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1E" w:rsidRDefault="00262B1E" w:rsidP="00262B1E">
      <w:r>
        <w:t>INDEX</w:t>
      </w:r>
    </w:p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>
      <w:r w:rsidRPr="00262B1E">
        <w:t xml:space="preserve">Introduction to Component </w:t>
      </w:r>
      <w:r>
        <w:t>3</w:t>
      </w:r>
    </w:p>
    <w:p w:rsidR="00262B1E" w:rsidRDefault="00262B1E" w:rsidP="00262B1E">
      <w:proofErr w:type="spellStart"/>
      <w:r>
        <w:t>Uridad</w:t>
      </w:r>
      <w:proofErr w:type="spellEnd"/>
      <w:r>
        <w:t xml:space="preserve"> requirements laid </w:t>
      </w:r>
      <w:proofErr w:type="spellStart"/>
      <w:r>
        <w:t>Seg</w:t>
      </w:r>
      <w:proofErr w:type="spellEnd"/>
      <w:r>
        <w:t xml:space="preserve"> 3</w:t>
      </w:r>
    </w:p>
    <w:p w:rsidR="00262B1E" w:rsidRDefault="00262B1E" w:rsidP="00262B1E">
      <w:r w:rsidRPr="00262B1E">
        <w:t>Installation</w:t>
      </w:r>
      <w:r>
        <w:t xml:space="preserve"> 3</w:t>
      </w:r>
    </w:p>
    <w:p w:rsidR="00262B1E" w:rsidRDefault="00262B1E" w:rsidP="00262B1E">
      <w:r>
        <w:t>Configuration 4</w:t>
      </w:r>
    </w:p>
    <w:p w:rsidR="00262B1E" w:rsidRDefault="00262B1E" w:rsidP="00262B1E">
      <w:r>
        <w:t>Verification system s 5</w:t>
      </w:r>
    </w:p>
    <w:p w:rsidR="00262B1E" w:rsidRDefault="00262B1E" w:rsidP="00262B1E">
      <w:r>
        <w:t>Starting a Transaction 5</w:t>
      </w:r>
    </w:p>
    <w:p w:rsidR="00262B1E" w:rsidRDefault="00262B1E" w:rsidP="00262B1E">
      <w:r>
        <w:t>Transactions Test 7</w:t>
      </w:r>
    </w:p>
    <w:p w:rsidR="00262B1E" w:rsidRDefault="00262B1E" w:rsidP="00262B1E">
      <w:r w:rsidRPr="00262B1E">
        <w:t>Answering a Transaction</w:t>
      </w:r>
      <w:r>
        <w:t xml:space="preserve"> 8</w:t>
      </w:r>
    </w:p>
    <w:p w:rsidR="00C57655" w:rsidRDefault="00262B1E" w:rsidP="00262B1E">
      <w:r w:rsidRPr="00262B1E">
        <w:t xml:space="preserve">Web Service servers </w:t>
      </w:r>
      <w:r>
        <w:t>10</w:t>
      </w:r>
    </w:p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Pr="00262B1E" w:rsidRDefault="00262B1E" w:rsidP="00262B1E">
      <w:pPr>
        <w:rPr>
          <w:b/>
        </w:rPr>
      </w:pPr>
      <w:r w:rsidRPr="00262B1E">
        <w:rPr>
          <w:b/>
        </w:rPr>
        <w:lastRenderedPageBreak/>
        <w:t>Component Introduction</w:t>
      </w:r>
    </w:p>
    <w:p w:rsidR="00262B1E" w:rsidRDefault="00262B1E" w:rsidP="00262B1E"/>
    <w:p w:rsidR="00262B1E" w:rsidRDefault="00262B1E" w:rsidP="00262B1E">
      <w:r>
        <w:t xml:space="preserve">This component installation includes the </w:t>
      </w:r>
      <w:proofErr w:type="spellStart"/>
      <w:r>
        <w:t>ne</w:t>
      </w:r>
      <w:proofErr w:type="spellEnd"/>
      <w:r>
        <w:t xml:space="preserve"> code </w:t>
      </w:r>
      <w:proofErr w:type="spellStart"/>
      <w:r>
        <w:t>sary</w:t>
      </w:r>
      <w:proofErr w:type="spellEnd"/>
      <w:r>
        <w:t xml:space="preserve"> </w:t>
      </w:r>
      <w:r w:rsidRPr="00262B1E">
        <w:t xml:space="preserve">to implement </w:t>
      </w:r>
      <w:r>
        <w:t xml:space="preserve">on its website n service Online Payment with Credit and Insurance PSE in Colombia, p or please follow </w:t>
      </w:r>
      <w:r w:rsidRPr="00262B1E">
        <w:t>definitely</w:t>
      </w:r>
      <w:r>
        <w:t xml:space="preserve"> steps of installation and configuration to achieve </w:t>
      </w:r>
      <w:proofErr w:type="spellStart"/>
      <w:r>
        <w:t>optimo</w:t>
      </w:r>
      <w:proofErr w:type="spellEnd"/>
      <w:r>
        <w:t xml:space="preserve"> operation.</w:t>
      </w:r>
    </w:p>
    <w:p w:rsidR="00262B1E" w:rsidRPr="00262B1E" w:rsidRDefault="00262B1E" w:rsidP="00262B1E">
      <w:pPr>
        <w:rPr>
          <w:b/>
        </w:rPr>
      </w:pPr>
      <w:r w:rsidRPr="00262B1E">
        <w:rPr>
          <w:b/>
        </w:rPr>
        <w:t>Safety Requirements</w:t>
      </w:r>
    </w:p>
    <w:p w:rsidR="00262B1E" w:rsidRDefault="00262B1E" w:rsidP="00262B1E">
      <w:r>
        <w:t xml:space="preserve">Before you perform this installation d </w:t>
      </w:r>
      <w:proofErr w:type="spellStart"/>
      <w:r>
        <w:t>Êbêra</w:t>
      </w:r>
      <w:proofErr w:type="spellEnd"/>
      <w:r>
        <w:t xml:space="preserve"> meet the following </w:t>
      </w:r>
      <w:proofErr w:type="spellStart"/>
      <w:r w:rsidRPr="00262B1E">
        <w:t>requisitos</w:t>
      </w:r>
      <w:proofErr w:type="spellEnd"/>
      <w:r>
        <w:t>, otherwise your company will not be activated in production Environment and l n:</w:t>
      </w:r>
    </w:p>
    <w:p w:rsidR="00262B1E" w:rsidRDefault="00262B1E" w:rsidP="00262B1E"/>
    <w:p w:rsidR="00262B1E" w:rsidRDefault="00262B1E" w:rsidP="00262B1E">
      <w:r>
        <w:t xml:space="preserve">1. * </w:t>
      </w:r>
      <w:proofErr w:type="spellStart"/>
      <w:r>
        <w:t>Apach</w:t>
      </w:r>
      <w:proofErr w:type="spellEnd"/>
      <w:r>
        <w:t xml:space="preserve"> and 2.X Web Server, IIS, IB M, Etc</w:t>
      </w:r>
    </w:p>
    <w:p w:rsidR="00262B1E" w:rsidRDefault="00262B1E" w:rsidP="00262B1E">
      <w:r>
        <w:t>2. * PHP 5.2+</w:t>
      </w:r>
    </w:p>
    <w:p w:rsidR="00262B1E" w:rsidRDefault="00262B1E" w:rsidP="00262B1E">
      <w:r>
        <w:t xml:space="preserve">3. * Curl SSL </w:t>
      </w:r>
      <w:proofErr w:type="spellStart"/>
      <w:r>
        <w:t>ctivado</w:t>
      </w:r>
      <w:proofErr w:type="spellEnd"/>
    </w:p>
    <w:p w:rsidR="00262B1E" w:rsidRDefault="00262B1E" w:rsidP="00262B1E">
      <w:r>
        <w:t xml:space="preserve">4. Digital Certificate SSL for secure dido </w:t>
      </w:r>
      <w:proofErr w:type="spellStart"/>
      <w:r>
        <w:t>expe</w:t>
      </w:r>
      <w:proofErr w:type="spellEnd"/>
      <w:r>
        <w:t xml:space="preserve"> domain or a </w:t>
      </w:r>
      <w:proofErr w:type="gramStart"/>
      <w:r w:rsidRPr="00262B1E">
        <w:t>In</w:t>
      </w:r>
      <w:proofErr w:type="gramEnd"/>
      <w:r w:rsidRPr="00262B1E">
        <w:t xml:space="preserve"> </w:t>
      </w:r>
      <w:proofErr w:type="spellStart"/>
      <w:r w:rsidRPr="00262B1E">
        <w:t>you</w:t>
      </w:r>
      <w:proofErr w:type="spellEnd"/>
      <w:r>
        <w:t xml:space="preserve"> dad Confidence (Required).</w:t>
      </w:r>
    </w:p>
    <w:p w:rsidR="00262B1E" w:rsidRDefault="00262B1E" w:rsidP="00262B1E">
      <w:r>
        <w:t>* Consult your Provider Hosting Availability</w:t>
      </w:r>
    </w:p>
    <w:p w:rsidR="00262B1E" w:rsidRPr="00262B1E" w:rsidRDefault="00262B1E" w:rsidP="00262B1E">
      <w:pPr>
        <w:rPr>
          <w:b/>
        </w:rPr>
      </w:pPr>
      <w:r w:rsidRPr="00262B1E">
        <w:rPr>
          <w:b/>
        </w:rPr>
        <w:t>Installation</w:t>
      </w:r>
    </w:p>
    <w:p w:rsidR="00262B1E" w:rsidRDefault="00262B1E" w:rsidP="00262B1E"/>
    <w:p w:rsidR="00262B1E" w:rsidRDefault="00262B1E" w:rsidP="00262B1E">
      <w:r>
        <w:t xml:space="preserve">1. Replace the Visual L </w:t>
      </w:r>
      <w:proofErr w:type="spellStart"/>
      <w:r>
        <w:t>ogo</w:t>
      </w:r>
      <w:proofErr w:type="spellEnd"/>
      <w:r>
        <w:t xml:space="preserve"> file located in the </w:t>
      </w:r>
      <w:r w:rsidRPr="00262B1E">
        <w:rPr>
          <w:b/>
        </w:rPr>
        <w:t>images / logo.png</w:t>
      </w:r>
      <w:r>
        <w:t xml:space="preserve"> folder for your company.</w:t>
      </w:r>
    </w:p>
    <w:p w:rsidR="00262B1E" w:rsidRDefault="00262B1E" w:rsidP="00262B1E">
      <w:r>
        <w:t xml:space="preserve">2. Raise your FTP program using the content API </w:t>
      </w:r>
      <w:r w:rsidRPr="00262B1E">
        <w:t xml:space="preserve">complete </w:t>
      </w:r>
      <w:r>
        <w:t xml:space="preserve">its </w:t>
      </w:r>
      <w:r w:rsidRPr="00262B1E">
        <w:t xml:space="preserve">domain </w:t>
      </w:r>
      <w:r>
        <w:t xml:space="preserve">to carpe to where you want the installation functions API (P or the </w:t>
      </w:r>
      <w:proofErr w:type="spellStart"/>
      <w:r>
        <w:t>gener</w:t>
      </w:r>
      <w:proofErr w:type="spellEnd"/>
      <w:r>
        <w:t xml:space="preserve"> installed to https: //www.sud ominio.com / </w:t>
      </w:r>
      <w:proofErr w:type="spellStart"/>
      <w:r>
        <w:t>enlineapagos</w:t>
      </w:r>
      <w:proofErr w:type="spellEnd"/>
      <w:r>
        <w:t xml:space="preserve"> ).</w:t>
      </w:r>
    </w:p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/>
    <w:p w:rsidR="00262B1E" w:rsidRDefault="00262B1E" w:rsidP="00262B1E">
      <w:r>
        <w:lastRenderedPageBreak/>
        <w:t xml:space="preserve">3. </w:t>
      </w:r>
      <w:r w:rsidR="00815D90" w:rsidRPr="00815D90">
        <w:t>Give you permission 777 (read and return) to the folder "</w:t>
      </w:r>
      <w:r w:rsidR="00815D90" w:rsidRPr="00815D90">
        <w:rPr>
          <w:b/>
        </w:rPr>
        <w:t>file is</w:t>
      </w:r>
      <w:r w:rsidR="00815D90" w:rsidRPr="00815D90">
        <w:t>" using your FTP program.</w:t>
      </w:r>
    </w:p>
    <w:p w:rsidR="00262B1E" w:rsidRDefault="00262B1E" w:rsidP="00262B1E">
      <w:r>
        <w:t> (</w:t>
      </w:r>
      <w:r w:rsidR="00815D90" w:rsidRPr="00815D90">
        <w:t xml:space="preserve">In this folder will </w:t>
      </w:r>
      <w:proofErr w:type="gramStart"/>
      <w:r w:rsidR="00815D90" w:rsidRPr="00815D90">
        <w:t>Keep</w:t>
      </w:r>
      <w:proofErr w:type="gramEnd"/>
      <w:r w:rsidR="00815D90" w:rsidRPr="00815D90">
        <w:t xml:space="preserve"> Their card holders and n the Evidence of Their transactions as voice recordings to make photographs trans actions</w:t>
      </w:r>
      <w:r>
        <w:t>).</w:t>
      </w:r>
    </w:p>
    <w:p w:rsidR="00262B1E" w:rsidRDefault="00262B1E" w:rsidP="00262B1E">
      <w:r w:rsidRPr="00815D90">
        <w:rPr>
          <w:b/>
        </w:rPr>
        <w:t>Important</w:t>
      </w:r>
      <w:r>
        <w:t xml:space="preserve">: </w:t>
      </w:r>
      <w:r w:rsidR="0057727B">
        <w:t>A</w:t>
      </w:r>
      <w:r w:rsidR="0057727B" w:rsidRPr="0057727B">
        <w:t>rchive</w:t>
      </w:r>
      <w:r>
        <w:t xml:space="preserve"> </w:t>
      </w:r>
      <w:r w:rsidRPr="0057727B">
        <w:rPr>
          <w:b/>
        </w:rPr>
        <w:t xml:space="preserve">files / blacklist / </w:t>
      </w:r>
      <w:r w:rsidR="0057727B" w:rsidRPr="0057727B">
        <w:rPr>
          <w:b/>
        </w:rPr>
        <w:t xml:space="preserve">Black list </w:t>
      </w:r>
      <w:proofErr w:type="spellStart"/>
      <w:r w:rsidR="0057727B" w:rsidRPr="0057727B">
        <w:rPr>
          <w:b/>
        </w:rPr>
        <w:t>Verificacion</w:t>
      </w:r>
      <w:proofErr w:type="spellEnd"/>
      <w:r w:rsidR="0057727B" w:rsidRPr="0057727B">
        <w:rPr>
          <w:b/>
        </w:rPr>
        <w:t xml:space="preserve"> list</w:t>
      </w:r>
      <w:r w:rsidR="0057727B" w:rsidRPr="0057727B">
        <w:t xml:space="preserve"> </w:t>
      </w:r>
      <w:proofErr w:type="spellStart"/>
      <w:r w:rsidR="0057727B" w:rsidRPr="0057727B">
        <w:t>li</w:t>
      </w:r>
      <w:proofErr w:type="spellEnd"/>
      <w:r w:rsidR="0057727B" w:rsidRPr="0057727B">
        <w:t xml:space="preserve"> a contains the </w:t>
      </w:r>
      <w:proofErr w:type="spellStart"/>
      <w:r w:rsidR="0057727B" w:rsidRPr="0057727B">
        <w:t>tuples</w:t>
      </w:r>
      <w:proofErr w:type="spellEnd"/>
      <w:r w:rsidR="0057727B" w:rsidRPr="0057727B">
        <w:t xml:space="preserve"> </w:t>
      </w:r>
      <w:r>
        <w:t xml:space="preserve">of BLOQU cards for attempted fraud, remember July 77 also assign permissions for this file, remember that you p </w:t>
      </w:r>
      <w:proofErr w:type="spellStart"/>
      <w:r>
        <w:t>ou</w:t>
      </w:r>
      <w:proofErr w:type="spellEnd"/>
      <w:r>
        <w:t xml:space="preserve"> can edit / delete from this list re registers When the</w:t>
      </w:r>
      <w:r w:rsidR="0057727B">
        <w:t xml:space="preserve"> N</w:t>
      </w:r>
      <w:r>
        <w:t>eed, newsstands, and not remove the .</w:t>
      </w:r>
      <w:proofErr w:type="spellStart"/>
      <w:r w:rsidRPr="0057727B">
        <w:rPr>
          <w:b/>
        </w:rPr>
        <w:t>htaccess</w:t>
      </w:r>
      <w:proofErr w:type="spellEnd"/>
      <w:r>
        <w:t xml:space="preserve"> file as this protects the file contents from the blacklist.</w:t>
      </w:r>
    </w:p>
    <w:p w:rsidR="00262B1E" w:rsidRDefault="00262B1E" w:rsidP="00262B1E"/>
    <w:p w:rsidR="00262B1E" w:rsidRPr="0057727B" w:rsidRDefault="0057727B" w:rsidP="00262B1E">
      <w:pPr>
        <w:rPr>
          <w:b/>
        </w:rPr>
      </w:pPr>
      <w:r w:rsidRPr="0057727B">
        <w:rPr>
          <w:b/>
        </w:rPr>
        <w:t>Configuration</w:t>
      </w:r>
    </w:p>
    <w:p w:rsidR="00262B1E" w:rsidRDefault="00262B1E" w:rsidP="00262B1E">
      <w:r>
        <w:t>To</w:t>
      </w:r>
      <w:r w:rsidR="0057727B">
        <w:t xml:space="preserve"> </w:t>
      </w:r>
      <w:r w:rsidR="0057727B" w:rsidRPr="0057727B">
        <w:t xml:space="preserve">conduct </w:t>
      </w:r>
      <w:r>
        <w:t xml:space="preserve">the correct configuration of your favor </w:t>
      </w:r>
      <w:r w:rsidR="0057727B" w:rsidRPr="0057727B">
        <w:t xml:space="preserve">modify </w:t>
      </w:r>
      <w:proofErr w:type="spellStart"/>
      <w:r w:rsidR="0057727B" w:rsidRPr="0057727B">
        <w:t>Aplicativo</w:t>
      </w:r>
      <w:proofErr w:type="spellEnd"/>
      <w:r w:rsidR="0057727B" w:rsidRPr="0057727B">
        <w:t xml:space="preserve"> </w:t>
      </w:r>
      <w:r>
        <w:t xml:space="preserve">by the </w:t>
      </w:r>
      <w:proofErr w:type="spellStart"/>
      <w:r w:rsidR="0057727B" w:rsidRPr="0057727B">
        <w:t>Config</w:t>
      </w:r>
      <w:proofErr w:type="spellEnd"/>
      <w:r>
        <w:t xml:space="preserve"> file by entering its URL uracion.ph p Installation (complete URL from the web where you installed is </w:t>
      </w:r>
      <w:proofErr w:type="spellStart"/>
      <w:r w:rsidR="0057727B" w:rsidRPr="0057727B">
        <w:t>Composante</w:t>
      </w:r>
      <w:proofErr w:type="spellEnd"/>
      <w:r>
        <w:t>), User, Key and Key md5 (YOU CAN to get your key md5 entering the Manager-&gt; Advanced Options -&gt; Generate MD5 key)</w:t>
      </w:r>
    </w:p>
    <w:p w:rsidR="00262B1E" w:rsidRDefault="00262B1E" w:rsidP="00262B1E">
      <w:r>
        <w:t>Enable or Disable Franchise Available for Co trade from</w:t>
      </w:r>
    </w:p>
    <w:p w:rsidR="00262B1E" w:rsidRDefault="00262B1E" w:rsidP="00262B1E"/>
    <w:p w:rsidR="00262B1E" w:rsidRDefault="00815D90" w:rsidP="00262B1E">
      <w:r w:rsidRPr="00815D90">
        <w:rPr>
          <w:b/>
        </w:rPr>
        <w:t>Sets con.php</w:t>
      </w:r>
    </w:p>
    <w:p w:rsidR="00262B1E" w:rsidRDefault="00262B1E" w:rsidP="00262B1E">
      <w:r w:rsidRPr="00262B1E">
        <w:t xml:space="preserve">According </w:t>
      </w:r>
      <w:r>
        <w:t>to increase the percentage considers me minimum security the user must reach before allowing proceed with your transaction from</w:t>
      </w:r>
    </w:p>
    <w:p w:rsidR="00262B1E" w:rsidRPr="00815D90" w:rsidRDefault="00815D90" w:rsidP="00262B1E">
      <w:pPr>
        <w:rPr>
          <w:b/>
        </w:rPr>
      </w:pPr>
      <w:r w:rsidRPr="00815D90">
        <w:rPr>
          <w:b/>
        </w:rPr>
        <w:t>Sets con.php</w:t>
      </w:r>
    </w:p>
    <w:p w:rsidR="00262B1E" w:rsidRDefault="00815D90" w:rsidP="00262B1E">
      <w:r w:rsidRPr="00815D90">
        <w:t>Remember to enable the IP of your hosting server or from the Manage -&gt;</w:t>
      </w:r>
    </w:p>
    <w:p w:rsidR="00262B1E" w:rsidRDefault="00262B1E" w:rsidP="00262B1E">
      <w:r w:rsidRPr="00815D90">
        <w:rPr>
          <w:b/>
        </w:rPr>
        <w:t>Advanced Options</w:t>
      </w:r>
      <w:r>
        <w:t xml:space="preserve"> -&gt; </w:t>
      </w:r>
      <w:r w:rsidR="00815D90" w:rsidRPr="00815D90">
        <w:rPr>
          <w:b/>
        </w:rPr>
        <w:t>Web Service</w:t>
      </w:r>
      <w:r>
        <w:t xml:space="preserve"> (</w:t>
      </w:r>
      <w:r w:rsidR="00815D90" w:rsidRPr="00815D90">
        <w:t>R P Enter your Server in the capo "IP</w:t>
      </w:r>
      <w:r w:rsidR="00815D90">
        <w:t xml:space="preserve"> </w:t>
      </w:r>
      <w:r>
        <w:t>Authorized server "</w:t>
      </w:r>
      <w:r w:rsidR="00815D90" w:rsidRPr="00815D90">
        <w:t xml:space="preserve"> and l allowing click </w:t>
      </w:r>
      <w:r>
        <w:t xml:space="preserve">" </w:t>
      </w:r>
      <w:r w:rsidRPr="00815D90">
        <w:rPr>
          <w:b/>
        </w:rPr>
        <w:t>Save Changes</w:t>
      </w:r>
      <w:r>
        <w:t xml:space="preserve"> "), separated by com as servers if you need to activate </w:t>
      </w:r>
      <w:r w:rsidR="00815D90" w:rsidRPr="00815D90">
        <w:t>Processing multiple servers in cs</w:t>
      </w:r>
      <w:r>
        <w:t>.</w:t>
      </w:r>
      <w:r w:rsidR="00815D90">
        <w:t xml:space="preserve"> </w:t>
      </w:r>
      <w:r>
        <w:t xml:space="preserve">Edit the value of </w:t>
      </w:r>
      <w:r w:rsidR="00815D90" w:rsidRPr="00815D90">
        <w:t xml:space="preserve">VAT that </w:t>
      </w:r>
      <w:r>
        <w:t xml:space="preserve">index.php the 282 line, available values ​​are automatically calculated and n: </w:t>
      </w:r>
      <w:r w:rsidRPr="00815D90">
        <w:rPr>
          <w:b/>
        </w:rPr>
        <w:t>1.1 6</w:t>
      </w:r>
      <w:r>
        <w:t xml:space="preserve"> (16%) </w:t>
      </w:r>
      <w:r w:rsidRPr="00815D90">
        <w:rPr>
          <w:b/>
        </w:rPr>
        <w:t>1.10</w:t>
      </w:r>
      <w:r>
        <w:t xml:space="preserve"> (10%) </w:t>
      </w:r>
      <w:r w:rsidRPr="00815D90">
        <w:rPr>
          <w:b/>
        </w:rPr>
        <w:t>0</w:t>
      </w:r>
      <w:r>
        <w:t xml:space="preserve"> (0%)</w:t>
      </w:r>
    </w:p>
    <w:p w:rsidR="00C57655" w:rsidRDefault="00C57655" w:rsidP="00262B1E"/>
    <w:p w:rsidR="00C57655" w:rsidRDefault="00C57655" w:rsidP="00262B1E"/>
    <w:p w:rsidR="00C57655" w:rsidRDefault="00C57655" w:rsidP="00262B1E"/>
    <w:p w:rsidR="00C57655" w:rsidRDefault="00C57655" w:rsidP="00262B1E"/>
    <w:p w:rsidR="00C57655" w:rsidRDefault="00C57655" w:rsidP="00262B1E"/>
    <w:p w:rsidR="00C57655" w:rsidRDefault="00C57655" w:rsidP="00262B1E"/>
    <w:p w:rsidR="00C57655" w:rsidRPr="00C57655" w:rsidRDefault="00C57655" w:rsidP="00C57655">
      <w:pPr>
        <w:rPr>
          <w:b/>
        </w:rPr>
      </w:pPr>
      <w:r w:rsidRPr="00C57655">
        <w:rPr>
          <w:b/>
        </w:rPr>
        <w:lastRenderedPageBreak/>
        <w:t>Verification Systems</w:t>
      </w:r>
    </w:p>
    <w:p w:rsidR="00C57655" w:rsidRDefault="00157C5A" w:rsidP="00157C5A">
      <w:r>
        <w:t xml:space="preserve">Active or </w:t>
      </w:r>
      <w:proofErr w:type="gramStart"/>
      <w:r>
        <w:t>Off</w:t>
      </w:r>
      <w:proofErr w:type="gramEnd"/>
      <w:r>
        <w:t xml:space="preserve"> and Verification Systems Transactions for C trade from </w:t>
      </w:r>
      <w:r w:rsidRPr="00157C5A">
        <w:rPr>
          <w:b/>
        </w:rPr>
        <w:t>Configuracion.ph p</w:t>
      </w:r>
    </w:p>
    <w:p w:rsidR="00157C5A" w:rsidRDefault="00157C5A" w:rsidP="00157C5A">
      <w:r w:rsidRPr="00157C5A">
        <w:rPr>
          <w:b/>
        </w:rPr>
        <w:t>IMPORTANT</w:t>
      </w:r>
      <w:r>
        <w:t>: d and telephone transactions verification system mode</w:t>
      </w:r>
    </w:p>
    <w:p w:rsidR="00C57655" w:rsidRDefault="00157C5A" w:rsidP="00C57655">
      <w:r w:rsidRPr="00157C5A">
        <w:t>Once your company is activated in the production environment this system call Any-</w:t>
      </w:r>
      <w:proofErr w:type="spellStart"/>
      <w:r w:rsidRPr="00157C5A">
        <w:t>ier</w:t>
      </w:r>
      <w:proofErr w:type="spellEnd"/>
      <w:r w:rsidRPr="00157C5A">
        <w:t xml:space="preserve"> part d u l world for a single cost of $ 1,900 + VAT for each verification Phone unique.</w:t>
      </w:r>
    </w:p>
    <w:p w:rsidR="00157C5A" w:rsidRDefault="00157C5A" w:rsidP="00C57655">
      <w:r w:rsidRPr="00157C5A">
        <w:t xml:space="preserve">Systems Verification as are </w:t>
      </w:r>
      <w:proofErr w:type="spellStart"/>
      <w:r w:rsidRPr="00157C5A">
        <w:t>Fotogr</w:t>
      </w:r>
      <w:proofErr w:type="spellEnd"/>
      <w:r w:rsidRPr="00157C5A">
        <w:t xml:space="preserve"> </w:t>
      </w:r>
      <w:proofErr w:type="spellStart"/>
      <w:r w:rsidRPr="00157C5A">
        <w:t>Aphiah</w:t>
      </w:r>
      <w:proofErr w:type="spellEnd"/>
      <w:r w:rsidRPr="00157C5A">
        <w:t xml:space="preserve">, </w:t>
      </w:r>
      <w:proofErr w:type="spellStart"/>
      <w:r w:rsidRPr="00157C5A">
        <w:t>Facebook</w:t>
      </w:r>
      <w:proofErr w:type="spellEnd"/>
      <w:r w:rsidRPr="00157C5A">
        <w:t xml:space="preserve"> and recording V oz are completely FREE on any occasion </w:t>
      </w:r>
      <w:proofErr w:type="spellStart"/>
      <w:r w:rsidRPr="00157C5A">
        <w:t>er</w:t>
      </w:r>
      <w:proofErr w:type="spellEnd"/>
      <w:r w:rsidRPr="00157C5A">
        <w:t xml:space="preserve"> Ambient and, this information warehouse </w:t>
      </w:r>
      <w:proofErr w:type="spellStart"/>
      <w:r w:rsidRPr="00157C5A">
        <w:t>ra</w:t>
      </w:r>
      <w:proofErr w:type="spellEnd"/>
      <w:r w:rsidRPr="00157C5A">
        <w:t xml:space="preserve"> directly on its website in the car </w:t>
      </w:r>
      <w:proofErr w:type="spellStart"/>
      <w:r w:rsidRPr="00157C5A">
        <w:t>peta</w:t>
      </w:r>
      <w:proofErr w:type="spellEnd"/>
      <w:r w:rsidRPr="00157C5A">
        <w:t xml:space="preserve"> "</w:t>
      </w:r>
      <w:r w:rsidRPr="00157C5A">
        <w:rPr>
          <w:b/>
        </w:rPr>
        <w:t>files</w:t>
      </w:r>
      <w:r w:rsidRPr="00157C5A">
        <w:t xml:space="preserve">" of this Component, please delete the information for is safety because in the future you may need it if one </w:t>
      </w:r>
      <w:proofErr w:type="spellStart"/>
      <w:r w:rsidRPr="00157C5A">
        <w:t>Tarjetahab</w:t>
      </w:r>
      <w:proofErr w:type="spellEnd"/>
      <w:r w:rsidRPr="00157C5A">
        <w:t xml:space="preserve"> lowing </w:t>
      </w:r>
      <w:proofErr w:type="spellStart"/>
      <w:r w:rsidRPr="00157C5A">
        <w:t>deque</w:t>
      </w:r>
      <w:proofErr w:type="spellEnd"/>
      <w:r w:rsidRPr="00157C5A">
        <w:t xml:space="preserve"> present some r </w:t>
      </w:r>
      <w:proofErr w:type="spellStart"/>
      <w:r w:rsidRPr="00157C5A">
        <w:t>eclamación</w:t>
      </w:r>
      <w:proofErr w:type="spellEnd"/>
      <w:r w:rsidRPr="00157C5A">
        <w:t xml:space="preserve"> in your </w:t>
      </w:r>
      <w:proofErr w:type="spellStart"/>
      <w:r w:rsidRPr="00157C5A">
        <w:t>banc</w:t>
      </w:r>
      <w:proofErr w:type="spellEnd"/>
      <w:r w:rsidRPr="00157C5A">
        <w:t xml:space="preserve"> or.</w:t>
      </w:r>
    </w:p>
    <w:p w:rsidR="00C57655" w:rsidRDefault="00761C7A" w:rsidP="00C57655">
      <w:r w:rsidRPr="00761C7A">
        <w:t>Starting a Transaction</w:t>
      </w:r>
    </w:p>
    <w:p w:rsidR="00C57655" w:rsidRDefault="00C57655" w:rsidP="00C57655">
      <w:r w:rsidRPr="00761C7A">
        <w:rPr>
          <w:b/>
        </w:rPr>
        <w:t>IMPORTANT</w:t>
      </w:r>
      <w:r>
        <w:t xml:space="preserve">: It is highly recommended to use </w:t>
      </w:r>
      <w:r w:rsidR="00761C7A" w:rsidRPr="00761C7A">
        <w:t xml:space="preserve">POST as </w:t>
      </w:r>
      <w:r>
        <w:t>Method Two or shipping d and startup data transaction because the user will not have acc that the information bar</w:t>
      </w:r>
      <w:r w:rsidR="00761C7A">
        <w:t xml:space="preserve"> </w:t>
      </w:r>
      <w:r w:rsidR="00761C7A" w:rsidRPr="00761C7A">
        <w:t>addresses browser, or state of attachment have two options</w:t>
      </w:r>
      <w:r>
        <w:t>.</w:t>
      </w:r>
    </w:p>
    <w:p w:rsidR="00C57655" w:rsidRDefault="00C57655" w:rsidP="00761C7A">
      <w:r>
        <w:t xml:space="preserve">You can </w:t>
      </w:r>
      <w:proofErr w:type="gramStart"/>
      <w:r>
        <w:t>T</w:t>
      </w:r>
      <w:r w:rsidR="00761C7A" w:rsidRPr="00761C7A">
        <w:t>hrough</w:t>
      </w:r>
      <w:proofErr w:type="gramEnd"/>
      <w:r>
        <w:t xml:space="preserve"> </w:t>
      </w:r>
      <w:r w:rsidR="00761C7A">
        <w:t>s</w:t>
      </w:r>
      <w:r w:rsidR="00761C7A" w:rsidRPr="00761C7A">
        <w:t>ubmit</w:t>
      </w:r>
      <w:r>
        <w:t xml:space="preserve"> to the methods </w:t>
      </w:r>
      <w:r w:rsidRPr="00157C5A">
        <w:rPr>
          <w:b/>
        </w:rPr>
        <w:t>POST</w:t>
      </w:r>
      <w:r>
        <w:t xml:space="preserve"> or </w:t>
      </w:r>
      <w:r w:rsidRPr="00157C5A">
        <w:rPr>
          <w:b/>
        </w:rPr>
        <w:t>GET</w:t>
      </w:r>
      <w:r>
        <w:t xml:space="preserve"> values ​​m </w:t>
      </w:r>
      <w:proofErr w:type="spellStart"/>
      <w:r w:rsidR="00761C7A" w:rsidRPr="00761C7A">
        <w:t>encionados</w:t>
      </w:r>
      <w:proofErr w:type="spellEnd"/>
      <w:r>
        <w:t xml:space="preserve"> to</w:t>
      </w:r>
      <w:r w:rsidR="00761C7A">
        <w:t xml:space="preserve"> continuation:</w:t>
      </w:r>
    </w:p>
    <w:p w:rsidR="00761C7A" w:rsidRPr="00761C7A" w:rsidRDefault="00761C7A" w:rsidP="00761C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</w:p>
    <w:p w:rsidR="00761C7A" w:rsidRDefault="00761C7A" w:rsidP="00761C7A">
      <w:r w:rsidRPr="00157C5A">
        <w:rPr>
          <w:b/>
        </w:rPr>
        <w:t>Value</w:t>
      </w:r>
      <w:r>
        <w:t>: Value of Payment</w:t>
      </w:r>
    </w:p>
    <w:p w:rsidR="00761C7A" w:rsidRDefault="00761C7A" w:rsidP="00761C7A">
      <w:proofErr w:type="spellStart"/>
      <w:r w:rsidRPr="00157C5A">
        <w:rPr>
          <w:b/>
        </w:rPr>
        <w:t>Civa</w:t>
      </w:r>
      <w:proofErr w:type="spellEnd"/>
      <w:r>
        <w:t>: Iva Payment</w:t>
      </w:r>
    </w:p>
    <w:p w:rsidR="00761C7A" w:rsidRDefault="00761C7A" w:rsidP="00761C7A">
      <w:r w:rsidRPr="00157C5A">
        <w:rPr>
          <w:b/>
        </w:rPr>
        <w:t>Payment Description</w:t>
      </w:r>
      <w:r>
        <w:t>: Description Payment</w:t>
      </w:r>
    </w:p>
    <w:p w:rsidR="00761C7A" w:rsidRDefault="00761C7A" w:rsidP="00761C7A">
      <w:proofErr w:type="spellStart"/>
      <w:r w:rsidRPr="00157C5A">
        <w:rPr>
          <w:b/>
        </w:rPr>
        <w:t>Cextr</w:t>
      </w:r>
      <w:proofErr w:type="spellEnd"/>
      <w:r w:rsidRPr="00157C5A">
        <w:rPr>
          <w:b/>
        </w:rPr>
        <w:t xml:space="preserve"> 1</w:t>
      </w:r>
      <w:r>
        <w:t xml:space="preserve">: </w:t>
      </w:r>
      <w:r w:rsidRPr="00761C7A">
        <w:t xml:space="preserve">Payment Reference </w:t>
      </w:r>
      <w:r>
        <w:t>*</w:t>
      </w:r>
    </w:p>
    <w:p w:rsidR="00C57655" w:rsidRDefault="00761C7A" w:rsidP="00761C7A">
      <w:proofErr w:type="spellStart"/>
      <w:r w:rsidRPr="00157C5A">
        <w:rPr>
          <w:b/>
        </w:rPr>
        <w:t>Cextr</w:t>
      </w:r>
      <w:proofErr w:type="spellEnd"/>
      <w:r w:rsidRPr="00157C5A">
        <w:rPr>
          <w:b/>
        </w:rPr>
        <w:t xml:space="preserve"> 2</w:t>
      </w:r>
      <w:r>
        <w:t xml:space="preserve">: </w:t>
      </w:r>
      <w:proofErr w:type="spellStart"/>
      <w:r>
        <w:t>Cambo</w:t>
      </w:r>
      <w:proofErr w:type="spellEnd"/>
      <w:r>
        <w:t xml:space="preserve"> Extra</w:t>
      </w:r>
    </w:p>
    <w:p w:rsidR="00157C5A" w:rsidRDefault="00157C5A" w:rsidP="00157C5A">
      <w:proofErr w:type="spellStart"/>
      <w:r w:rsidRPr="00157C5A">
        <w:rPr>
          <w:b/>
        </w:rPr>
        <w:t>Cextr</w:t>
      </w:r>
      <w:proofErr w:type="spellEnd"/>
      <w:r w:rsidRPr="00157C5A">
        <w:rPr>
          <w:b/>
        </w:rPr>
        <w:t xml:space="preserve"> 3</w:t>
      </w:r>
      <w:r>
        <w:t xml:space="preserve">: </w:t>
      </w:r>
      <w:proofErr w:type="spellStart"/>
      <w:r>
        <w:t>Cambo</w:t>
      </w:r>
      <w:proofErr w:type="spellEnd"/>
      <w:r>
        <w:t xml:space="preserve"> Extra</w:t>
      </w:r>
    </w:p>
    <w:p w:rsidR="00157C5A" w:rsidRDefault="00157C5A" w:rsidP="00157C5A">
      <w:r w:rsidRPr="00157C5A">
        <w:rPr>
          <w:b/>
        </w:rPr>
        <w:t>Currency</w:t>
      </w:r>
      <w:r>
        <w:t>: Currency Transaction</w:t>
      </w:r>
    </w:p>
    <w:p w:rsidR="00157C5A" w:rsidRDefault="00157C5A" w:rsidP="00157C5A">
      <w:r>
        <w:t xml:space="preserve">* The heat </w:t>
      </w:r>
      <w:proofErr w:type="gramStart"/>
      <w:r>
        <w:t>will</w:t>
      </w:r>
      <w:proofErr w:type="gramEnd"/>
      <w:r>
        <w:t xml:space="preserve"> Extra1 default will be used com or </w:t>
      </w:r>
      <w:r w:rsidRPr="00157C5A">
        <w:t>Payment Reference</w:t>
      </w:r>
    </w:p>
    <w:p w:rsidR="00157C5A" w:rsidRDefault="00157C5A" w:rsidP="00157C5A"/>
    <w:p w:rsidR="00157C5A" w:rsidRDefault="00157C5A" w:rsidP="00157C5A"/>
    <w:p w:rsidR="00157C5A" w:rsidRDefault="00157C5A" w:rsidP="00157C5A"/>
    <w:p w:rsidR="00157C5A" w:rsidRDefault="00157C5A" w:rsidP="00157C5A"/>
    <w:p w:rsidR="00157C5A" w:rsidRDefault="00157C5A" w:rsidP="00157C5A"/>
    <w:p w:rsidR="00157C5A" w:rsidRDefault="00157C5A" w:rsidP="00157C5A">
      <w:r>
        <w:lastRenderedPageBreak/>
        <w:t xml:space="preserve">Example of starting a transaction PO ST n means and uses </w:t>
      </w:r>
      <w:r w:rsidRPr="00157C5A">
        <w:t xml:space="preserve">radio formula </w:t>
      </w:r>
      <w:r>
        <w:t>HTML</w:t>
      </w:r>
    </w:p>
    <w:p w:rsidR="00157C5A" w:rsidRDefault="00157C5A" w:rsidP="00157C5A">
      <w:r>
        <w:t>(</w:t>
      </w:r>
      <w:proofErr w:type="spellStart"/>
      <w:r>
        <w:t>Remended</w:t>
      </w:r>
      <w:proofErr w:type="spellEnd"/>
      <w:r>
        <w:t>):</w:t>
      </w: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180" w:right="660" w:hanging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180" w:right="660" w:hanging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180" w:right="660" w:hanging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180" w:right="660" w:hanging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180" w:right="660" w:hanging="8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4F82BD"/>
          <w:sz w:val="18"/>
          <w:szCs w:val="18"/>
        </w:rPr>
        <w:t>&lt;form id ="form1" name ="form1" method="post" action="https://www .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sudominio.co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 m/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pagoseguro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>/index.php"&gt; &lt;input type="hidden" name="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Cvalor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>" value="10000" / &gt;</w:t>
      </w: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4F82BD"/>
          <w:sz w:val="18"/>
          <w:szCs w:val="18"/>
        </w:rPr>
        <w:t>&lt;input type="hidden" name="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Civa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" v 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alue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>="1600"/&gt;</w:t>
      </w: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494" w:lineRule="auto"/>
        <w:ind w:left="440" w:right="3100" w:hanging="8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4F82BD"/>
          <w:sz w:val="18"/>
          <w:szCs w:val="18"/>
        </w:rPr>
        <w:t>&lt;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inp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ut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 type="</w:t>
      </w:r>
      <w:proofErr w:type="gramStart"/>
      <w:r>
        <w:rPr>
          <w:rFonts w:ascii="Calibri" w:hAnsi="Calibri" w:cs="Calibri"/>
          <w:color w:val="4F82BD"/>
          <w:sz w:val="18"/>
          <w:szCs w:val="18"/>
        </w:rPr>
        <w:t>hidden "</w:t>
      </w:r>
      <w:proofErr w:type="gramEnd"/>
      <w:r>
        <w:rPr>
          <w:rFonts w:ascii="Calibri" w:hAnsi="Calibri" w:cs="Calibri"/>
          <w:color w:val="4F82BD"/>
          <w:sz w:val="18"/>
          <w:szCs w:val="18"/>
        </w:rPr>
        <w:t xml:space="preserve"> name="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Cdescripcionpago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" value="Pago de Pr 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uebas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>"/&gt; &lt;in put type="hidden" name="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Cext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 ra1" value="00 01"/&gt;</w:t>
      </w: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23" w:lineRule="auto"/>
        <w:ind w:left="600" w:right="4300" w:hanging="8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4F82BD"/>
          <w:sz w:val="17"/>
          <w:szCs w:val="17"/>
        </w:rPr>
        <w:t>&lt;</w:t>
      </w:r>
      <w:proofErr w:type="spellStart"/>
      <w:r>
        <w:rPr>
          <w:rFonts w:ascii="Calibri" w:hAnsi="Calibri" w:cs="Calibri"/>
          <w:color w:val="4F82BD"/>
          <w:sz w:val="17"/>
          <w:szCs w:val="17"/>
        </w:rPr>
        <w:t>i</w:t>
      </w:r>
      <w:proofErr w:type="spellEnd"/>
      <w:r>
        <w:rPr>
          <w:rFonts w:ascii="Calibri" w:hAnsi="Calibri" w:cs="Calibri"/>
          <w:color w:val="4F82BD"/>
          <w:sz w:val="17"/>
          <w:szCs w:val="17"/>
        </w:rPr>
        <w:t xml:space="preserve"> put type="hidden" name="Cextra2" value="ex tra2"/&gt; &lt;input type="hidden" name="Cextra3" value="e xtra3"/&gt;</w:t>
      </w: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4F82BD"/>
          <w:sz w:val="18"/>
          <w:szCs w:val="18"/>
        </w:rPr>
        <w:t xml:space="preserve">&lt;input type="hi 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dden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" name="m 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oneda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>" value="COP"/&gt;</w:t>
      </w:r>
    </w:p>
    <w:p w:rsidR="00157C5A" w:rsidRDefault="00157C5A" w:rsidP="00157C5A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  <w:r>
        <w:rPr>
          <w:rFonts w:ascii="Calibri" w:hAnsi="Calibri" w:cs="Calibri"/>
          <w:color w:val="4F82BD"/>
          <w:sz w:val="18"/>
          <w:szCs w:val="18"/>
        </w:rPr>
        <w:t>&lt;input type="submit" name="button" id="button" value="</w:t>
      </w:r>
      <w:proofErr w:type="spellStart"/>
      <w:r>
        <w:rPr>
          <w:rFonts w:ascii="Calibri" w:hAnsi="Calibri" w:cs="Calibri"/>
          <w:color w:val="4F82BD"/>
          <w:sz w:val="18"/>
          <w:szCs w:val="18"/>
        </w:rPr>
        <w:t>Iniciar</w:t>
      </w:r>
      <w:proofErr w:type="spellEnd"/>
      <w:r>
        <w:rPr>
          <w:rFonts w:ascii="Calibri" w:hAnsi="Calibri" w:cs="Calibri"/>
          <w:color w:val="4F82BD"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color w:val="4F82BD"/>
          <w:sz w:val="18"/>
          <w:szCs w:val="18"/>
        </w:rPr>
        <w:t>Pago "</w:t>
      </w:r>
      <w:proofErr w:type="gramEnd"/>
      <w:r>
        <w:rPr>
          <w:rFonts w:ascii="Calibri" w:hAnsi="Calibri" w:cs="Calibri"/>
          <w:color w:val="4F82BD"/>
          <w:sz w:val="18"/>
          <w:szCs w:val="18"/>
        </w:rPr>
        <w:t xml:space="preserve"> /&gt; &lt;/form&gt;</w:t>
      </w: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widowControl w:val="0"/>
        <w:overflowPunct w:val="0"/>
        <w:autoSpaceDE w:val="0"/>
        <w:autoSpaceDN w:val="0"/>
        <w:adjustRightInd w:val="0"/>
        <w:spacing w:after="0" w:line="503" w:lineRule="auto"/>
        <w:ind w:left="100" w:right="3480" w:firstLine="82"/>
        <w:rPr>
          <w:rFonts w:ascii="Calibri" w:hAnsi="Calibri" w:cs="Calibri"/>
          <w:color w:val="4F82BD"/>
          <w:sz w:val="18"/>
          <w:szCs w:val="18"/>
        </w:rPr>
      </w:pPr>
    </w:p>
    <w:p w:rsidR="00157C5A" w:rsidRDefault="00157C5A" w:rsidP="00157C5A">
      <w:pPr>
        <w:rPr>
          <w:rFonts w:ascii="Calibri" w:hAnsi="Calibri" w:cs="Calibri"/>
          <w:sz w:val="44"/>
          <w:szCs w:val="44"/>
        </w:rPr>
      </w:pPr>
      <w:r w:rsidRPr="00157C5A">
        <w:rPr>
          <w:rFonts w:ascii="Calibri" w:hAnsi="Calibri" w:cs="Calibri"/>
          <w:sz w:val="44"/>
          <w:szCs w:val="44"/>
        </w:rPr>
        <w:lastRenderedPageBreak/>
        <w:t xml:space="preserve">Example of starting a transaction and GET mode using the </w:t>
      </w:r>
      <w:proofErr w:type="gramStart"/>
      <w:r w:rsidRPr="00157C5A">
        <w:rPr>
          <w:rFonts w:ascii="Calibri" w:hAnsi="Calibri" w:cs="Calibri"/>
          <w:sz w:val="44"/>
          <w:szCs w:val="44"/>
        </w:rPr>
        <w:t>Barred</w:t>
      </w:r>
      <w:proofErr w:type="gramEnd"/>
      <w:r w:rsidRPr="00157C5A">
        <w:rPr>
          <w:rFonts w:ascii="Calibri" w:hAnsi="Calibri" w:cs="Calibri"/>
          <w:sz w:val="44"/>
          <w:szCs w:val="44"/>
        </w:rPr>
        <w:t xml:space="preserve"> l do </w:t>
      </w:r>
      <w:r w:rsidR="00603E18" w:rsidRPr="00157C5A">
        <w:rPr>
          <w:rFonts w:ascii="Calibri" w:hAnsi="Calibri" w:cs="Calibri"/>
          <w:sz w:val="44"/>
          <w:szCs w:val="44"/>
        </w:rPr>
        <w:t>Navigator</w:t>
      </w:r>
      <w:r w:rsidRPr="00157C5A">
        <w:rPr>
          <w:rFonts w:ascii="Calibri" w:hAnsi="Calibri" w:cs="Calibri"/>
          <w:sz w:val="44"/>
          <w:szCs w:val="44"/>
        </w:rPr>
        <w:t>:</w:t>
      </w:r>
    </w:p>
    <w:p w:rsidR="00603E18" w:rsidRDefault="00603E18" w:rsidP="00157C5A">
      <w:pPr>
        <w:rPr>
          <w:rFonts w:ascii="Calibri" w:hAnsi="Calibri" w:cs="Calibri"/>
          <w:color w:val="4F82BD"/>
          <w:sz w:val="24"/>
          <w:szCs w:val="24"/>
        </w:rPr>
      </w:pPr>
      <w:r>
        <w:rPr>
          <w:rFonts w:ascii="Calibri" w:hAnsi="Calibri" w:cs="Calibri"/>
          <w:color w:val="4F82BD"/>
          <w:sz w:val="24"/>
          <w:szCs w:val="24"/>
        </w:rPr>
        <w:t xml:space="preserve">https://www.tud minio.com/ 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pagoseguro</w:t>
      </w:r>
      <w:proofErr w:type="spellEnd"/>
      <w:r>
        <w:rPr>
          <w:rFonts w:ascii="Calibri" w:hAnsi="Calibri" w:cs="Calibri"/>
          <w:color w:val="4F82BD"/>
          <w:sz w:val="24"/>
          <w:szCs w:val="24"/>
        </w:rPr>
        <w:t xml:space="preserve"> /</w:t>
      </w:r>
      <w:proofErr w:type="gramStart"/>
      <w:r>
        <w:rPr>
          <w:rFonts w:ascii="Calibri" w:hAnsi="Calibri" w:cs="Calibri"/>
          <w:color w:val="4F82BD"/>
          <w:sz w:val="24"/>
          <w:szCs w:val="24"/>
        </w:rPr>
        <w:t>index.php ?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Cvalor</w:t>
      </w:r>
      <w:proofErr w:type="spellEnd"/>
      <w:proofErr w:type="gramEnd"/>
      <w:r>
        <w:rPr>
          <w:rFonts w:ascii="Calibri" w:hAnsi="Calibri" w:cs="Calibri"/>
          <w:color w:val="4F82BD"/>
          <w:sz w:val="24"/>
          <w:szCs w:val="24"/>
        </w:rPr>
        <w:t xml:space="preserve">=100 00&amp;Civa=1 600&amp;Cdescrip 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cionp</w:t>
      </w:r>
      <w:proofErr w:type="spellEnd"/>
      <w:r>
        <w:rPr>
          <w:rFonts w:ascii="Calibri" w:hAnsi="Calibri" w:cs="Calibri"/>
          <w:color w:val="4F82BD"/>
          <w:sz w:val="24"/>
          <w:szCs w:val="24"/>
        </w:rPr>
        <w:t xml:space="preserve"> ago=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Compra</w:t>
      </w:r>
      <w:proofErr w:type="spellEnd"/>
      <w:r>
        <w:rPr>
          <w:rFonts w:ascii="Calibri" w:hAnsi="Calibri" w:cs="Calibri"/>
          <w:color w:val="4F82BD"/>
          <w:sz w:val="24"/>
          <w:szCs w:val="24"/>
        </w:rPr>
        <w:t xml:space="preserve"> 001&amp;Cextr a1=MiRefe001&amp;Cextra2=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MiCampo</w:t>
      </w:r>
      <w:proofErr w:type="spellEnd"/>
      <w:r>
        <w:rPr>
          <w:rFonts w:ascii="Calibri" w:hAnsi="Calibri" w:cs="Calibri"/>
          <w:color w:val="4F82BD"/>
          <w:sz w:val="24"/>
          <w:szCs w:val="24"/>
        </w:rPr>
        <w:t xml:space="preserve"> dicional2&amp; Cextra3=Mi Ca mpoAdicional3&amp;m </w:t>
      </w:r>
      <w:proofErr w:type="spellStart"/>
      <w:r>
        <w:rPr>
          <w:rFonts w:ascii="Calibri" w:hAnsi="Calibri" w:cs="Calibri"/>
          <w:color w:val="4F82BD"/>
          <w:sz w:val="24"/>
          <w:szCs w:val="24"/>
        </w:rPr>
        <w:t>oneda</w:t>
      </w:r>
      <w:proofErr w:type="spellEnd"/>
      <w:r>
        <w:rPr>
          <w:rFonts w:ascii="Calibri" w:hAnsi="Calibri" w:cs="Calibri"/>
          <w:color w:val="4F82BD"/>
          <w:sz w:val="24"/>
          <w:szCs w:val="24"/>
        </w:rPr>
        <w:t>=CO P</w:t>
      </w:r>
    </w:p>
    <w:p w:rsidR="00603E18" w:rsidRDefault="00603E18" w:rsidP="00157C5A">
      <w:pPr>
        <w:rPr>
          <w:b/>
        </w:rPr>
      </w:pPr>
      <w:r w:rsidRPr="00603E18">
        <w:rPr>
          <w:b/>
        </w:rPr>
        <w:t>Test Transactions</w:t>
      </w:r>
    </w:p>
    <w:p w:rsidR="00603E18" w:rsidRDefault="00603E18" w:rsidP="00157C5A">
      <w:r w:rsidRPr="00603E18">
        <w:t xml:space="preserve">Perform connection tests initiating a transaction </w:t>
      </w:r>
      <w:proofErr w:type="gramStart"/>
      <w:r w:rsidRPr="00603E18">
        <w:t>Either</w:t>
      </w:r>
      <w:proofErr w:type="gramEnd"/>
      <w:r w:rsidRPr="00603E18">
        <w:t xml:space="preserve"> tests of </w:t>
      </w:r>
      <w:proofErr w:type="spellStart"/>
      <w:r w:rsidRPr="00603E18">
        <w:t>uientes</w:t>
      </w:r>
      <w:proofErr w:type="spellEnd"/>
      <w:r w:rsidRPr="00603E18">
        <w:t xml:space="preserve"> cards, these cards function only tests </w:t>
      </w:r>
      <w:proofErr w:type="spellStart"/>
      <w:r w:rsidRPr="00603E18">
        <w:t>onan</w:t>
      </w:r>
      <w:proofErr w:type="spellEnd"/>
      <w:r w:rsidRPr="00603E18">
        <w:t xml:space="preserve"> in the test environment:</w:t>
      </w:r>
    </w:p>
    <w:p w:rsidR="00603E18" w:rsidRDefault="00603E18" w:rsidP="00603E18">
      <w:pPr>
        <w:widowControl w:val="0"/>
        <w:tabs>
          <w:tab w:val="num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411111 1111111111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r w:rsidRPr="00603E18">
        <w:rPr>
          <w:rFonts w:ascii="Calibri" w:hAnsi="Calibri" w:cs="Calibri"/>
          <w:sz w:val="24"/>
          <w:szCs w:val="24"/>
        </w:rPr>
        <w:t>pproved</w:t>
      </w:r>
      <w:proofErr w:type="gramEnd"/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401288 8888881881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</w:t>
      </w:r>
      <w:r w:rsidRPr="00603E18">
        <w:rPr>
          <w:rFonts w:ascii="Calibri" w:hAnsi="Calibri" w:cs="Calibri"/>
          <w:sz w:val="24"/>
          <w:szCs w:val="24"/>
        </w:rPr>
        <w:t>ejected</w:t>
      </w:r>
      <w:proofErr w:type="gramEnd"/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Visa Electron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>491730 0000000008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r w:rsidRPr="00603E18">
        <w:rPr>
          <w:rFonts w:ascii="Calibri" w:hAnsi="Calibri" w:cs="Calibri"/>
          <w:sz w:val="24"/>
          <w:szCs w:val="24"/>
        </w:rPr>
        <w:t>pproved</w:t>
      </w:r>
      <w:proofErr w:type="gramEnd"/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Visa Electron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>491730 0800000000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</w:t>
      </w:r>
      <w:r w:rsidRPr="00603E18">
        <w:rPr>
          <w:rFonts w:ascii="Calibri" w:hAnsi="Calibri" w:cs="Calibri"/>
          <w:sz w:val="24"/>
          <w:szCs w:val="24"/>
        </w:rPr>
        <w:t>ejected</w:t>
      </w:r>
      <w:proofErr w:type="gramEnd"/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 Express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>378282 246310005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r w:rsidRPr="00603E18">
        <w:rPr>
          <w:rFonts w:ascii="Calibri" w:hAnsi="Calibri" w:cs="Calibri"/>
          <w:sz w:val="24"/>
          <w:szCs w:val="24"/>
        </w:rPr>
        <w:t>pproved</w:t>
      </w:r>
      <w:proofErr w:type="gramEnd"/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 Express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>340000 000000009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603E18">
        <w:rPr>
          <w:rFonts w:ascii="Calibri" w:hAnsi="Calibri" w:cs="Calibri"/>
          <w:sz w:val="24"/>
          <w:szCs w:val="24"/>
        </w:rPr>
        <w:t>ejected</w:t>
      </w:r>
    </w:p>
    <w:p w:rsidR="00603E18" w:rsidRDefault="00603E18" w:rsidP="00603E18">
      <w:pPr>
        <w:widowControl w:val="0"/>
        <w:autoSpaceDE w:val="0"/>
        <w:autoSpaceDN w:val="0"/>
        <w:adjustRightInd w:val="0"/>
        <w:spacing w:after="0" w:line="240" w:lineRule="auto"/>
        <w:ind w:left="67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0"/>
        <w:gridCol w:w="640"/>
        <w:gridCol w:w="4040"/>
        <w:gridCol w:w="640"/>
      </w:tblGrid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603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Master Card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4"/>
                <w:sz w:val="24"/>
                <w:szCs w:val="24"/>
              </w:rPr>
              <w:t>511111 1111111118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337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a</w:t>
            </w:r>
            <w:r w:rsidRPr="00603E18">
              <w:rPr>
                <w:rFonts w:ascii="Calibri" w:hAnsi="Calibri" w:cs="Calibri"/>
                <w:sz w:val="24"/>
                <w:szCs w:val="24"/>
              </w:rPr>
              <w:t>pproved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603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Master Card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4"/>
                <w:sz w:val="24"/>
                <w:szCs w:val="24"/>
              </w:rPr>
              <w:t>512361 9745395853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337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R</w:t>
            </w:r>
            <w:r w:rsidRPr="00603E18">
              <w:rPr>
                <w:rFonts w:ascii="Calibri" w:hAnsi="Calibri" w:cs="Calibri"/>
                <w:sz w:val="24"/>
                <w:szCs w:val="24"/>
              </w:rPr>
              <w:t>ejected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53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Diners Club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305693 09025904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336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a</w:t>
            </w:r>
            <w:r w:rsidRPr="00603E18">
              <w:rPr>
                <w:rFonts w:ascii="Calibri" w:hAnsi="Calibri" w:cs="Calibri"/>
                <w:sz w:val="24"/>
                <w:szCs w:val="24"/>
              </w:rPr>
              <w:t>pproved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53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Diners Club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302180 47196557</w:t>
            </w:r>
          </w:p>
        </w:tc>
      </w:tr>
      <w:tr w:rsidR="00603E18" w:rsidTr="00147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40" w:type="dxa"/>
          <w:trHeight w:val="337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R</w:t>
            </w:r>
            <w:r w:rsidRPr="00603E18">
              <w:rPr>
                <w:rFonts w:ascii="Calibri" w:hAnsi="Calibri" w:cs="Calibri"/>
                <w:sz w:val="24"/>
                <w:szCs w:val="24"/>
              </w:rPr>
              <w:t>ejected</w:t>
            </w:r>
          </w:p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Calibri" w:hAnsi="Calibri" w:cs="Calibri"/>
                <w:sz w:val="24"/>
                <w:szCs w:val="24"/>
              </w:rPr>
            </w:pPr>
          </w:p>
          <w:p w:rsidR="00603E18" w:rsidRDefault="00603E18" w:rsidP="00147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3E18" w:rsidRDefault="00603E18" w:rsidP="00603E18">
      <w:pPr>
        <w:rPr>
          <w:b/>
        </w:rPr>
      </w:pPr>
      <w:r w:rsidRPr="00603E18">
        <w:rPr>
          <w:b/>
        </w:rPr>
        <w:lastRenderedPageBreak/>
        <w:t>Responding to a Transaction</w:t>
      </w:r>
    </w:p>
    <w:p w:rsidR="00603E18" w:rsidRDefault="00603E18" w:rsidP="00603E18">
      <w:r w:rsidRPr="00603E18">
        <w:t>(Only applies to credit card transactions)</w:t>
      </w:r>
    </w:p>
    <w:p w:rsidR="00603E18" w:rsidRDefault="00603E18" w:rsidP="00603E18">
      <w:r>
        <w:t>There are only three possible answers in the consists ma, PASS ADA, RECHA ZADA and PE TOOTH</w:t>
      </w:r>
    </w:p>
    <w:p w:rsidR="00603E18" w:rsidRDefault="00603E18" w:rsidP="00603E18">
      <w:r>
        <w:t xml:space="preserve">To make proc internal </w:t>
      </w:r>
      <w:proofErr w:type="spellStart"/>
      <w:r>
        <w:t>edimientos</w:t>
      </w:r>
      <w:proofErr w:type="spellEnd"/>
      <w:r>
        <w:t xml:space="preserve"> on your system as </w:t>
      </w:r>
      <w:proofErr w:type="spellStart"/>
      <w:r w:rsidRPr="00603E18">
        <w:t>actualizar</w:t>
      </w:r>
      <w:proofErr w:type="spellEnd"/>
      <w:r>
        <w:t xml:space="preserve"> his is of data and other please </w:t>
      </w:r>
      <w:proofErr w:type="spellStart"/>
      <w:r>
        <w:t>ite</w:t>
      </w:r>
      <w:proofErr w:type="spellEnd"/>
      <w:r>
        <w:t xml:space="preserve"> </w:t>
      </w:r>
      <w:proofErr w:type="spellStart"/>
      <w:proofErr w:type="gramStart"/>
      <w:r>
        <w:t>ed</w:t>
      </w:r>
      <w:proofErr w:type="spellEnd"/>
      <w:proofErr w:type="gramEnd"/>
      <w:r>
        <w:t xml:space="preserve"> by s need is </w:t>
      </w:r>
      <w:proofErr w:type="spellStart"/>
      <w:r>
        <w:t>multilingua</w:t>
      </w:r>
      <w:proofErr w:type="spellEnd"/>
      <w:r>
        <w:t xml:space="preserve"> before files:</w:t>
      </w:r>
    </w:p>
    <w:p w:rsidR="00603E18" w:rsidRDefault="00603E18" w:rsidP="00603E18">
      <w:r w:rsidRPr="00147AA8">
        <w:rPr>
          <w:b/>
        </w:rPr>
        <w:t>Aprobada.php procedure</w:t>
      </w:r>
      <w:r w:rsidRPr="00603E18">
        <w:t xml:space="preserve">: Enter here the procedures you want tsar </w:t>
      </w:r>
      <w:proofErr w:type="spellStart"/>
      <w:r w:rsidRPr="00603E18">
        <w:t>reali</w:t>
      </w:r>
      <w:proofErr w:type="spellEnd"/>
      <w:r w:rsidRPr="00603E18">
        <w:t xml:space="preserve"> when a transaction is stolen Ap</w:t>
      </w:r>
      <w:r>
        <w:t>p</w:t>
      </w:r>
    </w:p>
    <w:p w:rsidR="00147AA8" w:rsidRDefault="00147AA8" w:rsidP="00603E18">
      <w:r w:rsidRPr="00147AA8">
        <w:rPr>
          <w:b/>
        </w:rPr>
        <w:t>Rechazada.php procedure</w:t>
      </w:r>
      <w:r w:rsidRPr="00147AA8">
        <w:t xml:space="preserve">: Enter here the procedures you want tsar </w:t>
      </w:r>
      <w:proofErr w:type="spellStart"/>
      <w:r w:rsidRPr="00147AA8">
        <w:t>reali</w:t>
      </w:r>
      <w:proofErr w:type="spellEnd"/>
      <w:r w:rsidRPr="00147AA8">
        <w:t xml:space="preserve"> when a transaction is </w:t>
      </w:r>
      <w:proofErr w:type="gramStart"/>
      <w:r w:rsidRPr="00147AA8">
        <w:t>Rejected</w:t>
      </w:r>
      <w:proofErr w:type="gramEnd"/>
      <w:r>
        <w:t>.</w:t>
      </w:r>
    </w:p>
    <w:p w:rsidR="00147AA8" w:rsidRDefault="00147AA8" w:rsidP="00603E18">
      <w:r w:rsidRPr="00147AA8">
        <w:t>You can use these files available the following variables:</w:t>
      </w:r>
    </w:p>
    <w:p w:rsidR="00147AA8" w:rsidRDefault="00147AA8" w:rsidP="00603E18">
      <w:r w:rsidRPr="00147AA8">
        <w:t>$</w:t>
      </w:r>
      <w:r>
        <w:t xml:space="preserve"> </w:t>
      </w:r>
      <w:proofErr w:type="gramStart"/>
      <w:r w:rsidRPr="00147AA8">
        <w:t>which</w:t>
      </w:r>
      <w:proofErr w:type="gramEnd"/>
      <w:r w:rsidRPr="00147AA8">
        <w:t xml:space="preserve"> it is the name of the cardholder</w:t>
      </w:r>
    </w:p>
    <w:p w:rsidR="00147AA8" w:rsidRDefault="00147AA8" w:rsidP="00603E18">
      <w:r w:rsidRPr="00147AA8">
        <w:t xml:space="preserve">$ Surnames Surname </w:t>
      </w:r>
    </w:p>
    <w:p w:rsidR="00147AA8" w:rsidRDefault="00147AA8" w:rsidP="00603E18">
      <w:r w:rsidRPr="00147AA8">
        <w:t xml:space="preserve">$ </w:t>
      </w:r>
      <w:proofErr w:type="spellStart"/>
      <w:r w:rsidRPr="00147AA8">
        <w:t>Cardmember</w:t>
      </w:r>
      <w:proofErr w:type="spellEnd"/>
      <w:r w:rsidRPr="00147AA8">
        <w:t xml:space="preserve"> identity document type Document Type Identity </w:t>
      </w:r>
      <w:proofErr w:type="spellStart"/>
      <w:r w:rsidRPr="00147AA8">
        <w:t>Tarjetaha</w:t>
      </w:r>
      <w:proofErr w:type="spellEnd"/>
      <w:r w:rsidRPr="00147AA8">
        <w:t xml:space="preserve"> </w:t>
      </w:r>
    </w:p>
    <w:p w:rsidR="00147AA8" w:rsidRDefault="00147AA8" w:rsidP="00603E18">
      <w:r w:rsidRPr="00147AA8">
        <w:t xml:space="preserve">$ </w:t>
      </w:r>
      <w:proofErr w:type="spellStart"/>
      <w:proofErr w:type="gramStart"/>
      <w:r w:rsidRPr="00147AA8">
        <w:t>nume</w:t>
      </w:r>
      <w:proofErr w:type="spellEnd"/>
      <w:proofErr w:type="gramEnd"/>
      <w:r w:rsidRPr="00147AA8">
        <w:t xml:space="preserve"> </w:t>
      </w:r>
      <w:proofErr w:type="spellStart"/>
      <w:r w:rsidRPr="00147AA8">
        <w:t>ment</w:t>
      </w:r>
      <w:proofErr w:type="spellEnd"/>
      <w:r w:rsidRPr="00147AA8">
        <w:t xml:space="preserve"> </w:t>
      </w:r>
      <w:proofErr w:type="spellStart"/>
      <w:r w:rsidRPr="00147AA8">
        <w:t>rodedocume</w:t>
      </w:r>
      <w:proofErr w:type="spellEnd"/>
      <w:r w:rsidRPr="00147AA8">
        <w:t xml:space="preserve"> </w:t>
      </w:r>
      <w:proofErr w:type="spellStart"/>
      <w:r w:rsidRPr="00147AA8">
        <w:t>ntoidentidad</w:t>
      </w:r>
      <w:proofErr w:type="spellEnd"/>
      <w:r w:rsidRPr="00147AA8">
        <w:t xml:space="preserve"> Number of Identity </w:t>
      </w:r>
      <w:proofErr w:type="spellStart"/>
      <w:r w:rsidRPr="00147AA8">
        <w:t>Doucement</w:t>
      </w:r>
      <w:proofErr w:type="spellEnd"/>
      <w:r w:rsidRPr="00147AA8">
        <w:t xml:space="preserve"> </w:t>
      </w:r>
      <w:proofErr w:type="spellStart"/>
      <w:r w:rsidRPr="00147AA8">
        <w:t>cardmember</w:t>
      </w:r>
      <w:proofErr w:type="spellEnd"/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222222"/>
          <w:sz w:val="20"/>
          <w:szCs w:val="20"/>
          <w:lang/>
        </w:rPr>
      </w:pPr>
      <w:r w:rsidRPr="00147AA8">
        <w:rPr>
          <w:rFonts w:ascii="Arial" w:eastAsia="Times New Roman" w:hAnsi="Arial" w:cs="Arial"/>
          <w:color w:val="222222"/>
          <w:sz w:val="20"/>
          <w:szCs w:val="20"/>
          <w:lang/>
        </w:rPr>
        <w:t>$ Country Country Cardmember</w:t>
      </w:r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$ Phone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Phone</w:t>
      </w:r>
      <w:proofErr w:type="spell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Cardmember</w:t>
      </w:r>
      <w:proofErr w:type="spellEnd"/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$ Email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Cardmember</w:t>
      </w:r>
      <w:proofErr w:type="spell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E-Mail</w:t>
      </w:r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$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Tc</w:t>
      </w:r>
      <w:proofErr w:type="spell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type Card Type</w:t>
      </w:r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>$ Number Card number Card Client</w:t>
      </w:r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>
        <w:rPr>
          <w:rFonts w:ascii="Arial" w:eastAsia="Times New Roman" w:hAnsi="Arial" w:cs="Arial"/>
          <w:color w:val="777777"/>
          <w:sz w:val="20"/>
          <w:szCs w:val="20"/>
        </w:rPr>
        <w:t xml:space="preserve">$ </w:t>
      </w:r>
      <w:proofErr w:type="gram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in</w:t>
      </w:r>
      <w:proofErr w:type="gram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shares Number of Shares</w:t>
      </w:r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$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Ip</w:t>
      </w:r>
      <w:proofErr w:type="spell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Ip</w:t>
      </w:r>
      <w:proofErr w:type="spellEnd"/>
      <w:r w:rsidRPr="00147AA8">
        <w:rPr>
          <w:rFonts w:ascii="Arial" w:eastAsia="Times New Roman" w:hAnsi="Arial" w:cs="Arial"/>
          <w:color w:val="777777"/>
          <w:sz w:val="20"/>
          <w:szCs w:val="20"/>
        </w:rPr>
        <w:t xml:space="preserve"> </w:t>
      </w:r>
      <w:proofErr w:type="spellStart"/>
      <w:r w:rsidRPr="00147AA8">
        <w:rPr>
          <w:rFonts w:ascii="Arial" w:eastAsia="Times New Roman" w:hAnsi="Arial" w:cs="Arial"/>
          <w:color w:val="777777"/>
          <w:sz w:val="20"/>
          <w:szCs w:val="20"/>
        </w:rPr>
        <w:t>Cardmember</w:t>
      </w:r>
      <w:proofErr w:type="spellEnd"/>
    </w:p>
    <w:p w:rsidR="00147AA8" w:rsidRDefault="00147AA8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t>$ Currency and the transaction currency d</w:t>
      </w:r>
    </w:p>
    <w:p w:rsidR="00147AA8" w:rsidRDefault="00147AA8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5900"/>
        <w:rPr>
          <w:rFonts w:ascii="Times New Roman" w:hAnsi="Times New Roman" w:cs="Times New Roman"/>
          <w:sz w:val="24"/>
          <w:szCs w:val="24"/>
        </w:rPr>
      </w:pPr>
      <w:r w:rsidRPr="00147AA8">
        <w:rPr>
          <w:rFonts w:ascii="Calibri" w:hAnsi="Calibri" w:cs="Calibri"/>
          <w:sz w:val="20"/>
          <w:szCs w:val="20"/>
        </w:rPr>
        <w:t>$ A Security Transaction value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47AA8" w:rsidRPr="00147AA8" w:rsidRDefault="00147AA8" w:rsidP="00147AA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47AA8">
        <w:rPr>
          <w:rFonts w:ascii="Arial" w:eastAsia="Times New Roman" w:hAnsi="Arial" w:cs="Arial"/>
          <w:color w:val="777777"/>
          <w:sz w:val="20"/>
          <w:szCs w:val="20"/>
        </w:rPr>
        <w:br/>
      </w:r>
    </w:p>
    <w:p w:rsidR="00147AA8" w:rsidRPr="00147AA8" w:rsidRDefault="00147AA8" w:rsidP="00147AA8">
      <w:pPr>
        <w:shd w:val="clear" w:color="auto" w:fill="F5F5F5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AA8">
        <w:rPr>
          <w:rFonts w:ascii="Arial" w:eastAsia="Times New Roman" w:hAnsi="Arial" w:cs="Arial"/>
          <w:color w:val="222222"/>
          <w:sz w:val="36"/>
          <w:lang/>
        </w:rPr>
        <w:t>$ VAT VAT Transaction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86287B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4480"/>
        <w:rPr>
          <w:rFonts w:ascii="Calibri" w:hAnsi="Calibri" w:cs="Calibri"/>
          <w:b/>
          <w:bCs/>
          <w:sz w:val="20"/>
          <w:szCs w:val="20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>$ Basi</w:t>
      </w:r>
      <w:r>
        <w:rPr>
          <w:rFonts w:ascii="Calibri" w:hAnsi="Calibri" w:cs="Calibri"/>
          <w:b/>
          <w:bCs/>
          <w:sz w:val="20"/>
          <w:szCs w:val="20"/>
        </w:rPr>
        <w:t>s VAT base VAT refund of Transa</w:t>
      </w:r>
      <w:r w:rsidRPr="0086287B">
        <w:rPr>
          <w:rFonts w:ascii="Calibri" w:hAnsi="Calibri" w:cs="Calibri"/>
          <w:b/>
          <w:bCs/>
          <w:sz w:val="20"/>
          <w:szCs w:val="20"/>
        </w:rPr>
        <w:t>ction</w:t>
      </w:r>
      <w:r w:rsidR="00147AA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147AA8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448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>$ Payment Description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6287B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3040"/>
        <w:rPr>
          <w:rFonts w:ascii="Calibri" w:hAnsi="Calibri" w:cs="Calibri"/>
          <w:b/>
          <w:bCs/>
          <w:sz w:val="20"/>
          <w:szCs w:val="20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lastRenderedPageBreak/>
        <w:t>Extra $ 1 Value field or Extra Payment Reference Field 1 received</w:t>
      </w:r>
      <w:r w:rsidR="00147AA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147AA8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304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>Extra value $ extra2 received Field 2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6287B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97" w:lineRule="auto"/>
        <w:ind w:left="140" w:right="5420"/>
        <w:rPr>
          <w:rFonts w:ascii="Calibri" w:hAnsi="Calibri" w:cs="Calibri"/>
          <w:b/>
          <w:bCs/>
          <w:sz w:val="19"/>
          <w:szCs w:val="19"/>
        </w:rPr>
      </w:pPr>
      <w:r w:rsidRPr="0086287B">
        <w:rPr>
          <w:rFonts w:ascii="Calibri" w:hAnsi="Calibri" w:cs="Calibri"/>
          <w:b/>
          <w:bCs/>
          <w:sz w:val="19"/>
          <w:szCs w:val="19"/>
        </w:rPr>
        <w:t>$ Extra 3 Extra Value Field 3 received $ Nom</w:t>
      </w:r>
      <w:r w:rsidR="00147AA8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86287B">
        <w:rPr>
          <w:rFonts w:ascii="Calibri" w:hAnsi="Calibri" w:cs="Calibri"/>
          <w:b/>
          <w:bCs/>
          <w:sz w:val="19"/>
          <w:szCs w:val="19"/>
        </w:rPr>
        <w:t xml:space="preserve">Your Company Name </w:t>
      </w:r>
      <w:proofErr w:type="spellStart"/>
      <w:r w:rsidRPr="0086287B">
        <w:rPr>
          <w:rFonts w:ascii="Calibri" w:hAnsi="Calibri" w:cs="Calibri"/>
          <w:b/>
          <w:bCs/>
          <w:sz w:val="19"/>
          <w:szCs w:val="19"/>
        </w:rPr>
        <w:t>Reempresa</w:t>
      </w:r>
      <w:proofErr w:type="spellEnd"/>
      <w:r w:rsidRPr="0086287B">
        <w:rPr>
          <w:rFonts w:ascii="Calibri" w:hAnsi="Calibri" w:cs="Calibri"/>
          <w:b/>
          <w:bCs/>
          <w:sz w:val="19"/>
          <w:szCs w:val="19"/>
        </w:rPr>
        <w:t xml:space="preserve"> $ Code </w:t>
      </w:r>
    </w:p>
    <w:p w:rsidR="00147AA8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97" w:lineRule="auto"/>
        <w:ind w:left="140" w:right="542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19"/>
          <w:szCs w:val="19"/>
        </w:rPr>
        <w:t xml:space="preserve">Unique </w:t>
      </w:r>
      <w:proofErr w:type="spellStart"/>
      <w:r w:rsidRPr="0086287B">
        <w:rPr>
          <w:rFonts w:ascii="Calibri" w:hAnsi="Calibri" w:cs="Calibri"/>
          <w:b/>
          <w:bCs/>
          <w:sz w:val="19"/>
          <w:szCs w:val="19"/>
        </w:rPr>
        <w:t>Unique</w:t>
      </w:r>
      <w:proofErr w:type="spellEnd"/>
      <w:r w:rsidRPr="0086287B">
        <w:rPr>
          <w:rFonts w:ascii="Calibri" w:hAnsi="Calibri" w:cs="Calibri"/>
          <w:b/>
          <w:bCs/>
          <w:sz w:val="19"/>
          <w:szCs w:val="19"/>
        </w:rPr>
        <w:t xml:space="preserve"> Code Your Company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47AA8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3" w:lineRule="auto"/>
        <w:ind w:left="140" w:right="472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>$ Number transaction Unique Transaction Number</w:t>
      </w:r>
      <w:r w:rsidR="00147AA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86287B">
        <w:rPr>
          <w:rFonts w:ascii="Calibri" w:hAnsi="Calibri" w:cs="Calibri"/>
          <w:b/>
          <w:bCs/>
          <w:sz w:val="20"/>
          <w:szCs w:val="20"/>
        </w:rPr>
        <w:t>$ Receipt Number Receipt</w:t>
      </w:r>
    </w:p>
    <w:p w:rsidR="00147AA8" w:rsidRDefault="0086287B" w:rsidP="00147AA8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>$ Number Authorization Number and Authorization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147AA8" w:rsidRDefault="0086287B" w:rsidP="00147AA8">
      <w:pPr>
        <w:widowControl w:val="0"/>
        <w:overflowPunct w:val="0"/>
        <w:autoSpaceDE w:val="0"/>
        <w:autoSpaceDN w:val="0"/>
        <w:adjustRightInd w:val="0"/>
        <w:spacing w:after="0" w:line="472" w:lineRule="auto"/>
        <w:ind w:left="140" w:right="1960"/>
        <w:rPr>
          <w:rFonts w:ascii="Times New Roman" w:hAnsi="Times New Roman" w:cs="Times New Roman"/>
          <w:sz w:val="24"/>
          <w:szCs w:val="24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 xml:space="preserve">$ Description Code Response description Response received by the Franchise $ Terminal Code </w:t>
      </w:r>
      <w:proofErr w:type="gramStart"/>
      <w:r w:rsidRPr="0086287B">
        <w:rPr>
          <w:rFonts w:ascii="Calibri" w:hAnsi="Calibri" w:cs="Calibri"/>
          <w:b/>
          <w:bCs/>
          <w:sz w:val="20"/>
          <w:szCs w:val="20"/>
        </w:rPr>
        <w:t>Terminal  and</w:t>
      </w:r>
      <w:proofErr w:type="gramEnd"/>
      <w:r w:rsidRPr="0086287B">
        <w:rPr>
          <w:rFonts w:ascii="Calibri" w:hAnsi="Calibri" w:cs="Calibri"/>
          <w:b/>
          <w:bCs/>
          <w:sz w:val="20"/>
          <w:szCs w:val="20"/>
        </w:rPr>
        <w:t xml:space="preserve"> its unique code</w:t>
      </w:r>
    </w:p>
    <w:p w:rsidR="00147AA8" w:rsidRDefault="00147AA8" w:rsidP="00147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6287B" w:rsidRDefault="00147AA8" w:rsidP="00147AA8">
      <w:pPr>
        <w:widowControl w:val="0"/>
        <w:overflowPunct w:val="0"/>
        <w:autoSpaceDE w:val="0"/>
        <w:autoSpaceDN w:val="0"/>
        <w:adjustRightInd w:val="0"/>
        <w:spacing w:after="0" w:line="485" w:lineRule="auto"/>
        <w:ind w:left="140" w:right="288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$</w:t>
      </w:r>
      <w:r w:rsidR="0086287B" w:rsidRPr="0086287B">
        <w:rPr>
          <w:rFonts w:ascii="Calibri" w:hAnsi="Calibri" w:cs="Calibri"/>
          <w:b/>
          <w:bCs/>
          <w:sz w:val="20"/>
          <w:szCs w:val="20"/>
        </w:rPr>
        <w:t xml:space="preserve">TARJ </w:t>
      </w:r>
      <w:proofErr w:type="spellStart"/>
      <w:r w:rsidR="0086287B" w:rsidRPr="0086287B">
        <w:rPr>
          <w:rFonts w:ascii="Calibri" w:hAnsi="Calibri" w:cs="Calibri"/>
          <w:b/>
          <w:bCs/>
          <w:sz w:val="20"/>
          <w:szCs w:val="20"/>
        </w:rPr>
        <w:t>ETAbanco</w:t>
      </w:r>
      <w:proofErr w:type="spellEnd"/>
      <w:r w:rsidR="0086287B" w:rsidRPr="0086287B">
        <w:rPr>
          <w:rFonts w:ascii="Calibri" w:hAnsi="Calibri" w:cs="Calibri"/>
          <w:b/>
          <w:bCs/>
          <w:sz w:val="20"/>
          <w:szCs w:val="20"/>
        </w:rPr>
        <w:t xml:space="preserve"> No Financier </w:t>
      </w:r>
      <w:proofErr w:type="spellStart"/>
      <w:r w:rsidR="0086287B" w:rsidRPr="0086287B">
        <w:rPr>
          <w:rFonts w:ascii="Calibri" w:hAnsi="Calibri" w:cs="Calibri"/>
          <w:b/>
          <w:bCs/>
          <w:sz w:val="20"/>
          <w:szCs w:val="20"/>
        </w:rPr>
        <w:t>ber</w:t>
      </w:r>
      <w:proofErr w:type="spellEnd"/>
      <w:r w:rsidR="0086287B" w:rsidRPr="0086287B">
        <w:rPr>
          <w:rFonts w:ascii="Calibri" w:hAnsi="Calibri" w:cs="Calibri"/>
          <w:b/>
          <w:bCs/>
          <w:sz w:val="20"/>
          <w:szCs w:val="20"/>
        </w:rPr>
        <w:t xml:space="preserve"> the entity that issued and </w:t>
      </w:r>
      <w:proofErr w:type="spellStart"/>
      <w:r w:rsidR="0086287B" w:rsidRPr="0086287B">
        <w:rPr>
          <w:rFonts w:ascii="Calibri" w:hAnsi="Calibri" w:cs="Calibri"/>
          <w:b/>
          <w:bCs/>
          <w:sz w:val="20"/>
          <w:szCs w:val="20"/>
        </w:rPr>
        <w:t>sta</w:t>
      </w:r>
      <w:proofErr w:type="spellEnd"/>
      <w:r w:rsidR="0086287B" w:rsidRPr="0086287B">
        <w:rPr>
          <w:rFonts w:ascii="Calibri" w:hAnsi="Calibri" w:cs="Calibri"/>
          <w:b/>
          <w:bCs/>
          <w:sz w:val="20"/>
          <w:szCs w:val="20"/>
        </w:rPr>
        <w:t xml:space="preserve"> Card</w:t>
      </w:r>
    </w:p>
    <w:p w:rsidR="00147AA8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6287B">
        <w:rPr>
          <w:rFonts w:ascii="Calibri" w:hAnsi="Calibri" w:cs="Calibri"/>
          <w:b/>
          <w:bCs/>
          <w:sz w:val="20"/>
          <w:szCs w:val="20"/>
        </w:rPr>
        <w:t xml:space="preserve">$ TARJ </w:t>
      </w:r>
      <w:proofErr w:type="spellStart"/>
      <w:r w:rsidRPr="0086287B">
        <w:rPr>
          <w:rFonts w:ascii="Calibri" w:hAnsi="Calibri" w:cs="Calibri"/>
          <w:b/>
          <w:bCs/>
          <w:sz w:val="20"/>
          <w:szCs w:val="20"/>
        </w:rPr>
        <w:t>ETApais</w:t>
      </w:r>
      <w:proofErr w:type="spellEnd"/>
      <w:r w:rsidRPr="0086287B">
        <w:rPr>
          <w:rFonts w:ascii="Calibri" w:hAnsi="Calibri" w:cs="Calibri"/>
          <w:b/>
          <w:bCs/>
          <w:sz w:val="20"/>
          <w:szCs w:val="20"/>
        </w:rPr>
        <w:t xml:space="preserve"> Country of Origin Card</w:t>
      </w: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147AA8">
      <w:pPr>
        <w:shd w:val="clear" w:color="auto" w:fill="F5F5F5"/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86287B">
        <w:rPr>
          <w:rFonts w:ascii="Calibri" w:hAnsi="Calibri" w:cs="Calibri"/>
          <w:sz w:val="20"/>
          <w:szCs w:val="20"/>
        </w:rPr>
        <w:lastRenderedPageBreak/>
        <w:t xml:space="preserve">NOTE: answers to three actions r PSE can only be received in the URL Static Response Confirmation that can set in your </w:t>
      </w:r>
      <w:r>
        <w:rPr>
          <w:rFonts w:ascii="Calibri" w:hAnsi="Calibri" w:cs="Calibri"/>
          <w:sz w:val="20"/>
          <w:szCs w:val="20"/>
        </w:rPr>
        <w:t>Administrator</w:t>
      </w:r>
      <w:r w:rsidRPr="0086287B">
        <w:rPr>
          <w:rFonts w:ascii="Calibri" w:hAnsi="Calibri" w:cs="Calibri"/>
          <w:sz w:val="20"/>
          <w:szCs w:val="20"/>
        </w:rPr>
        <w:t xml:space="preserve"> of Clien</w:t>
      </w:r>
      <w:r>
        <w:rPr>
          <w:rFonts w:ascii="Calibri" w:hAnsi="Calibri" w:cs="Calibri"/>
          <w:sz w:val="20"/>
          <w:szCs w:val="20"/>
        </w:rPr>
        <w:t>t</w:t>
      </w:r>
      <w:r w:rsidRPr="0086287B">
        <w:rPr>
          <w:rFonts w:ascii="Calibri" w:hAnsi="Calibri" w:cs="Calibri"/>
          <w:sz w:val="20"/>
          <w:szCs w:val="20"/>
        </w:rPr>
        <w:t xml:space="preserve"> you the option: </w:t>
      </w:r>
      <w:r>
        <w:rPr>
          <w:rFonts w:ascii="Calibri" w:hAnsi="Calibri" w:cs="Calibri"/>
          <w:sz w:val="20"/>
          <w:szCs w:val="20"/>
        </w:rPr>
        <w:t>Administrator</w:t>
      </w:r>
      <w:r w:rsidRPr="0086287B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Pr="0086287B">
        <w:rPr>
          <w:rFonts w:ascii="Calibri" w:hAnsi="Calibri" w:cs="Calibri"/>
          <w:sz w:val="20"/>
          <w:szCs w:val="20"/>
        </w:rPr>
        <w:t>-&gt; advanced Options -&gt; URL Response</w:t>
      </w: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  <w:r w:rsidRPr="0086287B">
        <w:rPr>
          <w:rFonts w:ascii="Calibri" w:hAnsi="Calibri" w:cs="Calibri"/>
          <w:bCs w:val="0"/>
          <w:sz w:val="20"/>
          <w:szCs w:val="20"/>
        </w:rPr>
        <w:t>Transactions in pending state</w:t>
      </w: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  <w:r w:rsidRPr="0086287B">
        <w:rPr>
          <w:rFonts w:ascii="Calibri" w:hAnsi="Calibri" w:cs="Calibri"/>
          <w:bCs w:val="0"/>
          <w:sz w:val="20"/>
          <w:szCs w:val="20"/>
        </w:rPr>
        <w:t>For transactions in Pending status may be required confirmation m</w:t>
      </w:r>
      <w:r>
        <w:rPr>
          <w:rFonts w:ascii="Calibri" w:hAnsi="Calibri" w:cs="Calibri"/>
          <w:bCs w:val="0"/>
          <w:sz w:val="20"/>
          <w:szCs w:val="20"/>
        </w:rPr>
        <w:t>e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nu the to process a payment for this type of a reply is not allowed to make any kind of procedure, you must wait for the mail Approval n consists estrus ma Anti-Fraud or processing of this </w:t>
      </w:r>
      <w:r>
        <w:rPr>
          <w:rFonts w:ascii="Calibri" w:hAnsi="Calibri" w:cs="Calibri"/>
          <w:bCs w:val="0"/>
          <w:sz w:val="20"/>
          <w:szCs w:val="20"/>
        </w:rPr>
        <w:t xml:space="preserve">transact 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n by your Company since its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Sucursal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salt and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posteriorme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Emprearial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Their current price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pte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manually raise you cough intern.</w:t>
      </w: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  <w:r w:rsidRPr="0086287B">
        <w:rPr>
          <w:rFonts w:ascii="Calibri" w:hAnsi="Calibri" w:cs="Calibri"/>
          <w:bCs w:val="0"/>
          <w:sz w:val="20"/>
          <w:szCs w:val="20"/>
        </w:rPr>
        <w:t>Web servers services</w:t>
      </w: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86287B" w:rsidRDefault="0086287B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  <w:r w:rsidRPr="0086287B">
        <w:rPr>
          <w:rFonts w:ascii="Calibri" w:hAnsi="Calibri" w:cs="Calibri"/>
          <w:bCs w:val="0"/>
          <w:sz w:val="20"/>
          <w:szCs w:val="20"/>
        </w:rPr>
        <w:t>In cas</w:t>
      </w:r>
      <w:r>
        <w:rPr>
          <w:rFonts w:ascii="Calibri" w:hAnsi="Calibri" w:cs="Calibri"/>
          <w:bCs w:val="0"/>
          <w:sz w:val="20"/>
          <w:szCs w:val="20"/>
        </w:rPr>
        <w:t>e</w:t>
      </w:r>
      <w:r w:rsidR="00B64D23">
        <w:rPr>
          <w:rFonts w:ascii="Calibri" w:hAnsi="Calibri" w:cs="Calibri"/>
          <w:bCs w:val="0"/>
          <w:sz w:val="20"/>
          <w:szCs w:val="20"/>
        </w:rPr>
        <w:t xml:space="preserve"> our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sted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wish to develop their application payment </w:t>
      </w:r>
      <w:proofErr w:type="spellStart"/>
      <w:r w:rsidR="00B64D23" w:rsidRPr="00B64D23">
        <w:rPr>
          <w:rFonts w:ascii="Calibri" w:hAnsi="Calibri" w:cs="Calibri"/>
          <w:bCs w:val="0"/>
          <w:sz w:val="20"/>
          <w:szCs w:val="20"/>
        </w:rPr>
        <w:t>directamente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or want to connect Softw</w:t>
      </w:r>
      <w:r w:rsidR="00B64D23">
        <w:rPr>
          <w:rFonts w:ascii="Calibri" w:hAnsi="Calibri" w:cs="Calibri"/>
          <w:bCs w:val="0"/>
          <w:sz w:val="20"/>
          <w:szCs w:val="20"/>
        </w:rPr>
        <w:t>are already exists you in the m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arket co mo virtual stores, your web application, among others, or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sted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can consume using the </w:t>
      </w:r>
      <w:r w:rsidR="00B64D23" w:rsidRPr="00B64D23">
        <w:rPr>
          <w:rFonts w:ascii="Calibri" w:hAnsi="Calibri" w:cs="Calibri"/>
          <w:bCs w:val="0"/>
          <w:sz w:val="20"/>
          <w:szCs w:val="20"/>
        </w:rPr>
        <w:t>Technology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 of his preference Troops Web</w:t>
      </w:r>
      <w:r w:rsidR="00B64D23">
        <w:rPr>
          <w:rFonts w:ascii="Calibri" w:hAnsi="Calibri" w:cs="Calibri"/>
          <w:bCs w:val="0"/>
          <w:sz w:val="20"/>
          <w:szCs w:val="20"/>
        </w:rPr>
        <w:t xml:space="preserve"> 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services, SOAP </w:t>
      </w:r>
      <w:proofErr w:type="spellStart"/>
      <w:r w:rsidRPr="0086287B">
        <w:rPr>
          <w:rFonts w:ascii="Calibri" w:hAnsi="Calibri" w:cs="Calibri"/>
          <w:bCs w:val="0"/>
          <w:sz w:val="20"/>
          <w:szCs w:val="20"/>
        </w:rPr>
        <w:t>Servidor</w:t>
      </w:r>
      <w:proofErr w:type="spellEnd"/>
      <w:r w:rsidRPr="0086287B">
        <w:rPr>
          <w:rFonts w:ascii="Calibri" w:hAnsi="Calibri" w:cs="Calibri"/>
          <w:bCs w:val="0"/>
          <w:sz w:val="20"/>
          <w:szCs w:val="20"/>
        </w:rPr>
        <w:t xml:space="preserve"> Web Services is </w:t>
      </w:r>
      <w:r w:rsidR="00B64D23" w:rsidRPr="00B64D23">
        <w:rPr>
          <w:rFonts w:ascii="Calibri" w:hAnsi="Calibri" w:cs="Calibri"/>
          <w:bCs w:val="0"/>
          <w:sz w:val="20"/>
          <w:szCs w:val="20"/>
        </w:rPr>
        <w:t>published</w:t>
      </w:r>
      <w:r w:rsidRPr="0086287B">
        <w:rPr>
          <w:rFonts w:ascii="Calibri" w:hAnsi="Calibri" w:cs="Calibri"/>
          <w:bCs w:val="0"/>
          <w:sz w:val="20"/>
          <w:szCs w:val="20"/>
        </w:rPr>
        <w:t xml:space="preserve"> in the following public address:</w:t>
      </w:r>
    </w:p>
    <w:p w:rsidR="00B64D23" w:rsidRDefault="00B64D23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B64D23" w:rsidRDefault="00B64D23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  <w:r w:rsidRPr="00B64D23">
        <w:rPr>
          <w:rFonts w:ascii="Calibri" w:hAnsi="Calibri" w:cs="Calibri"/>
          <w:bCs w:val="0"/>
          <w:sz w:val="20"/>
          <w:szCs w:val="20"/>
        </w:rPr>
        <w:t>SOAP server Credit Cards:</w:t>
      </w:r>
    </w:p>
    <w:p w:rsidR="00B64D23" w:rsidRDefault="00B64D23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  <w:u w:val="single"/>
        </w:rPr>
        <w:t>https://www.enli neapagos.co m/secure</w:t>
      </w:r>
      <w:proofErr w:type="gramStart"/>
      <w:r>
        <w:rPr>
          <w:rFonts w:ascii="Calibri" w:hAnsi="Calibri" w:cs="Calibri"/>
          <w:color w:val="0000FF"/>
          <w:sz w:val="24"/>
          <w:szCs w:val="24"/>
          <w:u w:val="single"/>
        </w:rPr>
        <w:t xml:space="preserve">/  </w:t>
      </w:r>
      <w:proofErr w:type="spellStart"/>
      <w:r>
        <w:rPr>
          <w:rFonts w:ascii="Calibri" w:hAnsi="Calibri" w:cs="Calibri"/>
          <w:color w:val="0000FF"/>
          <w:sz w:val="24"/>
          <w:szCs w:val="24"/>
          <w:u w:val="single"/>
        </w:rPr>
        <w:t>ebservices</w:t>
      </w:r>
      <w:proofErr w:type="spellEnd"/>
      <w:proofErr w:type="gramEnd"/>
      <w:r>
        <w:rPr>
          <w:rFonts w:ascii="Calibri" w:hAnsi="Calibri" w:cs="Calibri"/>
          <w:color w:val="0000FF"/>
          <w:sz w:val="24"/>
          <w:szCs w:val="24"/>
          <w:u w:val="single"/>
        </w:rPr>
        <w:t xml:space="preserve"> /</w:t>
      </w:r>
      <w:proofErr w:type="spellStart"/>
      <w:r>
        <w:rPr>
          <w:rFonts w:ascii="Calibri" w:hAnsi="Calibri" w:cs="Calibri"/>
          <w:color w:val="0000FF"/>
          <w:sz w:val="24"/>
          <w:szCs w:val="24"/>
          <w:u w:val="single"/>
        </w:rPr>
        <w:t>ProcesarTarjetaCredito</w:t>
      </w:r>
      <w:proofErr w:type="spellEnd"/>
      <w:r>
        <w:rPr>
          <w:rFonts w:ascii="Calibri" w:hAnsi="Calibri" w:cs="Calibri"/>
          <w:color w:val="0000FF"/>
          <w:sz w:val="24"/>
          <w:szCs w:val="24"/>
          <w:u w:val="single"/>
        </w:rPr>
        <w:t xml:space="preserve"> .do</w:t>
      </w: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6" w:lineRule="exact"/>
        <w:rPr>
          <w:rFonts w:ascii="Calibri" w:hAnsi="Calibri" w:cs="Calibri"/>
          <w:b/>
          <w:bCs/>
          <w:sz w:val="24"/>
          <w:szCs w:val="24"/>
        </w:rPr>
      </w:pPr>
      <w:r w:rsidRPr="00B64D23">
        <w:rPr>
          <w:rFonts w:ascii="Calibri" w:hAnsi="Calibri" w:cs="Calibri"/>
          <w:b/>
          <w:bCs/>
          <w:sz w:val="24"/>
          <w:szCs w:val="24"/>
        </w:rPr>
        <w:t>SOAP server PSE:</w:t>
      </w: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color w:val="0000FF"/>
          <w:u w:val="single"/>
        </w:rPr>
      </w:pPr>
      <w:r>
        <w:rPr>
          <w:rFonts w:ascii="Calibri" w:hAnsi="Calibri" w:cs="Calibri"/>
          <w:color w:val="0000FF"/>
          <w:u w:val="single"/>
        </w:rPr>
        <w:t xml:space="preserve">https://www.enline apagos.com /secure/web services/WS_ </w:t>
      </w:r>
      <w:proofErr w:type="spellStart"/>
      <w:r>
        <w:rPr>
          <w:rFonts w:ascii="Calibri" w:hAnsi="Calibri" w:cs="Calibri"/>
          <w:color w:val="0000FF"/>
          <w:u w:val="single"/>
        </w:rPr>
        <w:t>PSE.do</w:t>
      </w:r>
      <w:proofErr w:type="spellEnd"/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color w:val="0000FF"/>
          <w:u w:val="single"/>
        </w:rPr>
      </w:pP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64D23">
        <w:rPr>
          <w:rFonts w:ascii="Times New Roman" w:hAnsi="Times New Roman" w:cs="Times New Roman"/>
          <w:sz w:val="24"/>
          <w:szCs w:val="24"/>
        </w:rPr>
        <w:t xml:space="preserve">If you need advanced documentation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64D23">
        <w:rPr>
          <w:rFonts w:ascii="Times New Roman" w:hAnsi="Times New Roman" w:cs="Times New Roman"/>
          <w:sz w:val="24"/>
          <w:szCs w:val="24"/>
        </w:rPr>
        <w:t>hese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D23">
        <w:rPr>
          <w:rFonts w:ascii="Times New Roman" w:hAnsi="Times New Roman" w:cs="Times New Roman"/>
          <w:sz w:val="24"/>
          <w:szCs w:val="24"/>
        </w:rPr>
        <w:t>services please send an email to tea support technician.</w:t>
      </w: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</w:p>
    <w:p w:rsidR="00B64D23" w:rsidRDefault="00B64D23" w:rsidP="00B64D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64D23">
        <w:rPr>
          <w:rFonts w:ascii="Times New Roman" w:hAnsi="Times New Roman" w:cs="Times New Roman"/>
          <w:sz w:val="24"/>
          <w:szCs w:val="24"/>
        </w:rPr>
        <w:t>End of the Installation Manual Component API Web Service</w:t>
      </w:r>
    </w:p>
    <w:p w:rsidR="00B64D23" w:rsidRPr="0086287B" w:rsidRDefault="00B64D23" w:rsidP="0086287B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 w:cs="Calibri"/>
          <w:bCs w:val="0"/>
          <w:sz w:val="20"/>
          <w:szCs w:val="20"/>
        </w:rPr>
      </w:pPr>
    </w:p>
    <w:p w:rsidR="0086287B" w:rsidRPr="00147AA8" w:rsidRDefault="0086287B" w:rsidP="00147AA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</w:p>
    <w:p w:rsidR="00147AA8" w:rsidRPr="00603E18" w:rsidRDefault="00147AA8" w:rsidP="00603E18"/>
    <w:sectPr w:rsidR="00147AA8" w:rsidRPr="00603E18" w:rsidSect="0063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87B" w:rsidRDefault="0086287B" w:rsidP="00603E18">
      <w:pPr>
        <w:spacing w:after="0" w:line="240" w:lineRule="auto"/>
      </w:pPr>
      <w:r>
        <w:separator/>
      </w:r>
    </w:p>
  </w:endnote>
  <w:endnote w:type="continuationSeparator" w:id="1">
    <w:p w:rsidR="0086287B" w:rsidRDefault="0086287B" w:rsidP="0060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87B" w:rsidRDefault="0086287B" w:rsidP="00603E18">
      <w:pPr>
        <w:spacing w:after="0" w:line="240" w:lineRule="auto"/>
      </w:pPr>
      <w:r>
        <w:separator/>
      </w:r>
    </w:p>
  </w:footnote>
  <w:footnote w:type="continuationSeparator" w:id="1">
    <w:p w:rsidR="0086287B" w:rsidRDefault="0086287B" w:rsidP="0060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B1E"/>
    <w:rsid w:val="00147AA8"/>
    <w:rsid w:val="00157C5A"/>
    <w:rsid w:val="0016634C"/>
    <w:rsid w:val="00262B1E"/>
    <w:rsid w:val="004D7753"/>
    <w:rsid w:val="0057727B"/>
    <w:rsid w:val="005E3721"/>
    <w:rsid w:val="00603E18"/>
    <w:rsid w:val="00633E22"/>
    <w:rsid w:val="00761C7A"/>
    <w:rsid w:val="00815D90"/>
    <w:rsid w:val="0086287B"/>
    <w:rsid w:val="00B64D23"/>
    <w:rsid w:val="00C5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22"/>
  </w:style>
  <w:style w:type="paragraph" w:styleId="Heading3">
    <w:name w:val="heading 3"/>
    <w:basedOn w:val="Normal"/>
    <w:link w:val="Heading3Char"/>
    <w:uiPriority w:val="9"/>
    <w:qFormat/>
    <w:rsid w:val="00761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C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1C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E18"/>
  </w:style>
  <w:style w:type="paragraph" w:styleId="Footer">
    <w:name w:val="footer"/>
    <w:basedOn w:val="Normal"/>
    <w:link w:val="FooterChar"/>
    <w:uiPriority w:val="99"/>
    <w:semiHidden/>
    <w:unhideWhenUsed/>
    <w:rsid w:val="0060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E18"/>
  </w:style>
  <w:style w:type="character" w:customStyle="1" w:styleId="shorttext">
    <w:name w:val="short_text"/>
    <w:basedOn w:val="DefaultParagraphFont"/>
    <w:rsid w:val="00147AA8"/>
  </w:style>
  <w:style w:type="character" w:customStyle="1" w:styleId="apple-converted-space">
    <w:name w:val="apple-converted-space"/>
    <w:basedOn w:val="DefaultParagraphFont"/>
    <w:rsid w:val="00147AA8"/>
  </w:style>
  <w:style w:type="character" w:customStyle="1" w:styleId="ita-kd-inputtools-div">
    <w:name w:val="ita-kd-inputtools-div"/>
    <w:basedOn w:val="DefaultParagraphFont"/>
    <w:rsid w:val="00147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4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22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1176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2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76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516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3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1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75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m.singh</dc:creator>
  <cp:lastModifiedBy>m.singh</cp:lastModifiedBy>
  <cp:revision>2</cp:revision>
  <dcterms:created xsi:type="dcterms:W3CDTF">2016-05-09T11:38:00Z</dcterms:created>
  <dcterms:modified xsi:type="dcterms:W3CDTF">2016-05-09T11:38:00Z</dcterms:modified>
</cp:coreProperties>
</file>