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36" w:rsidRDefault="00202336" w:rsidP="00202336">
      <w:pPr>
        <w:jc w:val="center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多媒體程式設計-</w:t>
      </w:r>
      <w:r>
        <w:rPr>
          <w:rFonts w:ascii="微軟正黑體" w:eastAsia="微軟正黑體" w:hAnsi="微軟正黑體" w:hint="eastAsia"/>
          <w:b/>
          <w:sz w:val="28"/>
        </w:rPr>
        <w:t>期中專案書面</w:t>
      </w:r>
      <w:r>
        <w:rPr>
          <w:rFonts w:ascii="微軟正黑體" w:eastAsia="微軟正黑體" w:hAnsi="微軟正黑體" w:hint="eastAsia"/>
          <w:b/>
          <w:sz w:val="28"/>
        </w:rPr>
        <w:t>報告</w:t>
      </w:r>
    </w:p>
    <w:p w:rsidR="00202336" w:rsidRDefault="00202336" w:rsidP="00202336">
      <w:pPr>
        <w:rPr>
          <w:rFonts w:hint="eastAsia"/>
          <w:b/>
        </w:rPr>
      </w:pPr>
      <w:r>
        <w:rPr>
          <w:rFonts w:hint="eastAsia"/>
          <w:b/>
        </w:rPr>
        <w:t>組別</w:t>
      </w:r>
      <w:r>
        <w:rPr>
          <w:b/>
        </w:rPr>
        <w:t>:18</w:t>
      </w:r>
    </w:p>
    <w:p w:rsidR="00AC20F2" w:rsidRDefault="00AC20F2" w:rsidP="00AC20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小組成員</w:t>
      </w:r>
      <w:r>
        <w:t xml:space="preserve"> </w:t>
      </w:r>
    </w:p>
    <w:p w:rsidR="00AC20F2" w:rsidRDefault="00AC20F2" w:rsidP="00AC20F2">
      <w:pPr>
        <w:pStyle w:val="a3"/>
        <w:ind w:leftChars="0"/>
      </w:pPr>
      <w:r>
        <w:t>10444237</w:t>
      </w:r>
      <w:r>
        <w:rPr>
          <w:rFonts w:hint="eastAsia"/>
        </w:rPr>
        <w:t>楊博麟</w:t>
      </w:r>
    </w:p>
    <w:p w:rsidR="00AC20F2" w:rsidRDefault="00AC20F2" w:rsidP="00AC20F2">
      <w:pPr>
        <w:ind w:firstLine="480"/>
      </w:pPr>
      <w:r>
        <w:t>10244102</w:t>
      </w:r>
      <w:r>
        <w:rPr>
          <w:rFonts w:hint="eastAsia"/>
        </w:rPr>
        <w:t>陳奕維</w:t>
      </w:r>
    </w:p>
    <w:p w:rsidR="00AC20F2" w:rsidRDefault="00AC20F2" w:rsidP="00AC20F2">
      <w:pPr>
        <w:pStyle w:val="a3"/>
        <w:ind w:leftChars="0"/>
      </w:pPr>
      <w:r>
        <w:t>10644212</w:t>
      </w:r>
      <w:r>
        <w:rPr>
          <w:rFonts w:hint="eastAsia"/>
        </w:rPr>
        <w:t>葉馨蓮</w:t>
      </w:r>
    </w:p>
    <w:p w:rsidR="00AC20F2" w:rsidRDefault="00AC20F2" w:rsidP="00AC20F2">
      <w:pPr>
        <w:pStyle w:val="a3"/>
        <w:ind w:leftChars="0"/>
      </w:pPr>
      <w:r>
        <w:t>10344108</w:t>
      </w:r>
      <w:r>
        <w:rPr>
          <w:rFonts w:hint="eastAsia"/>
        </w:rPr>
        <w:t>王家敏</w:t>
      </w:r>
    </w:p>
    <w:p w:rsidR="00AC20F2" w:rsidRDefault="00AC20F2" w:rsidP="00AC20F2">
      <w:pPr>
        <w:pStyle w:val="a3"/>
        <w:ind w:leftChars="0"/>
      </w:pPr>
    </w:p>
    <w:p w:rsidR="00AC20F2" w:rsidRDefault="00AC20F2" w:rsidP="00AC20F2">
      <w:pPr>
        <w:pStyle w:val="a3"/>
        <w:numPr>
          <w:ilvl w:val="0"/>
          <w:numId w:val="1"/>
        </w:numPr>
        <w:ind w:leftChars="0"/>
      </w:pPr>
      <w:r>
        <w:t>工作分配</w:t>
      </w:r>
      <w:r>
        <w:t xml:space="preserve"> </w:t>
      </w:r>
    </w:p>
    <w:p w:rsidR="00AC20F2" w:rsidRDefault="00AC20F2" w:rsidP="00AC20F2">
      <w:pPr>
        <w:pStyle w:val="a3"/>
        <w:ind w:leftChars="0"/>
      </w:pPr>
      <w:r>
        <w:rPr>
          <w:rFonts w:hint="eastAsia"/>
        </w:rPr>
        <w:t>楊博麟：上台報告、影片劇本＆導演</w:t>
      </w:r>
      <w:r>
        <w:rPr>
          <w:rFonts w:hint="eastAsia"/>
        </w:rPr>
        <w:t>(</w:t>
      </w:r>
      <w:r>
        <w:rPr>
          <w:rFonts w:hint="eastAsia"/>
        </w:rPr>
        <w:t>攝影</w:t>
      </w:r>
      <w:r>
        <w:rPr>
          <w:rFonts w:hint="eastAsia"/>
        </w:rPr>
        <w:t>)</w:t>
      </w:r>
    </w:p>
    <w:p w:rsidR="00AC20F2" w:rsidRDefault="00AC20F2" w:rsidP="00AC20F2">
      <w:pPr>
        <w:pStyle w:val="a3"/>
        <w:ind w:leftChars="0"/>
      </w:pPr>
      <w:r>
        <w:rPr>
          <w:rFonts w:hint="eastAsia"/>
        </w:rPr>
        <w:t>陳奕維：影片剪輯、網頁設計</w:t>
      </w:r>
      <w:r>
        <w:rPr>
          <w:rFonts w:asciiTheme="minorEastAsia" w:hAnsiTheme="minorEastAsia" w:hint="eastAsia"/>
        </w:rPr>
        <w:t>―</w:t>
      </w:r>
      <w:r>
        <w:rPr>
          <w:rFonts w:hint="eastAsia"/>
        </w:rPr>
        <w:t>表單頁面</w:t>
      </w:r>
    </w:p>
    <w:p w:rsidR="00AC20F2" w:rsidRPr="00733170" w:rsidRDefault="00AC20F2" w:rsidP="00AC20F2">
      <w:pPr>
        <w:pStyle w:val="a3"/>
        <w:ind w:leftChars="0"/>
      </w:pPr>
      <w:r>
        <w:rPr>
          <w:rFonts w:hint="eastAsia"/>
        </w:rPr>
        <w:t>葉馨蓮：書面報告</w:t>
      </w:r>
      <w:r>
        <w:rPr>
          <w:rFonts w:hint="eastAsia"/>
        </w:rPr>
        <w:t>、彙整</w:t>
      </w:r>
      <w:r>
        <w:rPr>
          <w:rFonts w:hint="eastAsia"/>
        </w:rPr>
        <w:t>、</w:t>
      </w:r>
      <w:r>
        <w:rPr>
          <w:rFonts w:hint="eastAsia"/>
        </w:rPr>
        <w:t>網頁設計</w:t>
      </w:r>
      <w:r>
        <w:rPr>
          <w:rFonts w:asciiTheme="minorEastAsia" w:hAnsiTheme="minorEastAsia" w:hint="eastAsia"/>
        </w:rPr>
        <w:t>―</w:t>
      </w:r>
      <w:r>
        <w:rPr>
          <w:rFonts w:hint="eastAsia"/>
        </w:rPr>
        <w:t>首頁、影片</w:t>
      </w:r>
      <w:r>
        <w:rPr>
          <w:rFonts w:hint="eastAsia"/>
        </w:rPr>
        <w:t>&amp;</w:t>
      </w:r>
      <w:r>
        <w:rPr>
          <w:rFonts w:hint="eastAsia"/>
        </w:rPr>
        <w:t>花絮</w:t>
      </w:r>
      <w:r>
        <w:rPr>
          <w:rFonts w:hint="eastAsia"/>
        </w:rPr>
        <w:t>頁面</w:t>
      </w:r>
      <w:r>
        <w:rPr>
          <w:rFonts w:hint="eastAsia"/>
        </w:rPr>
        <w:t>、風格設計</w:t>
      </w:r>
    </w:p>
    <w:p w:rsidR="00AC20F2" w:rsidRPr="00733170" w:rsidRDefault="00AC20F2" w:rsidP="00AC20F2">
      <w:pPr>
        <w:ind w:firstLine="480"/>
        <w:rPr>
          <w:rFonts w:hint="eastAsia"/>
        </w:rPr>
      </w:pPr>
      <w:r>
        <w:rPr>
          <w:rFonts w:hint="eastAsia"/>
        </w:rPr>
        <w:t>王家敏：網頁設計</w:t>
      </w:r>
      <w:r>
        <w:rPr>
          <w:rFonts w:asciiTheme="minorEastAsia" w:hAnsiTheme="minorEastAsia" w:hint="eastAsia"/>
        </w:rPr>
        <w:t>―關於我們</w:t>
      </w:r>
      <w:r>
        <w:rPr>
          <w:rFonts w:hint="eastAsia"/>
        </w:rPr>
        <w:t>頁面</w:t>
      </w:r>
      <w:r>
        <w:rPr>
          <w:rFonts w:hint="eastAsia"/>
        </w:rPr>
        <w:t>、</w:t>
      </w:r>
      <w:r>
        <w:rPr>
          <w:rFonts w:hint="eastAsia"/>
        </w:rPr>
        <w:t>風格設計</w:t>
      </w:r>
    </w:p>
    <w:p w:rsidR="00AC20F2" w:rsidRPr="00AC20F2" w:rsidRDefault="00AC20F2" w:rsidP="00AC20F2">
      <w:pPr>
        <w:pStyle w:val="a3"/>
        <w:ind w:leftChars="0"/>
      </w:pPr>
    </w:p>
    <w:p w:rsidR="00AC20F2" w:rsidRDefault="00AC20F2" w:rsidP="00AC20F2">
      <w:pPr>
        <w:pStyle w:val="a3"/>
        <w:numPr>
          <w:ilvl w:val="0"/>
          <w:numId w:val="1"/>
        </w:numPr>
        <w:ind w:leftChars="0"/>
      </w:pPr>
      <w:r>
        <w:t>進度規劃與安排</w:t>
      </w:r>
      <w:r>
        <w:t xml:space="preserve">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FD11D3" w:rsidTr="007C4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8EAADB" w:themeFill="accent5" w:themeFillTint="99"/>
          </w:tcPr>
          <w:p w:rsidR="00FD11D3" w:rsidRDefault="00FD11D3" w:rsidP="00FD11D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75" w:type="dxa"/>
            <w:shd w:val="clear" w:color="auto" w:fill="8EAADB" w:themeFill="accent5" w:themeFillTint="99"/>
          </w:tcPr>
          <w:p w:rsidR="00FD11D3" w:rsidRDefault="00FD11D3" w:rsidP="00FD11D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內容</w:t>
            </w:r>
          </w:p>
        </w:tc>
        <w:tc>
          <w:tcPr>
            <w:tcW w:w="2766" w:type="dxa"/>
            <w:shd w:val="clear" w:color="auto" w:fill="8EAADB" w:themeFill="accent5" w:themeFillTint="99"/>
          </w:tcPr>
          <w:p w:rsidR="00FD11D3" w:rsidRDefault="007C4518" w:rsidP="00FD11D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FD11D3" w:rsidTr="007C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D11D3" w:rsidRDefault="00FD11D3" w:rsidP="00AC20F2">
            <w:pPr>
              <w:pStyle w:val="a3"/>
              <w:ind w:leftChars="0" w:left="0"/>
            </w:pPr>
            <w:r>
              <w:rPr>
                <w:rFonts w:hint="eastAsia"/>
              </w:rPr>
              <w:t>3/25</w:t>
            </w:r>
            <w:r>
              <w:rPr>
                <w:rFonts w:ascii="新細明體" w:eastAsia="新細明體" w:hAnsi="新細明體" w:hint="eastAsia"/>
              </w:rPr>
              <w:t>〜</w:t>
            </w:r>
            <w:r>
              <w:rPr>
                <w:rFonts w:hint="eastAsia"/>
              </w:rPr>
              <w:t>3/26</w:t>
            </w:r>
          </w:p>
        </w:tc>
        <w:tc>
          <w:tcPr>
            <w:tcW w:w="3975" w:type="dxa"/>
          </w:tcPr>
          <w:p w:rsidR="00FD11D3" w:rsidRDefault="00FD11D3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第一次討論</w:t>
            </w:r>
          </w:p>
          <w:p w:rsidR="00FD11D3" w:rsidRDefault="00FD11D3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主題、工作分配、影片拍攝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FD11D3" w:rsidRDefault="007C4518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線上</w:t>
            </w:r>
            <w:r>
              <w:rPr>
                <w:rFonts w:hint="eastAsia"/>
              </w:rPr>
              <w:t>討論</w:t>
            </w:r>
          </w:p>
        </w:tc>
      </w:tr>
      <w:tr w:rsidR="00FD11D3" w:rsidTr="007C4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D11D3" w:rsidRPr="00FD11D3" w:rsidRDefault="00FD11D3" w:rsidP="00AC20F2">
            <w:pPr>
              <w:pStyle w:val="a3"/>
              <w:ind w:leftChars="0" w:left="0"/>
            </w:pPr>
            <w:r>
              <w:rPr>
                <w:rFonts w:hint="eastAsia"/>
              </w:rPr>
              <w:t>3/28</w:t>
            </w:r>
          </w:p>
        </w:tc>
        <w:tc>
          <w:tcPr>
            <w:tcW w:w="3975" w:type="dxa"/>
          </w:tcPr>
          <w:p w:rsidR="00FD11D3" w:rsidRDefault="00FD11D3" w:rsidP="00AC20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第二次討論</w:t>
            </w:r>
          </w:p>
          <w:p w:rsidR="00FD11D3" w:rsidRDefault="00FD11D3" w:rsidP="00AC20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7C4518">
              <w:rPr>
                <w:rFonts w:hint="eastAsia"/>
              </w:rPr>
              <w:t>網頁架構與排版、期中進度報告</w:t>
            </w:r>
            <w:r w:rsidR="007C4518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FD11D3" w:rsidRDefault="00FD11D3" w:rsidP="00AC20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1D3" w:rsidTr="007C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D11D3" w:rsidRDefault="007C4518" w:rsidP="00AC20F2">
            <w:pPr>
              <w:pStyle w:val="a3"/>
              <w:ind w:leftChars="0" w:left="0"/>
            </w:pPr>
            <w:r>
              <w:rPr>
                <w:rFonts w:hint="eastAsia"/>
              </w:rPr>
              <w:t>4/</w:t>
            </w:r>
            <w:r>
              <w:t>1</w:t>
            </w:r>
          </w:p>
        </w:tc>
        <w:tc>
          <w:tcPr>
            <w:tcW w:w="3975" w:type="dxa"/>
          </w:tcPr>
          <w:p w:rsidR="00FD11D3" w:rsidRDefault="007C4518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拍攝影片</w:t>
            </w:r>
          </w:p>
          <w:p w:rsidR="007C4518" w:rsidRDefault="007C4518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寫出網頁架構</w:t>
            </w:r>
          </w:p>
        </w:tc>
        <w:tc>
          <w:tcPr>
            <w:tcW w:w="2766" w:type="dxa"/>
          </w:tcPr>
          <w:p w:rsidR="00FD11D3" w:rsidRDefault="007C4518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拍攝影片</w:t>
            </w:r>
            <w:r>
              <w:rPr>
                <w:rFonts w:hint="eastAsia"/>
              </w:rPr>
              <w:t>因組員身體不適改期</w:t>
            </w:r>
          </w:p>
        </w:tc>
      </w:tr>
      <w:tr w:rsidR="00FD11D3" w:rsidTr="007C4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D11D3" w:rsidRDefault="007C4518" w:rsidP="00AC20F2">
            <w:pPr>
              <w:pStyle w:val="a3"/>
              <w:ind w:leftChars="0" w:left="0"/>
            </w:pPr>
            <w:r>
              <w:rPr>
                <w:rFonts w:hint="eastAsia"/>
              </w:rPr>
              <w:t>4/</w:t>
            </w:r>
            <w:r>
              <w:t>3</w:t>
            </w:r>
          </w:p>
        </w:tc>
        <w:tc>
          <w:tcPr>
            <w:tcW w:w="3975" w:type="dxa"/>
          </w:tcPr>
          <w:p w:rsidR="00FD11D3" w:rsidRDefault="007C4518" w:rsidP="00AC20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開始寫各頁內容</w:t>
            </w:r>
          </w:p>
        </w:tc>
        <w:tc>
          <w:tcPr>
            <w:tcW w:w="2766" w:type="dxa"/>
          </w:tcPr>
          <w:p w:rsidR="00FD11D3" w:rsidRDefault="00FD11D3" w:rsidP="00AC20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518" w:rsidTr="007C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C4518" w:rsidRDefault="007C4518" w:rsidP="00AC20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4/</w:t>
            </w:r>
            <w:r>
              <w:t>7</w:t>
            </w:r>
          </w:p>
        </w:tc>
        <w:tc>
          <w:tcPr>
            <w:tcW w:w="3975" w:type="dxa"/>
          </w:tcPr>
          <w:p w:rsidR="007C4518" w:rsidRDefault="007C4518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拍攝影片</w:t>
            </w:r>
            <w:r>
              <w:rPr>
                <w:rFonts w:hint="eastAsia"/>
              </w:rPr>
              <w:t>與確認各自寫好的網頁</w:t>
            </w:r>
          </w:p>
        </w:tc>
        <w:tc>
          <w:tcPr>
            <w:tcW w:w="2766" w:type="dxa"/>
          </w:tcPr>
          <w:p w:rsidR="007C4518" w:rsidRDefault="007C4518" w:rsidP="007C451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次討論</w:t>
            </w:r>
          </w:p>
          <w:p w:rsidR="007C4518" w:rsidRDefault="007C4518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518" w:rsidTr="007C4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C4518" w:rsidRDefault="007C4518" w:rsidP="007C451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4/</w:t>
            </w:r>
            <w:r>
              <w:rPr>
                <w:rFonts w:hint="eastAsia"/>
              </w:rPr>
              <w:t>8</w:t>
            </w:r>
          </w:p>
        </w:tc>
        <w:tc>
          <w:tcPr>
            <w:tcW w:w="3975" w:type="dxa"/>
          </w:tcPr>
          <w:p w:rsidR="007C4518" w:rsidRDefault="007C4518" w:rsidP="00AC20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資料彙整</w:t>
            </w:r>
          </w:p>
        </w:tc>
        <w:tc>
          <w:tcPr>
            <w:tcW w:w="2766" w:type="dxa"/>
          </w:tcPr>
          <w:p w:rsidR="007C4518" w:rsidRDefault="007C4518" w:rsidP="00AC20F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次線上討論</w:t>
            </w:r>
          </w:p>
        </w:tc>
      </w:tr>
      <w:tr w:rsidR="007C4518" w:rsidTr="007C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C4518" w:rsidRDefault="007C4518" w:rsidP="00AC20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/9</w:t>
            </w:r>
            <w:r>
              <w:rPr>
                <w:rFonts w:ascii="新細明體" w:eastAsia="新細明體" w:hAnsi="新細明體" w:hint="eastAsia"/>
              </w:rPr>
              <w:t>〜</w:t>
            </w:r>
            <w:r>
              <w:rPr>
                <w:rFonts w:ascii="新細明體" w:eastAsia="新細明體" w:hAnsi="新細明體" w:hint="eastAsia"/>
              </w:rPr>
              <w:t>4/10</w:t>
            </w:r>
          </w:p>
        </w:tc>
        <w:tc>
          <w:tcPr>
            <w:tcW w:w="3975" w:type="dxa"/>
          </w:tcPr>
          <w:p w:rsidR="007C4518" w:rsidRDefault="007C4518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確認最終資料與微動畫設計</w:t>
            </w:r>
          </w:p>
        </w:tc>
        <w:tc>
          <w:tcPr>
            <w:tcW w:w="2766" w:type="dxa"/>
          </w:tcPr>
          <w:p w:rsidR="007C4518" w:rsidRPr="007C4518" w:rsidRDefault="007C4518" w:rsidP="00AC20F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次線上討論</w:t>
            </w:r>
          </w:p>
        </w:tc>
      </w:tr>
    </w:tbl>
    <w:p w:rsidR="002177B1" w:rsidRDefault="002177B1" w:rsidP="007C4518">
      <w:pPr>
        <w:rPr>
          <w:rFonts w:hint="eastAsia"/>
        </w:rPr>
      </w:pPr>
    </w:p>
    <w:p w:rsidR="00AC20F2" w:rsidRDefault="00AC20F2" w:rsidP="00AC20F2">
      <w:pPr>
        <w:pStyle w:val="a3"/>
        <w:numPr>
          <w:ilvl w:val="0"/>
          <w:numId w:val="1"/>
        </w:numPr>
        <w:ind w:leftChars="0"/>
      </w:pPr>
      <w:r>
        <w:t>影片的故事腳本</w:t>
      </w:r>
      <w:r>
        <w:t xml:space="preserve"> </w:t>
      </w:r>
    </w:p>
    <w:p w:rsidR="00AC20F2" w:rsidRDefault="00AC20F2" w:rsidP="00AC20F2">
      <w:pPr>
        <w:ind w:left="480"/>
      </w:pPr>
      <w:r>
        <w:rPr>
          <w:rFonts w:hint="eastAsia"/>
        </w:rPr>
        <w:t>這次的影片我們希望以不同的角度來發揮創意吸引觀看者，用反向且帶點幽默的方式述說我們對中原資管系的熱愛，也能夠以親身的經驗打動與我們有相同感受的同學，以這種方式來行銷中原資管系。</w:t>
      </w:r>
    </w:p>
    <w:p w:rsidR="002177B1" w:rsidRDefault="002177B1" w:rsidP="00AC20F2">
      <w:pPr>
        <w:ind w:left="480"/>
      </w:pPr>
    </w:p>
    <w:p w:rsidR="007C4518" w:rsidRDefault="007C4518" w:rsidP="00AC20F2">
      <w:pPr>
        <w:ind w:left="480"/>
      </w:pPr>
    </w:p>
    <w:p w:rsidR="007C4518" w:rsidRDefault="007C4518" w:rsidP="00AC20F2">
      <w:pPr>
        <w:ind w:left="480"/>
      </w:pPr>
    </w:p>
    <w:p w:rsidR="007C4518" w:rsidRDefault="007C4518" w:rsidP="00AC20F2">
      <w:pPr>
        <w:ind w:left="480"/>
      </w:pPr>
    </w:p>
    <w:p w:rsidR="007C4518" w:rsidRDefault="007C4518" w:rsidP="00AC20F2">
      <w:pPr>
        <w:ind w:left="480"/>
        <w:rPr>
          <w:rFonts w:hint="eastAsia"/>
        </w:rPr>
      </w:pPr>
    </w:p>
    <w:p w:rsidR="00AC20F2" w:rsidRDefault="00AC20F2" w:rsidP="00AC20F2">
      <w:pPr>
        <w:pStyle w:val="a3"/>
        <w:numPr>
          <w:ilvl w:val="0"/>
          <w:numId w:val="1"/>
        </w:numPr>
        <w:ind w:leftChars="0"/>
      </w:pPr>
      <w:r>
        <w:lastRenderedPageBreak/>
        <w:t>網站架構圖</w:t>
      </w:r>
      <w:r>
        <w:t xml:space="preserve"> </w:t>
      </w:r>
    </w:p>
    <w:p w:rsidR="002177B1" w:rsidRDefault="0038064B" w:rsidP="002177B1">
      <w:pPr>
        <w:pStyle w:val="a3"/>
        <w:ind w:leftChars="0"/>
      </w:pPr>
      <w:r>
        <w:rPr>
          <w:noProof/>
        </w:rPr>
        <w:drawing>
          <wp:inline distT="0" distB="0" distL="0" distR="0" wp14:anchorId="2906BDC6">
            <wp:extent cx="5285740" cy="30784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0F2" w:rsidRDefault="00AC20F2" w:rsidP="00AC20F2">
      <w:pPr>
        <w:pStyle w:val="a3"/>
        <w:numPr>
          <w:ilvl w:val="0"/>
          <w:numId w:val="1"/>
        </w:numPr>
        <w:ind w:leftChars="0"/>
      </w:pPr>
      <w:r>
        <w:t>網頁版面說明</w:t>
      </w:r>
      <w:r>
        <w:t>(</w:t>
      </w:r>
      <w:r>
        <w:t>排版</w:t>
      </w:r>
      <w:r>
        <w:t xml:space="preserve"> ) </w:t>
      </w:r>
    </w:p>
    <w:p w:rsidR="002177B1" w:rsidRDefault="002177B1" w:rsidP="002177B1">
      <w:pPr>
        <w:pStyle w:val="a3"/>
        <w:rPr>
          <w:rFonts w:hint="eastAsia"/>
        </w:rPr>
      </w:pPr>
      <w:bookmarkStart w:id="0" w:name="_GoBack"/>
      <w:bookmarkEnd w:id="0"/>
    </w:p>
    <w:p w:rsidR="002177B1" w:rsidRDefault="002177B1" w:rsidP="002177B1">
      <w:pPr>
        <w:pStyle w:val="a3"/>
        <w:ind w:leftChars="0"/>
        <w:rPr>
          <w:rFonts w:hint="eastAsia"/>
        </w:rPr>
      </w:pPr>
    </w:p>
    <w:p w:rsidR="00AC20F2" w:rsidRDefault="00AC20F2" w:rsidP="00AC20F2">
      <w:pPr>
        <w:pStyle w:val="a3"/>
        <w:numPr>
          <w:ilvl w:val="0"/>
          <w:numId w:val="1"/>
        </w:numPr>
        <w:ind w:leftChars="0"/>
      </w:pPr>
      <w:r>
        <w:t>困難之處</w:t>
      </w:r>
      <w:r>
        <w:t xml:space="preserve"> &amp; </w:t>
      </w:r>
      <w:r>
        <w:t>解決方案</w:t>
      </w:r>
      <w:r>
        <w:t xml:space="preserve"> </w:t>
      </w:r>
    </w:p>
    <w:p w:rsidR="002177B1" w:rsidRDefault="00B37E4E" w:rsidP="007C45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因為大家是</w:t>
      </w:r>
      <w:r>
        <w:rPr>
          <w:rFonts w:hint="eastAsia"/>
        </w:rPr>
        <w:t>不同班級</w:t>
      </w:r>
      <w:r>
        <w:rPr>
          <w:rFonts w:hint="eastAsia"/>
        </w:rPr>
        <w:t>年級，時間安排不依，比較難當面開會討論</w:t>
      </w:r>
    </w:p>
    <w:p w:rsidR="00B37E4E" w:rsidRDefault="00B37E4E" w:rsidP="00B37E4E">
      <w:pPr>
        <w:pStyle w:val="a3"/>
        <w:ind w:leftChars="0" w:left="960"/>
      </w:pPr>
      <w:r>
        <w:rPr>
          <w:rFonts w:hint="eastAsia"/>
        </w:rPr>
        <w:t>解決</w:t>
      </w:r>
      <w:r>
        <w:sym w:font="Wingdings" w:char="F0E0"/>
      </w:r>
      <w:r>
        <w:rPr>
          <w:rFonts w:hint="eastAsia"/>
        </w:rPr>
        <w:t>利用線上討論的方式，隨時有空都能回覆。</w:t>
      </w:r>
    </w:p>
    <w:p w:rsidR="00B37E4E" w:rsidRDefault="00B37E4E" w:rsidP="00B37E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線上討論難免誤會字面意思，造成意見不一致</w:t>
      </w:r>
    </w:p>
    <w:p w:rsidR="00B37E4E" w:rsidRDefault="00B37E4E" w:rsidP="00B37E4E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解決</w:t>
      </w:r>
      <w:r>
        <w:sym w:font="Wingdings" w:char="F0E0"/>
      </w:r>
      <w:r>
        <w:rPr>
          <w:rFonts w:hint="eastAsia"/>
        </w:rPr>
        <w:t>利用課堂與假日，中間穿插當面討論的時間</w:t>
      </w:r>
      <w:r w:rsidR="0005395F">
        <w:rPr>
          <w:rFonts w:hint="eastAsia"/>
        </w:rPr>
        <w:t>。</w:t>
      </w:r>
    </w:p>
    <w:p w:rsidR="00B37E4E" w:rsidRDefault="00B37E4E" w:rsidP="00B37E4E">
      <w:pPr>
        <w:rPr>
          <w:rFonts w:hint="eastAsia"/>
        </w:rPr>
      </w:pPr>
    </w:p>
    <w:p w:rsidR="00AC20F2" w:rsidRDefault="00AC20F2" w:rsidP="002177B1">
      <w:pPr>
        <w:pStyle w:val="a3"/>
        <w:numPr>
          <w:ilvl w:val="0"/>
          <w:numId w:val="1"/>
        </w:numPr>
        <w:ind w:leftChars="0"/>
      </w:pPr>
      <w:r>
        <w:t>小組成員之心得</w:t>
      </w:r>
      <w:r>
        <w:t xml:space="preserve"> </w:t>
      </w:r>
    </w:p>
    <w:p w:rsidR="002177B1" w:rsidRDefault="002177B1" w:rsidP="002177B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楊博麟</w:t>
      </w:r>
    </w:p>
    <w:p w:rsidR="002177B1" w:rsidRDefault="002177B1" w:rsidP="002177B1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期中報告</w:t>
      </w:r>
      <w:r>
        <w:rPr>
          <w:rFonts w:hint="eastAsia"/>
        </w:rPr>
        <w:t xml:space="preserve">: </w:t>
      </w:r>
      <w:r>
        <w:rPr>
          <w:rFonts w:hint="eastAsia"/>
        </w:rPr>
        <w:t>很感謝我的組員們給我這次的機會發揮創意，大家的分工合作不僅氣氛很好也很有效率。</w:t>
      </w:r>
    </w:p>
    <w:p w:rsidR="002177B1" w:rsidRDefault="002177B1" w:rsidP="002177B1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下半個學期還要持續在</w:t>
      </w:r>
      <w:r>
        <w:rPr>
          <w:rFonts w:hint="eastAsia"/>
        </w:rPr>
        <w:t>CSS</w:t>
      </w:r>
      <w:r>
        <w:rPr>
          <w:rFonts w:hint="eastAsia"/>
        </w:rPr>
        <w:t>上努力，期待期末大家都能有好的表現。</w:t>
      </w:r>
    </w:p>
    <w:p w:rsidR="002177B1" w:rsidRDefault="002177B1" w:rsidP="002177B1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課程感想</w:t>
      </w:r>
      <w:r>
        <w:rPr>
          <w:rFonts w:hint="eastAsia"/>
        </w:rPr>
        <w:t xml:space="preserve">: </w:t>
      </w:r>
      <w:r>
        <w:rPr>
          <w:rFonts w:hint="eastAsia"/>
        </w:rPr>
        <w:t>首先要先感謝老師願意讓我加簽這門課，自認很認真在學習但還要更努力，遠距離教學可以讓我更善用自己的時間學習。</w:t>
      </w:r>
    </w:p>
    <w:p w:rsidR="003F6CDB" w:rsidRDefault="002177B1" w:rsidP="003F6CDB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有待改進之處</w:t>
      </w:r>
      <w:r>
        <w:rPr>
          <w:rFonts w:hint="eastAsia"/>
        </w:rPr>
        <w:t>: CSS</w:t>
      </w:r>
      <w:r>
        <w:rPr>
          <w:rFonts w:hint="eastAsia"/>
        </w:rPr>
        <w:t>還要更加鑽研，希望很多語法可以熟記。</w:t>
      </w:r>
    </w:p>
    <w:p w:rsidR="002177B1" w:rsidRDefault="002177B1" w:rsidP="002177B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陳奕維</w:t>
      </w:r>
    </w:p>
    <w:p w:rsidR="002177B1" w:rsidRDefault="002177B1" w:rsidP="002177B1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首先很感謝我的組員，在報告最關鍵的時候我因為腸胃炎住院了，感謝他們的包容與諒解，在剛住院的時候我很緊張，很害怕因為我的緣故導致連累到我的小組，不過幸好復原狀況不錯醫生也允許我短暫請假出去，才讓我能夠與他們憶起完成這份報告。</w:t>
      </w:r>
    </w:p>
    <w:p w:rsidR="002177B1" w:rsidRPr="002177B1" w:rsidRDefault="002177B1" w:rsidP="0038064B">
      <w:pPr>
        <w:ind w:left="480" w:firstLine="480"/>
        <w:rPr>
          <w:rFonts w:hint="eastAsia"/>
        </w:rPr>
      </w:pPr>
      <w:r>
        <w:rPr>
          <w:rFonts w:hint="eastAsia"/>
        </w:rPr>
        <w:t>有待改進的地方：溝通問題、身體管理能力、剪輯技術</w:t>
      </w:r>
    </w:p>
    <w:p w:rsidR="002177B1" w:rsidRDefault="002177B1" w:rsidP="002177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葉馨蓮</w:t>
      </w:r>
    </w:p>
    <w:p w:rsidR="002177B1" w:rsidRDefault="002177B1" w:rsidP="002177B1">
      <w:pPr>
        <w:pStyle w:val="a3"/>
        <w:ind w:leftChars="0"/>
      </w:pPr>
      <w:r>
        <w:rPr>
          <w:rFonts w:hint="eastAsia"/>
        </w:rPr>
        <w:t>課程方面，第一次修遠距的課程，發現自我管理很重要，遠距帶來隨時可以上課的便利，也代表著要自己安排時間學習。</w:t>
      </w:r>
    </w:p>
    <w:p w:rsidR="002177B1" w:rsidRDefault="002177B1" w:rsidP="002177B1">
      <w:pPr>
        <w:pStyle w:val="a3"/>
        <w:ind w:leftChars="0"/>
      </w:pPr>
      <w:r>
        <w:rPr>
          <w:rFonts w:hint="eastAsia"/>
        </w:rPr>
        <w:t>期中報告</w:t>
      </w:r>
      <w:r w:rsidRPr="00AF4F6A">
        <w:rPr>
          <w:rFonts w:hint="eastAsia"/>
        </w:rPr>
        <w:t>，</w:t>
      </w:r>
      <w:r>
        <w:rPr>
          <w:rFonts w:hint="eastAsia"/>
        </w:rPr>
        <w:t>這次</w:t>
      </w:r>
      <w:r w:rsidRPr="00446537">
        <w:rPr>
          <w:rFonts w:hint="eastAsia"/>
        </w:rPr>
        <w:t>主要負責的是</w:t>
      </w:r>
      <w:r>
        <w:rPr>
          <w:rFonts w:hint="eastAsia"/>
        </w:rPr>
        <w:t>網頁的部分。因為是第一次接觸多媒體網頁，有點手忙腳亂的，許多內容要慢慢的修改</w:t>
      </w:r>
      <w:r w:rsidRPr="00446537">
        <w:rPr>
          <w:rFonts w:hint="eastAsia"/>
        </w:rPr>
        <w:t>才能成功。也發現小組的討論很重要，因為大家關於版面或功能、內容資訊的想法都不一樣。</w:t>
      </w:r>
      <w:r>
        <w:rPr>
          <w:rFonts w:hint="eastAsia"/>
        </w:rPr>
        <w:t>我覺得這次的經驗很好</w:t>
      </w:r>
      <w:r w:rsidRPr="00446537">
        <w:rPr>
          <w:rFonts w:hint="eastAsia"/>
        </w:rPr>
        <w:t>，雖然</w:t>
      </w:r>
      <w:r>
        <w:rPr>
          <w:rFonts w:hint="eastAsia"/>
        </w:rPr>
        <w:t>因為不同班級時間安排不一樣，討論大多線上或課堂中，但是最後都合作討論的度過了，感謝組員們！</w:t>
      </w:r>
    </w:p>
    <w:p w:rsidR="002177B1" w:rsidRDefault="002177B1" w:rsidP="002177B1"/>
    <w:p w:rsidR="002177B1" w:rsidRDefault="002177B1" w:rsidP="002177B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王家敏</w:t>
      </w:r>
    </w:p>
    <w:p w:rsidR="002177B1" w:rsidRDefault="002177B1" w:rsidP="002177B1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大家分工做得很好，有問題能夠迅速反應，只可惜我們太晚開始，大家在不同班級時間也比較難喬，到最後定案的時間也很晚，希望組員能夠在討論出更多不同的構思，也能夠多多提出修改建議，協助幫忙找尋網頁設計的資訊，設計出更具備美感跟功能的網頁。</w:t>
      </w:r>
    </w:p>
    <w:p w:rsidR="002177B1" w:rsidRPr="002177B1" w:rsidRDefault="002177B1" w:rsidP="002177B1">
      <w:pPr>
        <w:ind w:left="480"/>
        <w:rPr>
          <w:rFonts w:hint="eastAsia"/>
        </w:rPr>
      </w:pPr>
    </w:p>
    <w:p w:rsidR="0071344F" w:rsidRDefault="00AC20F2" w:rsidP="00AC20F2">
      <w:pPr>
        <w:pStyle w:val="a3"/>
        <w:numPr>
          <w:ilvl w:val="0"/>
          <w:numId w:val="1"/>
        </w:numPr>
        <w:ind w:leftChars="0"/>
      </w:pPr>
      <w:r>
        <w:t>參考資料</w:t>
      </w:r>
    </w:p>
    <w:p w:rsidR="00892DF0" w:rsidRDefault="00892DF0" w:rsidP="00892DF0">
      <w:pPr>
        <w:pStyle w:val="a3"/>
        <w:ind w:leftChars="0"/>
      </w:pPr>
      <w:r>
        <w:rPr>
          <w:rFonts w:hint="eastAsia"/>
        </w:rPr>
        <w:t>菜鳥教程</w:t>
      </w:r>
      <w:r>
        <w:rPr>
          <w:rFonts w:hint="eastAsia"/>
        </w:rPr>
        <w:t xml:space="preserve"> </w:t>
      </w:r>
      <w:hyperlink r:id="rId8" w:history="1">
        <w:r>
          <w:rPr>
            <w:rStyle w:val="a9"/>
          </w:rPr>
          <w:t>http://www.runoob.com/css/css-tutorial.html</w:t>
        </w:r>
      </w:hyperlink>
    </w:p>
    <w:p w:rsidR="00892DF0" w:rsidRDefault="00892DF0" w:rsidP="00892DF0">
      <w:pPr>
        <w:pStyle w:val="a3"/>
        <w:ind w:leftChars="0"/>
        <w:rPr>
          <w:rFonts w:hint="eastAsia"/>
        </w:rPr>
      </w:pPr>
      <w:r>
        <w:rPr>
          <w:rFonts w:hint="eastAsia"/>
        </w:rPr>
        <w:t>W3</w:t>
      </w:r>
      <w:r>
        <w:t>School</w:t>
      </w:r>
      <w:r>
        <w:rPr>
          <w:rFonts w:hint="eastAsia"/>
        </w:rPr>
        <w:t>教程</w:t>
      </w:r>
      <w:r>
        <w:t xml:space="preserve"> </w:t>
      </w:r>
      <w:hyperlink r:id="rId9" w:history="1">
        <w:r>
          <w:rPr>
            <w:rStyle w:val="a9"/>
          </w:rPr>
          <w:t>http://www.w3school.com.cn/h.asp</w:t>
        </w:r>
      </w:hyperlink>
    </w:p>
    <w:sectPr w:rsidR="00892D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F89" w:rsidRDefault="00BA6F89" w:rsidP="00AC20F2">
      <w:r>
        <w:separator/>
      </w:r>
    </w:p>
  </w:endnote>
  <w:endnote w:type="continuationSeparator" w:id="0">
    <w:p w:rsidR="00BA6F89" w:rsidRDefault="00BA6F89" w:rsidP="00AC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F89" w:rsidRDefault="00BA6F89" w:rsidP="00AC20F2">
      <w:r>
        <w:separator/>
      </w:r>
    </w:p>
  </w:footnote>
  <w:footnote w:type="continuationSeparator" w:id="0">
    <w:p w:rsidR="00BA6F89" w:rsidRDefault="00BA6F89" w:rsidP="00AC2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2434C"/>
    <w:multiLevelType w:val="hybridMultilevel"/>
    <w:tmpl w:val="C7DE12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7DB5C53"/>
    <w:multiLevelType w:val="hybridMultilevel"/>
    <w:tmpl w:val="6E6213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FD374B6"/>
    <w:multiLevelType w:val="hybridMultilevel"/>
    <w:tmpl w:val="EFBED4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D121987"/>
    <w:multiLevelType w:val="hybridMultilevel"/>
    <w:tmpl w:val="719282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1E626B"/>
    <w:multiLevelType w:val="hybridMultilevel"/>
    <w:tmpl w:val="8482DA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36"/>
    <w:rsid w:val="0005395F"/>
    <w:rsid w:val="00202336"/>
    <w:rsid w:val="002177B1"/>
    <w:rsid w:val="0038064B"/>
    <w:rsid w:val="003F6CDB"/>
    <w:rsid w:val="00611291"/>
    <w:rsid w:val="0071344F"/>
    <w:rsid w:val="007C4518"/>
    <w:rsid w:val="00892DF0"/>
    <w:rsid w:val="00AC20F2"/>
    <w:rsid w:val="00B37E4E"/>
    <w:rsid w:val="00BA6F89"/>
    <w:rsid w:val="00F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9CA89B-F05B-4364-8EB1-E9D925D6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3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0F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2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20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2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20F2"/>
    <w:rPr>
      <w:sz w:val="20"/>
      <w:szCs w:val="20"/>
    </w:rPr>
  </w:style>
  <w:style w:type="table" w:styleId="a8">
    <w:name w:val="Table Grid"/>
    <w:basedOn w:val="a1"/>
    <w:uiPriority w:val="39"/>
    <w:rsid w:val="00FD1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FD11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FD11D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Hyperlink"/>
    <w:basedOn w:val="a0"/>
    <w:uiPriority w:val="99"/>
    <w:semiHidden/>
    <w:unhideWhenUsed/>
    <w:rsid w:val="00892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/css-tutori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h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dinapupss@gmail.com</dc:creator>
  <cp:keywords/>
  <dc:description/>
  <cp:lastModifiedBy>dinapupss@gmail.com</cp:lastModifiedBy>
  <cp:revision>10</cp:revision>
  <dcterms:created xsi:type="dcterms:W3CDTF">2019-04-11T03:26:00Z</dcterms:created>
  <dcterms:modified xsi:type="dcterms:W3CDTF">2019-04-11T04:09:00Z</dcterms:modified>
</cp:coreProperties>
</file>