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9A3EB" w14:textId="77777777" w:rsidR="00EA47B5" w:rsidRPr="00EA47B5" w:rsidRDefault="00EA47B5" w:rsidP="00EA47B5">
      <w:pPr>
        <w:shd w:val="clear" w:color="auto" w:fill="FFFFFF"/>
        <w:spacing w:before="60" w:after="60" w:line="240" w:lineRule="auto"/>
        <w:outlineLvl w:val="3"/>
        <w:rPr>
          <w:rFonts w:ascii="Arial" w:eastAsia="Times New Roman" w:hAnsi="Arial" w:cs="Arial"/>
          <w:b/>
          <w:bCs/>
          <w:color w:val="3D4251"/>
          <w:sz w:val="24"/>
          <w:szCs w:val="24"/>
        </w:rPr>
      </w:pPr>
      <w:r w:rsidRPr="00EA47B5">
        <w:rPr>
          <w:rFonts w:ascii="Arial" w:eastAsia="Times New Roman" w:hAnsi="Arial" w:cs="Arial"/>
          <w:b/>
          <w:bCs/>
          <w:color w:val="3D4251"/>
          <w:sz w:val="24"/>
          <w:szCs w:val="24"/>
        </w:rPr>
        <w:t>Project Description</w:t>
      </w:r>
    </w:p>
    <w:p w14:paraId="69C239F9" w14:textId="77777777" w:rsidR="00EA47B5" w:rsidRPr="00EA47B5" w:rsidRDefault="00EA47B5" w:rsidP="00EA47B5">
      <w:pPr>
        <w:shd w:val="clear" w:color="auto" w:fill="FFFFFF"/>
        <w:spacing w:beforeAutospacing="1" w:after="0" w:afterAutospacing="1" w:line="240" w:lineRule="auto"/>
        <w:rPr>
          <w:rFonts w:ascii="Arial" w:eastAsia="Times New Roman" w:hAnsi="Arial" w:cs="Arial"/>
          <w:color w:val="4D5356"/>
          <w:sz w:val="24"/>
          <w:szCs w:val="24"/>
        </w:rPr>
      </w:pPr>
      <w:r w:rsidRPr="00EA47B5">
        <w:rPr>
          <w:rFonts w:ascii="Arial" w:eastAsia="Times New Roman" w:hAnsi="Arial" w:cs="Arial"/>
          <w:color w:val="4D5356"/>
          <w:sz w:val="24"/>
          <w:szCs w:val="24"/>
        </w:rPr>
        <w:t>Using a dataset comprised of songs of two music genres (Hip-Hop and Rock), you will train a classifier to distinguish between the two genres based only on track information derived from </w:t>
      </w:r>
      <w:hyperlink r:id="rId4" w:history="1">
        <w:r w:rsidRPr="00EA47B5">
          <w:rPr>
            <w:rFonts w:ascii="Arial" w:eastAsia="Times New Roman" w:hAnsi="Arial" w:cs="Arial"/>
            <w:b/>
            <w:bCs/>
            <w:color w:val="33AACC"/>
            <w:sz w:val="24"/>
            <w:szCs w:val="24"/>
            <w:u w:val="single"/>
          </w:rPr>
          <w:t>Echonest</w:t>
        </w:r>
      </w:hyperlink>
      <w:r w:rsidRPr="00EA47B5">
        <w:rPr>
          <w:rFonts w:ascii="Arial" w:eastAsia="Times New Roman" w:hAnsi="Arial" w:cs="Arial"/>
          <w:color w:val="4D5356"/>
          <w:sz w:val="24"/>
          <w:szCs w:val="24"/>
        </w:rPr>
        <w:t> (now part of Spotify). You will first make use of </w:t>
      </w:r>
      <w:r w:rsidRPr="00EA47B5">
        <w:rPr>
          <w:rFonts w:ascii="Courier New" w:eastAsia="Times New Roman" w:hAnsi="Courier New" w:cs="Courier New"/>
          <w:color w:val="3D4251"/>
          <w:sz w:val="20"/>
          <w:szCs w:val="20"/>
          <w:shd w:val="clear" w:color="auto" w:fill="EBF4F7"/>
        </w:rPr>
        <w:t>pandas</w:t>
      </w:r>
      <w:r w:rsidRPr="00EA47B5">
        <w:rPr>
          <w:rFonts w:ascii="Arial" w:eastAsia="Times New Roman" w:hAnsi="Arial" w:cs="Arial"/>
          <w:color w:val="4D5356"/>
          <w:sz w:val="24"/>
          <w:szCs w:val="24"/>
        </w:rPr>
        <w:t> and </w:t>
      </w:r>
      <w:r w:rsidRPr="00EA47B5">
        <w:rPr>
          <w:rFonts w:ascii="Courier New" w:eastAsia="Times New Roman" w:hAnsi="Courier New" w:cs="Courier New"/>
          <w:color w:val="3D4251"/>
          <w:sz w:val="20"/>
          <w:szCs w:val="20"/>
          <w:shd w:val="clear" w:color="auto" w:fill="EBF4F7"/>
        </w:rPr>
        <w:t>seaborn</w:t>
      </w:r>
      <w:r w:rsidRPr="00EA47B5">
        <w:rPr>
          <w:rFonts w:ascii="Arial" w:eastAsia="Times New Roman" w:hAnsi="Arial" w:cs="Arial"/>
          <w:color w:val="4D5356"/>
          <w:sz w:val="24"/>
          <w:szCs w:val="24"/>
        </w:rPr>
        <w:t> packages in Python for subsetting the data, aggregating information, and creating plots when exploring the data for obvious trends or factors you should be aware of when doing machine learning. Next, you will use the </w:t>
      </w:r>
      <w:r w:rsidRPr="00EA47B5">
        <w:rPr>
          <w:rFonts w:ascii="Courier New" w:eastAsia="Times New Roman" w:hAnsi="Courier New" w:cs="Courier New"/>
          <w:color w:val="3D4251"/>
          <w:sz w:val="20"/>
          <w:szCs w:val="20"/>
          <w:shd w:val="clear" w:color="auto" w:fill="EBF4F7"/>
        </w:rPr>
        <w:t>scikit-learn</w:t>
      </w:r>
      <w:r w:rsidRPr="00EA47B5">
        <w:rPr>
          <w:rFonts w:ascii="Arial" w:eastAsia="Times New Roman" w:hAnsi="Arial" w:cs="Arial"/>
          <w:color w:val="4D5356"/>
          <w:sz w:val="24"/>
          <w:szCs w:val="24"/>
        </w:rPr>
        <w:t> package to predict whether you can correctly classify a song's genre based on features such as danceability, energy, acousticness, tempo, etc. You will go over implementations of common algorithms such as PCA, logistic regression, decision trees, and so forth.</w:t>
      </w:r>
    </w:p>
    <w:p w14:paraId="5B36E9DC" w14:textId="77777777" w:rsidR="00EA47B5" w:rsidRPr="00EA47B5" w:rsidRDefault="00EA47B5" w:rsidP="00EA47B5">
      <w:pPr>
        <w:shd w:val="clear" w:color="auto" w:fill="FFFFFF"/>
        <w:spacing w:beforeAutospacing="1" w:after="0" w:afterAutospacing="1" w:line="240" w:lineRule="auto"/>
        <w:rPr>
          <w:rFonts w:ascii="Arial" w:eastAsia="Times New Roman" w:hAnsi="Arial" w:cs="Arial"/>
          <w:color w:val="4D5356"/>
          <w:sz w:val="24"/>
          <w:szCs w:val="24"/>
        </w:rPr>
      </w:pPr>
      <w:r w:rsidRPr="00EA47B5">
        <w:rPr>
          <w:rFonts w:ascii="Arial" w:eastAsia="Times New Roman" w:hAnsi="Arial" w:cs="Arial"/>
          <w:color w:val="4D5356"/>
          <w:sz w:val="24"/>
          <w:szCs w:val="24"/>
        </w:rPr>
        <w:t>This project lets you apply what you learned in </w:t>
      </w:r>
      <w:hyperlink r:id="rId5" w:history="1">
        <w:r w:rsidRPr="00EA47B5">
          <w:rPr>
            <w:rFonts w:ascii="Arial" w:eastAsia="Times New Roman" w:hAnsi="Arial" w:cs="Arial"/>
            <w:b/>
            <w:bCs/>
            <w:color w:val="33AACC"/>
            <w:sz w:val="24"/>
            <w:szCs w:val="24"/>
            <w:u w:val="single"/>
          </w:rPr>
          <w:t>Supervised Learning with scikit-learn</w:t>
        </w:r>
      </w:hyperlink>
      <w:r w:rsidRPr="00EA47B5">
        <w:rPr>
          <w:rFonts w:ascii="Arial" w:eastAsia="Times New Roman" w:hAnsi="Arial" w:cs="Arial"/>
          <w:color w:val="4D5356"/>
          <w:sz w:val="24"/>
          <w:szCs w:val="24"/>
        </w:rPr>
        <w:t>, plus data preprocessing, dimensionality reduction, and machine learning using the </w:t>
      </w:r>
      <w:r w:rsidRPr="00EA47B5">
        <w:rPr>
          <w:rFonts w:ascii="Courier New" w:eastAsia="Times New Roman" w:hAnsi="Courier New" w:cs="Courier New"/>
          <w:color w:val="3D4251"/>
          <w:sz w:val="20"/>
          <w:szCs w:val="20"/>
          <w:shd w:val="clear" w:color="auto" w:fill="EBF4F7"/>
        </w:rPr>
        <w:t>scikit-learn</w:t>
      </w:r>
      <w:r w:rsidRPr="00EA47B5">
        <w:rPr>
          <w:rFonts w:ascii="Arial" w:eastAsia="Times New Roman" w:hAnsi="Arial" w:cs="Arial"/>
          <w:color w:val="4D5356"/>
          <w:sz w:val="24"/>
          <w:szCs w:val="24"/>
        </w:rPr>
        <w:t> package.</w:t>
      </w:r>
    </w:p>
    <w:p w14:paraId="59052286" w14:textId="77777777" w:rsidR="00F077EC" w:rsidRDefault="00F077EC">
      <w:bookmarkStart w:id="0" w:name="_GoBack"/>
      <w:bookmarkEnd w:id="0"/>
    </w:p>
    <w:sectPr w:rsidR="00F07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A"/>
    <w:rsid w:val="00096A5A"/>
    <w:rsid w:val="003B3D14"/>
    <w:rsid w:val="00EA47B5"/>
    <w:rsid w:val="00F0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00E0E-7AB8-4601-8AB0-A5D0EA72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A47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47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A47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47B5"/>
    <w:rPr>
      <w:color w:val="0000FF"/>
      <w:u w:val="single"/>
    </w:rPr>
  </w:style>
  <w:style w:type="character" w:styleId="HTMLCode">
    <w:name w:val="HTML Code"/>
    <w:basedOn w:val="DefaultParagraphFont"/>
    <w:uiPriority w:val="99"/>
    <w:semiHidden/>
    <w:unhideWhenUsed/>
    <w:rsid w:val="00EA47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1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camp.com/courses/supervised-learning-with-scikit-learn" TargetMode="External"/><Relationship Id="rId4" Type="http://schemas.openxmlformats.org/officeDocument/2006/relationships/hyperlink" Target="http://the.echon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Khawaja</dc:creator>
  <cp:keywords/>
  <dc:description/>
  <cp:lastModifiedBy>Hussain Khawaja</cp:lastModifiedBy>
  <cp:revision>2</cp:revision>
  <dcterms:created xsi:type="dcterms:W3CDTF">2018-10-17T20:32:00Z</dcterms:created>
  <dcterms:modified xsi:type="dcterms:W3CDTF">2018-10-17T20:32:00Z</dcterms:modified>
</cp:coreProperties>
</file>