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E457" w14:textId="189176E1" w:rsidR="002F541F" w:rsidRDefault="002F541F">
      <w:r>
        <w:t xml:space="preserve">This project is part of an optional assignment given by the </w:t>
      </w:r>
      <w:proofErr w:type="spellStart"/>
      <w:r>
        <w:t>eLwaZi</w:t>
      </w:r>
      <w:proofErr w:type="spellEnd"/>
      <w:r>
        <w:t xml:space="preserve"> Open Science Platform.</w:t>
      </w:r>
    </w:p>
    <w:p w14:paraId="1F8A5DAC" w14:textId="3F9F657C" w:rsidR="002F541F" w:rsidRDefault="002F541F">
      <w:proofErr w:type="spellStart"/>
      <w:r>
        <w:t>Acronymns</w:t>
      </w:r>
      <w:proofErr w:type="spellEnd"/>
      <w:r>
        <w:t xml:space="preserve"> and meaning:</w:t>
      </w:r>
    </w:p>
    <w:p w14:paraId="61051A1D" w14:textId="23C9D082" w:rsidR="002F541F" w:rsidRDefault="002F541F">
      <w:r>
        <w:t>GEE – Government Education Expenditure</w:t>
      </w:r>
    </w:p>
    <w:p w14:paraId="1050C753" w14:textId="49355123" w:rsidR="002F541F" w:rsidRDefault="002F541F">
      <w:r>
        <w:t>LF – Labor Force</w:t>
      </w:r>
    </w:p>
    <w:p w14:paraId="1D767E37" w14:textId="629D9007" w:rsidR="002F541F" w:rsidRDefault="002F541F">
      <w:r>
        <w:t>GDP – Gross Domestic Product</w:t>
      </w:r>
    </w:p>
    <w:p w14:paraId="51AB4764" w14:textId="36C8DEF4" w:rsidR="002F541F" w:rsidRDefault="002F541F">
      <w:r>
        <w:t>GHE – Government Health Expenditure</w:t>
      </w:r>
    </w:p>
    <w:p w14:paraId="531E102E" w14:textId="1D20334A" w:rsidR="002F541F" w:rsidRDefault="002F541F">
      <w:r>
        <w:t>GCF – Government Capital Formation.</w:t>
      </w:r>
    </w:p>
    <w:p w14:paraId="775C58C6" w14:textId="01FA81EE" w:rsidR="002F541F" w:rsidRDefault="002F541F">
      <w:r>
        <w:t>Each of these variables has the websites in which the data were sourced from.</w:t>
      </w:r>
    </w:p>
    <w:p w14:paraId="56786369" w14:textId="14749B0C" w:rsidR="004438DF" w:rsidRDefault="002F541F">
      <w:r>
        <w:br/>
      </w:r>
      <w:r>
        <w:br/>
      </w:r>
      <w:r w:rsidR="004438DF">
        <w:t xml:space="preserve">GEE: </w:t>
      </w:r>
      <w:hyperlink r:id="rId4" w:anchor="torPaths=&amp;geoMode=countries&amp;geoUnits=SLE&amp;timeMode=range&amp;view=table&amp;chartMode=multiple&amp;chartHighlightSeries=&amp;chartHighlightEnabled=true&amp;indicatorPaths=UIS-SDG4Monitoring%3A0%3AXGDP.FSGOV" w:history="1">
        <w:r w:rsidR="004438DF" w:rsidRPr="002C5F1E">
          <w:rPr>
            <w:rStyle w:val="Hyperlink"/>
          </w:rPr>
          <w:t>https://databrowser.uis.unesco.org/view#torPaths=&amp;geoMode=countries&amp;geoUnits=SLE&amp;timeMode=range&amp;view=table&amp;chartMode=multiple&amp;chartHighlightSeries=&amp;chartHighlightEnabled=true&amp;indicatorPaths=UIS-SDG4Monitoring%3A0%3AXGDP.FSGOV</w:t>
        </w:r>
      </w:hyperlink>
    </w:p>
    <w:p w14:paraId="67025469" w14:textId="39F5B727" w:rsidR="004438DF" w:rsidRDefault="008D245F">
      <w:r>
        <w:t>LF:</w:t>
      </w:r>
    </w:p>
    <w:p w14:paraId="228034CD" w14:textId="53A87212" w:rsidR="008D245F" w:rsidRDefault="002F541F">
      <w:hyperlink r:id="rId5" w:history="1">
        <w:r w:rsidR="008D245F" w:rsidRPr="002C5F1E">
          <w:rPr>
            <w:rStyle w:val="Hyperlink"/>
          </w:rPr>
          <w:t>https://ilostat.ilo.org/data/</w:t>
        </w:r>
      </w:hyperlink>
    </w:p>
    <w:p w14:paraId="71FA4620" w14:textId="022EDBE7" w:rsidR="008D245F" w:rsidRDefault="0043632F">
      <w:r>
        <w:t>GDP:</w:t>
      </w:r>
    </w:p>
    <w:p w14:paraId="5AB6E723" w14:textId="17E8E793" w:rsidR="0043632F" w:rsidRDefault="002F541F">
      <w:hyperlink r:id="rId6" w:history="1">
        <w:r w:rsidR="0043632F" w:rsidRPr="002C5F1E">
          <w:rPr>
            <w:rStyle w:val="Hyperlink"/>
          </w:rPr>
          <w:t>https://apps.who.int/nha/database/ViewData/Indicators/en</w:t>
        </w:r>
      </w:hyperlink>
    </w:p>
    <w:p w14:paraId="37919257" w14:textId="3961D9EF" w:rsidR="0043632F" w:rsidRDefault="0043632F">
      <w:r>
        <w:t>GHE:</w:t>
      </w:r>
    </w:p>
    <w:p w14:paraId="79F278C4" w14:textId="1AE86540" w:rsidR="0043632F" w:rsidRDefault="002F541F">
      <w:hyperlink r:id="rId7" w:history="1">
        <w:r w:rsidR="0043632F" w:rsidRPr="002C5F1E">
          <w:rPr>
            <w:rStyle w:val="Hyperlink"/>
          </w:rPr>
          <w:t>https://apps.who.int/nha/database/ViewData/Indicators/en</w:t>
        </w:r>
      </w:hyperlink>
    </w:p>
    <w:p w14:paraId="4A019266" w14:textId="31F10206" w:rsidR="0043632F" w:rsidRDefault="0043632F">
      <w:r>
        <w:t>GCF:</w:t>
      </w:r>
    </w:p>
    <w:p w14:paraId="05E7777A" w14:textId="7130F452" w:rsidR="0043632F" w:rsidRDefault="002F541F">
      <w:hyperlink r:id="rId8" w:history="1">
        <w:r w:rsidR="00681BFF" w:rsidRPr="002C5F1E">
          <w:rPr>
            <w:rStyle w:val="Hyperlink"/>
          </w:rPr>
          <w:t>https://data.un.org/Data.aspx?q=Sierra+Leone&amp;d=SNAAMA&amp;f=grID%3A101%3BcurrID%3ANCU%3BpcFlag%3A0%3BcrID%3A694</w:t>
        </w:r>
      </w:hyperlink>
    </w:p>
    <w:p w14:paraId="528D43AD" w14:textId="77777777" w:rsidR="00681BFF" w:rsidRDefault="00681BFF"/>
    <w:sectPr w:rsidR="0068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DF"/>
    <w:rsid w:val="002F541F"/>
    <w:rsid w:val="0043632F"/>
    <w:rsid w:val="004438DF"/>
    <w:rsid w:val="00681BFF"/>
    <w:rsid w:val="007B49DC"/>
    <w:rsid w:val="008D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8E3E"/>
  <w15:chartTrackingRefBased/>
  <w15:docId w15:val="{499A00A9-4509-41A0-B90F-BF50057B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un.org/Data.aspx?q=Sierra+Leone&amp;d=SNAAMA&amp;f=grID%3A101%3BcurrID%3ANCU%3BpcFlag%3A0%3BcrID%3A6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s.who.int/nha/database/ViewData/Indicators/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who.int/nha/database/ViewData/Indicators/en" TargetMode="External"/><Relationship Id="rId5" Type="http://schemas.openxmlformats.org/officeDocument/2006/relationships/hyperlink" Target="https://ilostat.ilo.org/dat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browser.uis.unesco.org/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S. Konneh</dc:creator>
  <cp:keywords/>
  <dc:description/>
  <cp:lastModifiedBy>Hassan S. Konneh</cp:lastModifiedBy>
  <cp:revision>2</cp:revision>
  <dcterms:created xsi:type="dcterms:W3CDTF">2025-07-21T16:33:00Z</dcterms:created>
  <dcterms:modified xsi:type="dcterms:W3CDTF">2025-07-21T16:33:00Z</dcterms:modified>
</cp:coreProperties>
</file>