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4CE6" w:rsidRDefault="00661B73" w:rsidP="002A3CCC">
      <w:pPr>
        <w:pStyle w:val="Header"/>
        <w:rPr>
          <w:rFonts w:ascii="Century Gothic" w:hAnsi="Century Gothic" w:cs="Arial"/>
          <w:b/>
          <w:color w:val="1F4E79" w:themeColor="accent5" w:themeShade="80"/>
          <w:sz w:val="10"/>
          <w:szCs w:val="20"/>
        </w:rPr>
      </w:pPr>
      <w:r>
        <w:rPr>
          <w:rFonts w:ascii="Century Gothic" w:hAnsi="Century Gothic" w:cs="Arial"/>
          <w:b/>
          <w:noProof/>
          <w:color w:val="808080" w:themeColor="background1" w:themeShade="80"/>
          <w:sz w:val="36"/>
          <w:szCs w:val="36"/>
        </w:rPr>
        <w:t>TEST CASE PLANNING AND EXECUTION T</w:t>
      </w:r>
      <w:r w:rsidR="00BE163D">
        <w:rPr>
          <w:rFonts w:ascii="Century Gothic" w:hAnsi="Century Gothic" w:cs="Arial"/>
          <w:b/>
          <w:noProof/>
          <w:color w:val="808080" w:themeColor="background1" w:themeShade="80"/>
          <w:sz w:val="36"/>
          <w:szCs w:val="36"/>
        </w:rPr>
        <w:t>EMPLATE</w:t>
      </w:r>
    </w:p>
    <w:p w:rsidR="00764502" w:rsidRPr="00705A35" w:rsidRDefault="00764502" w:rsidP="002A3CCC">
      <w:pPr>
        <w:pStyle w:val="Header"/>
        <w:rPr>
          <w:rFonts w:ascii="Century Gothic" w:hAnsi="Century Gothic" w:cs="Arial"/>
          <w:b/>
          <w:color w:val="1F4E79" w:themeColor="accent5" w:themeShade="80"/>
          <w:sz w:val="8"/>
          <w:szCs w:val="20"/>
        </w:rPr>
      </w:pPr>
    </w:p>
    <w:tbl>
      <w:tblPr>
        <w:tblW w:w="14897" w:type="dxa"/>
        <w:tblLayout w:type="fixed"/>
        <w:tblLook w:val="04A0" w:firstRow="1" w:lastRow="0" w:firstColumn="1" w:lastColumn="0" w:noHBand="0" w:noVBand="1"/>
      </w:tblPr>
      <w:tblGrid>
        <w:gridCol w:w="813"/>
        <w:gridCol w:w="2890"/>
        <w:gridCol w:w="20"/>
        <w:gridCol w:w="1516"/>
        <w:gridCol w:w="1445"/>
        <w:gridCol w:w="763"/>
        <w:gridCol w:w="592"/>
        <w:gridCol w:w="1716"/>
        <w:gridCol w:w="1084"/>
        <w:gridCol w:w="331"/>
        <w:gridCol w:w="933"/>
        <w:gridCol w:w="994"/>
        <w:gridCol w:w="1800"/>
      </w:tblGrid>
      <w:tr w:rsidR="00705A35" w:rsidRPr="00705A35" w:rsidTr="00705A35">
        <w:trPr>
          <w:trHeight w:val="289"/>
        </w:trPr>
        <w:tc>
          <w:tcPr>
            <w:tcW w:w="5239" w:type="dxa"/>
            <w:gridSpan w:val="4"/>
            <w:tcBorders>
              <w:top w:val="nil"/>
              <w:left w:val="nil"/>
              <w:bottom w:val="nil"/>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445" w:type="dxa"/>
            <w:tcBorders>
              <w:top w:val="nil"/>
              <w:left w:val="nil"/>
              <w:bottom w:val="nil"/>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071" w:type="dxa"/>
            <w:gridSpan w:val="3"/>
            <w:tcBorders>
              <w:top w:val="nil"/>
              <w:left w:val="nil"/>
              <w:bottom w:val="single" w:sz="4" w:space="0" w:color="BFBFBF"/>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798" w:type="dxa"/>
            <w:tcBorders>
              <w:top w:val="nil"/>
              <w:left w:val="nil"/>
              <w:bottom w:val="nil"/>
              <w:right w:val="nil"/>
            </w:tcBorders>
            <w:shd w:val="clear" w:color="auto" w:fill="auto"/>
            <w:noWrap/>
            <w:vAlign w:val="center"/>
            <w:hideMark/>
          </w:tcPr>
          <w:p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705A35" w:rsidRPr="00705A35" w:rsidTr="00705A35">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445" w:type="dxa"/>
            <w:tcBorders>
              <w:top w:val="single" w:sz="4" w:space="0" w:color="BFBFBF"/>
              <w:left w:val="nil"/>
              <w:bottom w:val="single" w:sz="8" w:space="0" w:color="BFBFBF"/>
              <w:right w:val="nil"/>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p>
        </w:tc>
        <w:tc>
          <w:tcPr>
            <w:tcW w:w="3071" w:type="dxa"/>
            <w:gridSpan w:val="3"/>
            <w:tcBorders>
              <w:top w:val="nil"/>
              <w:left w:val="single" w:sz="4" w:space="0" w:color="BFBFBF"/>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798" w:type="dxa"/>
            <w:tcBorders>
              <w:top w:val="single" w:sz="4" w:space="0" w:color="BFBFBF"/>
              <w:left w:val="nil"/>
              <w:bottom w:val="single" w:sz="8" w:space="0" w:color="BFBFBF"/>
              <w:right w:val="single" w:sz="4" w:space="0" w:color="BFBFBF"/>
            </w:tcBorders>
            <w:shd w:val="clear" w:color="000000" w:fill="EAEEF3"/>
            <w:noWrap/>
            <w:vAlign w:val="center"/>
            <w:hideMark/>
          </w:tcPr>
          <w:p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347"/>
        </w:trPr>
        <w:tc>
          <w:tcPr>
            <w:tcW w:w="6684" w:type="dxa"/>
            <w:gridSpan w:val="5"/>
            <w:tcBorders>
              <w:top w:val="single" w:sz="8" w:space="0" w:color="BFBFBF"/>
              <w:left w:val="nil"/>
              <w:bottom w:val="single" w:sz="4" w:space="0" w:color="BFBFBF"/>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071" w:type="dxa"/>
            <w:gridSpan w:val="3"/>
            <w:tcBorders>
              <w:top w:val="nil"/>
              <w:left w:val="nil"/>
              <w:bottom w:val="single" w:sz="4" w:space="0" w:color="BFBFBF"/>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798" w:type="dxa"/>
            <w:tcBorders>
              <w:top w:val="nil"/>
              <w:left w:val="nil"/>
              <w:bottom w:val="nil"/>
              <w:right w:val="nil"/>
            </w:tcBorders>
            <w:shd w:val="clear" w:color="auto" w:fill="auto"/>
            <w:noWrap/>
            <w:vAlign w:val="center"/>
            <w:hideMark/>
          </w:tcPr>
          <w:p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705A35" w:rsidRPr="00705A35" w:rsidTr="00705A35">
        <w:trPr>
          <w:trHeight w:val="469"/>
        </w:trPr>
        <w:tc>
          <w:tcPr>
            <w:tcW w:w="6684"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071" w:type="dxa"/>
            <w:gridSpan w:val="3"/>
            <w:tcBorders>
              <w:top w:val="nil"/>
              <w:left w:val="nil"/>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798" w:type="dxa"/>
            <w:tcBorders>
              <w:top w:val="single" w:sz="4" w:space="0" w:color="BFBFBF"/>
              <w:left w:val="nil"/>
              <w:bottom w:val="single" w:sz="8" w:space="0" w:color="BFBFBF"/>
              <w:right w:val="single" w:sz="4" w:space="0" w:color="BFBFBF"/>
            </w:tcBorders>
            <w:shd w:val="clear" w:color="000000" w:fill="F2F2F2"/>
            <w:noWrap/>
            <w:vAlign w:val="center"/>
            <w:hideMark/>
          </w:tcPr>
          <w:p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73"/>
        </w:trPr>
        <w:tc>
          <w:tcPr>
            <w:tcW w:w="14897" w:type="dxa"/>
            <w:gridSpan w:val="13"/>
            <w:tcBorders>
              <w:top w:val="nil"/>
              <w:left w:val="nil"/>
              <w:bottom w:val="nil"/>
              <w:right w:val="nil"/>
            </w:tcBorders>
            <w:shd w:val="clear" w:color="auto" w:fill="auto"/>
            <w:noWrap/>
            <w:vAlign w:val="center"/>
            <w:hideMark/>
          </w:tcPr>
          <w:p w:rsidR="00705A35" w:rsidRPr="00705A35" w:rsidRDefault="00705A35" w:rsidP="00705A35">
            <w:pPr>
              <w:rPr>
                <w:rFonts w:ascii="Times New Roman" w:eastAsia="Times New Roman" w:hAnsi="Times New Roman" w:cs="Times New Roman"/>
                <w:sz w:val="10"/>
                <w:szCs w:val="10"/>
              </w:rPr>
            </w:pPr>
          </w:p>
        </w:tc>
      </w:tr>
      <w:tr w:rsidR="00705A35" w:rsidRPr="00705A35" w:rsidTr="00705A35">
        <w:trPr>
          <w:trHeight w:val="347"/>
        </w:trPr>
        <w:tc>
          <w:tcPr>
            <w:tcW w:w="3723" w:type="dxa"/>
            <w:gridSpan w:val="3"/>
            <w:tcBorders>
              <w:top w:val="nil"/>
              <w:left w:val="nil"/>
              <w:bottom w:val="nil"/>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724" w:type="dxa"/>
            <w:gridSpan w:val="3"/>
            <w:tcBorders>
              <w:top w:val="nil"/>
              <w:left w:val="nil"/>
              <w:bottom w:val="nil"/>
              <w:right w:val="nil"/>
            </w:tcBorders>
            <w:shd w:val="clear" w:color="auto" w:fill="auto"/>
            <w:noWrap/>
            <w:vAlign w:val="center"/>
            <w:hideMark/>
          </w:tcPr>
          <w:p w:rsidR="00705A35" w:rsidRPr="00705A35" w:rsidRDefault="00705A35" w:rsidP="00705A35">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23" w:type="dxa"/>
            <w:gridSpan w:val="4"/>
            <w:tcBorders>
              <w:top w:val="nil"/>
              <w:left w:val="nil"/>
              <w:bottom w:val="nil"/>
              <w:right w:val="nil"/>
            </w:tcBorders>
            <w:shd w:val="clear" w:color="auto" w:fill="auto"/>
            <w:noWrap/>
            <w:vAlign w:val="center"/>
            <w:hideMark/>
          </w:tcPr>
          <w:p w:rsidR="00705A35" w:rsidRPr="00705A35" w:rsidRDefault="00705A35" w:rsidP="00705A35">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c>
          <w:tcPr>
            <w:tcW w:w="3724" w:type="dxa"/>
            <w:gridSpan w:val="3"/>
            <w:tcBorders>
              <w:top w:val="nil"/>
              <w:left w:val="nil"/>
              <w:bottom w:val="nil"/>
              <w:right w:val="nil"/>
            </w:tcBorders>
            <w:shd w:val="clear" w:color="auto" w:fill="auto"/>
            <w:noWrap/>
            <w:vAlign w:val="center"/>
            <w:hideMark/>
          </w:tcPr>
          <w:p w:rsidR="00705A35" w:rsidRPr="00705A35" w:rsidRDefault="00705A35" w:rsidP="00705A35">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CONTROL</w:t>
            </w:r>
          </w:p>
        </w:tc>
      </w:tr>
      <w:tr w:rsidR="00705A35" w:rsidRPr="00705A35" w:rsidTr="00705A35">
        <w:trPr>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4" w:type="dxa"/>
            <w:gridSpan w:val="3"/>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3" w:type="dxa"/>
            <w:gridSpan w:val="4"/>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4" w:type="dxa"/>
            <w:gridSpan w:val="3"/>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ind w:firstLineChars="100" w:firstLine="200"/>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173"/>
        </w:trPr>
        <w:tc>
          <w:tcPr>
            <w:tcW w:w="14897" w:type="dxa"/>
            <w:gridSpan w:val="13"/>
            <w:tcBorders>
              <w:top w:val="nil"/>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8"/>
                <w:szCs w:val="18"/>
              </w:rPr>
            </w:pPr>
          </w:p>
        </w:tc>
      </w:tr>
      <w:tr w:rsidR="00705A35" w:rsidRPr="00705A35" w:rsidTr="00705A35">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5"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rsidR="00705A35" w:rsidRPr="00705A35" w:rsidRDefault="00705A35" w:rsidP="00705A35">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800" w:type="dxa"/>
            <w:gridSpan w:val="3"/>
            <w:tcBorders>
              <w:top w:val="single" w:sz="4" w:space="0" w:color="BFBFBF"/>
              <w:left w:val="nil"/>
              <w:bottom w:val="single" w:sz="4" w:space="0" w:color="BFBFBF"/>
              <w:right w:val="single" w:sz="4" w:space="0" w:color="BFBFBF"/>
            </w:tcBorders>
            <w:shd w:val="clear" w:color="000000" w:fill="333F4F"/>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2" w:type="dxa"/>
            <w:gridSpan w:val="2"/>
            <w:tcBorders>
              <w:top w:val="single" w:sz="4" w:space="0" w:color="BFBFBF"/>
              <w:left w:val="nil"/>
              <w:bottom w:val="single" w:sz="4" w:space="0" w:color="BFBFBF"/>
              <w:right w:val="single" w:sz="4" w:space="0" w:color="BFBFBF"/>
            </w:tcBorders>
            <w:shd w:val="clear" w:color="000000" w:fill="333F4F"/>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705A35" w:rsidRPr="00705A35" w:rsidTr="00705A3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p>
        </w:tc>
        <w:tc>
          <w:tcPr>
            <w:tcW w:w="2890" w:type="dxa"/>
            <w:tcBorders>
              <w:top w:val="nil"/>
              <w:left w:val="nil"/>
              <w:bottom w:val="single" w:sz="4" w:space="0" w:color="BFBFBF"/>
              <w:right w:val="single" w:sz="4" w:space="0" w:color="BFBFBF"/>
            </w:tcBorders>
            <w:shd w:val="clear" w:color="000000" w:fill="E6E6E6"/>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p>
        </w:tc>
        <w:tc>
          <w:tcPr>
            <w:tcW w:w="1535"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792"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p>
        </w:tc>
        <w:tc>
          <w:tcPr>
            <w:tcW w:w="2890" w:type="dxa"/>
            <w:tcBorders>
              <w:top w:val="nil"/>
              <w:left w:val="nil"/>
              <w:bottom w:val="single" w:sz="4" w:space="0" w:color="BFBFBF"/>
              <w:right w:val="single" w:sz="4" w:space="0" w:color="BFBFBF"/>
            </w:tcBorders>
            <w:shd w:val="clear" w:color="000000" w:fill="E6E6E6"/>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p>
        </w:tc>
        <w:tc>
          <w:tcPr>
            <w:tcW w:w="1535"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792"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p>
        </w:tc>
        <w:tc>
          <w:tcPr>
            <w:tcW w:w="2890" w:type="dxa"/>
            <w:tcBorders>
              <w:top w:val="nil"/>
              <w:left w:val="nil"/>
              <w:bottom w:val="single" w:sz="4" w:space="0" w:color="BFBFBF"/>
              <w:right w:val="single" w:sz="4" w:space="0" w:color="BFBFBF"/>
            </w:tcBorders>
            <w:shd w:val="clear" w:color="000000" w:fill="E6E6E6"/>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p>
        </w:tc>
        <w:tc>
          <w:tcPr>
            <w:tcW w:w="1535"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792"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p>
        </w:tc>
        <w:tc>
          <w:tcPr>
            <w:tcW w:w="2890" w:type="dxa"/>
            <w:tcBorders>
              <w:top w:val="nil"/>
              <w:left w:val="nil"/>
              <w:bottom w:val="single" w:sz="4" w:space="0" w:color="BFBFBF"/>
              <w:right w:val="single" w:sz="4" w:space="0" w:color="BFBFBF"/>
            </w:tcBorders>
            <w:shd w:val="clear" w:color="000000" w:fill="E6E6E6"/>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p>
        </w:tc>
        <w:tc>
          <w:tcPr>
            <w:tcW w:w="1535"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792"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p>
        </w:tc>
        <w:tc>
          <w:tcPr>
            <w:tcW w:w="2890" w:type="dxa"/>
            <w:tcBorders>
              <w:top w:val="nil"/>
              <w:left w:val="nil"/>
              <w:bottom w:val="single" w:sz="4" w:space="0" w:color="BFBFBF"/>
              <w:right w:val="single" w:sz="4" w:space="0" w:color="BFBFBF"/>
            </w:tcBorders>
            <w:shd w:val="clear" w:color="000000" w:fill="E6E6E6"/>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p>
        </w:tc>
        <w:tc>
          <w:tcPr>
            <w:tcW w:w="1535"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792"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p>
        </w:tc>
        <w:tc>
          <w:tcPr>
            <w:tcW w:w="2890" w:type="dxa"/>
            <w:tcBorders>
              <w:top w:val="nil"/>
              <w:left w:val="nil"/>
              <w:bottom w:val="single" w:sz="4" w:space="0" w:color="BFBFBF"/>
              <w:right w:val="single" w:sz="4" w:space="0" w:color="BFBFBF"/>
            </w:tcBorders>
            <w:shd w:val="clear" w:color="000000" w:fill="E6E6E6"/>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p>
        </w:tc>
        <w:tc>
          <w:tcPr>
            <w:tcW w:w="1535"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792"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lastRenderedPageBreak/>
              <w:t> </w:t>
            </w:r>
          </w:p>
        </w:tc>
        <w:tc>
          <w:tcPr>
            <w:tcW w:w="2890" w:type="dxa"/>
            <w:tcBorders>
              <w:top w:val="nil"/>
              <w:left w:val="nil"/>
              <w:bottom w:val="single" w:sz="4" w:space="0" w:color="BFBFBF"/>
              <w:right w:val="single" w:sz="4" w:space="0" w:color="BFBFBF"/>
            </w:tcBorders>
            <w:shd w:val="clear" w:color="000000" w:fill="E6E6E6"/>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p>
        </w:tc>
        <w:tc>
          <w:tcPr>
            <w:tcW w:w="1535"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792"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p>
        </w:tc>
        <w:tc>
          <w:tcPr>
            <w:tcW w:w="2890" w:type="dxa"/>
            <w:tcBorders>
              <w:top w:val="nil"/>
              <w:left w:val="nil"/>
              <w:bottom w:val="single" w:sz="4" w:space="0" w:color="BFBFBF"/>
              <w:right w:val="single" w:sz="4" w:space="0" w:color="BFBFBF"/>
            </w:tcBorders>
            <w:shd w:val="clear" w:color="000000" w:fill="E6E6E6"/>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p>
        </w:tc>
        <w:tc>
          <w:tcPr>
            <w:tcW w:w="1535"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792"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bl>
    <w:p w:rsidR="00705A35" w:rsidRDefault="00705A35" w:rsidP="002A3CCC">
      <w:pPr>
        <w:pStyle w:val="Header"/>
        <w:rPr>
          <w:rFonts w:ascii="Century Gothic" w:hAnsi="Century Gothic" w:cs="Arial"/>
          <w:b/>
          <w:color w:val="1F4E79" w:themeColor="accent5" w:themeShade="80"/>
          <w:sz w:val="10"/>
          <w:szCs w:val="20"/>
        </w:rPr>
        <w:sectPr w:rsidR="00705A35" w:rsidSect="007740B3">
          <w:headerReference w:type="even" r:id="rId8"/>
          <w:headerReference w:type="default" r:id="rId9"/>
          <w:footerReference w:type="even" r:id="rId10"/>
          <w:footerReference w:type="default" r:id="rId11"/>
          <w:headerReference w:type="first" r:id="rId12"/>
          <w:footerReference w:type="first" r:id="rId13"/>
          <w:pgSz w:w="15840" w:h="12240" w:orient="landscape"/>
          <w:pgMar w:top="360" w:right="360" w:bottom="360" w:left="486" w:header="720" w:footer="720" w:gutter="0"/>
          <w:cols w:space="720"/>
          <w:docGrid w:linePitch="360"/>
        </w:sectPr>
      </w:pPr>
    </w:p>
    <w:p w:rsidR="001E6E07" w:rsidRPr="003A25E1" w:rsidRDefault="001E6E07" w:rsidP="00692B64">
      <w:pPr>
        <w:rPr>
          <w:rFonts w:ascii="Century Gothic" w:eastAsia="Times New Roman" w:hAnsi="Century Gothic" w:cs="Arial"/>
          <w:color w:val="222222"/>
          <w:sz w:val="11"/>
          <w:shd w:val="clear" w:color="auto" w:fill="FFFFFF"/>
        </w:rPr>
      </w:pPr>
    </w:p>
    <w:p w:rsidR="008A7F1D" w:rsidRDefault="008A7F1D" w:rsidP="000732A0">
      <w:pPr>
        <w:rPr>
          <w:noProof/>
        </w:rPr>
      </w:pPr>
    </w:p>
    <w:p w:rsidR="008A7F1D" w:rsidRPr="00491059" w:rsidRDefault="008A7F1D" w:rsidP="000732A0">
      <w:pPr>
        <w:rPr>
          <w:noProof/>
        </w:rPr>
      </w:pPr>
    </w:p>
    <w:tbl>
      <w:tblPr>
        <w:tblStyle w:val="TableGrid"/>
        <w:tblW w:w="1058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583"/>
      </w:tblGrid>
      <w:tr w:rsidR="000732A0" w:rsidRPr="00491059" w:rsidTr="00EC210E">
        <w:trPr>
          <w:trHeight w:val="2565"/>
        </w:trPr>
        <w:tc>
          <w:tcPr>
            <w:tcW w:w="10583" w:type="dxa"/>
          </w:tcPr>
          <w:p w:rsidR="000732A0" w:rsidRPr="00CB3106" w:rsidRDefault="000732A0" w:rsidP="00B71E72">
            <w:pPr>
              <w:jc w:val="center"/>
              <w:rPr>
                <w:b/>
                <w:sz w:val="21"/>
              </w:rPr>
            </w:pPr>
            <w:r w:rsidRPr="00CB3106">
              <w:rPr>
                <w:b/>
                <w:sz w:val="21"/>
              </w:rPr>
              <w:t>DISCLAIMER</w:t>
            </w:r>
          </w:p>
          <w:p w:rsidR="000732A0" w:rsidRPr="00491059" w:rsidRDefault="000732A0" w:rsidP="00B71E72"/>
          <w:p w:rsidR="000732A0" w:rsidRPr="00491059" w:rsidRDefault="000732A0" w:rsidP="00B71E72">
            <w:pPr>
              <w:spacing w:line="276" w:lineRule="auto"/>
              <w:rPr>
                <w:sz w:val="20"/>
              </w:rPr>
            </w:pPr>
            <w:r w:rsidRPr="00CB3106">
              <w:rPr>
                <w:sz w:val="21"/>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rsidR="000732A0" w:rsidRPr="00491059" w:rsidRDefault="000732A0" w:rsidP="000732A0"/>
    <w:p w:rsidR="00122EFB" w:rsidRPr="000732A0" w:rsidRDefault="00122EFB" w:rsidP="00122EFB">
      <w:pPr>
        <w:outlineLvl w:val="0"/>
        <w:rPr>
          <w:rFonts w:ascii="Century Gothic" w:hAnsi="Century Gothic" w:cs="Arial"/>
          <w:b/>
          <w:color w:val="2E74B5" w:themeColor="accent5" w:themeShade="BF"/>
          <w:sz w:val="20"/>
          <w:szCs w:val="20"/>
        </w:rPr>
      </w:pPr>
    </w:p>
    <w:sectPr w:rsidR="00122EFB" w:rsidRPr="000732A0" w:rsidSect="007740B3">
      <w:pgSz w:w="12240" w:h="15840"/>
      <w:pgMar w:top="486" w:right="441"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740B3" w:rsidRDefault="007740B3" w:rsidP="00B01A05">
      <w:r>
        <w:separator/>
      </w:r>
    </w:p>
  </w:endnote>
  <w:endnote w:type="continuationSeparator" w:id="0">
    <w:p w:rsidR="007740B3" w:rsidRDefault="007740B3"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740B3" w:rsidRDefault="007740B3" w:rsidP="00B01A05">
      <w:r>
        <w:separator/>
      </w:r>
    </w:p>
  </w:footnote>
  <w:footnote w:type="continuationSeparator" w:id="0">
    <w:p w:rsidR="007740B3" w:rsidRDefault="007740B3" w:rsidP="00B0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8D32F88"/>
    <w:multiLevelType w:val="multilevel"/>
    <w:tmpl w:val="75AA9B54"/>
    <w:lvl w:ilvl="0">
      <w:start w:val="7"/>
      <w:numFmt w:val="decimal"/>
      <w:lvlText w:val="%1"/>
      <w:lvlJc w:val="left"/>
      <w:pPr>
        <w:ind w:left="440" w:hanging="440"/>
      </w:pPr>
      <w:rPr>
        <w:rFonts w:hint="default"/>
        <w:b/>
        <w:color w:val="2E74B5" w:themeColor="accent5" w:themeShade="BF"/>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b/>
        <w:color w:val="2E74B5" w:themeColor="accent5" w:themeShade="BF"/>
        <w:sz w:val="32"/>
      </w:rPr>
    </w:lvl>
    <w:lvl w:ilvl="3">
      <w:start w:val="1"/>
      <w:numFmt w:val="decimal"/>
      <w:lvlText w:val="%1.%2.%3.%4"/>
      <w:lvlJc w:val="left"/>
      <w:pPr>
        <w:ind w:left="3240" w:hanging="1080"/>
      </w:pPr>
      <w:rPr>
        <w:rFonts w:hint="default"/>
        <w:b/>
        <w:color w:val="2E74B5" w:themeColor="accent5" w:themeShade="BF"/>
        <w:sz w:val="32"/>
      </w:rPr>
    </w:lvl>
    <w:lvl w:ilvl="4">
      <w:start w:val="1"/>
      <w:numFmt w:val="decimal"/>
      <w:lvlText w:val="%1.%2.%3.%4.%5"/>
      <w:lvlJc w:val="left"/>
      <w:pPr>
        <w:ind w:left="4320" w:hanging="1440"/>
      </w:pPr>
      <w:rPr>
        <w:rFonts w:hint="default"/>
        <w:b/>
        <w:color w:val="2E74B5" w:themeColor="accent5" w:themeShade="BF"/>
        <w:sz w:val="32"/>
      </w:rPr>
    </w:lvl>
    <w:lvl w:ilvl="5">
      <w:start w:val="1"/>
      <w:numFmt w:val="decimal"/>
      <w:lvlText w:val="%1.%2.%3.%4.%5.%6"/>
      <w:lvlJc w:val="left"/>
      <w:pPr>
        <w:ind w:left="5040" w:hanging="1440"/>
      </w:pPr>
      <w:rPr>
        <w:rFonts w:hint="default"/>
        <w:b/>
        <w:color w:val="2E74B5" w:themeColor="accent5" w:themeShade="BF"/>
        <w:sz w:val="32"/>
      </w:rPr>
    </w:lvl>
    <w:lvl w:ilvl="6">
      <w:start w:val="1"/>
      <w:numFmt w:val="decimal"/>
      <w:lvlText w:val="%1.%2.%3.%4.%5.%6.%7"/>
      <w:lvlJc w:val="left"/>
      <w:pPr>
        <w:ind w:left="6120" w:hanging="1800"/>
      </w:pPr>
      <w:rPr>
        <w:rFonts w:hint="default"/>
        <w:b/>
        <w:color w:val="2E74B5" w:themeColor="accent5" w:themeShade="BF"/>
        <w:sz w:val="32"/>
      </w:rPr>
    </w:lvl>
    <w:lvl w:ilvl="7">
      <w:start w:val="1"/>
      <w:numFmt w:val="decimal"/>
      <w:lvlText w:val="%1.%2.%3.%4.%5.%6.%7.%8"/>
      <w:lvlJc w:val="left"/>
      <w:pPr>
        <w:ind w:left="6840" w:hanging="1800"/>
      </w:pPr>
      <w:rPr>
        <w:rFonts w:hint="default"/>
        <w:b/>
        <w:color w:val="2E74B5" w:themeColor="accent5" w:themeShade="BF"/>
        <w:sz w:val="32"/>
      </w:rPr>
    </w:lvl>
    <w:lvl w:ilvl="8">
      <w:start w:val="1"/>
      <w:numFmt w:val="decimal"/>
      <w:lvlText w:val="%1.%2.%3.%4.%5.%6.%7.%8.%9"/>
      <w:lvlJc w:val="left"/>
      <w:pPr>
        <w:ind w:left="7920" w:hanging="2160"/>
      </w:pPr>
      <w:rPr>
        <w:rFonts w:hint="default"/>
        <w:b/>
        <w:color w:val="2E74B5" w:themeColor="accent5" w:themeShade="BF"/>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1ECD6527"/>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5BE69D0"/>
    <w:multiLevelType w:val="multilevel"/>
    <w:tmpl w:val="C29A07B8"/>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0"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55F1474"/>
    <w:multiLevelType w:val="multilevel"/>
    <w:tmpl w:val="1B0ABBDE"/>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16cid:durableId="1529947540">
    <w:abstractNumId w:val="7"/>
  </w:num>
  <w:num w:numId="2" w16cid:durableId="1541473205">
    <w:abstractNumId w:val="8"/>
  </w:num>
  <w:num w:numId="3" w16cid:durableId="730227136">
    <w:abstractNumId w:val="5"/>
  </w:num>
  <w:num w:numId="4" w16cid:durableId="568001540">
    <w:abstractNumId w:val="9"/>
  </w:num>
  <w:num w:numId="5" w16cid:durableId="1791625553">
    <w:abstractNumId w:val="12"/>
  </w:num>
  <w:num w:numId="6" w16cid:durableId="1106849162">
    <w:abstractNumId w:val="3"/>
  </w:num>
  <w:num w:numId="7" w16cid:durableId="2008484706">
    <w:abstractNumId w:val="6"/>
  </w:num>
  <w:num w:numId="8" w16cid:durableId="265776671">
    <w:abstractNumId w:val="2"/>
  </w:num>
  <w:num w:numId="9" w16cid:durableId="1466700944">
    <w:abstractNumId w:val="11"/>
  </w:num>
  <w:num w:numId="10" w16cid:durableId="1210147208">
    <w:abstractNumId w:val="0"/>
  </w:num>
  <w:num w:numId="11" w16cid:durableId="1162358930">
    <w:abstractNumId w:val="10"/>
  </w:num>
  <w:num w:numId="12" w16cid:durableId="1819805361">
    <w:abstractNumId w:val="4"/>
  </w:num>
  <w:num w:numId="13" w16cid:durableId="1029836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CF"/>
    <w:rsid w:val="0000378B"/>
    <w:rsid w:val="000068A2"/>
    <w:rsid w:val="00007337"/>
    <w:rsid w:val="00043993"/>
    <w:rsid w:val="00044BBF"/>
    <w:rsid w:val="00056F3E"/>
    <w:rsid w:val="0007196B"/>
    <w:rsid w:val="00072091"/>
    <w:rsid w:val="000732A0"/>
    <w:rsid w:val="00074389"/>
    <w:rsid w:val="00080214"/>
    <w:rsid w:val="000809A7"/>
    <w:rsid w:val="000A7AEF"/>
    <w:rsid w:val="000B31AF"/>
    <w:rsid w:val="000B7C36"/>
    <w:rsid w:val="000C1664"/>
    <w:rsid w:val="000C2B36"/>
    <w:rsid w:val="000C5AA8"/>
    <w:rsid w:val="000D7167"/>
    <w:rsid w:val="00120CC1"/>
    <w:rsid w:val="001224AD"/>
    <w:rsid w:val="00122EFB"/>
    <w:rsid w:val="0014046B"/>
    <w:rsid w:val="001405DC"/>
    <w:rsid w:val="00141D80"/>
    <w:rsid w:val="001433AA"/>
    <w:rsid w:val="00151E0E"/>
    <w:rsid w:val="00157D89"/>
    <w:rsid w:val="0016761D"/>
    <w:rsid w:val="001756F3"/>
    <w:rsid w:val="001977AD"/>
    <w:rsid w:val="001A1144"/>
    <w:rsid w:val="001B40AD"/>
    <w:rsid w:val="001B7BF0"/>
    <w:rsid w:val="001C4AE1"/>
    <w:rsid w:val="001D0184"/>
    <w:rsid w:val="001E6E07"/>
    <w:rsid w:val="001F2768"/>
    <w:rsid w:val="001F69A7"/>
    <w:rsid w:val="002050AC"/>
    <w:rsid w:val="00213767"/>
    <w:rsid w:val="002138D4"/>
    <w:rsid w:val="002200FE"/>
    <w:rsid w:val="00221E7B"/>
    <w:rsid w:val="002306C0"/>
    <w:rsid w:val="00234C37"/>
    <w:rsid w:val="00243542"/>
    <w:rsid w:val="00244C0D"/>
    <w:rsid w:val="002A3CCC"/>
    <w:rsid w:val="002B44C0"/>
    <w:rsid w:val="002D4552"/>
    <w:rsid w:val="002E389F"/>
    <w:rsid w:val="002F0105"/>
    <w:rsid w:val="002F2BD7"/>
    <w:rsid w:val="003378CF"/>
    <w:rsid w:val="00350115"/>
    <w:rsid w:val="003566B4"/>
    <w:rsid w:val="00384D6E"/>
    <w:rsid w:val="00384D8F"/>
    <w:rsid w:val="00385F26"/>
    <w:rsid w:val="003A25E1"/>
    <w:rsid w:val="003A5B09"/>
    <w:rsid w:val="003C0DBC"/>
    <w:rsid w:val="003C1D9E"/>
    <w:rsid w:val="003C3A1F"/>
    <w:rsid w:val="003C7519"/>
    <w:rsid w:val="003E6010"/>
    <w:rsid w:val="003F22FF"/>
    <w:rsid w:val="003F7C1A"/>
    <w:rsid w:val="00401C32"/>
    <w:rsid w:val="00403C51"/>
    <w:rsid w:val="00404144"/>
    <w:rsid w:val="00405920"/>
    <w:rsid w:val="00413DC8"/>
    <w:rsid w:val="004159C0"/>
    <w:rsid w:val="00431094"/>
    <w:rsid w:val="004326B5"/>
    <w:rsid w:val="00464788"/>
    <w:rsid w:val="00474ED0"/>
    <w:rsid w:val="00485F48"/>
    <w:rsid w:val="00492C36"/>
    <w:rsid w:val="004961C2"/>
    <w:rsid w:val="00497160"/>
    <w:rsid w:val="00497AB5"/>
    <w:rsid w:val="004B21E8"/>
    <w:rsid w:val="004B6908"/>
    <w:rsid w:val="004C19F3"/>
    <w:rsid w:val="004C4EA9"/>
    <w:rsid w:val="004D53F9"/>
    <w:rsid w:val="004D5595"/>
    <w:rsid w:val="00503EBA"/>
    <w:rsid w:val="005109C3"/>
    <w:rsid w:val="00517F69"/>
    <w:rsid w:val="00535276"/>
    <w:rsid w:val="00542511"/>
    <w:rsid w:val="00551B20"/>
    <w:rsid w:val="00556DD9"/>
    <w:rsid w:val="005620D4"/>
    <w:rsid w:val="00563767"/>
    <w:rsid w:val="0056421F"/>
    <w:rsid w:val="00572F55"/>
    <w:rsid w:val="00576785"/>
    <w:rsid w:val="005915AC"/>
    <w:rsid w:val="005954C5"/>
    <w:rsid w:val="00597565"/>
    <w:rsid w:val="005A06B3"/>
    <w:rsid w:val="005A14AE"/>
    <w:rsid w:val="005A3869"/>
    <w:rsid w:val="005B29EF"/>
    <w:rsid w:val="005B70D5"/>
    <w:rsid w:val="005C0BF0"/>
    <w:rsid w:val="005C4AB7"/>
    <w:rsid w:val="005C5A12"/>
    <w:rsid w:val="005D08BE"/>
    <w:rsid w:val="005E4CE6"/>
    <w:rsid w:val="005F1785"/>
    <w:rsid w:val="005F72D9"/>
    <w:rsid w:val="00602833"/>
    <w:rsid w:val="00622259"/>
    <w:rsid w:val="0062450E"/>
    <w:rsid w:val="006568B4"/>
    <w:rsid w:val="00661B73"/>
    <w:rsid w:val="00665F5E"/>
    <w:rsid w:val="00666C1E"/>
    <w:rsid w:val="00670745"/>
    <w:rsid w:val="00673098"/>
    <w:rsid w:val="00673A28"/>
    <w:rsid w:val="00692B64"/>
    <w:rsid w:val="006C620E"/>
    <w:rsid w:val="006C6A0C"/>
    <w:rsid w:val="006C70FB"/>
    <w:rsid w:val="006F5384"/>
    <w:rsid w:val="006F5DD9"/>
    <w:rsid w:val="00702DDD"/>
    <w:rsid w:val="00705A35"/>
    <w:rsid w:val="00706669"/>
    <w:rsid w:val="00712488"/>
    <w:rsid w:val="00716677"/>
    <w:rsid w:val="00717895"/>
    <w:rsid w:val="0073139E"/>
    <w:rsid w:val="00750BF6"/>
    <w:rsid w:val="00761512"/>
    <w:rsid w:val="00762989"/>
    <w:rsid w:val="00763525"/>
    <w:rsid w:val="00764502"/>
    <w:rsid w:val="007740B3"/>
    <w:rsid w:val="007772D3"/>
    <w:rsid w:val="00781CE1"/>
    <w:rsid w:val="00782BD5"/>
    <w:rsid w:val="007872BC"/>
    <w:rsid w:val="007C552F"/>
    <w:rsid w:val="007F70A6"/>
    <w:rsid w:val="00801BF2"/>
    <w:rsid w:val="008044A7"/>
    <w:rsid w:val="0080539B"/>
    <w:rsid w:val="00810CF3"/>
    <w:rsid w:val="00811B86"/>
    <w:rsid w:val="0081333F"/>
    <w:rsid w:val="00817DB4"/>
    <w:rsid w:val="00840CF7"/>
    <w:rsid w:val="0086192E"/>
    <w:rsid w:val="00861980"/>
    <w:rsid w:val="00876089"/>
    <w:rsid w:val="008A5C9F"/>
    <w:rsid w:val="008A7F1D"/>
    <w:rsid w:val="008C21E7"/>
    <w:rsid w:val="008C3F16"/>
    <w:rsid w:val="008D3809"/>
    <w:rsid w:val="008D4662"/>
    <w:rsid w:val="008E51F2"/>
    <w:rsid w:val="008E7484"/>
    <w:rsid w:val="008F30DF"/>
    <w:rsid w:val="009014B6"/>
    <w:rsid w:val="0091097D"/>
    <w:rsid w:val="009168B2"/>
    <w:rsid w:val="00920119"/>
    <w:rsid w:val="00931BAD"/>
    <w:rsid w:val="00935687"/>
    <w:rsid w:val="00937B38"/>
    <w:rsid w:val="00944B44"/>
    <w:rsid w:val="009533A9"/>
    <w:rsid w:val="009A6136"/>
    <w:rsid w:val="009B354D"/>
    <w:rsid w:val="009C2356"/>
    <w:rsid w:val="009C64A1"/>
    <w:rsid w:val="009D1EDB"/>
    <w:rsid w:val="009D6645"/>
    <w:rsid w:val="009E0257"/>
    <w:rsid w:val="009E63D7"/>
    <w:rsid w:val="009E7D34"/>
    <w:rsid w:val="009F0408"/>
    <w:rsid w:val="009F7AA2"/>
    <w:rsid w:val="00A008FD"/>
    <w:rsid w:val="00A044D5"/>
    <w:rsid w:val="00A113A9"/>
    <w:rsid w:val="00A1634E"/>
    <w:rsid w:val="00A17074"/>
    <w:rsid w:val="00A40022"/>
    <w:rsid w:val="00A400B6"/>
    <w:rsid w:val="00A5039D"/>
    <w:rsid w:val="00A72289"/>
    <w:rsid w:val="00AB30F3"/>
    <w:rsid w:val="00AC1FED"/>
    <w:rsid w:val="00AC6CDB"/>
    <w:rsid w:val="00AE2E12"/>
    <w:rsid w:val="00AF6008"/>
    <w:rsid w:val="00B01A05"/>
    <w:rsid w:val="00B0529A"/>
    <w:rsid w:val="00B119C7"/>
    <w:rsid w:val="00B139D5"/>
    <w:rsid w:val="00B16F40"/>
    <w:rsid w:val="00B31958"/>
    <w:rsid w:val="00B36598"/>
    <w:rsid w:val="00B366E3"/>
    <w:rsid w:val="00B40948"/>
    <w:rsid w:val="00B50C12"/>
    <w:rsid w:val="00B51291"/>
    <w:rsid w:val="00B5437C"/>
    <w:rsid w:val="00B622FB"/>
    <w:rsid w:val="00B62EA0"/>
    <w:rsid w:val="00B753BF"/>
    <w:rsid w:val="00B90509"/>
    <w:rsid w:val="00B936F0"/>
    <w:rsid w:val="00BB0C36"/>
    <w:rsid w:val="00BB46C1"/>
    <w:rsid w:val="00BC404B"/>
    <w:rsid w:val="00BC45E1"/>
    <w:rsid w:val="00BC65A8"/>
    <w:rsid w:val="00BD77AD"/>
    <w:rsid w:val="00BE163D"/>
    <w:rsid w:val="00BF3DE2"/>
    <w:rsid w:val="00BF7662"/>
    <w:rsid w:val="00C024AE"/>
    <w:rsid w:val="00C04131"/>
    <w:rsid w:val="00C12CF8"/>
    <w:rsid w:val="00C2642F"/>
    <w:rsid w:val="00C3097C"/>
    <w:rsid w:val="00C31F6F"/>
    <w:rsid w:val="00C45C77"/>
    <w:rsid w:val="00C51350"/>
    <w:rsid w:val="00C61536"/>
    <w:rsid w:val="00C65A3A"/>
    <w:rsid w:val="00C71536"/>
    <w:rsid w:val="00C739B9"/>
    <w:rsid w:val="00C74202"/>
    <w:rsid w:val="00C755FD"/>
    <w:rsid w:val="00C75A25"/>
    <w:rsid w:val="00C77741"/>
    <w:rsid w:val="00C80620"/>
    <w:rsid w:val="00C81539"/>
    <w:rsid w:val="00C85885"/>
    <w:rsid w:val="00CA64DD"/>
    <w:rsid w:val="00CA6D0B"/>
    <w:rsid w:val="00CA7E3F"/>
    <w:rsid w:val="00CE6E7E"/>
    <w:rsid w:val="00CF53DC"/>
    <w:rsid w:val="00D20D28"/>
    <w:rsid w:val="00D404D2"/>
    <w:rsid w:val="00D5017B"/>
    <w:rsid w:val="00D82800"/>
    <w:rsid w:val="00D8314E"/>
    <w:rsid w:val="00DB74D0"/>
    <w:rsid w:val="00DC1026"/>
    <w:rsid w:val="00DE6C8B"/>
    <w:rsid w:val="00DF00E4"/>
    <w:rsid w:val="00DF2717"/>
    <w:rsid w:val="00DF38D0"/>
    <w:rsid w:val="00DF5617"/>
    <w:rsid w:val="00E03853"/>
    <w:rsid w:val="00E10201"/>
    <w:rsid w:val="00E26AB8"/>
    <w:rsid w:val="00E75D3C"/>
    <w:rsid w:val="00E92AE7"/>
    <w:rsid w:val="00EB3A97"/>
    <w:rsid w:val="00EB6A86"/>
    <w:rsid w:val="00EC210E"/>
    <w:rsid w:val="00ED74C1"/>
    <w:rsid w:val="00EE0AF4"/>
    <w:rsid w:val="00F030B9"/>
    <w:rsid w:val="00F071FB"/>
    <w:rsid w:val="00F157D7"/>
    <w:rsid w:val="00F17080"/>
    <w:rsid w:val="00F36F1D"/>
    <w:rsid w:val="00F54105"/>
    <w:rsid w:val="00F745D8"/>
    <w:rsid w:val="00F82797"/>
    <w:rsid w:val="00F918B4"/>
    <w:rsid w:val="00FB170C"/>
    <w:rsid w:val="00FB42FA"/>
    <w:rsid w:val="00FB7A35"/>
    <w:rsid w:val="00FC44EC"/>
    <w:rsid w:val="00FC6509"/>
    <w:rsid w:val="00FC6B28"/>
    <w:rsid w:val="00FD3860"/>
    <w:rsid w:val="00FE2994"/>
    <w:rsid w:val="00FE42EC"/>
    <w:rsid w:val="00FE714B"/>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21A1C"/>
  <w14:defaultImageDpi w14:val="32767"/>
  <w15:chartTrackingRefBased/>
  <w15:docId w15:val="{00B12810-1F43-4D3D-8691-0D7287FA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9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9014B6"/>
    <w:pPr>
      <w:tabs>
        <w:tab w:val="left" w:pos="900"/>
        <w:tab w:val="right" w:leader="dot" w:pos="9350"/>
      </w:tabs>
      <w:spacing w:before="60"/>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gmail-apple-tab-span">
    <w:name w:val="gmail-apple-tab-span"/>
    <w:basedOn w:val="DefaultParagraphFont"/>
    <w:rsid w:val="00692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8108">
      <w:bodyDiv w:val="1"/>
      <w:marLeft w:val="0"/>
      <w:marRight w:val="0"/>
      <w:marTop w:val="0"/>
      <w:marBottom w:val="0"/>
      <w:divBdr>
        <w:top w:val="none" w:sz="0" w:space="0" w:color="auto"/>
        <w:left w:val="none" w:sz="0" w:space="0" w:color="auto"/>
        <w:bottom w:val="none" w:sz="0" w:space="0" w:color="auto"/>
        <w:right w:val="none" w:sz="0" w:space="0" w:color="auto"/>
      </w:divBdr>
    </w:div>
    <w:div w:id="95177692">
      <w:bodyDiv w:val="1"/>
      <w:marLeft w:val="0"/>
      <w:marRight w:val="0"/>
      <w:marTop w:val="0"/>
      <w:marBottom w:val="0"/>
      <w:divBdr>
        <w:top w:val="none" w:sz="0" w:space="0" w:color="auto"/>
        <w:left w:val="none" w:sz="0" w:space="0" w:color="auto"/>
        <w:bottom w:val="none" w:sz="0" w:space="0" w:color="auto"/>
        <w:right w:val="none" w:sz="0" w:space="0" w:color="auto"/>
      </w:divBdr>
    </w:div>
    <w:div w:id="158469448">
      <w:bodyDiv w:val="1"/>
      <w:marLeft w:val="0"/>
      <w:marRight w:val="0"/>
      <w:marTop w:val="0"/>
      <w:marBottom w:val="0"/>
      <w:divBdr>
        <w:top w:val="none" w:sz="0" w:space="0" w:color="auto"/>
        <w:left w:val="none" w:sz="0" w:space="0" w:color="auto"/>
        <w:bottom w:val="none" w:sz="0" w:space="0" w:color="auto"/>
        <w:right w:val="none" w:sz="0" w:space="0" w:color="auto"/>
      </w:divBdr>
    </w:div>
    <w:div w:id="168257092">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349530379">
      <w:bodyDiv w:val="1"/>
      <w:marLeft w:val="0"/>
      <w:marRight w:val="0"/>
      <w:marTop w:val="0"/>
      <w:marBottom w:val="0"/>
      <w:divBdr>
        <w:top w:val="none" w:sz="0" w:space="0" w:color="auto"/>
        <w:left w:val="none" w:sz="0" w:space="0" w:color="auto"/>
        <w:bottom w:val="none" w:sz="0" w:space="0" w:color="auto"/>
        <w:right w:val="none" w:sz="0" w:space="0" w:color="auto"/>
      </w:divBdr>
    </w:div>
    <w:div w:id="481234639">
      <w:bodyDiv w:val="1"/>
      <w:marLeft w:val="0"/>
      <w:marRight w:val="0"/>
      <w:marTop w:val="0"/>
      <w:marBottom w:val="0"/>
      <w:divBdr>
        <w:top w:val="none" w:sz="0" w:space="0" w:color="auto"/>
        <w:left w:val="none" w:sz="0" w:space="0" w:color="auto"/>
        <w:bottom w:val="none" w:sz="0" w:space="0" w:color="auto"/>
        <w:right w:val="none" w:sz="0" w:space="0" w:color="auto"/>
      </w:divBdr>
    </w:div>
    <w:div w:id="504393711">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551968155">
      <w:bodyDiv w:val="1"/>
      <w:marLeft w:val="0"/>
      <w:marRight w:val="0"/>
      <w:marTop w:val="0"/>
      <w:marBottom w:val="0"/>
      <w:divBdr>
        <w:top w:val="none" w:sz="0" w:space="0" w:color="auto"/>
        <w:left w:val="none" w:sz="0" w:space="0" w:color="auto"/>
        <w:bottom w:val="none" w:sz="0" w:space="0" w:color="auto"/>
        <w:right w:val="none" w:sz="0" w:space="0" w:color="auto"/>
      </w:divBdr>
    </w:div>
    <w:div w:id="575556470">
      <w:bodyDiv w:val="1"/>
      <w:marLeft w:val="0"/>
      <w:marRight w:val="0"/>
      <w:marTop w:val="0"/>
      <w:marBottom w:val="0"/>
      <w:divBdr>
        <w:top w:val="none" w:sz="0" w:space="0" w:color="auto"/>
        <w:left w:val="none" w:sz="0" w:space="0" w:color="auto"/>
        <w:bottom w:val="none" w:sz="0" w:space="0" w:color="auto"/>
        <w:right w:val="none" w:sz="0" w:space="0" w:color="auto"/>
      </w:divBdr>
      <w:divsChild>
        <w:div w:id="1073160308">
          <w:marLeft w:val="0"/>
          <w:marRight w:val="0"/>
          <w:marTop w:val="0"/>
          <w:marBottom w:val="0"/>
          <w:divBdr>
            <w:top w:val="none" w:sz="0" w:space="0" w:color="auto"/>
            <w:left w:val="none" w:sz="0" w:space="0" w:color="auto"/>
            <w:bottom w:val="none" w:sz="0" w:space="0" w:color="auto"/>
            <w:right w:val="none" w:sz="0" w:space="0" w:color="auto"/>
          </w:divBdr>
          <w:divsChild>
            <w:div w:id="1574000063">
              <w:marLeft w:val="0"/>
              <w:marRight w:val="0"/>
              <w:marTop w:val="0"/>
              <w:marBottom w:val="0"/>
              <w:divBdr>
                <w:top w:val="none" w:sz="0" w:space="0" w:color="auto"/>
                <w:left w:val="none" w:sz="0" w:space="0" w:color="auto"/>
                <w:bottom w:val="none" w:sz="0" w:space="0" w:color="auto"/>
                <w:right w:val="none" w:sz="0" w:space="0" w:color="auto"/>
              </w:divBdr>
              <w:divsChild>
                <w:div w:id="1800413886">
                  <w:marLeft w:val="0"/>
                  <w:marRight w:val="0"/>
                  <w:marTop w:val="0"/>
                  <w:marBottom w:val="0"/>
                  <w:divBdr>
                    <w:top w:val="none" w:sz="0" w:space="0" w:color="auto"/>
                    <w:left w:val="none" w:sz="0" w:space="0" w:color="auto"/>
                    <w:bottom w:val="none" w:sz="0" w:space="0" w:color="auto"/>
                    <w:right w:val="none" w:sz="0" w:space="0" w:color="auto"/>
                  </w:divBdr>
                </w:div>
              </w:divsChild>
            </w:div>
            <w:div w:id="290405029">
              <w:marLeft w:val="0"/>
              <w:marRight w:val="0"/>
              <w:marTop w:val="0"/>
              <w:marBottom w:val="0"/>
              <w:divBdr>
                <w:top w:val="none" w:sz="0" w:space="0" w:color="auto"/>
                <w:left w:val="none" w:sz="0" w:space="0" w:color="auto"/>
                <w:bottom w:val="none" w:sz="0" w:space="0" w:color="auto"/>
                <w:right w:val="none" w:sz="0" w:space="0" w:color="auto"/>
              </w:divBdr>
              <w:divsChild>
                <w:div w:id="316157412">
                  <w:marLeft w:val="0"/>
                  <w:marRight w:val="0"/>
                  <w:marTop w:val="0"/>
                  <w:marBottom w:val="0"/>
                  <w:divBdr>
                    <w:top w:val="none" w:sz="0" w:space="0" w:color="auto"/>
                    <w:left w:val="none" w:sz="0" w:space="0" w:color="auto"/>
                    <w:bottom w:val="none" w:sz="0" w:space="0" w:color="auto"/>
                    <w:right w:val="none" w:sz="0" w:space="0" w:color="auto"/>
                  </w:divBdr>
                </w:div>
              </w:divsChild>
            </w:div>
            <w:div w:id="161556192">
              <w:marLeft w:val="0"/>
              <w:marRight w:val="0"/>
              <w:marTop w:val="0"/>
              <w:marBottom w:val="0"/>
              <w:divBdr>
                <w:top w:val="none" w:sz="0" w:space="0" w:color="auto"/>
                <w:left w:val="none" w:sz="0" w:space="0" w:color="auto"/>
                <w:bottom w:val="none" w:sz="0" w:space="0" w:color="auto"/>
                <w:right w:val="none" w:sz="0" w:space="0" w:color="auto"/>
              </w:divBdr>
              <w:divsChild>
                <w:div w:id="1705714781">
                  <w:marLeft w:val="0"/>
                  <w:marRight w:val="0"/>
                  <w:marTop w:val="0"/>
                  <w:marBottom w:val="0"/>
                  <w:divBdr>
                    <w:top w:val="none" w:sz="0" w:space="0" w:color="auto"/>
                    <w:left w:val="none" w:sz="0" w:space="0" w:color="auto"/>
                    <w:bottom w:val="none" w:sz="0" w:space="0" w:color="auto"/>
                    <w:right w:val="none" w:sz="0" w:space="0" w:color="auto"/>
                  </w:divBdr>
                </w:div>
              </w:divsChild>
            </w:div>
            <w:div w:id="1924601882">
              <w:marLeft w:val="0"/>
              <w:marRight w:val="0"/>
              <w:marTop w:val="0"/>
              <w:marBottom w:val="0"/>
              <w:divBdr>
                <w:top w:val="none" w:sz="0" w:space="0" w:color="auto"/>
                <w:left w:val="none" w:sz="0" w:space="0" w:color="auto"/>
                <w:bottom w:val="none" w:sz="0" w:space="0" w:color="auto"/>
                <w:right w:val="none" w:sz="0" w:space="0" w:color="auto"/>
              </w:divBdr>
              <w:divsChild>
                <w:div w:id="1614171181">
                  <w:marLeft w:val="0"/>
                  <w:marRight w:val="0"/>
                  <w:marTop w:val="0"/>
                  <w:marBottom w:val="0"/>
                  <w:divBdr>
                    <w:top w:val="none" w:sz="0" w:space="0" w:color="auto"/>
                    <w:left w:val="none" w:sz="0" w:space="0" w:color="auto"/>
                    <w:bottom w:val="none" w:sz="0" w:space="0" w:color="auto"/>
                    <w:right w:val="none" w:sz="0" w:space="0" w:color="auto"/>
                  </w:divBdr>
                </w:div>
              </w:divsChild>
            </w:div>
            <w:div w:id="133645168">
              <w:marLeft w:val="0"/>
              <w:marRight w:val="0"/>
              <w:marTop w:val="0"/>
              <w:marBottom w:val="0"/>
              <w:divBdr>
                <w:top w:val="none" w:sz="0" w:space="0" w:color="auto"/>
                <w:left w:val="none" w:sz="0" w:space="0" w:color="auto"/>
                <w:bottom w:val="none" w:sz="0" w:space="0" w:color="auto"/>
                <w:right w:val="none" w:sz="0" w:space="0" w:color="auto"/>
              </w:divBdr>
              <w:divsChild>
                <w:div w:id="1035543705">
                  <w:marLeft w:val="0"/>
                  <w:marRight w:val="0"/>
                  <w:marTop w:val="0"/>
                  <w:marBottom w:val="0"/>
                  <w:divBdr>
                    <w:top w:val="none" w:sz="0" w:space="0" w:color="auto"/>
                    <w:left w:val="none" w:sz="0" w:space="0" w:color="auto"/>
                    <w:bottom w:val="none" w:sz="0" w:space="0" w:color="auto"/>
                    <w:right w:val="none" w:sz="0" w:space="0" w:color="auto"/>
                  </w:divBdr>
                </w:div>
              </w:divsChild>
            </w:div>
            <w:div w:id="943726597">
              <w:marLeft w:val="0"/>
              <w:marRight w:val="0"/>
              <w:marTop w:val="0"/>
              <w:marBottom w:val="0"/>
              <w:divBdr>
                <w:top w:val="none" w:sz="0" w:space="0" w:color="auto"/>
                <w:left w:val="none" w:sz="0" w:space="0" w:color="auto"/>
                <w:bottom w:val="none" w:sz="0" w:space="0" w:color="auto"/>
                <w:right w:val="none" w:sz="0" w:space="0" w:color="auto"/>
              </w:divBdr>
              <w:divsChild>
                <w:div w:id="1274897793">
                  <w:marLeft w:val="0"/>
                  <w:marRight w:val="0"/>
                  <w:marTop w:val="0"/>
                  <w:marBottom w:val="0"/>
                  <w:divBdr>
                    <w:top w:val="none" w:sz="0" w:space="0" w:color="auto"/>
                    <w:left w:val="none" w:sz="0" w:space="0" w:color="auto"/>
                    <w:bottom w:val="none" w:sz="0" w:space="0" w:color="auto"/>
                    <w:right w:val="none" w:sz="0" w:space="0" w:color="auto"/>
                  </w:divBdr>
                </w:div>
              </w:divsChild>
            </w:div>
            <w:div w:id="375004933">
              <w:marLeft w:val="0"/>
              <w:marRight w:val="0"/>
              <w:marTop w:val="0"/>
              <w:marBottom w:val="0"/>
              <w:divBdr>
                <w:top w:val="none" w:sz="0" w:space="0" w:color="auto"/>
                <w:left w:val="none" w:sz="0" w:space="0" w:color="auto"/>
                <w:bottom w:val="none" w:sz="0" w:space="0" w:color="auto"/>
                <w:right w:val="none" w:sz="0" w:space="0" w:color="auto"/>
              </w:divBdr>
              <w:divsChild>
                <w:div w:id="1925990829">
                  <w:marLeft w:val="0"/>
                  <w:marRight w:val="0"/>
                  <w:marTop w:val="0"/>
                  <w:marBottom w:val="0"/>
                  <w:divBdr>
                    <w:top w:val="none" w:sz="0" w:space="0" w:color="auto"/>
                    <w:left w:val="none" w:sz="0" w:space="0" w:color="auto"/>
                    <w:bottom w:val="none" w:sz="0" w:space="0" w:color="auto"/>
                    <w:right w:val="none" w:sz="0" w:space="0" w:color="auto"/>
                  </w:divBdr>
                </w:div>
              </w:divsChild>
            </w:div>
            <w:div w:id="1800830409">
              <w:marLeft w:val="0"/>
              <w:marRight w:val="0"/>
              <w:marTop w:val="0"/>
              <w:marBottom w:val="0"/>
              <w:divBdr>
                <w:top w:val="none" w:sz="0" w:space="0" w:color="auto"/>
                <w:left w:val="none" w:sz="0" w:space="0" w:color="auto"/>
                <w:bottom w:val="none" w:sz="0" w:space="0" w:color="auto"/>
                <w:right w:val="none" w:sz="0" w:space="0" w:color="auto"/>
              </w:divBdr>
              <w:divsChild>
                <w:div w:id="364019570">
                  <w:marLeft w:val="0"/>
                  <w:marRight w:val="0"/>
                  <w:marTop w:val="0"/>
                  <w:marBottom w:val="0"/>
                  <w:divBdr>
                    <w:top w:val="none" w:sz="0" w:space="0" w:color="auto"/>
                    <w:left w:val="none" w:sz="0" w:space="0" w:color="auto"/>
                    <w:bottom w:val="none" w:sz="0" w:space="0" w:color="auto"/>
                    <w:right w:val="none" w:sz="0" w:space="0" w:color="auto"/>
                  </w:divBdr>
                </w:div>
              </w:divsChild>
            </w:div>
            <w:div w:id="598417231">
              <w:marLeft w:val="0"/>
              <w:marRight w:val="0"/>
              <w:marTop w:val="0"/>
              <w:marBottom w:val="0"/>
              <w:divBdr>
                <w:top w:val="none" w:sz="0" w:space="0" w:color="auto"/>
                <w:left w:val="none" w:sz="0" w:space="0" w:color="auto"/>
                <w:bottom w:val="none" w:sz="0" w:space="0" w:color="auto"/>
                <w:right w:val="none" w:sz="0" w:space="0" w:color="auto"/>
              </w:divBdr>
              <w:divsChild>
                <w:div w:id="970523953">
                  <w:marLeft w:val="0"/>
                  <w:marRight w:val="0"/>
                  <w:marTop w:val="0"/>
                  <w:marBottom w:val="0"/>
                  <w:divBdr>
                    <w:top w:val="none" w:sz="0" w:space="0" w:color="auto"/>
                    <w:left w:val="none" w:sz="0" w:space="0" w:color="auto"/>
                    <w:bottom w:val="none" w:sz="0" w:space="0" w:color="auto"/>
                    <w:right w:val="none" w:sz="0" w:space="0" w:color="auto"/>
                  </w:divBdr>
                </w:div>
              </w:divsChild>
            </w:div>
            <w:div w:id="2064057262">
              <w:marLeft w:val="0"/>
              <w:marRight w:val="0"/>
              <w:marTop w:val="0"/>
              <w:marBottom w:val="0"/>
              <w:divBdr>
                <w:top w:val="none" w:sz="0" w:space="0" w:color="auto"/>
                <w:left w:val="none" w:sz="0" w:space="0" w:color="auto"/>
                <w:bottom w:val="none" w:sz="0" w:space="0" w:color="auto"/>
                <w:right w:val="none" w:sz="0" w:space="0" w:color="auto"/>
              </w:divBdr>
              <w:divsChild>
                <w:div w:id="10024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2349">
      <w:bodyDiv w:val="1"/>
      <w:marLeft w:val="0"/>
      <w:marRight w:val="0"/>
      <w:marTop w:val="0"/>
      <w:marBottom w:val="0"/>
      <w:divBdr>
        <w:top w:val="none" w:sz="0" w:space="0" w:color="auto"/>
        <w:left w:val="none" w:sz="0" w:space="0" w:color="auto"/>
        <w:bottom w:val="none" w:sz="0" w:space="0" w:color="auto"/>
        <w:right w:val="none" w:sz="0" w:space="0" w:color="auto"/>
      </w:divBdr>
    </w:div>
    <w:div w:id="643200631">
      <w:bodyDiv w:val="1"/>
      <w:marLeft w:val="0"/>
      <w:marRight w:val="0"/>
      <w:marTop w:val="0"/>
      <w:marBottom w:val="0"/>
      <w:divBdr>
        <w:top w:val="none" w:sz="0" w:space="0" w:color="auto"/>
        <w:left w:val="none" w:sz="0" w:space="0" w:color="auto"/>
        <w:bottom w:val="none" w:sz="0" w:space="0" w:color="auto"/>
        <w:right w:val="none" w:sz="0" w:space="0" w:color="auto"/>
      </w:divBdr>
    </w:div>
    <w:div w:id="705982641">
      <w:bodyDiv w:val="1"/>
      <w:marLeft w:val="0"/>
      <w:marRight w:val="0"/>
      <w:marTop w:val="0"/>
      <w:marBottom w:val="0"/>
      <w:divBdr>
        <w:top w:val="none" w:sz="0" w:space="0" w:color="auto"/>
        <w:left w:val="none" w:sz="0" w:space="0" w:color="auto"/>
        <w:bottom w:val="none" w:sz="0" w:space="0" w:color="auto"/>
        <w:right w:val="none" w:sz="0" w:space="0" w:color="auto"/>
      </w:divBdr>
    </w:div>
    <w:div w:id="728576172">
      <w:bodyDiv w:val="1"/>
      <w:marLeft w:val="0"/>
      <w:marRight w:val="0"/>
      <w:marTop w:val="0"/>
      <w:marBottom w:val="0"/>
      <w:divBdr>
        <w:top w:val="none" w:sz="0" w:space="0" w:color="auto"/>
        <w:left w:val="none" w:sz="0" w:space="0" w:color="auto"/>
        <w:bottom w:val="none" w:sz="0" w:space="0" w:color="auto"/>
        <w:right w:val="none" w:sz="0" w:space="0" w:color="auto"/>
      </w:divBdr>
    </w:div>
    <w:div w:id="810437810">
      <w:bodyDiv w:val="1"/>
      <w:marLeft w:val="0"/>
      <w:marRight w:val="0"/>
      <w:marTop w:val="0"/>
      <w:marBottom w:val="0"/>
      <w:divBdr>
        <w:top w:val="none" w:sz="0" w:space="0" w:color="auto"/>
        <w:left w:val="none" w:sz="0" w:space="0" w:color="auto"/>
        <w:bottom w:val="none" w:sz="0" w:space="0" w:color="auto"/>
        <w:right w:val="none" w:sz="0" w:space="0" w:color="auto"/>
      </w:divBdr>
    </w:div>
    <w:div w:id="881475972">
      <w:bodyDiv w:val="1"/>
      <w:marLeft w:val="0"/>
      <w:marRight w:val="0"/>
      <w:marTop w:val="0"/>
      <w:marBottom w:val="0"/>
      <w:divBdr>
        <w:top w:val="none" w:sz="0" w:space="0" w:color="auto"/>
        <w:left w:val="none" w:sz="0" w:space="0" w:color="auto"/>
        <w:bottom w:val="none" w:sz="0" w:space="0" w:color="auto"/>
        <w:right w:val="none" w:sz="0" w:space="0" w:color="auto"/>
      </w:divBdr>
    </w:div>
    <w:div w:id="891231401">
      <w:bodyDiv w:val="1"/>
      <w:marLeft w:val="0"/>
      <w:marRight w:val="0"/>
      <w:marTop w:val="0"/>
      <w:marBottom w:val="0"/>
      <w:divBdr>
        <w:top w:val="none" w:sz="0" w:space="0" w:color="auto"/>
        <w:left w:val="none" w:sz="0" w:space="0" w:color="auto"/>
        <w:bottom w:val="none" w:sz="0" w:space="0" w:color="auto"/>
        <w:right w:val="none" w:sz="0" w:space="0" w:color="auto"/>
      </w:divBdr>
    </w:div>
    <w:div w:id="918447910">
      <w:bodyDiv w:val="1"/>
      <w:marLeft w:val="0"/>
      <w:marRight w:val="0"/>
      <w:marTop w:val="0"/>
      <w:marBottom w:val="0"/>
      <w:divBdr>
        <w:top w:val="none" w:sz="0" w:space="0" w:color="auto"/>
        <w:left w:val="none" w:sz="0" w:space="0" w:color="auto"/>
        <w:bottom w:val="none" w:sz="0" w:space="0" w:color="auto"/>
        <w:right w:val="none" w:sz="0" w:space="0" w:color="auto"/>
      </w:divBdr>
      <w:divsChild>
        <w:div w:id="519778045">
          <w:marLeft w:val="0"/>
          <w:marRight w:val="0"/>
          <w:marTop w:val="0"/>
          <w:marBottom w:val="0"/>
          <w:divBdr>
            <w:top w:val="none" w:sz="0" w:space="0" w:color="auto"/>
            <w:left w:val="none" w:sz="0" w:space="0" w:color="auto"/>
            <w:bottom w:val="none" w:sz="0" w:space="0" w:color="auto"/>
            <w:right w:val="none" w:sz="0" w:space="0" w:color="auto"/>
          </w:divBdr>
          <w:divsChild>
            <w:div w:id="1258439503">
              <w:marLeft w:val="0"/>
              <w:marRight w:val="0"/>
              <w:marTop w:val="0"/>
              <w:marBottom w:val="0"/>
              <w:divBdr>
                <w:top w:val="none" w:sz="0" w:space="0" w:color="auto"/>
                <w:left w:val="none" w:sz="0" w:space="0" w:color="auto"/>
                <w:bottom w:val="none" w:sz="0" w:space="0" w:color="auto"/>
                <w:right w:val="none" w:sz="0" w:space="0" w:color="auto"/>
              </w:divBdr>
              <w:divsChild>
                <w:div w:id="274100557">
                  <w:marLeft w:val="0"/>
                  <w:marRight w:val="0"/>
                  <w:marTop w:val="0"/>
                  <w:marBottom w:val="0"/>
                  <w:divBdr>
                    <w:top w:val="none" w:sz="0" w:space="0" w:color="auto"/>
                    <w:left w:val="none" w:sz="0" w:space="0" w:color="auto"/>
                    <w:bottom w:val="none" w:sz="0" w:space="0" w:color="auto"/>
                    <w:right w:val="none" w:sz="0" w:space="0" w:color="auto"/>
                  </w:divBdr>
                </w:div>
              </w:divsChild>
            </w:div>
            <w:div w:id="1697195047">
              <w:marLeft w:val="0"/>
              <w:marRight w:val="0"/>
              <w:marTop w:val="0"/>
              <w:marBottom w:val="0"/>
              <w:divBdr>
                <w:top w:val="none" w:sz="0" w:space="0" w:color="auto"/>
                <w:left w:val="none" w:sz="0" w:space="0" w:color="auto"/>
                <w:bottom w:val="none" w:sz="0" w:space="0" w:color="auto"/>
                <w:right w:val="none" w:sz="0" w:space="0" w:color="auto"/>
              </w:divBdr>
              <w:divsChild>
                <w:div w:id="971787976">
                  <w:marLeft w:val="0"/>
                  <w:marRight w:val="0"/>
                  <w:marTop w:val="0"/>
                  <w:marBottom w:val="0"/>
                  <w:divBdr>
                    <w:top w:val="none" w:sz="0" w:space="0" w:color="auto"/>
                    <w:left w:val="none" w:sz="0" w:space="0" w:color="auto"/>
                    <w:bottom w:val="none" w:sz="0" w:space="0" w:color="auto"/>
                    <w:right w:val="none" w:sz="0" w:space="0" w:color="auto"/>
                  </w:divBdr>
                </w:div>
              </w:divsChild>
            </w:div>
            <w:div w:id="1279945422">
              <w:marLeft w:val="0"/>
              <w:marRight w:val="0"/>
              <w:marTop w:val="0"/>
              <w:marBottom w:val="0"/>
              <w:divBdr>
                <w:top w:val="none" w:sz="0" w:space="0" w:color="auto"/>
                <w:left w:val="none" w:sz="0" w:space="0" w:color="auto"/>
                <w:bottom w:val="none" w:sz="0" w:space="0" w:color="auto"/>
                <w:right w:val="none" w:sz="0" w:space="0" w:color="auto"/>
              </w:divBdr>
              <w:divsChild>
                <w:div w:id="116336001">
                  <w:marLeft w:val="0"/>
                  <w:marRight w:val="0"/>
                  <w:marTop w:val="0"/>
                  <w:marBottom w:val="0"/>
                  <w:divBdr>
                    <w:top w:val="none" w:sz="0" w:space="0" w:color="auto"/>
                    <w:left w:val="none" w:sz="0" w:space="0" w:color="auto"/>
                    <w:bottom w:val="none" w:sz="0" w:space="0" w:color="auto"/>
                    <w:right w:val="none" w:sz="0" w:space="0" w:color="auto"/>
                  </w:divBdr>
                </w:div>
              </w:divsChild>
            </w:div>
            <w:div w:id="1838839236">
              <w:marLeft w:val="0"/>
              <w:marRight w:val="0"/>
              <w:marTop w:val="0"/>
              <w:marBottom w:val="0"/>
              <w:divBdr>
                <w:top w:val="none" w:sz="0" w:space="0" w:color="auto"/>
                <w:left w:val="none" w:sz="0" w:space="0" w:color="auto"/>
                <w:bottom w:val="none" w:sz="0" w:space="0" w:color="auto"/>
                <w:right w:val="none" w:sz="0" w:space="0" w:color="auto"/>
              </w:divBdr>
              <w:divsChild>
                <w:div w:id="377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345">
      <w:bodyDiv w:val="1"/>
      <w:marLeft w:val="0"/>
      <w:marRight w:val="0"/>
      <w:marTop w:val="0"/>
      <w:marBottom w:val="0"/>
      <w:divBdr>
        <w:top w:val="none" w:sz="0" w:space="0" w:color="auto"/>
        <w:left w:val="none" w:sz="0" w:space="0" w:color="auto"/>
        <w:bottom w:val="none" w:sz="0" w:space="0" w:color="auto"/>
        <w:right w:val="none" w:sz="0" w:space="0" w:color="auto"/>
      </w:divBdr>
    </w:div>
    <w:div w:id="1063216781">
      <w:bodyDiv w:val="1"/>
      <w:marLeft w:val="0"/>
      <w:marRight w:val="0"/>
      <w:marTop w:val="0"/>
      <w:marBottom w:val="0"/>
      <w:divBdr>
        <w:top w:val="none" w:sz="0" w:space="0" w:color="auto"/>
        <w:left w:val="none" w:sz="0" w:space="0" w:color="auto"/>
        <w:bottom w:val="none" w:sz="0" w:space="0" w:color="auto"/>
        <w:right w:val="none" w:sz="0" w:space="0" w:color="auto"/>
      </w:divBdr>
    </w:div>
    <w:div w:id="1140420479">
      <w:bodyDiv w:val="1"/>
      <w:marLeft w:val="0"/>
      <w:marRight w:val="0"/>
      <w:marTop w:val="0"/>
      <w:marBottom w:val="0"/>
      <w:divBdr>
        <w:top w:val="none" w:sz="0" w:space="0" w:color="auto"/>
        <w:left w:val="none" w:sz="0" w:space="0" w:color="auto"/>
        <w:bottom w:val="none" w:sz="0" w:space="0" w:color="auto"/>
        <w:right w:val="none" w:sz="0" w:space="0" w:color="auto"/>
      </w:divBdr>
    </w:div>
    <w:div w:id="1158037735">
      <w:bodyDiv w:val="1"/>
      <w:marLeft w:val="0"/>
      <w:marRight w:val="0"/>
      <w:marTop w:val="0"/>
      <w:marBottom w:val="0"/>
      <w:divBdr>
        <w:top w:val="none" w:sz="0" w:space="0" w:color="auto"/>
        <w:left w:val="none" w:sz="0" w:space="0" w:color="auto"/>
        <w:bottom w:val="none" w:sz="0" w:space="0" w:color="auto"/>
        <w:right w:val="none" w:sz="0" w:space="0" w:color="auto"/>
      </w:divBdr>
    </w:div>
    <w:div w:id="121038452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540555133">
      <w:bodyDiv w:val="1"/>
      <w:marLeft w:val="0"/>
      <w:marRight w:val="0"/>
      <w:marTop w:val="0"/>
      <w:marBottom w:val="0"/>
      <w:divBdr>
        <w:top w:val="none" w:sz="0" w:space="0" w:color="auto"/>
        <w:left w:val="none" w:sz="0" w:space="0" w:color="auto"/>
        <w:bottom w:val="none" w:sz="0" w:space="0" w:color="auto"/>
        <w:right w:val="none" w:sz="0" w:space="0" w:color="auto"/>
      </w:divBdr>
    </w:div>
    <w:div w:id="1558854486">
      <w:bodyDiv w:val="1"/>
      <w:marLeft w:val="0"/>
      <w:marRight w:val="0"/>
      <w:marTop w:val="0"/>
      <w:marBottom w:val="0"/>
      <w:divBdr>
        <w:top w:val="none" w:sz="0" w:space="0" w:color="auto"/>
        <w:left w:val="none" w:sz="0" w:space="0" w:color="auto"/>
        <w:bottom w:val="none" w:sz="0" w:space="0" w:color="auto"/>
        <w:right w:val="none" w:sz="0" w:space="0" w:color="auto"/>
      </w:divBdr>
    </w:div>
    <w:div w:id="1595240194">
      <w:bodyDiv w:val="1"/>
      <w:marLeft w:val="0"/>
      <w:marRight w:val="0"/>
      <w:marTop w:val="0"/>
      <w:marBottom w:val="0"/>
      <w:divBdr>
        <w:top w:val="none" w:sz="0" w:space="0" w:color="auto"/>
        <w:left w:val="none" w:sz="0" w:space="0" w:color="auto"/>
        <w:bottom w:val="none" w:sz="0" w:space="0" w:color="auto"/>
        <w:right w:val="none" w:sz="0" w:space="0" w:color="auto"/>
      </w:divBdr>
    </w:div>
    <w:div w:id="1636720894">
      <w:bodyDiv w:val="1"/>
      <w:marLeft w:val="0"/>
      <w:marRight w:val="0"/>
      <w:marTop w:val="0"/>
      <w:marBottom w:val="0"/>
      <w:divBdr>
        <w:top w:val="none" w:sz="0" w:space="0" w:color="auto"/>
        <w:left w:val="none" w:sz="0" w:space="0" w:color="auto"/>
        <w:bottom w:val="none" w:sz="0" w:space="0" w:color="auto"/>
        <w:right w:val="none" w:sz="0" w:space="0" w:color="auto"/>
      </w:divBdr>
    </w:div>
    <w:div w:id="1641152997">
      <w:bodyDiv w:val="1"/>
      <w:marLeft w:val="0"/>
      <w:marRight w:val="0"/>
      <w:marTop w:val="0"/>
      <w:marBottom w:val="0"/>
      <w:divBdr>
        <w:top w:val="none" w:sz="0" w:space="0" w:color="auto"/>
        <w:left w:val="none" w:sz="0" w:space="0" w:color="auto"/>
        <w:bottom w:val="none" w:sz="0" w:space="0" w:color="auto"/>
        <w:right w:val="none" w:sz="0" w:space="0" w:color="auto"/>
      </w:divBdr>
    </w:div>
    <w:div w:id="1641419704">
      <w:bodyDiv w:val="1"/>
      <w:marLeft w:val="0"/>
      <w:marRight w:val="0"/>
      <w:marTop w:val="0"/>
      <w:marBottom w:val="0"/>
      <w:divBdr>
        <w:top w:val="none" w:sz="0" w:space="0" w:color="auto"/>
        <w:left w:val="none" w:sz="0" w:space="0" w:color="auto"/>
        <w:bottom w:val="none" w:sz="0" w:space="0" w:color="auto"/>
        <w:right w:val="none" w:sz="0" w:space="0" w:color="auto"/>
      </w:divBdr>
    </w:div>
    <w:div w:id="1656761859">
      <w:bodyDiv w:val="1"/>
      <w:marLeft w:val="0"/>
      <w:marRight w:val="0"/>
      <w:marTop w:val="0"/>
      <w:marBottom w:val="0"/>
      <w:divBdr>
        <w:top w:val="none" w:sz="0" w:space="0" w:color="auto"/>
        <w:left w:val="none" w:sz="0" w:space="0" w:color="auto"/>
        <w:bottom w:val="none" w:sz="0" w:space="0" w:color="auto"/>
        <w:right w:val="none" w:sz="0" w:space="0" w:color="auto"/>
      </w:divBdr>
    </w:div>
    <w:div w:id="1744179744">
      <w:bodyDiv w:val="1"/>
      <w:marLeft w:val="0"/>
      <w:marRight w:val="0"/>
      <w:marTop w:val="0"/>
      <w:marBottom w:val="0"/>
      <w:divBdr>
        <w:top w:val="none" w:sz="0" w:space="0" w:color="auto"/>
        <w:left w:val="none" w:sz="0" w:space="0" w:color="auto"/>
        <w:bottom w:val="none" w:sz="0" w:space="0" w:color="auto"/>
        <w:right w:val="none" w:sz="0" w:space="0" w:color="auto"/>
      </w:divBdr>
    </w:div>
    <w:div w:id="1850293614">
      <w:bodyDiv w:val="1"/>
      <w:marLeft w:val="0"/>
      <w:marRight w:val="0"/>
      <w:marTop w:val="0"/>
      <w:marBottom w:val="0"/>
      <w:divBdr>
        <w:top w:val="none" w:sz="0" w:space="0" w:color="auto"/>
        <w:left w:val="none" w:sz="0" w:space="0" w:color="auto"/>
        <w:bottom w:val="none" w:sz="0" w:space="0" w:color="auto"/>
        <w:right w:val="none" w:sz="0" w:space="0" w:color="auto"/>
      </w:divBdr>
    </w:div>
    <w:div w:id="1955676830">
      <w:bodyDiv w:val="1"/>
      <w:marLeft w:val="0"/>
      <w:marRight w:val="0"/>
      <w:marTop w:val="0"/>
      <w:marBottom w:val="0"/>
      <w:divBdr>
        <w:top w:val="none" w:sz="0" w:space="0" w:color="auto"/>
        <w:left w:val="none" w:sz="0" w:space="0" w:color="auto"/>
        <w:bottom w:val="none" w:sz="0" w:space="0" w:color="auto"/>
        <w:right w:val="none" w:sz="0" w:space="0" w:color="auto"/>
      </w:divBdr>
    </w:div>
    <w:div w:id="1976986908">
      <w:bodyDiv w:val="1"/>
      <w:marLeft w:val="0"/>
      <w:marRight w:val="0"/>
      <w:marTop w:val="0"/>
      <w:marBottom w:val="0"/>
      <w:divBdr>
        <w:top w:val="none" w:sz="0" w:space="0" w:color="auto"/>
        <w:left w:val="none" w:sz="0" w:space="0" w:color="auto"/>
        <w:bottom w:val="none" w:sz="0" w:space="0" w:color="auto"/>
        <w:right w:val="none" w:sz="0" w:space="0" w:color="auto"/>
      </w:divBdr>
    </w:div>
    <w:div w:id="2028214108">
      <w:bodyDiv w:val="1"/>
      <w:marLeft w:val="0"/>
      <w:marRight w:val="0"/>
      <w:marTop w:val="0"/>
      <w:marBottom w:val="0"/>
      <w:divBdr>
        <w:top w:val="none" w:sz="0" w:space="0" w:color="auto"/>
        <w:left w:val="none" w:sz="0" w:space="0" w:color="auto"/>
        <w:bottom w:val="none" w:sz="0" w:space="0" w:color="auto"/>
        <w:right w:val="none" w:sz="0" w:space="0" w:color="auto"/>
      </w:divBdr>
    </w:div>
    <w:div w:id="2038115662">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79478281">
      <w:bodyDiv w:val="1"/>
      <w:marLeft w:val="0"/>
      <w:marRight w:val="0"/>
      <w:marTop w:val="0"/>
      <w:marBottom w:val="0"/>
      <w:divBdr>
        <w:top w:val="none" w:sz="0" w:space="0" w:color="auto"/>
        <w:left w:val="none" w:sz="0" w:space="0" w:color="auto"/>
        <w:bottom w:val="none" w:sz="0" w:space="0" w:color="auto"/>
        <w:right w:val="none" w:sz="0" w:space="0" w:color="auto"/>
      </w:divBdr>
    </w:div>
    <w:div w:id="2113626163">
      <w:bodyDiv w:val="1"/>
      <w:marLeft w:val="0"/>
      <w:marRight w:val="0"/>
      <w:marTop w:val="0"/>
      <w:marBottom w:val="0"/>
      <w:divBdr>
        <w:top w:val="none" w:sz="0" w:space="0" w:color="auto"/>
        <w:left w:val="none" w:sz="0" w:space="0" w:color="auto"/>
        <w:bottom w:val="none" w:sz="0" w:space="0" w:color="auto"/>
        <w:right w:val="none" w:sz="0" w:space="0" w:color="auto"/>
      </w:divBdr>
      <w:divsChild>
        <w:div w:id="1397510333">
          <w:marLeft w:val="0"/>
          <w:marRight w:val="0"/>
          <w:marTop w:val="0"/>
          <w:marBottom w:val="0"/>
          <w:divBdr>
            <w:top w:val="none" w:sz="0" w:space="0" w:color="auto"/>
            <w:left w:val="none" w:sz="0" w:space="0" w:color="auto"/>
            <w:bottom w:val="none" w:sz="0" w:space="0" w:color="auto"/>
            <w:right w:val="none" w:sz="0" w:space="0" w:color="auto"/>
          </w:divBdr>
        </w:div>
        <w:div w:id="118113295">
          <w:marLeft w:val="0"/>
          <w:marRight w:val="0"/>
          <w:marTop w:val="0"/>
          <w:marBottom w:val="0"/>
          <w:divBdr>
            <w:top w:val="none" w:sz="0" w:space="0" w:color="auto"/>
            <w:left w:val="none" w:sz="0" w:space="0" w:color="auto"/>
            <w:bottom w:val="none" w:sz="0" w:space="0" w:color="auto"/>
            <w:right w:val="none" w:sz="0" w:space="0" w:color="auto"/>
          </w:divBdr>
        </w:div>
      </w:divsChild>
    </w:div>
    <w:div w:id="2124954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sa\Downloads\IC-Test-Case-Planning-and-Execution-Template-10549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B505DE-7366-4F2F-82E7-82F75B855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IC-Test-Case-Planning-and-Execution-Template-10549_WORD.dotx</Template>
  <TotalTime>0</TotalTime>
  <Pages>3</Pages>
  <Words>150</Words>
  <Characters>855</Characters>
  <Application>Microsoft Office Word</Application>
  <DocSecurity>0</DocSecurity>
  <Lines>7</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Muhammad Sharif</dc:creator>
  <cp:keywords/>
  <dc:description/>
  <cp:lastModifiedBy>Hassan Muhammad Sharif</cp:lastModifiedBy>
  <cp:revision>1</cp:revision>
  <cp:lastPrinted>2019-01-26T22:57:00Z</cp:lastPrinted>
  <dcterms:created xsi:type="dcterms:W3CDTF">2024-04-18T05:44:00Z</dcterms:created>
  <dcterms:modified xsi:type="dcterms:W3CDTF">2024-04-18T05:44:00Z</dcterms:modified>
</cp:coreProperties>
</file>