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21A" w:rsidRDefault="00B25236" w:rsidP="00B25236">
      <w:pPr>
        <w:pStyle w:val="Heading1"/>
        <w:rPr>
          <w:sz w:val="26"/>
          <w:szCs w:val="26"/>
        </w:rPr>
      </w:pPr>
      <w:proofErr w:type="spellStart"/>
      <w:r>
        <w:t>Epayment</w:t>
      </w:r>
      <w:proofErr w:type="spellEnd"/>
      <w:r>
        <w:t xml:space="preserve"> Knowledge Transfer</w:t>
      </w:r>
    </w:p>
    <w:p w:rsidR="00D3021A" w:rsidRDefault="00D3021A">
      <w:pPr>
        <w:pStyle w:val="Heading3"/>
        <w:rPr>
          <w:rFonts w:asciiTheme="minorHAnsi" w:eastAsiaTheme="minorEastAsia" w:hAnsiTheme="minorHAnsi" w:cstheme="minorBidi"/>
          <w:color w:val="auto"/>
          <w:sz w:val="21"/>
          <w:szCs w:val="21"/>
        </w:rPr>
      </w:pPr>
    </w:p>
    <w:p w:rsidR="00B25236" w:rsidRDefault="003B3EA7" w:rsidP="00B25236">
      <w:pPr>
        <w:pStyle w:val="Heading2"/>
      </w:pPr>
      <w:r>
        <w:t xml:space="preserve">1 </w:t>
      </w:r>
      <w:r w:rsidR="000504F4">
        <w:t>–</w:t>
      </w:r>
      <w:r>
        <w:t xml:space="preserve"> </w:t>
      </w:r>
      <w:r w:rsidR="00B25236">
        <w:t>Introduction</w:t>
      </w:r>
    </w:p>
    <w:p w:rsidR="00702924" w:rsidRDefault="000504F4" w:rsidP="000504F4">
      <w:r>
        <w:t>Please watch videos in videos folder and read the “</w:t>
      </w:r>
      <w:r w:rsidR="00C06D8F">
        <w:t>doc/</w:t>
      </w:r>
      <w:r>
        <w:t>video_summary.doc</w:t>
      </w:r>
      <w:r w:rsidR="00E539C1">
        <w:t>x</w:t>
      </w:r>
      <w:r>
        <w:t xml:space="preserve">” for a quick review of content. </w:t>
      </w:r>
    </w:p>
    <w:p w:rsidR="000504F4" w:rsidRPr="000504F4" w:rsidRDefault="000504F4" w:rsidP="000504F4"/>
    <w:p w:rsidR="00B25236" w:rsidRDefault="003B3EA7" w:rsidP="00B25236">
      <w:pPr>
        <w:pStyle w:val="Heading2"/>
      </w:pPr>
      <w:r>
        <w:t xml:space="preserve">2 </w:t>
      </w:r>
      <w:r w:rsidR="00702924">
        <w:t>–</w:t>
      </w:r>
      <w:r w:rsidR="004C5DA6">
        <w:t xml:space="preserve"> </w:t>
      </w:r>
      <w:r w:rsidR="00B25236">
        <w:t>Architecture</w:t>
      </w:r>
    </w:p>
    <w:p w:rsidR="00361CEE" w:rsidRDefault="00361CEE" w:rsidP="00361CEE"/>
    <w:p w:rsidR="00361CEE" w:rsidRDefault="00361CEE">
      <w:r>
        <w:br w:type="page"/>
      </w:r>
    </w:p>
    <w:p w:rsidR="00361CEE" w:rsidRPr="00361CEE" w:rsidRDefault="00361CEE" w:rsidP="00361CEE">
      <w:pPr>
        <w:pStyle w:val="Heading3"/>
      </w:pPr>
      <w:r>
        <w:lastRenderedPageBreak/>
        <w:t>Production Environment Diagram</w:t>
      </w:r>
    </w:p>
    <w:p w:rsidR="00361CEE" w:rsidRDefault="00702924" w:rsidP="00702924">
      <w:r>
        <w:rPr>
          <w:noProof/>
        </w:rPr>
        <w:drawing>
          <wp:inline distT="0" distB="0" distL="0" distR="0" wp14:anchorId="06CAEA3A" wp14:editId="2C73C41E">
            <wp:extent cx="6837528" cy="526266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53132" cy="5351641"/>
                    </a:xfrm>
                    <a:prstGeom prst="rect">
                      <a:avLst/>
                    </a:prstGeom>
                  </pic:spPr>
                </pic:pic>
              </a:graphicData>
            </a:graphic>
          </wp:inline>
        </w:drawing>
      </w:r>
    </w:p>
    <w:p w:rsidR="00361CEE" w:rsidRDefault="00361CEE" w:rsidP="00361CEE">
      <w:r>
        <w:br w:type="page"/>
      </w:r>
    </w:p>
    <w:p w:rsidR="00702924" w:rsidRDefault="00361CEE" w:rsidP="00361CEE">
      <w:pPr>
        <w:pStyle w:val="Heading3"/>
      </w:pPr>
      <w:r>
        <w:lastRenderedPageBreak/>
        <w:t xml:space="preserve">Staging Environment Diagram: </w:t>
      </w:r>
    </w:p>
    <w:p w:rsidR="00361CEE" w:rsidRDefault="00361CEE" w:rsidP="00702924">
      <w:r>
        <w:rPr>
          <w:noProof/>
        </w:rPr>
        <w:drawing>
          <wp:inline distT="0" distB="0" distL="0" distR="0" wp14:anchorId="374817B6" wp14:editId="2A8597A9">
            <wp:extent cx="5572224" cy="42990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6886" cy="4302642"/>
                    </a:xfrm>
                    <a:prstGeom prst="rect">
                      <a:avLst/>
                    </a:prstGeom>
                  </pic:spPr>
                </pic:pic>
              </a:graphicData>
            </a:graphic>
          </wp:inline>
        </w:drawing>
      </w:r>
    </w:p>
    <w:p w:rsidR="00361CEE" w:rsidRDefault="00361CEE" w:rsidP="00702924"/>
    <w:p w:rsidR="00361CEE" w:rsidRDefault="00361CEE" w:rsidP="00702924"/>
    <w:p w:rsidR="00361CEE" w:rsidRDefault="00361CEE" w:rsidP="00702924"/>
    <w:p w:rsidR="00361CEE" w:rsidRDefault="00361CEE" w:rsidP="00702924"/>
    <w:p w:rsidR="00361CEE" w:rsidRDefault="00361CEE" w:rsidP="00361CEE">
      <w:pPr>
        <w:pStyle w:val="Heading3"/>
      </w:pPr>
      <w:r>
        <w:lastRenderedPageBreak/>
        <w:t xml:space="preserve">Flow Diagram: </w:t>
      </w:r>
    </w:p>
    <w:p w:rsidR="00361CEE" w:rsidRDefault="00361CEE" w:rsidP="00702924">
      <w:r>
        <w:rPr>
          <w:noProof/>
        </w:rPr>
        <w:drawing>
          <wp:inline distT="0" distB="0" distL="0" distR="0" wp14:anchorId="4AF3582A" wp14:editId="18337447">
            <wp:extent cx="5929260" cy="5048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265" cy="5054898"/>
                    </a:xfrm>
                    <a:prstGeom prst="rect">
                      <a:avLst/>
                    </a:prstGeom>
                  </pic:spPr>
                </pic:pic>
              </a:graphicData>
            </a:graphic>
          </wp:inline>
        </w:drawing>
      </w:r>
    </w:p>
    <w:p w:rsidR="00361CEE" w:rsidRDefault="00361CEE" w:rsidP="00702924">
      <w:r>
        <w:rPr>
          <w:noProof/>
        </w:rPr>
        <w:lastRenderedPageBreak/>
        <w:drawing>
          <wp:inline distT="0" distB="0" distL="0" distR="0" wp14:anchorId="105D211D" wp14:editId="7183AC6F">
            <wp:extent cx="8229600" cy="3098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3098165"/>
                    </a:xfrm>
                    <a:prstGeom prst="rect">
                      <a:avLst/>
                    </a:prstGeom>
                  </pic:spPr>
                </pic:pic>
              </a:graphicData>
            </a:graphic>
          </wp:inline>
        </w:drawing>
      </w:r>
    </w:p>
    <w:p w:rsidR="00F66FE6" w:rsidRDefault="00F66FE6" w:rsidP="00F66FE6">
      <w:pPr>
        <w:pStyle w:val="Heading3"/>
      </w:pPr>
      <w:r>
        <w:t>View from client</w:t>
      </w:r>
    </w:p>
    <w:p w:rsidR="00F66FE6" w:rsidRDefault="001578D5" w:rsidP="00702924">
      <w:r>
        <w:t>F</w:t>
      </w:r>
      <w:r w:rsidR="00F66FE6">
        <w:t xml:space="preserve">or example </w:t>
      </w:r>
      <w:r>
        <w:t xml:space="preserve">from </w:t>
      </w:r>
      <w:proofErr w:type="spellStart"/>
      <w:r w:rsidR="00F66FE6">
        <w:t>mzp</w:t>
      </w:r>
      <w:proofErr w:type="spellEnd"/>
    </w:p>
    <w:p w:rsidR="00F66FE6" w:rsidRDefault="00F66FE6" w:rsidP="00702924">
      <w:r w:rsidRPr="00516A96">
        <w:rPr>
          <w:noProof/>
        </w:rPr>
        <w:drawing>
          <wp:inline distT="0" distB="0" distL="0" distR="0" wp14:anchorId="1E133DBD" wp14:editId="633436ED">
            <wp:extent cx="2663734" cy="1903863"/>
            <wp:effectExtent l="0" t="0" r="3810" b="1270"/>
            <wp:docPr id="23" name="Picture 23" descr="C:\Users\yhu\AppData\Local\Microsoft\Windows\INetCache\Content.MSO\67AE1A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hu\AppData\Local\Microsoft\Windows\INetCache\Content.MSO\67AE1A4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7924" cy="1921152"/>
                    </a:xfrm>
                    <a:prstGeom prst="rect">
                      <a:avLst/>
                    </a:prstGeom>
                    <a:noFill/>
                    <a:ln>
                      <a:noFill/>
                    </a:ln>
                  </pic:spPr>
                </pic:pic>
              </a:graphicData>
            </a:graphic>
          </wp:inline>
        </w:drawing>
      </w:r>
    </w:p>
    <w:p w:rsidR="00F66FE6" w:rsidRDefault="00F66FE6" w:rsidP="00702924">
      <w:r>
        <w:lastRenderedPageBreak/>
        <w:t>Inside implementation Service Application</w:t>
      </w:r>
    </w:p>
    <w:p w:rsidR="00361CEE" w:rsidRDefault="00F66FE6" w:rsidP="00702924">
      <w:r w:rsidRPr="00516A96">
        <w:rPr>
          <w:noProof/>
        </w:rPr>
        <w:drawing>
          <wp:inline distT="0" distB="0" distL="0" distR="0" wp14:anchorId="5FDF145F" wp14:editId="0C1D5DA7">
            <wp:extent cx="3978323" cy="3025364"/>
            <wp:effectExtent l="0" t="0" r="3175" b="3810"/>
            <wp:docPr id="22" name="Picture 22" descr="C:\Users\yhu\AppData\Local\Microsoft\Windows\INetCache\Content.MSO\5272FC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hu\AppData\Local\Microsoft\Windows\INetCache\Content.MSO\5272FC3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634" cy="3075031"/>
                    </a:xfrm>
                    <a:prstGeom prst="rect">
                      <a:avLst/>
                    </a:prstGeom>
                    <a:noFill/>
                    <a:ln>
                      <a:noFill/>
                    </a:ln>
                  </pic:spPr>
                </pic:pic>
              </a:graphicData>
            </a:graphic>
          </wp:inline>
        </w:drawing>
      </w:r>
    </w:p>
    <w:p w:rsidR="00F66FE6" w:rsidRDefault="00F66FE6" w:rsidP="00702924"/>
    <w:p w:rsidR="00941F4C" w:rsidRDefault="001578D5" w:rsidP="00702924">
      <w:r>
        <w:t xml:space="preserve">Attention, please refer to 4.3 for Utility Transactions that are not going through all steps because there is no need. </w:t>
      </w:r>
    </w:p>
    <w:p w:rsidR="00941F4C" w:rsidRDefault="00941F4C" w:rsidP="00702924"/>
    <w:p w:rsidR="00941F4C" w:rsidRDefault="00941F4C" w:rsidP="00702924"/>
    <w:p w:rsidR="00941F4C" w:rsidRDefault="00941F4C" w:rsidP="00702924"/>
    <w:p w:rsidR="00941F4C" w:rsidRDefault="00941F4C" w:rsidP="00702924"/>
    <w:p w:rsidR="00941F4C" w:rsidRDefault="00941F4C" w:rsidP="00702924"/>
    <w:p w:rsidR="00941F4C" w:rsidRDefault="00941F4C" w:rsidP="00702924"/>
    <w:p w:rsidR="00941F4C" w:rsidRDefault="00941F4C" w:rsidP="00941F4C">
      <w:pPr>
        <w:pStyle w:val="Heading3"/>
      </w:pPr>
      <w:r>
        <w:lastRenderedPageBreak/>
        <w:t>Implementation Service Sequence Diagram</w:t>
      </w:r>
    </w:p>
    <w:p w:rsidR="00F66FE6" w:rsidRDefault="00F66FE6" w:rsidP="00702924">
      <w:r w:rsidRPr="00516A96">
        <w:rPr>
          <w:noProof/>
        </w:rPr>
        <w:drawing>
          <wp:inline distT="0" distB="0" distL="0" distR="0" wp14:anchorId="42A21848" wp14:editId="5F8A4C69">
            <wp:extent cx="6974006" cy="5144794"/>
            <wp:effectExtent l="0" t="0" r="0" b="0"/>
            <wp:docPr id="14" name="Picture 14" descr="C:\Users\yhu\AppData\Local\Microsoft\Windows\INetCache\Content.MSO\3FE78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hu\AppData\Local\Microsoft\Windows\INetCache\Content.MSO\3FE785A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2652" cy="5151173"/>
                    </a:xfrm>
                    <a:prstGeom prst="rect">
                      <a:avLst/>
                    </a:prstGeom>
                    <a:noFill/>
                    <a:ln>
                      <a:noFill/>
                    </a:ln>
                  </pic:spPr>
                </pic:pic>
              </a:graphicData>
            </a:graphic>
          </wp:inline>
        </w:drawing>
      </w:r>
    </w:p>
    <w:p w:rsidR="00941F4C" w:rsidRDefault="00941F4C" w:rsidP="00702924"/>
    <w:p w:rsidR="00F66FE6" w:rsidRPr="00702924" w:rsidRDefault="00F66FE6" w:rsidP="00702924"/>
    <w:p w:rsidR="00B25236" w:rsidRDefault="003B3EA7" w:rsidP="003B3EA7">
      <w:pPr>
        <w:pStyle w:val="Heading2"/>
      </w:pPr>
      <w:r>
        <w:t>3 -</w:t>
      </w:r>
      <w:r w:rsidR="004C5DA6">
        <w:t xml:space="preserve"> </w:t>
      </w:r>
      <w:r w:rsidR="00B25236">
        <w:t>Project Life Cycle</w:t>
      </w:r>
    </w:p>
    <w:p w:rsidR="006C64EB" w:rsidRPr="006C64EB" w:rsidRDefault="006C64EB" w:rsidP="006C64EB">
      <w:r>
        <w:t>Please refer to documentation: “doc/</w:t>
      </w:r>
      <w:r w:rsidRPr="006C64EB">
        <w:t>Rapid Connect User Manual.pdf</w:t>
      </w:r>
      <w:r>
        <w:t xml:space="preserve">” for how to work with </w:t>
      </w:r>
      <w:proofErr w:type="spellStart"/>
      <w:r>
        <w:t>FiServe</w:t>
      </w:r>
      <w:proofErr w:type="spellEnd"/>
      <w:r>
        <w:t xml:space="preserve"> to setup sandbox and create project, and how to create test scripts. (I assume it is a </w:t>
      </w:r>
      <w:proofErr w:type="spellStart"/>
      <w:r>
        <w:t>soapui</w:t>
      </w:r>
      <w:proofErr w:type="spellEnd"/>
      <w:r>
        <w:t xml:space="preserve"> project that Ed created). The test cases should be completed for certification and then the project is moving along the stages and eventually </w:t>
      </w:r>
      <w:r w:rsidR="00D954B3">
        <w:t xml:space="preserve">be completed. </w:t>
      </w:r>
    </w:p>
    <w:p w:rsidR="00B25236" w:rsidRDefault="003B3EA7" w:rsidP="003B3EA7">
      <w:pPr>
        <w:pStyle w:val="Heading2"/>
      </w:pPr>
      <w:r>
        <w:t xml:space="preserve">4 </w:t>
      </w:r>
      <w:r w:rsidR="004C5DA6">
        <w:t>-</w:t>
      </w:r>
      <w:r>
        <w:t xml:space="preserve"> </w:t>
      </w:r>
      <w:r w:rsidR="00B25236">
        <w:t>Development</w:t>
      </w:r>
    </w:p>
    <w:p w:rsidR="003B3EA7" w:rsidRDefault="003B3EA7" w:rsidP="003B3EA7">
      <w:pPr>
        <w:pStyle w:val="Heading3"/>
      </w:pPr>
      <w:r>
        <w:t>4.1 Map</w:t>
      </w:r>
    </w:p>
    <w:p w:rsidR="00270071" w:rsidRDefault="00270071" w:rsidP="00270071">
      <w:r>
        <w:t>Please read documentation under “doc/</w:t>
      </w:r>
      <w:r w:rsidR="00E539C1" w:rsidRPr="00E539C1">
        <w:t>map_interface_code_generation.docx</w:t>
      </w:r>
      <w:r>
        <w:t xml:space="preserve">” for how to generate the map code into the .net </w:t>
      </w:r>
      <w:proofErr w:type="spellStart"/>
      <w:r>
        <w:t>c#</w:t>
      </w:r>
      <w:proofErr w:type="spellEnd"/>
      <w:r>
        <w:t xml:space="preserve"> project. </w:t>
      </w:r>
    </w:p>
    <w:p w:rsidR="006C64EB" w:rsidRDefault="006C64EB" w:rsidP="00270071">
      <w:r>
        <w:rPr>
          <w:noProof/>
        </w:rPr>
        <w:lastRenderedPageBreak/>
        <w:drawing>
          <wp:inline distT="0" distB="0" distL="0" distR="0">
            <wp:extent cx="4326340" cy="403420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2440" cy="4039894"/>
                    </a:xfrm>
                    <a:prstGeom prst="rect">
                      <a:avLst/>
                    </a:prstGeom>
                    <a:noFill/>
                    <a:ln>
                      <a:noFill/>
                    </a:ln>
                  </pic:spPr>
                </pic:pic>
              </a:graphicData>
            </a:graphic>
          </wp:inline>
        </w:drawing>
      </w:r>
    </w:p>
    <w:p w:rsidR="00D954B3" w:rsidRDefault="00D954B3" w:rsidP="00270071">
      <w:r>
        <w:rPr>
          <w:noProof/>
        </w:rPr>
        <w:lastRenderedPageBreak/>
        <w:drawing>
          <wp:inline distT="0" distB="0" distL="0" distR="0">
            <wp:extent cx="7294728" cy="4260189"/>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00224" cy="4263398"/>
                    </a:xfrm>
                    <a:prstGeom prst="rect">
                      <a:avLst/>
                    </a:prstGeom>
                    <a:noFill/>
                    <a:ln>
                      <a:noFill/>
                    </a:ln>
                  </pic:spPr>
                </pic:pic>
              </a:graphicData>
            </a:graphic>
          </wp:inline>
        </w:drawing>
      </w:r>
    </w:p>
    <w:p w:rsidR="00D954B3" w:rsidRPr="00270071" w:rsidRDefault="00D954B3" w:rsidP="00270071"/>
    <w:p w:rsidR="003B3EA7" w:rsidRDefault="003B3EA7" w:rsidP="003B3EA7">
      <w:pPr>
        <w:pStyle w:val="Heading3"/>
      </w:pPr>
      <w:r>
        <w:t>4.2 Interface Application</w:t>
      </w:r>
    </w:p>
    <w:p w:rsidR="00F66FE6" w:rsidRDefault="00702924" w:rsidP="00DD6AA6">
      <w:pPr>
        <w:pStyle w:val="NoSpacing"/>
      </w:pPr>
      <w:r>
        <w:t xml:space="preserve">After generating the code into </w:t>
      </w:r>
      <w:r w:rsidR="00F66FE6">
        <w:t xml:space="preserve">.net application with steps in 4.1, modify the </w:t>
      </w:r>
      <w:proofErr w:type="spellStart"/>
      <w:r w:rsidR="00F66FE6">
        <w:t>web.config</w:t>
      </w:r>
      <w:proofErr w:type="spellEnd"/>
      <w:r w:rsidR="00F66FE6">
        <w:t xml:space="preserve"> in the .net application and deploy it to the staging/production environment. The endpoint should be like </w:t>
      </w:r>
      <w:hyperlink r:id="rId14" w:history="1">
        <w:r w:rsidR="006C64EB" w:rsidRPr="003D69B3">
          <w:rPr>
            <w:rStyle w:val="Hyperlink"/>
          </w:rPr>
          <w:t>http://localhost:8033/epay.asmx</w:t>
        </w:r>
      </w:hyperlink>
      <w:r w:rsidR="006C64EB">
        <w:t xml:space="preserve">, since in prod/staging, the port number for implementation service is configured to be http with 8033. This http port is not configured to be accessible to outsiders, but since </w:t>
      </w:r>
      <w:proofErr w:type="spellStart"/>
      <w:r w:rsidR="006C64EB">
        <w:t>impl</w:t>
      </w:r>
      <w:proofErr w:type="spellEnd"/>
      <w:r w:rsidR="006C64EB">
        <w:t xml:space="preserve">/interface applications are on the same server, it should be ok. </w:t>
      </w:r>
    </w:p>
    <w:p w:rsidR="00DD6AA6" w:rsidRDefault="00DD6AA6" w:rsidP="00DD6AA6">
      <w:pPr>
        <w:pStyle w:val="NoSpacing"/>
      </w:pPr>
    </w:p>
    <w:p w:rsidR="00D954B3" w:rsidRDefault="00D954B3" w:rsidP="00DD6AA6">
      <w:pPr>
        <w:pStyle w:val="NoSpacing"/>
      </w:pPr>
      <w:r>
        <w:lastRenderedPageBreak/>
        <w:t xml:space="preserve">This interface application/serves only for the transformation purpose. Some of the clients are using the implementation service directly. </w:t>
      </w:r>
      <w:proofErr w:type="spellStart"/>
      <w:r>
        <w:t>Preethi</w:t>
      </w:r>
      <w:proofErr w:type="spellEnd"/>
      <w:r>
        <w:t xml:space="preserve"> and I talked about the possibility of rewrite the application into a .net application directly to get rid of the map. She doesn’t want WSO2 solution because she wants to avoid the issue of PCI scope. </w:t>
      </w:r>
    </w:p>
    <w:p w:rsidR="00D954B3" w:rsidRPr="00702924" w:rsidRDefault="00D954B3" w:rsidP="00702924"/>
    <w:p w:rsidR="003B3EA7" w:rsidRDefault="003B3EA7" w:rsidP="003B3EA7">
      <w:pPr>
        <w:pStyle w:val="Heading3"/>
      </w:pPr>
      <w:r>
        <w:t>4.3 Implementation Application</w:t>
      </w:r>
    </w:p>
    <w:p w:rsidR="00D954B3" w:rsidRDefault="00941F4C" w:rsidP="00F177D2">
      <w:pPr>
        <w:pStyle w:val="NoSpacing"/>
      </w:pPr>
      <w:r>
        <w:t xml:space="preserve">Please refer to implementation Service sequence Diagram for an overview. </w:t>
      </w:r>
    </w:p>
    <w:p w:rsidR="00F177D2" w:rsidRDefault="00F177D2" w:rsidP="00F177D2">
      <w:pPr>
        <w:pStyle w:val="NoSpacing"/>
      </w:pPr>
    </w:p>
    <w:p w:rsidR="00F177D2" w:rsidRDefault="00F177D2" w:rsidP="00F177D2">
      <w:pPr>
        <w:pStyle w:val="Heading4"/>
      </w:pPr>
      <w:r>
        <w:t xml:space="preserve">4.3.1 </w:t>
      </w:r>
      <w:r w:rsidR="003A2A9B">
        <w:t xml:space="preserve">- </w:t>
      </w:r>
      <w:r>
        <w:t>Main flow description</w:t>
      </w:r>
    </w:p>
    <w:p w:rsidR="00F177D2" w:rsidRDefault="00F177D2" w:rsidP="00F177D2">
      <w:pPr>
        <w:pStyle w:val="NoSpacing"/>
      </w:pPr>
      <w:r>
        <w:t xml:space="preserve">1. First stored </w:t>
      </w:r>
      <w:proofErr w:type="spellStart"/>
      <w:r>
        <w:t>proc</w:t>
      </w:r>
      <w:proofErr w:type="spellEnd"/>
      <w:r>
        <w:t xml:space="preserve"> call to return merchant gateway supported in addition to security checks, validation, </w:t>
      </w:r>
      <w:proofErr w:type="spellStart"/>
      <w:r>
        <w:t>epay</w:t>
      </w:r>
      <w:proofErr w:type="spellEnd"/>
      <w:r>
        <w:t xml:space="preserve"> logging, and vault extraction </w:t>
      </w:r>
    </w:p>
    <w:p w:rsidR="00F177D2" w:rsidRDefault="00F177D2" w:rsidP="00F177D2">
      <w:pPr>
        <w:pStyle w:val="NoSpacing"/>
      </w:pPr>
      <w:r>
        <w:t xml:space="preserve">2. If merchant still uses CPM continue with existing flow </w:t>
      </w:r>
    </w:p>
    <w:p w:rsidR="00F177D2" w:rsidRDefault="00F177D2" w:rsidP="00F177D2">
      <w:pPr>
        <w:pStyle w:val="NoSpacing"/>
      </w:pPr>
      <w:r>
        <w:t xml:space="preserve">3. If merchant uses RC then call new stored </w:t>
      </w:r>
      <w:proofErr w:type="spellStart"/>
      <w:r>
        <w:t>proc</w:t>
      </w:r>
      <w:proofErr w:type="spellEnd"/>
      <w:r>
        <w:t xml:space="preserve"> passing all values to get back RC merchant settings, transactional id's, and all translated </w:t>
      </w:r>
      <w:proofErr w:type="spellStart"/>
      <w:proofErr w:type="gramStart"/>
      <w:r>
        <w:t>tran</w:t>
      </w:r>
      <w:proofErr w:type="spellEnd"/>
      <w:proofErr w:type="gramEnd"/>
      <w:r>
        <w:t xml:space="preserve"> values. Perform RC logging. If doing subsequent transaction then retrieve original </w:t>
      </w:r>
      <w:proofErr w:type="spellStart"/>
      <w:proofErr w:type="gramStart"/>
      <w:r>
        <w:t>tran</w:t>
      </w:r>
      <w:proofErr w:type="spellEnd"/>
      <w:proofErr w:type="gramEnd"/>
      <w:r>
        <w:t xml:space="preserve"> values. </w:t>
      </w:r>
    </w:p>
    <w:p w:rsidR="00F177D2" w:rsidRDefault="00F177D2" w:rsidP="00F177D2">
      <w:pPr>
        <w:pStyle w:val="NoSpacing"/>
      </w:pPr>
      <w:r>
        <w:t xml:space="preserve">4. Build RC XML request message </w:t>
      </w:r>
    </w:p>
    <w:p w:rsidR="00F177D2" w:rsidRDefault="00F177D2" w:rsidP="00F177D2">
      <w:pPr>
        <w:pStyle w:val="NoSpacing"/>
      </w:pPr>
      <w:r>
        <w:t xml:space="preserve">5. Send request to RC </w:t>
      </w:r>
    </w:p>
    <w:p w:rsidR="00F177D2" w:rsidRDefault="00F177D2" w:rsidP="00F177D2">
      <w:pPr>
        <w:pStyle w:val="NoSpacing"/>
      </w:pPr>
      <w:r>
        <w:t xml:space="preserve">6. If timeout received (35 sec) issue RC Timeout Reversal transaction up to 3 times if </w:t>
      </w:r>
      <w:proofErr w:type="spellStart"/>
      <w:r>
        <w:t>can not</w:t>
      </w:r>
      <w:proofErr w:type="spellEnd"/>
      <w:r>
        <w:t xml:space="preserve"> complete then process exception.  </w:t>
      </w:r>
    </w:p>
    <w:p w:rsidR="00F177D2" w:rsidRDefault="00F177D2" w:rsidP="00F177D2">
      <w:pPr>
        <w:pStyle w:val="NoSpacing"/>
      </w:pPr>
      <w:r>
        <w:t xml:space="preserve">7. If RC response received process it by calling another stored </w:t>
      </w:r>
      <w:proofErr w:type="spellStart"/>
      <w:r>
        <w:t>proc</w:t>
      </w:r>
      <w:proofErr w:type="spellEnd"/>
      <w:r>
        <w:t xml:space="preserve"> to update original RC log transaction. Transform RC response to </w:t>
      </w:r>
      <w:proofErr w:type="spellStart"/>
      <w:r>
        <w:t>ePay</w:t>
      </w:r>
      <w:proofErr w:type="spellEnd"/>
      <w:r>
        <w:t xml:space="preserve"> response. </w:t>
      </w:r>
    </w:p>
    <w:p w:rsidR="00F177D2" w:rsidRDefault="00F177D2" w:rsidP="00F177D2">
      <w:pPr>
        <w:pStyle w:val="NoSpacing"/>
      </w:pPr>
      <w:r>
        <w:t xml:space="preserve">8. Continue flow with calling existing second </w:t>
      </w:r>
      <w:proofErr w:type="spellStart"/>
      <w:r>
        <w:t>ePayment</w:t>
      </w:r>
      <w:proofErr w:type="spellEnd"/>
      <w:r>
        <w:t xml:space="preserve"> stored </w:t>
      </w:r>
      <w:proofErr w:type="spellStart"/>
      <w:r>
        <w:t>proc</w:t>
      </w:r>
      <w:proofErr w:type="spellEnd"/>
      <w:r>
        <w:t xml:space="preserve"> to update </w:t>
      </w:r>
      <w:proofErr w:type="spellStart"/>
      <w:r>
        <w:t>ePayment</w:t>
      </w:r>
      <w:proofErr w:type="spellEnd"/>
      <w:r>
        <w:t xml:space="preserve"> log </w:t>
      </w:r>
    </w:p>
    <w:p w:rsidR="00F177D2" w:rsidRDefault="00F177D2" w:rsidP="00F177D2">
      <w:pPr>
        <w:pStyle w:val="NoSpacing"/>
      </w:pPr>
      <w:r>
        <w:t xml:space="preserve">9. Respond to client </w:t>
      </w:r>
    </w:p>
    <w:p w:rsidR="00F177D2" w:rsidRDefault="00F177D2" w:rsidP="00F177D2">
      <w:pPr>
        <w:pStyle w:val="NoSpacing"/>
      </w:pPr>
    </w:p>
    <w:p w:rsidR="00F177D2" w:rsidRDefault="00F177D2" w:rsidP="00F177D2">
      <w:pPr>
        <w:pStyle w:val="Heading4"/>
      </w:pPr>
      <w:r>
        <w:t xml:space="preserve">4.3.2 </w:t>
      </w:r>
      <w:r w:rsidR="003A2A9B">
        <w:t xml:space="preserve">- </w:t>
      </w:r>
      <w:r>
        <w:t xml:space="preserve">Utility Flow description. </w:t>
      </w:r>
    </w:p>
    <w:p w:rsidR="00F177D2" w:rsidRDefault="00F177D2" w:rsidP="00DD6AA6">
      <w:pPr>
        <w:pStyle w:val="NoSpacing"/>
      </w:pPr>
      <w:r>
        <w:t>Not every type of transaction are reaching out to Rapid connect. SAVE_</w:t>
      </w:r>
      <w:proofErr w:type="gramStart"/>
      <w:r>
        <w:t xml:space="preserve">CC  </w:t>
      </w:r>
      <w:proofErr w:type="spellStart"/>
      <w:r>
        <w:t>etc</w:t>
      </w:r>
      <w:proofErr w:type="spellEnd"/>
      <w:proofErr w:type="gramEnd"/>
      <w:r>
        <w:t xml:space="preserve"> only works internally. Please refer to 5.2 for Ed’s certified </w:t>
      </w:r>
      <w:proofErr w:type="spellStart"/>
      <w:r>
        <w:t>soapui</w:t>
      </w:r>
      <w:proofErr w:type="spellEnd"/>
      <w:r>
        <w:t xml:space="preserve"> project for more details.</w:t>
      </w:r>
      <w:r w:rsidR="00450FB2">
        <w:t xml:space="preserve"> Under some situation the utility transaction only calls </w:t>
      </w:r>
      <w:proofErr w:type="spellStart"/>
      <w:r w:rsidR="00450FB2">
        <w:t>ccTranRC</w:t>
      </w:r>
      <w:proofErr w:type="spellEnd"/>
      <w:r w:rsidR="00450FB2">
        <w:t>, the 1</w:t>
      </w:r>
      <w:r w:rsidR="00450FB2" w:rsidRPr="00450FB2">
        <w:rPr>
          <w:vertAlign w:val="superscript"/>
        </w:rPr>
        <w:t>st</w:t>
      </w:r>
      <w:r w:rsidR="00450FB2">
        <w:t xml:space="preserve"> stored procedure, and exit out. (</w:t>
      </w:r>
      <w:r w:rsidR="00450FB2" w:rsidRPr="00F177D2">
        <w:rPr>
          <w:rFonts w:hint="eastAsia"/>
        </w:rPr>
        <w:t>LOOK_UP_BY_TOKEN </w:t>
      </w:r>
      <w:r w:rsidR="00450FB2">
        <w:t>for example)</w:t>
      </w:r>
    </w:p>
    <w:p w:rsidR="00DD6AA6" w:rsidRDefault="00DD6AA6" w:rsidP="00DD6AA6">
      <w:pPr>
        <w:pStyle w:val="NoSpacing"/>
      </w:pPr>
    </w:p>
    <w:p w:rsidR="00450FB2" w:rsidRDefault="00450FB2" w:rsidP="00450FB2">
      <w:pPr>
        <w:pStyle w:val="Heading4"/>
      </w:pPr>
      <w:r>
        <w:t xml:space="preserve">4.3.3 </w:t>
      </w:r>
      <w:r w:rsidR="003A2A9B">
        <w:t xml:space="preserve">- </w:t>
      </w:r>
      <w:r>
        <w:t>Credit card encryption</w:t>
      </w:r>
    </w:p>
    <w:p w:rsidR="00F177D2" w:rsidRDefault="00AF5816" w:rsidP="00DD6AA6">
      <w:pPr>
        <w:pStyle w:val="NoSpacing"/>
      </w:pPr>
      <w:r>
        <w:t>Please refer to “doc/</w:t>
      </w:r>
      <w:r w:rsidRPr="00AF5816">
        <w:t>HowToRotateNCipherCryptoKeys</w:t>
      </w:r>
      <w:r>
        <w:t xml:space="preserve">.doc” for how to rotate the encryption key for credit card. </w:t>
      </w:r>
    </w:p>
    <w:p w:rsidR="00AF5816" w:rsidRDefault="00AF5816" w:rsidP="00DD6AA6">
      <w:pPr>
        <w:pStyle w:val="NoSpacing"/>
      </w:pPr>
    </w:p>
    <w:p w:rsidR="00AF5816" w:rsidRDefault="00AF5816" w:rsidP="00DD6AA6">
      <w:pPr>
        <w:pStyle w:val="NoSpacing"/>
      </w:pPr>
      <w:r>
        <w:t xml:space="preserve">Alone with hardware, there is a site deployed to the physical staging/production server.  </w:t>
      </w:r>
      <w:hyperlink r:id="rId15" w:history="1">
        <w:r w:rsidRPr="003D69B3">
          <w:rPr>
            <w:rStyle w:val="Hyperlink"/>
            <w:rFonts w:ascii="Segoe UI" w:eastAsia="Times New Roman" w:hAnsi="Segoe UI" w:cs="Segoe UI"/>
            <w:sz w:val="18"/>
            <w:szCs w:val="18"/>
          </w:rPr>
          <w:t>http://localhost:8099/cryptoWS.asmx</w:t>
        </w:r>
      </w:hyperlink>
      <w:r>
        <w:t xml:space="preserve"> </w:t>
      </w:r>
    </w:p>
    <w:p w:rsidR="00AF5816" w:rsidRDefault="00AF5816" w:rsidP="00DD6AA6">
      <w:pPr>
        <w:pStyle w:val="NoSpacing"/>
      </w:pPr>
      <w:r>
        <w:t xml:space="preserve">Need to login to the physical server and access the site to create a new container and key. </w:t>
      </w:r>
    </w:p>
    <w:p w:rsidR="00AF5816" w:rsidRDefault="00AF5816" w:rsidP="00DD6AA6">
      <w:pPr>
        <w:pStyle w:val="NoSpacing"/>
      </w:pPr>
    </w:p>
    <w:p w:rsidR="00AF5816" w:rsidRDefault="00AF5816" w:rsidP="00DD6AA6">
      <w:pPr>
        <w:pStyle w:val="NoSpacing"/>
      </w:pPr>
      <w:r>
        <w:t xml:space="preserve">In local development </w:t>
      </w:r>
      <w:proofErr w:type="spellStart"/>
      <w:r>
        <w:t>env</w:t>
      </w:r>
      <w:proofErr w:type="spellEnd"/>
      <w:r>
        <w:t xml:space="preserve">, the implementation application is using the windows encryption method to encrypt the credit card info, and save the value into the vault. The row created into vault table has the column to store the container name. When retrieving the value from vault and decrypt it locally, the windows decryption method is used. But with a token number in hand, the implementation application has no way to tell whether the token is created by </w:t>
      </w:r>
      <w:proofErr w:type="spellStart"/>
      <w:r>
        <w:t>NCipher</w:t>
      </w:r>
      <w:proofErr w:type="spellEnd"/>
      <w:r>
        <w:t xml:space="preserve"> or windows. </w:t>
      </w:r>
      <w:r w:rsidR="00A33C95">
        <w:t xml:space="preserve">So in summary, local </w:t>
      </w:r>
      <w:proofErr w:type="spellStart"/>
      <w:r w:rsidR="00A33C95">
        <w:t>env</w:t>
      </w:r>
      <w:proofErr w:type="spellEnd"/>
      <w:r w:rsidR="00A33C95">
        <w:t xml:space="preserve"> should only decrypt the vault value created locally. </w:t>
      </w:r>
    </w:p>
    <w:p w:rsidR="00A33C95" w:rsidRDefault="00A33C95" w:rsidP="00F177D2">
      <w:pPr>
        <w:spacing w:after="0" w:line="240" w:lineRule="auto"/>
        <w:textAlignment w:val="baseline"/>
        <w:rPr>
          <w:rFonts w:ascii="Segoe UI" w:eastAsia="Times New Roman" w:hAnsi="Segoe UI" w:cs="Segoe UI"/>
          <w:sz w:val="18"/>
          <w:szCs w:val="18"/>
        </w:rPr>
      </w:pPr>
    </w:p>
    <w:p w:rsidR="00A33C95" w:rsidRDefault="00A33C95" w:rsidP="00A33C95">
      <w:pPr>
        <w:pStyle w:val="NoSpacing"/>
      </w:pPr>
      <w:r w:rsidRPr="00DD6AA6">
        <w:t xml:space="preserve">In </w:t>
      </w:r>
      <w:proofErr w:type="spellStart"/>
      <w:r w:rsidRPr="00DD6AA6">
        <w:t>web.config</w:t>
      </w:r>
      <w:proofErr w:type="spellEnd"/>
      <w:r>
        <w:rPr>
          <w:rFonts w:ascii="Segoe UI" w:eastAsia="Times New Roman" w:hAnsi="Segoe UI" w:cs="Segoe UI"/>
          <w:sz w:val="18"/>
          <w:szCs w:val="18"/>
        </w:rPr>
        <w:t xml:space="preserve">, </w:t>
      </w:r>
      <w:r w:rsidRPr="00A33C95">
        <w:rPr>
          <w:highlight w:val="yellow"/>
        </w:rPr>
        <w:t>&lt;</w:t>
      </w:r>
      <w:r w:rsidRPr="00A33C95">
        <w:rPr>
          <w:color w:val="A31515"/>
          <w:highlight w:val="yellow"/>
        </w:rPr>
        <w:t>add</w:t>
      </w:r>
      <w:r w:rsidRPr="00A33C95">
        <w:rPr>
          <w:highlight w:val="yellow"/>
        </w:rPr>
        <w:t xml:space="preserve"> </w:t>
      </w:r>
      <w:r w:rsidRPr="00A33C95">
        <w:rPr>
          <w:color w:val="FF0000"/>
          <w:highlight w:val="yellow"/>
        </w:rPr>
        <w:t>key</w:t>
      </w:r>
      <w:r w:rsidRPr="00A33C95">
        <w:rPr>
          <w:highlight w:val="yellow"/>
        </w:rPr>
        <w:t>=</w:t>
      </w:r>
      <w:r w:rsidRPr="00A33C95">
        <w:rPr>
          <w:color w:val="000000"/>
          <w:highlight w:val="yellow"/>
        </w:rPr>
        <w:t>"</w:t>
      </w:r>
      <w:proofErr w:type="spellStart"/>
      <w:r w:rsidRPr="00A33C95">
        <w:rPr>
          <w:highlight w:val="yellow"/>
        </w:rPr>
        <w:t>useNCIPHER</w:t>
      </w:r>
      <w:proofErr w:type="spellEnd"/>
      <w:r w:rsidRPr="00A33C95">
        <w:rPr>
          <w:color w:val="000000"/>
          <w:highlight w:val="yellow"/>
        </w:rPr>
        <w:t>"</w:t>
      </w:r>
      <w:r w:rsidRPr="00A33C95">
        <w:rPr>
          <w:highlight w:val="yellow"/>
        </w:rPr>
        <w:t xml:space="preserve"> </w:t>
      </w:r>
      <w:r w:rsidRPr="00A33C95">
        <w:rPr>
          <w:color w:val="FF0000"/>
          <w:highlight w:val="yellow"/>
        </w:rPr>
        <w:t>value</w:t>
      </w:r>
      <w:r w:rsidRPr="00A33C95">
        <w:rPr>
          <w:highlight w:val="yellow"/>
        </w:rPr>
        <w:t>=</w:t>
      </w:r>
      <w:r w:rsidRPr="00A33C95">
        <w:rPr>
          <w:color w:val="000000"/>
          <w:highlight w:val="yellow"/>
        </w:rPr>
        <w:t>"</w:t>
      </w:r>
      <w:r w:rsidRPr="00A33C95">
        <w:rPr>
          <w:highlight w:val="yellow"/>
        </w:rPr>
        <w:t>False</w:t>
      </w:r>
      <w:r w:rsidRPr="00A33C95">
        <w:rPr>
          <w:color w:val="000000"/>
          <w:highlight w:val="yellow"/>
        </w:rPr>
        <w:t>"</w:t>
      </w:r>
      <w:r w:rsidRPr="00A33C95">
        <w:rPr>
          <w:highlight w:val="yellow"/>
        </w:rPr>
        <w:t>/&gt;</w:t>
      </w:r>
      <w:r>
        <w:t xml:space="preserve"> is used to control the encryption method.</w:t>
      </w:r>
    </w:p>
    <w:p w:rsidR="00673A13" w:rsidRDefault="00673A13" w:rsidP="00A33C95">
      <w:pPr>
        <w:pStyle w:val="NoSpacing"/>
      </w:pPr>
    </w:p>
    <w:p w:rsidR="00673A13" w:rsidRDefault="00673A13" w:rsidP="00A33C95">
      <w:pPr>
        <w:pStyle w:val="NoSpacing"/>
      </w:pPr>
      <w:r>
        <w:lastRenderedPageBreak/>
        <w:t xml:space="preserve">If a token was created before the container rotation, the old container name can be retrieved with the vault value and the implementation application can detect this and </w:t>
      </w:r>
      <w:r w:rsidR="00DD6AA6">
        <w:t xml:space="preserve">try to use the new container name to encrypt it again and restore it back in </w:t>
      </w:r>
      <w:proofErr w:type="spellStart"/>
      <w:r w:rsidR="00DD6AA6">
        <w:t>updateCCTran</w:t>
      </w:r>
      <w:proofErr w:type="spellEnd"/>
      <w:r w:rsidR="00DD6AA6">
        <w:t xml:space="preserve">. </w:t>
      </w:r>
    </w:p>
    <w:p w:rsidR="00DD6AA6" w:rsidRDefault="00DD6AA6" w:rsidP="00A33C95">
      <w:pPr>
        <w:pStyle w:val="NoSpacing"/>
      </w:pPr>
    </w:p>
    <w:p w:rsidR="00DD6AA6" w:rsidRDefault="00DD6AA6" w:rsidP="00A33C95">
      <w:pPr>
        <w:pStyle w:val="NoSpacing"/>
      </w:pPr>
      <w:r>
        <w:t xml:space="preserve">If a token was created before, but when cc number is passed in with an existing token number, the new passed in cc information will take priority and be used to update the vault value back in </w:t>
      </w:r>
      <w:proofErr w:type="spellStart"/>
      <w:r>
        <w:t>updateCCTran</w:t>
      </w:r>
      <w:proofErr w:type="spellEnd"/>
      <w:r>
        <w:t>. The new credit card will be used to connect with RC. Please check specific scenarios and see how it is handled.</w:t>
      </w:r>
    </w:p>
    <w:p w:rsidR="00DD6AA6" w:rsidRDefault="00DD6AA6" w:rsidP="00A33C95">
      <w:pPr>
        <w:pStyle w:val="NoSpacing"/>
      </w:pPr>
    </w:p>
    <w:p w:rsidR="00A33C95" w:rsidRDefault="00A33C95" w:rsidP="00A33C95">
      <w:pPr>
        <w:pStyle w:val="NoSpacing"/>
      </w:pPr>
    </w:p>
    <w:p w:rsidR="003A2A9B" w:rsidRDefault="003A2A9B" w:rsidP="003A2A9B">
      <w:pPr>
        <w:pStyle w:val="Heading4"/>
      </w:pPr>
      <w:r>
        <w:t>4.3.5 – Rapid Connect</w:t>
      </w:r>
    </w:p>
    <w:p w:rsidR="003A2A9B" w:rsidRDefault="003A2A9B" w:rsidP="00A33C95">
      <w:pPr>
        <w:pStyle w:val="NoSpacing"/>
      </w:pPr>
      <w:r>
        <w:t xml:space="preserve">In </w:t>
      </w:r>
      <w:proofErr w:type="spellStart"/>
      <w:r>
        <w:t>web.config</w:t>
      </w:r>
      <w:proofErr w:type="spellEnd"/>
      <w:r>
        <w:t xml:space="preserve"> there is a switch to control whether reach out to rapid connect to complete the </w:t>
      </w:r>
      <w:proofErr w:type="gramStart"/>
      <w:r>
        <w:t>transaction.</w:t>
      </w:r>
      <w:proofErr w:type="gramEnd"/>
      <w:r>
        <w:t xml:space="preserve"> Under certain situation, </w:t>
      </w:r>
      <w:proofErr w:type="spellStart"/>
      <w:r>
        <w:t>mzp</w:t>
      </w:r>
      <w:proofErr w:type="spellEnd"/>
      <w:r>
        <w:t xml:space="preserve"> client wants to get a rejection for credit card transaction. </w:t>
      </w:r>
    </w:p>
    <w:p w:rsidR="00A33C95" w:rsidRDefault="00A33C95" w:rsidP="00A33C95">
      <w:pPr>
        <w:pStyle w:val="NoSpacing"/>
      </w:pPr>
    </w:p>
    <w:p w:rsidR="003A2A9B" w:rsidRDefault="003A2A9B" w:rsidP="00A33C95">
      <w:pPr>
        <w:pStyle w:val="NoSpacing"/>
      </w:pPr>
      <w:r>
        <w:t xml:space="preserve">Rapid connect is consumed by </w:t>
      </w:r>
      <w:proofErr w:type="spellStart"/>
      <w:r>
        <w:t>tcp</w:t>
      </w:r>
      <w:proofErr w:type="spellEnd"/>
      <w:r>
        <w:t xml:space="preserve"> socket connection. To do that, we need to create an xml object based on the schema (v2.0.8</w:t>
      </w:r>
      <w:r w:rsidR="00A75A6C">
        <w:t xml:space="preserve"> API</w:t>
      </w:r>
      <w:r>
        <w:t xml:space="preserve">) provided by </w:t>
      </w:r>
      <w:proofErr w:type="spellStart"/>
      <w:r>
        <w:t>Fiserve</w:t>
      </w:r>
      <w:proofErr w:type="spellEnd"/>
      <w:r>
        <w:t>, “doc/</w:t>
      </w:r>
      <w:r w:rsidRPr="003A2A9B">
        <w:t>UMF Schema V2.10a.6V4.xsd</w:t>
      </w:r>
      <w:r>
        <w:t xml:space="preserve">”. Ed was using a utility in windows to generate the </w:t>
      </w:r>
      <w:proofErr w:type="spellStart"/>
      <w:r>
        <w:t>cs</w:t>
      </w:r>
      <w:proofErr w:type="spellEnd"/>
      <w:r>
        <w:t xml:space="preserve"> code and included into the implementation application as </w:t>
      </w:r>
      <w:proofErr w:type="spellStart"/>
      <w:r w:rsidRPr="003A2A9B">
        <w:rPr>
          <w:b/>
        </w:rPr>
        <w:t>UMFSchema.cs</w:t>
      </w:r>
      <w:proofErr w:type="spellEnd"/>
      <w:r>
        <w:t xml:space="preserve">.  </w:t>
      </w:r>
    </w:p>
    <w:p w:rsidR="003A2A9B" w:rsidRDefault="003A2A9B" w:rsidP="00A33C95">
      <w:pPr>
        <w:pStyle w:val="NoSpacing"/>
      </w:pPr>
    </w:p>
    <w:p w:rsidR="003A2A9B" w:rsidRDefault="003A2A9B" w:rsidP="00AF64D2">
      <w:pPr>
        <w:pStyle w:val="Heading5"/>
      </w:pPr>
      <w:r>
        <w:t xml:space="preserve">Original command used by Ed: </w:t>
      </w:r>
    </w:p>
    <w:p w:rsidR="003A2A9B" w:rsidRDefault="003A2A9B" w:rsidP="00A33C95">
      <w:pPr>
        <w:pStyle w:val="NoSpacing"/>
      </w:pPr>
      <w:r w:rsidRPr="003A2A9B">
        <w:t>C:\Program Files\Microsoft SDKs\Windows\v7.0A\bin\xsd.exe "c:\temp\out\UMFSchema.xsd" /classes /</w:t>
      </w:r>
      <w:proofErr w:type="spellStart"/>
      <w:r w:rsidRPr="003A2A9B">
        <w:t>language</w:t>
      </w:r>
      <w:proofErr w:type="gramStart"/>
      <w:r w:rsidRPr="003A2A9B">
        <w:t>:CS</w:t>
      </w:r>
      <w:proofErr w:type="spellEnd"/>
      <w:proofErr w:type="gramEnd"/>
      <w:r w:rsidRPr="003A2A9B">
        <w:t xml:space="preserve"> /</w:t>
      </w:r>
      <w:proofErr w:type="spellStart"/>
      <w:r w:rsidRPr="003A2A9B">
        <w:t>outputdir:c</w:t>
      </w:r>
      <w:proofErr w:type="spellEnd"/>
      <w:r w:rsidRPr="003A2A9B">
        <w:t>:\temp\out\</w:t>
      </w:r>
    </w:p>
    <w:p w:rsidR="003A2A9B" w:rsidRDefault="003A2A9B" w:rsidP="00A33C95">
      <w:pPr>
        <w:pStyle w:val="NoSpacing"/>
      </w:pPr>
    </w:p>
    <w:p w:rsidR="003A2A9B" w:rsidRDefault="003A2A9B" w:rsidP="00A33C95">
      <w:pPr>
        <w:pStyle w:val="NoSpacing"/>
      </w:pPr>
      <w:r>
        <w:t xml:space="preserve">The </w:t>
      </w:r>
      <w:r w:rsidR="003A1690">
        <w:t xml:space="preserve">above </w:t>
      </w:r>
      <w:r>
        <w:t>xsd.exe is not on my local machine</w:t>
      </w:r>
      <w:r w:rsidR="00A75A6C">
        <w:t xml:space="preserve"> (according to my previous note with Ed, it looks like ‘</w:t>
      </w:r>
      <w:r w:rsidR="00A75A6C" w:rsidRPr="00A75A6C">
        <w:t>a .net tool (based on .net framework 2)</w:t>
      </w:r>
      <w:r w:rsidR="00A75A6C">
        <w:t>”</w:t>
      </w:r>
      <w:r>
        <w:t xml:space="preserve">, instead I found it here but didn’t try it yet. </w:t>
      </w:r>
    </w:p>
    <w:p w:rsidR="003A2A9B" w:rsidRDefault="00AF64D2" w:rsidP="00A33C95">
      <w:pPr>
        <w:pStyle w:val="NoSpacing"/>
      </w:pPr>
      <w:r w:rsidRPr="00AF64D2">
        <w:t>C:\Program Files (x86)\Microsoft SDKs\Windows\v10.0A\bin\NETFX 4.6.1 Tools</w:t>
      </w:r>
      <w:r>
        <w:t xml:space="preserve">\xsd.exe </w:t>
      </w:r>
    </w:p>
    <w:p w:rsidR="003A2A9B" w:rsidRDefault="003A2A9B" w:rsidP="00A33C95">
      <w:pPr>
        <w:pStyle w:val="NoSpacing"/>
      </w:pPr>
    </w:p>
    <w:p w:rsidR="003A1690" w:rsidRDefault="003A1690" w:rsidP="00A33C95">
      <w:pPr>
        <w:pStyle w:val="NoSpacing"/>
      </w:pPr>
      <w:r>
        <w:t xml:space="preserve">We need to regenerate the </w:t>
      </w:r>
      <w:proofErr w:type="spellStart"/>
      <w:r>
        <w:t>cs</w:t>
      </w:r>
      <w:proofErr w:type="spellEnd"/>
      <w:r>
        <w:t xml:space="preserve"> file if Rapid connect forces an upgrade to a newer schema, or if clients want a new feature. </w:t>
      </w:r>
    </w:p>
    <w:p w:rsidR="003A1690" w:rsidRDefault="003A1690" w:rsidP="00A33C95">
      <w:pPr>
        <w:pStyle w:val="NoSpacing"/>
      </w:pPr>
    </w:p>
    <w:p w:rsidR="003A1690" w:rsidRDefault="003A1690" w:rsidP="00A33C95">
      <w:pPr>
        <w:pStyle w:val="NoSpacing"/>
      </w:pPr>
      <w:r>
        <w:t>The way to use the schema is to refer to the documentation: “doc\</w:t>
      </w:r>
      <w:r w:rsidRPr="003A1690">
        <w:t>Universal_Message_Format_2014.01.22_7292.pdf</w:t>
      </w:r>
      <w:r>
        <w:t>” for specific column meaning and definition, and then refer to the schema a little. Most of the data preparation and transformation happens in stored procedure “</w:t>
      </w:r>
      <w:proofErr w:type="spellStart"/>
      <w:r>
        <w:t>usp_ccTranRC_Request</w:t>
      </w:r>
      <w:proofErr w:type="spellEnd"/>
      <w:r>
        <w:t xml:space="preserve">”. Before exit the stored procedure, the data got stored in the </w:t>
      </w:r>
      <w:r w:rsidRPr="003A1690">
        <w:t>CC_TRANS_RC</w:t>
      </w:r>
      <w:r>
        <w:t xml:space="preserve"> table. The primary key of this row will be returned as well as sequence number. </w:t>
      </w:r>
    </w:p>
    <w:p w:rsidR="003A1690" w:rsidRDefault="003A1690" w:rsidP="00A33C95">
      <w:pPr>
        <w:pStyle w:val="NoSpacing"/>
      </w:pPr>
    </w:p>
    <w:p w:rsidR="003A1690" w:rsidRDefault="003A1690" w:rsidP="00A33C95">
      <w:pPr>
        <w:pStyle w:val="NoSpacing"/>
      </w:pPr>
    </w:p>
    <w:p w:rsidR="00A33C95" w:rsidRDefault="00A33C95" w:rsidP="00A33C95">
      <w:pPr>
        <w:pStyle w:val="Heading4"/>
      </w:pPr>
      <w:r>
        <w:t xml:space="preserve">4.3.4 – </w:t>
      </w:r>
      <w:proofErr w:type="spellStart"/>
      <w:r>
        <w:t>Web.config</w:t>
      </w:r>
      <w:proofErr w:type="spellEnd"/>
      <w:r w:rsidR="003A2A9B" w:rsidRPr="003A2A9B">
        <w:t xml:space="preserve"> </w:t>
      </w:r>
    </w:p>
    <w:p w:rsidR="00A33C95" w:rsidRPr="00A33C95" w:rsidRDefault="00A33C95" w:rsidP="00A33C95">
      <w:pPr>
        <w:spacing w:after="0" w:line="240" w:lineRule="auto"/>
        <w:textAlignment w:val="baseline"/>
        <w:rPr>
          <w:rFonts w:ascii="Segoe UI" w:eastAsia="Times New Roman" w:hAnsi="Segoe UI" w:cs="Segoe UI"/>
          <w:sz w:val="18"/>
          <w:szCs w:val="18"/>
        </w:rPr>
      </w:pPr>
      <w:r w:rsidRPr="00A33C95">
        <w:rPr>
          <w:rFonts w:ascii="SimSun" w:eastAsia="SimSun" w:hAnsi="SimSun" w:cs="Segoe UI" w:hint="eastAsia"/>
          <w:sz w:val="22"/>
          <w:szCs w:val="22"/>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20"/>
        <w:gridCol w:w="3924"/>
      </w:tblGrid>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MPWeb.services.TransactionService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ignore </w:t>
            </w:r>
            <w:r w:rsidR="00A75A6C">
              <w:t xml:space="preserve">, </w:t>
            </w:r>
            <w:proofErr w:type="spellStart"/>
            <w:r w:rsidR="00A75A6C">
              <w:t>echeck</w:t>
            </w:r>
            <w:proofErr w:type="spellEnd"/>
            <w:r w:rsidR="00A75A6C">
              <w:t xml:space="preserve"> related</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PGWeb.services.TransactionService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rPr>
                <w:rFonts w:eastAsia="Times New Roman"/>
                <w:sz w:val="24"/>
                <w:szCs w:val="24"/>
              </w:rPr>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PGWeb.services.IDVerifyService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rPr>
                <w:rFonts w:eastAsia="Times New Roman"/>
                <w:sz w:val="24"/>
                <w:szCs w:val="24"/>
              </w:rPr>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ecStoredProcStep1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rPr>
                <w:rFonts w:eastAsia="Times New Roman"/>
                <w:sz w:val="24"/>
                <w:szCs w:val="24"/>
              </w:rPr>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ecStoredProcStep2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rPr>
                <w:rFonts w:eastAsia="Times New Roman"/>
                <w:sz w:val="24"/>
                <w:szCs w:val="24"/>
              </w:rPr>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pPr>
            <w:proofErr w:type="spellStart"/>
            <w:r w:rsidRPr="00A33C95">
              <w:rPr>
                <w:rFonts w:hint="eastAsia"/>
              </w:rPr>
              <w:lastRenderedPageBreak/>
              <w:t>ecSuccCodeSP</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pPr>
            <w:proofErr w:type="spellStart"/>
            <w:r w:rsidRPr="00A33C95">
              <w:rPr>
                <w:rFonts w:hint="eastAsia"/>
              </w:rPr>
              <w:t>ecSuccCodeOut</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pPr>
            <w:proofErr w:type="spellStart"/>
            <w:r w:rsidRPr="00A33C95">
              <w:rPr>
                <w:rFonts w:hint="eastAsia"/>
              </w:rPr>
              <w:t>ecSuccMsg</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IDVerifyEnabled</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rPr>
                <w:rFonts w:eastAsia="Times New Roman"/>
                <w:sz w:val="24"/>
                <w:szCs w:val="24"/>
              </w:rPr>
            </w:pPr>
            <w:r w:rsidRPr="00A33C95">
              <w:rPr>
                <w:rFonts w:hint="eastAsia"/>
              </w:rPr>
              <w:t>ignore </w:t>
            </w:r>
            <w:r>
              <w:t xml:space="preserve">, </w:t>
            </w:r>
            <w:proofErr w:type="spellStart"/>
            <w:r>
              <w:t>echeck</w:t>
            </w:r>
            <w:proofErr w:type="spellEnd"/>
            <w:r>
              <w:t xml:space="preserve"> related</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IDVerifyEnabledOnValidate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75A6C" w:rsidP="00A33C95">
            <w:pPr>
              <w:pStyle w:val="NoSpacing"/>
              <w:rPr>
                <w:rFonts w:eastAsia="Times New Roman"/>
                <w:sz w:val="24"/>
                <w:szCs w:val="24"/>
              </w:rPr>
            </w:pPr>
            <w:r w:rsidRPr="00A33C95">
              <w:rPr>
                <w:rFonts w:hint="eastAsia"/>
              </w:rPr>
              <w:t>ignore </w:t>
            </w:r>
            <w:r>
              <w:t xml:space="preserve">, </w:t>
            </w:r>
            <w:proofErr w:type="spellStart"/>
            <w:r>
              <w:t>echeck</w:t>
            </w:r>
            <w:proofErr w:type="spellEnd"/>
            <w:r>
              <w:t xml:space="preserve"> related</w:t>
            </w:r>
            <w:r w:rsidR="00A33C95"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useNCIPHER</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 xml:space="preserve">Local need to set it to false, it can encrypt with </w:t>
            </w:r>
            <w:proofErr w:type="spellStart"/>
            <w:r w:rsidRPr="00A33C95">
              <w:rPr>
                <w:rFonts w:hint="eastAsia"/>
              </w:rPr>
              <w:t>microsoft</w:t>
            </w:r>
            <w:proofErr w:type="spellEnd"/>
            <w:r w:rsidRPr="00A33C95">
              <w:rPr>
                <w:rFonts w:hint="eastAsia"/>
              </w:rPr>
              <w:t xml:space="preserve"> way instead of </w:t>
            </w:r>
            <w:proofErr w:type="spellStart"/>
            <w:r w:rsidRPr="00A33C95">
              <w:rPr>
                <w:rFonts w:hint="eastAsia"/>
              </w:rPr>
              <w:t>nicipher</w:t>
            </w:r>
            <w:proofErr w:type="spellEnd"/>
            <w:r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cryptoKeySize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2048,  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tranContainerName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 </w:t>
            </w:r>
            <w:r w:rsidRPr="00A33C95">
              <w:t>EPAY_TEST_4</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userContainerName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 </w:t>
            </w:r>
            <w:r w:rsidRPr="00A33C95">
              <w:t>EPAY_TEST_4</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BypassDBValidation</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Default="00A33C95" w:rsidP="00A33C95">
            <w:pPr>
              <w:pStyle w:val="NoSpacing"/>
            </w:pPr>
            <w:r w:rsidRPr="00A33C95">
              <w:rPr>
                <w:rFonts w:hint="eastAsia"/>
              </w:rPr>
              <w:t>Can by pass any data validation inside database when set to true.  </w:t>
            </w:r>
          </w:p>
          <w:p w:rsidR="00A33C95" w:rsidRDefault="00A33C95" w:rsidP="00A33C95">
            <w:pPr>
              <w:pStyle w:val="NoSpacing"/>
            </w:pPr>
          </w:p>
          <w:p w:rsidR="00A33C95" w:rsidRPr="00A33C95" w:rsidRDefault="00A33C95" w:rsidP="00A33C95">
            <w:pPr>
              <w:pStyle w:val="NoSpacing"/>
              <w:rPr>
                <w:rFonts w:eastAsia="Times New Roman"/>
                <w:sz w:val="24"/>
                <w:szCs w:val="24"/>
              </w:rPr>
            </w:pPr>
            <w:r>
              <w:t xml:space="preserve">This one is used in </w:t>
            </w:r>
            <w:proofErr w:type="spellStart"/>
            <w:r>
              <w:t>ccTranRC</w:t>
            </w:r>
            <w:proofErr w:type="spellEnd"/>
            <w:r>
              <w:t xml:space="preserve"> to see whether to validate the data for this transaction.</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BypassAPPValidation</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CCAmountTestMode</w:t>
            </w:r>
            <w:proofErr w:type="spellEnd"/>
            <w:r w:rsidRPr="00A33C95">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3943985" cy="982345"/>
                  <wp:effectExtent l="0" t="0" r="0" b="8255"/>
                  <wp:docPr id="20" name="Picture 20" descr="C:\Users\yhu\AppData\Local\Microsoft\Windows\INetCache\Content.MSO\D6851C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hu\AppData\Local\Microsoft\Windows\INetCache\Content.MSO\D6851C1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985" cy="982345"/>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AMEX related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lastRenderedPageBreak/>
              <w:drawing>
                <wp:inline distT="0" distB="0" distL="0" distR="0">
                  <wp:extent cx="3562350" cy="1330960"/>
                  <wp:effectExtent l="0" t="0" r="0" b="2540"/>
                  <wp:docPr id="19" name="Picture 19" descr="C:\Users\yhu\AppData\Local\Microsoft\Windows\INetCache\Content.MSO\C15191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hu\AppData\Local\Microsoft\Windows\INetCache\Content.MSO\C15191E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1330960"/>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Address validation related.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4449445" cy="1132840"/>
                  <wp:effectExtent l="0" t="0" r="8255" b="0"/>
                  <wp:docPr id="18" name="Picture 18" descr="C:\Users\yhu\AppData\Local\Microsoft\Windows\INetCache\Content.MSO\83B15E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hu\AppData\Local\Microsoft\Windows\INetCache\Content.MSO\83B15EE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445" cy="1132840"/>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Email related.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2613546" cy="2783729"/>
                  <wp:effectExtent l="0" t="0" r="0" b="0"/>
                  <wp:docPr id="17" name="Picture 17" descr="C:\Users\yhu\AppData\Local\Microsoft\Windows\INetCache\Content.MSO\EC2AFA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hu\AppData\Local\Microsoft\Windows\INetCache\Content.MSO\EC2AFA9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817" cy="2798930"/>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lastRenderedPageBreak/>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75A6C" w:rsidRPr="00A75A6C" w:rsidRDefault="00A75A6C" w:rsidP="00A75A6C">
            <w:pPr>
              <w:pStyle w:val="NoSpacing"/>
            </w:pPr>
            <w:r w:rsidRPr="00A75A6C">
              <w:lastRenderedPageBreak/>
              <w:t xml:space="preserve">ignore , </w:t>
            </w:r>
            <w:proofErr w:type="spellStart"/>
            <w:r w:rsidRPr="00A75A6C">
              <w:t>echeck</w:t>
            </w:r>
            <w:proofErr w:type="spellEnd"/>
            <w:r w:rsidRPr="00A75A6C">
              <w:t xml:space="preserve"> related </w:t>
            </w:r>
          </w:p>
          <w:p w:rsidR="00A75A6C" w:rsidRPr="00A75A6C" w:rsidRDefault="00A75A6C" w:rsidP="00A75A6C"/>
          <w:p w:rsidR="00A75A6C" w:rsidRDefault="00A75A6C" w:rsidP="00A75A6C"/>
          <w:p w:rsidR="00A33C95" w:rsidRPr="00A75A6C" w:rsidRDefault="00A33C95" w:rsidP="00A75A6C">
            <w:pPr>
              <w:jc w:val="center"/>
            </w:pP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Pr>
                <w:rFonts w:hint="eastAsia"/>
              </w:rPr>
              <w:t> </w:t>
            </w:r>
            <w:proofErr w:type="spellStart"/>
            <w:r w:rsidRPr="00A33C95">
              <w:rPr>
                <w:rFonts w:hint="eastAsia"/>
              </w:rPr>
              <w:t>EpaySrvName</w:t>
            </w:r>
            <w:proofErr w:type="spellEnd"/>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t>This stores information about which .net server processed the transaction</w:t>
            </w:r>
            <w:r w:rsidRPr="00A33C95">
              <w:rPr>
                <w:rFonts w:hint="eastAsia"/>
              </w:rPr>
              <w:t> </w:t>
            </w:r>
          </w:p>
        </w:tc>
      </w:tr>
      <w:tr w:rsidR="003A1690"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rsidR="003A1690" w:rsidRPr="00A33C95" w:rsidRDefault="003A1690" w:rsidP="003A1690">
            <w:pPr>
              <w:pStyle w:val="NoSpacing"/>
              <w:rPr>
                <w:noProof/>
              </w:rPr>
            </w:pPr>
            <w:r>
              <w:t xml:space="preserve">rcStoredProcStep1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rsidR="003A1690" w:rsidRPr="00A33C95" w:rsidRDefault="003A1690" w:rsidP="003A1690">
            <w:pPr>
              <w:pStyle w:val="NoSpacing"/>
            </w:pPr>
            <w:proofErr w:type="spellStart"/>
            <w:r>
              <w:t>usp_ccTranRC_Request</w:t>
            </w:r>
            <w:proofErr w:type="spellEnd"/>
          </w:p>
        </w:tc>
      </w:tr>
      <w:tr w:rsidR="003A1690"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rsidR="003A1690" w:rsidRPr="00A33C95" w:rsidRDefault="003A1690" w:rsidP="003A1690">
            <w:pPr>
              <w:pStyle w:val="NoSpacing"/>
              <w:rPr>
                <w:noProof/>
              </w:rPr>
            </w:pPr>
            <w:r>
              <w:t>rcStoredProcStep2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rsidR="003A1690" w:rsidRPr="00A33C95" w:rsidRDefault="003A1690" w:rsidP="003A1690">
            <w:pPr>
              <w:pStyle w:val="NoSpacing"/>
            </w:pPr>
            <w:proofErr w:type="spellStart"/>
            <w:r>
              <w:t>usp_ccTranRC_Response</w:t>
            </w:r>
            <w:proofErr w:type="spellEnd"/>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2456815" cy="170815"/>
                  <wp:effectExtent l="0" t="0" r="635" b="635"/>
                  <wp:docPr id="13" name="Picture 13" descr="C:\Users\yhu\AppData\Local\Microsoft\Windows\INetCache\Content.MSO\487548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hu\AppData\Local\Microsoft\Windows\INetCache\Content.MSO\4875487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6815" cy="170815"/>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 xml:space="preserve">Determine whether </w:t>
            </w:r>
            <w:proofErr w:type="spellStart"/>
            <w:r w:rsidRPr="00A33C95">
              <w:rPr>
                <w:rFonts w:hint="eastAsia"/>
              </w:rPr>
              <w:t>rc</w:t>
            </w:r>
            <w:proofErr w:type="spellEnd"/>
            <w:r w:rsidRPr="00A33C95">
              <w:rPr>
                <w:rFonts w:hint="eastAsia"/>
              </w:rPr>
              <w:t xml:space="preserve"> xml is going to be stored or not.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4422140" cy="149860"/>
                  <wp:effectExtent l="0" t="0" r="0" b="2540"/>
                  <wp:docPr id="12" name="Picture 12" descr="C:\Users\yhu\AppData\Local\Microsoft\Windows\INetCache\Content.MSO\E40E77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hu\AppData\Local\Microsoft\Windows\INetCache\Content.MSO\E40E77F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2140" cy="149860"/>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Sp</w:t>
            </w:r>
            <w:proofErr w:type="spellEnd"/>
            <w:r w:rsidRPr="00A33C95">
              <w:rPr>
                <w:rFonts w:hint="eastAsia"/>
              </w:rPr>
              <w:t xml:space="preserve"> to store </w:t>
            </w:r>
            <w:proofErr w:type="spellStart"/>
            <w:r w:rsidRPr="00A33C95">
              <w:rPr>
                <w:rFonts w:hint="eastAsia"/>
              </w:rPr>
              <w:t>rc</w:t>
            </w:r>
            <w:proofErr w:type="spellEnd"/>
            <w:r w:rsidRPr="00A33C95">
              <w:rPr>
                <w:rFonts w:hint="eastAsia"/>
              </w:rPr>
              <w:t xml:space="preserve"> related xml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4592320" cy="184150"/>
                  <wp:effectExtent l="0" t="0" r="0" b="6350"/>
                  <wp:docPr id="11" name="Picture 11" descr="C:\Users\yhu\AppData\Local\Microsoft\Windows\INetCache\Content.MSO\D255E4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hu\AppData\Local\Microsoft\Windows\INetCache\Content.MSO\D255E4B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2320" cy="184150"/>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proofErr w:type="spellStart"/>
            <w:r w:rsidRPr="00A33C95">
              <w:rPr>
                <w:rFonts w:hint="eastAsia"/>
              </w:rPr>
              <w:t>Sp</w:t>
            </w:r>
            <w:proofErr w:type="spellEnd"/>
            <w:r w:rsidRPr="00A33C95">
              <w:rPr>
                <w:rFonts w:hint="eastAsia"/>
              </w:rPr>
              <w:t xml:space="preserve"> to handle when calling </w:t>
            </w:r>
            <w:proofErr w:type="spellStart"/>
            <w:r w:rsidRPr="00A33C95">
              <w:rPr>
                <w:rFonts w:hint="eastAsia"/>
              </w:rPr>
              <w:t>rc</w:t>
            </w:r>
            <w:proofErr w:type="spellEnd"/>
            <w:r w:rsidRPr="00A33C95">
              <w:rPr>
                <w:rFonts w:hint="eastAsia"/>
              </w:rPr>
              <w:t xml:space="preserve"> and time out etc.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3200400" cy="573405"/>
                  <wp:effectExtent l="0" t="0" r="0" b="0"/>
                  <wp:docPr id="10" name="Picture 10" descr="C:\Users\yhu\AppData\Local\Microsoft\Windows\INetCache\Content.MSO\A620F6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hu\AppData\Local\Microsoft\Windows\INetCache\Content.MSO\A620F62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573405"/>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pStyle w:val="NoSpacing"/>
              <w:rPr>
                <w:rFonts w:eastAsia="Times New Roman"/>
                <w:sz w:val="24"/>
                <w:szCs w:val="24"/>
              </w:rPr>
            </w:pPr>
            <w:r w:rsidRPr="00A33C95">
              <w:rPr>
                <w:rFonts w:hint="eastAsia"/>
              </w:rPr>
              <w:t xml:space="preserve">Related to send </w:t>
            </w:r>
            <w:proofErr w:type="spellStart"/>
            <w:r w:rsidRPr="00A33C95">
              <w:rPr>
                <w:rFonts w:hint="eastAsia"/>
              </w:rPr>
              <w:t>msg</w:t>
            </w:r>
            <w:proofErr w:type="spellEnd"/>
            <w:r w:rsidRPr="00A33C95">
              <w:rPr>
                <w:rFonts w:hint="eastAsia"/>
              </w:rPr>
              <w:t xml:space="preserve"> to </w:t>
            </w:r>
            <w:proofErr w:type="spellStart"/>
            <w:r w:rsidRPr="00A33C95">
              <w:rPr>
                <w:rFonts w:hint="eastAsia"/>
              </w:rPr>
              <w:t>rc</w:t>
            </w:r>
            <w:proofErr w:type="spellEnd"/>
            <w:r w:rsidRPr="00A33C95">
              <w:rPr>
                <w:rFonts w:hint="eastAsia"/>
              </w:rPr>
              <w:t>.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3432175" cy="511810"/>
                  <wp:effectExtent l="0" t="0" r="0" b="2540"/>
                  <wp:docPr id="9" name="Picture 9" descr="C:\Users\yhu\AppData\Local\Microsoft\Windows\INetCache\Content.MSO\2382FF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hu\AppData\Local\Microsoft\Windows\INetCache\Content.MSO\2382FFC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2175" cy="511810"/>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3A2A9B">
            <w:pPr>
              <w:pStyle w:val="NoSpacing"/>
              <w:rPr>
                <w:rFonts w:eastAsia="Times New Roman"/>
                <w:sz w:val="24"/>
                <w:szCs w:val="24"/>
              </w:rPr>
            </w:pPr>
            <w:r w:rsidRPr="00A33C95">
              <w:rPr>
                <w:rFonts w:hint="eastAsia"/>
              </w:rPr>
              <w:t>RC Test mode related. If set to true, will not send to rapid connect, instead the standard xml will be send back.  </w:t>
            </w:r>
          </w:p>
        </w:tc>
      </w:tr>
      <w:tr w:rsidR="00A33C95" w:rsidRPr="00A33C95" w:rsidTr="00A33C95">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A33C95">
            <w:pPr>
              <w:spacing w:after="0" w:line="240" w:lineRule="auto"/>
              <w:rPr>
                <w:rFonts w:ascii="Times New Roman" w:eastAsia="Times New Roman" w:hAnsi="Times New Roman" w:cs="Times New Roman"/>
                <w:sz w:val="24"/>
                <w:szCs w:val="24"/>
              </w:rPr>
            </w:pPr>
            <w:r w:rsidRPr="00A33C95">
              <w:rPr>
                <w:noProof/>
              </w:rPr>
              <w:drawing>
                <wp:inline distT="0" distB="0" distL="0" distR="0">
                  <wp:extent cx="5718175" cy="887095"/>
                  <wp:effectExtent l="0" t="0" r="0" b="8255"/>
                  <wp:docPr id="8" name="Picture 8" descr="C:\Users\yhu\AppData\Local\Microsoft\Windows\INetCache\Content.MSO\714021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hu\AppData\Local\Microsoft\Windows\INetCache\Content.MSO\7140211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887095"/>
                          </a:xfrm>
                          <a:prstGeom prst="rect">
                            <a:avLst/>
                          </a:prstGeom>
                          <a:noFill/>
                          <a:ln>
                            <a:noFill/>
                          </a:ln>
                        </pic:spPr>
                      </pic:pic>
                    </a:graphicData>
                  </a:graphic>
                </wp:inline>
              </w:drawing>
            </w:r>
          </w:p>
          <w:p w:rsidR="00A33C95" w:rsidRPr="00A33C95" w:rsidRDefault="00A33C95" w:rsidP="00A33C95">
            <w:pPr>
              <w:spacing w:after="0" w:line="240" w:lineRule="auto"/>
              <w:textAlignment w:val="baseline"/>
              <w:rPr>
                <w:rFonts w:ascii="Times New Roman" w:eastAsia="Times New Roman" w:hAnsi="Times New Roman" w:cs="Times New Roman"/>
                <w:sz w:val="24"/>
                <w:szCs w:val="24"/>
              </w:rPr>
            </w:pPr>
            <w:r w:rsidRPr="00A33C95">
              <w:rPr>
                <w:rFonts w:ascii="SimSun" w:eastAsia="SimSun" w:hAnsi="SimSun" w:cs="Times New Roman" w:hint="eastAsia"/>
                <w:sz w:val="22"/>
                <w:szCs w:val="22"/>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A33C95" w:rsidRPr="00A33C95" w:rsidRDefault="00A33C95" w:rsidP="003A2A9B">
            <w:pPr>
              <w:pStyle w:val="NoSpacing"/>
              <w:rPr>
                <w:rFonts w:eastAsia="Times New Roman"/>
                <w:sz w:val="24"/>
                <w:szCs w:val="24"/>
              </w:rPr>
            </w:pPr>
            <w:proofErr w:type="spellStart"/>
            <w:r w:rsidRPr="00A33C95">
              <w:rPr>
                <w:rFonts w:hint="eastAsia"/>
              </w:rPr>
              <w:t>Additonal</w:t>
            </w:r>
            <w:proofErr w:type="spellEnd"/>
            <w:r w:rsidRPr="00A33C95">
              <w:rPr>
                <w:rFonts w:hint="eastAsia"/>
              </w:rPr>
              <w:t xml:space="preserve"> test mode setup. </w:t>
            </w:r>
          </w:p>
        </w:tc>
      </w:tr>
    </w:tbl>
    <w:p w:rsidR="00DE271B" w:rsidRDefault="00DE271B" w:rsidP="00F177D2">
      <w:pPr>
        <w:spacing w:after="0" w:line="240" w:lineRule="auto"/>
        <w:textAlignment w:val="baseline"/>
      </w:pPr>
    </w:p>
    <w:p w:rsidR="00DE271B" w:rsidRDefault="00DE271B" w:rsidP="00DE271B">
      <w:r>
        <w:br w:type="page"/>
      </w:r>
    </w:p>
    <w:p w:rsidR="003B3EA7" w:rsidRDefault="003B3EA7" w:rsidP="003B3EA7">
      <w:pPr>
        <w:pStyle w:val="Heading3"/>
      </w:pPr>
      <w:r>
        <w:lastRenderedPageBreak/>
        <w:t xml:space="preserve">4.4 WSSS Application </w:t>
      </w:r>
    </w:p>
    <w:p w:rsidR="00941F4C" w:rsidRDefault="00941F4C" w:rsidP="00941F4C"/>
    <w:p w:rsidR="00DE271B" w:rsidRDefault="00DE271B" w:rsidP="00941F4C">
      <w:r>
        <w:t xml:space="preserve">This WSSS application can be reached by link </w:t>
      </w:r>
      <w:hyperlink r:id="rId26" w:tgtFrame="_blank" w:history="1">
        <w:r>
          <w:rPr>
            <w:rStyle w:val="normaltextrun"/>
            <w:rFonts w:ascii="SimSun" w:eastAsia="SimSun" w:hAnsi="SimSun" w:cs="Segoe UI" w:hint="eastAsia"/>
            <w:color w:val="0000FF"/>
            <w:sz w:val="22"/>
            <w:szCs w:val="22"/>
            <w:u w:val="single"/>
            <w:shd w:val="clear" w:color="auto" w:fill="FFFFFF"/>
          </w:rPr>
          <w:t>http://localhost:8005/Default.aspx</w:t>
        </w:r>
      </w:hyperlink>
      <w:r>
        <w:t xml:space="preserve"> on staging/production servers. Further research needs to be don</w:t>
      </w:r>
      <w:r w:rsidR="0091429B">
        <w:t>e to under the security set up. On one of the testing server, the link doesn’t work because the connection string is obsolete.</w:t>
      </w:r>
    </w:p>
    <w:p w:rsidR="00DE271B" w:rsidRDefault="00DE271B" w:rsidP="00941F4C">
      <w:pPr>
        <w:rPr>
          <w:b/>
        </w:rPr>
      </w:pPr>
      <w:r>
        <w:rPr>
          <w:b/>
          <w:noProof/>
        </w:rPr>
        <w:drawing>
          <wp:inline distT="0" distB="0" distL="0" distR="0">
            <wp:extent cx="5524500" cy="4643410"/>
            <wp:effectExtent l="0" t="0" r="0" b="5080"/>
            <wp:docPr id="29" name="Picture 29" descr="C:\Users\yhu\AppData\Local\Microsoft\Windows\INetCache\Content.MSO\65E88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hu\AppData\Local\Microsoft\Windows\INetCache\Content.MSO\65E88F7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1284" cy="4649112"/>
                    </a:xfrm>
                    <a:prstGeom prst="rect">
                      <a:avLst/>
                    </a:prstGeom>
                    <a:noFill/>
                    <a:ln>
                      <a:noFill/>
                    </a:ln>
                  </pic:spPr>
                </pic:pic>
              </a:graphicData>
            </a:graphic>
          </wp:inline>
        </w:drawing>
      </w:r>
    </w:p>
    <w:p w:rsidR="0052032F" w:rsidRDefault="0052032F" w:rsidP="0052032F">
      <w:pPr>
        <w:pStyle w:val="NoSpacing"/>
      </w:pPr>
      <w:r>
        <w:lastRenderedPageBreak/>
        <w:t xml:space="preserve">This is my assumption based on the video 5, starts at 16 minutes, for adding a new application and then user </w:t>
      </w:r>
      <w:proofErr w:type="spellStart"/>
      <w:r>
        <w:t>etc</w:t>
      </w:r>
      <w:proofErr w:type="spellEnd"/>
      <w:r>
        <w:t xml:space="preserve">: </w:t>
      </w:r>
    </w:p>
    <w:p w:rsidR="0052032F" w:rsidRDefault="0052032F" w:rsidP="0052032F">
      <w:pPr>
        <w:pStyle w:val="NoSpacing"/>
      </w:pPr>
    </w:p>
    <w:p w:rsidR="0052032F" w:rsidRDefault="0052032F" w:rsidP="0052032F">
      <w:pPr>
        <w:pStyle w:val="NoSpacing"/>
        <w:numPr>
          <w:ilvl w:val="0"/>
          <w:numId w:val="13"/>
        </w:numPr>
      </w:pPr>
      <w:r>
        <w:t>Use the Application tab to add a new Application like MZP</w:t>
      </w:r>
      <w:r w:rsidR="00393DFA">
        <w:t>_X</w:t>
      </w:r>
      <w:r>
        <w:t xml:space="preserve">. </w:t>
      </w:r>
    </w:p>
    <w:p w:rsidR="0052032F" w:rsidRDefault="0052032F" w:rsidP="0052032F">
      <w:pPr>
        <w:pStyle w:val="NoSpacing"/>
        <w:numPr>
          <w:ilvl w:val="0"/>
          <w:numId w:val="13"/>
        </w:numPr>
      </w:pPr>
      <w:r>
        <w:t>Add users to the application</w:t>
      </w:r>
    </w:p>
    <w:p w:rsidR="0052032F" w:rsidRDefault="00393DFA" w:rsidP="0052032F">
      <w:pPr>
        <w:pStyle w:val="NoSpacing"/>
        <w:numPr>
          <w:ilvl w:val="0"/>
          <w:numId w:val="13"/>
        </w:numPr>
      </w:pPr>
      <w:r>
        <w:t>Assign</w:t>
      </w:r>
      <w:r w:rsidR="0052032F">
        <w:t xml:space="preserve"> roles</w:t>
      </w:r>
      <w:r>
        <w:t>/create roles</w:t>
      </w:r>
      <w:r w:rsidR="0052032F">
        <w:t xml:space="preserve"> </w:t>
      </w:r>
      <w:r>
        <w:t>to the user</w:t>
      </w:r>
    </w:p>
    <w:p w:rsidR="0052032F" w:rsidRDefault="00393DFA" w:rsidP="0052032F">
      <w:pPr>
        <w:pStyle w:val="NoSpacing"/>
        <w:numPr>
          <w:ilvl w:val="0"/>
          <w:numId w:val="13"/>
        </w:numPr>
      </w:pPr>
      <w:r>
        <w:t xml:space="preserve">Add transaction to a role. </w:t>
      </w:r>
    </w:p>
    <w:p w:rsidR="003267FC" w:rsidRDefault="003267FC" w:rsidP="0052032F">
      <w:pPr>
        <w:pStyle w:val="NoSpacing"/>
        <w:numPr>
          <w:ilvl w:val="0"/>
          <w:numId w:val="13"/>
        </w:numPr>
      </w:pPr>
      <w:r>
        <w:t xml:space="preserve">Merchant admin function is not used in the WSSS any more (video 5, 20 minutes) after the implementation of rapid connect. </w:t>
      </w:r>
    </w:p>
    <w:p w:rsidR="0052032F" w:rsidRDefault="0052032F" w:rsidP="0052032F">
      <w:pPr>
        <w:pStyle w:val="NoSpacing"/>
      </w:pPr>
    </w:p>
    <w:p w:rsidR="003267FC" w:rsidRDefault="003267FC" w:rsidP="0052032F">
      <w:pPr>
        <w:pStyle w:val="NoSpacing"/>
      </w:pPr>
      <w:r>
        <w:t xml:space="preserve">The following is the functionalities provided by </w:t>
      </w:r>
      <w:proofErr w:type="spellStart"/>
      <w:r>
        <w:t>wsss</w:t>
      </w:r>
      <w:proofErr w:type="spellEnd"/>
      <w:r>
        <w:t xml:space="preserve"> as “site diagram”, I don’t see the links to do the role assignment to the user and adding transactions to a role. Need to take a look at the </w:t>
      </w:r>
      <w:proofErr w:type="spellStart"/>
      <w:r>
        <w:t>wsss</w:t>
      </w:r>
      <w:proofErr w:type="spellEnd"/>
      <w:r>
        <w:t xml:space="preserve"> application code to figure out later. </w:t>
      </w:r>
    </w:p>
    <w:p w:rsidR="00393DFA" w:rsidRDefault="00393DFA" w:rsidP="0052032F">
      <w:pPr>
        <w:pStyle w:val="NoSpacing"/>
      </w:pPr>
      <w:r>
        <w:rPr>
          <w:noProof/>
        </w:rPr>
        <w:drawing>
          <wp:inline distT="0" distB="0" distL="0" distR="0">
            <wp:extent cx="8221345" cy="26479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1345" cy="2647950"/>
                    </a:xfrm>
                    <a:prstGeom prst="rect">
                      <a:avLst/>
                    </a:prstGeom>
                    <a:noFill/>
                    <a:ln>
                      <a:noFill/>
                    </a:ln>
                  </pic:spPr>
                </pic:pic>
              </a:graphicData>
            </a:graphic>
          </wp:inline>
        </w:drawing>
      </w:r>
    </w:p>
    <w:p w:rsidR="003267FC" w:rsidRDefault="003267FC" w:rsidP="0052032F">
      <w:pPr>
        <w:pStyle w:val="NoSpacing"/>
      </w:pPr>
    </w:p>
    <w:p w:rsidR="003267FC" w:rsidRDefault="003267FC" w:rsidP="0052032F">
      <w:pPr>
        <w:pStyle w:val="NoSpacing"/>
      </w:pPr>
      <w:r>
        <w:rPr>
          <w:noProof/>
        </w:rPr>
        <w:lastRenderedPageBreak/>
        <w:drawing>
          <wp:inline distT="0" distB="0" distL="0" distR="0">
            <wp:extent cx="1256030" cy="1884459"/>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259" cy="1887804"/>
                    </a:xfrm>
                    <a:prstGeom prst="rect">
                      <a:avLst/>
                    </a:prstGeom>
                    <a:noFill/>
                    <a:ln>
                      <a:noFill/>
                    </a:ln>
                  </pic:spPr>
                </pic:pic>
              </a:graphicData>
            </a:graphic>
          </wp:inline>
        </w:drawing>
      </w:r>
    </w:p>
    <w:p w:rsidR="003267FC" w:rsidRPr="00DE271B" w:rsidRDefault="003267FC" w:rsidP="0052032F">
      <w:pPr>
        <w:pStyle w:val="NoSpacing"/>
      </w:pPr>
    </w:p>
    <w:p w:rsidR="003B3EA7" w:rsidRDefault="003B3EA7" w:rsidP="003B3EA7">
      <w:pPr>
        <w:pStyle w:val="Heading3"/>
      </w:pPr>
      <w:r>
        <w:t>4.5 Database</w:t>
      </w:r>
    </w:p>
    <w:p w:rsidR="003B3EA7" w:rsidRDefault="00941F4C" w:rsidP="00941F4C">
      <w:pPr>
        <w:pStyle w:val="Heading4"/>
      </w:pPr>
      <w:bookmarkStart w:id="0" w:name="_GoBack"/>
      <w:bookmarkEnd w:id="0"/>
      <w:r>
        <w:t>4.5.1 Table</w:t>
      </w:r>
      <w:r w:rsidR="00A75A6C">
        <w:t>s</w:t>
      </w:r>
      <w:r>
        <w:t xml:space="preserve"> Overview</w:t>
      </w:r>
    </w:p>
    <w:tbl>
      <w:tblPr>
        <w:tblW w:w="0" w:type="auto"/>
        <w:tblInd w:w="8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60"/>
        <w:gridCol w:w="7650"/>
        <w:gridCol w:w="1620"/>
      </w:tblGrid>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rsidR="00941F4C" w:rsidRPr="00941F4C" w:rsidRDefault="00941F4C" w:rsidP="00AF5816">
            <w:pPr>
              <w:spacing w:after="0" w:line="240" w:lineRule="auto"/>
              <w:textAlignment w:val="baseline"/>
              <w:rPr>
                <w:rFonts w:ascii="SimSun" w:eastAsia="SimSun" w:hAnsi="SimSun" w:cs="Times New Roman"/>
                <w:b/>
              </w:rPr>
            </w:pPr>
            <w:r w:rsidRPr="00941F4C">
              <w:rPr>
                <w:rFonts w:ascii="SimSun" w:eastAsia="SimSun" w:hAnsi="SimSun" w:cs="Times New Roman"/>
                <w:b/>
              </w:rPr>
              <w:t>Table Name</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rsidR="00941F4C" w:rsidRPr="00941F4C" w:rsidRDefault="00941F4C" w:rsidP="00AF5816">
            <w:pPr>
              <w:spacing w:after="0" w:line="240" w:lineRule="auto"/>
              <w:textAlignment w:val="baseline"/>
              <w:rPr>
                <w:rFonts w:ascii="SimSun" w:eastAsia="SimSun" w:hAnsi="SimSun" w:cs="Times New Roman"/>
                <w:b/>
              </w:rPr>
            </w:pPr>
            <w:r w:rsidRPr="00941F4C">
              <w:rPr>
                <w:rFonts w:ascii="SimSun" w:eastAsia="SimSun" w:hAnsi="SimSun" w:cs="Times New Roman"/>
                <w:b/>
              </w:rPr>
              <w:t>Description</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rsidR="00941F4C" w:rsidRPr="00941F4C" w:rsidRDefault="00941F4C" w:rsidP="00AF5816">
            <w:pPr>
              <w:spacing w:after="0" w:line="240" w:lineRule="auto"/>
              <w:textAlignment w:val="baseline"/>
              <w:rPr>
                <w:rFonts w:ascii="SimSun" w:eastAsia="SimSun" w:hAnsi="SimSun" w:cs="Times New Roman"/>
                <w:b/>
              </w:rPr>
            </w:pPr>
            <w:r w:rsidRPr="00941F4C">
              <w:rPr>
                <w:rFonts w:ascii="SimSun" w:eastAsia="SimSun" w:hAnsi="SimSun" w:cs="Times New Roman"/>
                <w:b/>
              </w:rPr>
              <w:t>Sample Data</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user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MZP_USER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proofErr w:type="spellStart"/>
            <w:r w:rsidRPr="00516A96">
              <w:rPr>
                <w:rFonts w:hint="eastAsia"/>
              </w:rPr>
              <w:t>User_apps</w:t>
            </w:r>
            <w:proofErr w:type="spellEnd"/>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This is the primary tables, user is the child table. Which means one app can have more than 1 user account if need to,  </w:t>
            </w:r>
          </w:p>
          <w:p w:rsidR="00941F4C" w:rsidRPr="00516A96" w:rsidRDefault="00941F4C" w:rsidP="00941F4C">
            <w:pPr>
              <w:pStyle w:val="NoSpacing"/>
              <w:rPr>
                <w:rFonts w:eastAsia="Times New Roman"/>
                <w:sz w:val="24"/>
                <w:szCs w:val="24"/>
              </w:rPr>
            </w:pPr>
            <w:r w:rsidRPr="00516A96">
              <w:rPr>
                <w:rFonts w:hint="eastAsia"/>
              </w:rPr>
              <w:t>but right now it is 1-1 relationship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MZP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ECHECK_CONFIG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proofErr w:type="spellStart"/>
            <w:r w:rsidRPr="00516A96">
              <w:rPr>
                <w:rFonts w:hint="eastAsia"/>
              </w:rPr>
              <w:t>Echeck</w:t>
            </w:r>
            <w:proofErr w:type="spellEnd"/>
            <w:r w:rsidRPr="00516A96">
              <w:rPr>
                <w:rFonts w:hint="eastAsia"/>
              </w:rPr>
              <w:t xml:space="preserve"> related , ignore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ECHECK_RESPONSE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proofErr w:type="spellStart"/>
            <w:r w:rsidRPr="00516A96">
              <w:rPr>
                <w:rFonts w:hint="eastAsia"/>
              </w:rPr>
              <w:t>Echeck</w:t>
            </w:r>
            <w:proofErr w:type="spellEnd"/>
            <w:r w:rsidRPr="00516A96">
              <w:rPr>
                <w:rFonts w:hint="eastAsia"/>
              </w:rPr>
              <w:t xml:space="preserve"> related , ignore </w:t>
            </w:r>
          </w:p>
          <w:p w:rsidR="00941F4C" w:rsidRPr="00516A96" w:rsidRDefault="00941F4C" w:rsidP="00941F4C">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proofErr w:type="spellStart"/>
            <w:r w:rsidRPr="00516A96">
              <w:rPr>
                <w:rFonts w:hint="eastAsia"/>
              </w:rPr>
              <w:t>ECHECK_trans</w:t>
            </w:r>
            <w:proofErr w:type="spellEnd"/>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proofErr w:type="spellStart"/>
            <w:r w:rsidRPr="00516A96">
              <w:rPr>
                <w:rFonts w:hint="eastAsia"/>
              </w:rPr>
              <w:t>Echeck</w:t>
            </w:r>
            <w:proofErr w:type="spellEnd"/>
            <w:r w:rsidRPr="00516A96">
              <w:rPr>
                <w:rFonts w:hint="eastAsia"/>
              </w:rPr>
              <w:t xml:space="preserve"> related , ignore </w:t>
            </w:r>
          </w:p>
          <w:p w:rsidR="00941F4C" w:rsidRPr="00516A96" w:rsidRDefault="00941F4C" w:rsidP="00941F4C">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proofErr w:type="spellStart"/>
            <w:r w:rsidRPr="00516A96">
              <w:rPr>
                <w:rFonts w:hint="eastAsia"/>
              </w:rPr>
              <w:t>EFTACH_RESPONSECodes</w:t>
            </w:r>
            <w:proofErr w:type="spellEnd"/>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proofErr w:type="spellStart"/>
            <w:r w:rsidRPr="00516A96">
              <w:rPr>
                <w:rFonts w:hint="eastAsia"/>
              </w:rPr>
              <w:t>Echeck</w:t>
            </w:r>
            <w:proofErr w:type="spellEnd"/>
            <w:r w:rsidRPr="00516A96">
              <w:rPr>
                <w:rFonts w:hint="eastAsia"/>
              </w:rPr>
              <w:t xml:space="preserve"> related , ignore </w:t>
            </w:r>
          </w:p>
          <w:p w:rsidR="00941F4C" w:rsidRPr="00516A96" w:rsidRDefault="00941F4C" w:rsidP="00941F4C">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CYBER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Credit card related merchant account table.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xml:space="preserve">Created to be used for the </w:t>
            </w:r>
            <w:proofErr w:type="spellStart"/>
            <w:r w:rsidRPr="00516A96">
              <w:rPr>
                <w:rFonts w:hint="eastAsia"/>
              </w:rPr>
              <w:t>cybersource</w:t>
            </w:r>
            <w:proofErr w:type="spellEnd"/>
            <w:r w:rsidRPr="00516A96">
              <w:rPr>
                <w:rFonts w:hint="eastAsia"/>
              </w:rPr>
              <w:t>, which is replaced by Rapid Connect.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5011F" w:rsidP="0095011F">
            <w:pPr>
              <w:pStyle w:val="NoSpacing"/>
              <w:rPr>
                <w:rFonts w:eastAsia="Times New Roman"/>
                <w:sz w:val="24"/>
                <w:szCs w:val="24"/>
              </w:rPr>
            </w:pPr>
            <w:r>
              <w:lastRenderedPageBreak/>
              <w:t xml:space="preserve">REFER to 4.5.2 for more information. </w:t>
            </w:r>
            <w:r w:rsidR="00941F4C"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lastRenderedPageBreak/>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MERCHANT_SETTINGS_RC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This table was added for rapid connection integration, it provides additional information needed for rapid connect. If MERCHANT_FC_FLAG in Cyber table is "Y", then additional information will be retrieved from this table.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xml:space="preserve">So </w:t>
            </w:r>
            <w:proofErr w:type="spellStart"/>
            <w:r w:rsidRPr="00516A96">
              <w:rPr>
                <w:rFonts w:hint="eastAsia"/>
              </w:rPr>
              <w:t>this.MerchIDNorth</w:t>
            </w:r>
            <w:proofErr w:type="spellEnd"/>
            <w:r w:rsidRPr="00516A96">
              <w:rPr>
                <w:rFonts w:hint="eastAsia"/>
              </w:rPr>
              <w:t xml:space="preserve"> column needs to be the Cyber table's CYBER_MID value, this how they are joined.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proofErr w:type="spellStart"/>
            <w:r w:rsidRPr="00516A96">
              <w:rPr>
                <w:rFonts w:hint="eastAsia"/>
              </w:rPr>
              <w:t>MerchIDNorth</w:t>
            </w:r>
            <w:proofErr w:type="spellEnd"/>
            <w:r w:rsidRPr="00516A96">
              <w:rPr>
                <w:rFonts w:hint="eastAsia"/>
              </w:rPr>
              <w:t xml:space="preserve">, </w:t>
            </w:r>
            <w:proofErr w:type="spellStart"/>
            <w:r w:rsidRPr="00516A96">
              <w:rPr>
                <w:rFonts w:hint="eastAsia"/>
              </w:rPr>
              <w:t>MerchID</w:t>
            </w:r>
            <w:proofErr w:type="spellEnd"/>
            <w:r w:rsidRPr="00516A96">
              <w:rPr>
                <w:rFonts w:hint="eastAsia"/>
              </w:rPr>
              <w:t xml:space="preserve"> in production has the same value, but they have different values in testing environment. </w:t>
            </w:r>
            <w:proofErr w:type="spellStart"/>
            <w:r w:rsidRPr="00516A96">
              <w:rPr>
                <w:rFonts w:hint="eastAsia"/>
              </w:rPr>
              <w:t>MerChID</w:t>
            </w:r>
            <w:proofErr w:type="spellEnd"/>
            <w:r w:rsidRPr="00516A96">
              <w:rPr>
                <w:rFonts w:hint="eastAsia"/>
              </w:rPr>
              <w:t xml:space="preserve"> in testing has the same value </w:t>
            </w:r>
            <w:proofErr w:type="spellStart"/>
            <w:r w:rsidRPr="00516A96">
              <w:rPr>
                <w:rFonts w:hint="eastAsia"/>
              </w:rPr>
              <w:t>becaue</w:t>
            </w:r>
            <w:proofErr w:type="spellEnd"/>
            <w:r w:rsidRPr="00516A96">
              <w:rPr>
                <w:rFonts w:hint="eastAsia"/>
              </w:rPr>
              <w:t xml:space="preserve"> they belongs to the same merchant in </w:t>
            </w:r>
            <w:proofErr w:type="gramStart"/>
            <w:r w:rsidRPr="00516A96">
              <w:rPr>
                <w:rFonts w:hint="eastAsia"/>
              </w:rPr>
              <w:t>sandbox .</w:t>
            </w:r>
            <w:proofErr w:type="gramEnd"/>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proofErr w:type="spellStart"/>
            <w:r w:rsidRPr="00516A96">
              <w:rPr>
                <w:rFonts w:hint="eastAsia"/>
              </w:rPr>
              <w:t>MerchID</w:t>
            </w:r>
            <w:proofErr w:type="spellEnd"/>
            <w:r w:rsidRPr="00516A96">
              <w:rPr>
                <w:rFonts w:hint="eastAsia"/>
              </w:rPr>
              <w:t xml:space="preserve"> value is passed to rapid connect.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Other columns' values will be passed to rapid connect, can refer to rapid connect documentation for the meaning of the columns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TRANS_ACTIONS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Audit table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TRANS_DATE_TIME: request time comes in  </w:t>
            </w:r>
          </w:p>
          <w:p w:rsidR="00941F4C" w:rsidRPr="00516A96" w:rsidRDefault="00941F4C" w:rsidP="00941F4C">
            <w:pPr>
              <w:pStyle w:val="NoSpacing"/>
              <w:rPr>
                <w:rFonts w:eastAsia="Times New Roman"/>
                <w:sz w:val="24"/>
                <w:szCs w:val="24"/>
              </w:rPr>
            </w:pPr>
            <w:r w:rsidRPr="00516A96">
              <w:rPr>
                <w:rFonts w:hint="eastAsia"/>
              </w:rPr>
              <w:t>COMPLETED_DATE_TIME, response time go out.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There is alert generated if the difference between the above 2 columns is more than 10 second. It indicates bottleneck or timeout of the system.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If people reports error, this is the table that we need to look into.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Some of rows are generated by the purge process.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noProof/>
              </w:rPr>
              <w:drawing>
                <wp:inline distT="0" distB="0" distL="0" distR="0" wp14:anchorId="54535373" wp14:editId="1BB53AD2">
                  <wp:extent cx="11375390" cy="266065"/>
                  <wp:effectExtent l="0" t="0" r="0" b="635"/>
                  <wp:docPr id="15" name="Picture 15" descr="C:\Users\yhu\AppData\Local\Microsoft\Windows\INetCache\Content.MSO\D5964E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hu\AppData\Local\Microsoft\Windows\INetCache\Content.MSO\D5964E3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75390" cy="266065"/>
                          </a:xfrm>
                          <a:prstGeom prst="rect">
                            <a:avLst/>
                          </a:prstGeom>
                          <a:noFill/>
                          <a:ln>
                            <a:noFill/>
                          </a:ln>
                        </pic:spPr>
                      </pic:pic>
                    </a:graphicData>
                  </a:graphic>
                </wp:inline>
              </w:drawing>
            </w:r>
          </w:p>
          <w:p w:rsidR="00941F4C" w:rsidRPr="00516A96" w:rsidRDefault="00941F4C" w:rsidP="00941F4C">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CC_TRANS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941F4C">
            <w:pPr>
              <w:pStyle w:val="NoSpacing"/>
              <w:rPr>
                <w:rFonts w:eastAsia="Times New Roman"/>
                <w:sz w:val="24"/>
                <w:szCs w:val="24"/>
              </w:rPr>
            </w:pPr>
            <w:r w:rsidRPr="00516A96">
              <w:rPr>
                <w:rFonts w:hint="eastAsia"/>
              </w:rPr>
              <w:t>This is table for the real transaction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lastRenderedPageBreak/>
              <w:t xml:space="preserve">Anything in the payload of request xml will be stored here and response xml </w:t>
            </w:r>
            <w:proofErr w:type="spellStart"/>
            <w:r w:rsidRPr="00516A96">
              <w:rPr>
                <w:rFonts w:hint="eastAsia"/>
              </w:rPr>
              <w:t>field.s</w:t>
            </w:r>
            <w:proofErr w:type="spellEnd"/>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proofErr w:type="spellStart"/>
            <w:r w:rsidRPr="00516A96">
              <w:rPr>
                <w:rFonts w:hint="eastAsia"/>
              </w:rPr>
              <w:t>TranState</w:t>
            </w:r>
            <w:proofErr w:type="spellEnd"/>
            <w:r w:rsidRPr="00516A96">
              <w:rPr>
                <w:rFonts w:hint="eastAsia"/>
              </w:rPr>
              <w:t>: C means captured.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proofErr w:type="spellStart"/>
            <w:r w:rsidRPr="00516A96">
              <w:rPr>
                <w:rFonts w:hint="eastAsia"/>
              </w:rPr>
              <w:t>SequenceNumber_orig</w:t>
            </w:r>
            <w:proofErr w:type="spellEnd"/>
            <w:r w:rsidRPr="00516A96">
              <w:rPr>
                <w:rFonts w:hint="eastAsia"/>
              </w:rPr>
              <w:t xml:space="preserve">: say we want to void a transaction, in the parent transaction the sequence number </w:t>
            </w:r>
            <w:proofErr w:type="spellStart"/>
            <w:r w:rsidRPr="00516A96">
              <w:rPr>
                <w:rFonts w:hint="eastAsia"/>
              </w:rPr>
              <w:t>wlll</w:t>
            </w:r>
            <w:proofErr w:type="spellEnd"/>
            <w:r w:rsidRPr="00516A96">
              <w:rPr>
                <w:rFonts w:hint="eastAsia"/>
              </w:rPr>
              <w:t xml:space="preserve"> be saved here.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PAN: is cc number 16 digits.  </w:t>
            </w:r>
          </w:p>
          <w:p w:rsidR="00941F4C" w:rsidRPr="00516A96" w:rsidRDefault="00941F4C" w:rsidP="00941F4C">
            <w:pPr>
              <w:pStyle w:val="NoSpacing"/>
              <w:rPr>
                <w:rFonts w:eastAsia="Times New Roman"/>
                <w:sz w:val="24"/>
                <w:szCs w:val="24"/>
              </w:rPr>
            </w:pPr>
            <w:r w:rsidRPr="00516A96">
              <w:rPr>
                <w:rFonts w:hint="eastAsia"/>
              </w:rPr>
              <w:t xml:space="preserve">Encryption is happening inside </w:t>
            </w:r>
            <w:proofErr w:type="spellStart"/>
            <w:r w:rsidRPr="00516A96">
              <w:rPr>
                <w:rFonts w:hint="eastAsia"/>
              </w:rPr>
              <w:t>epayment</w:t>
            </w:r>
            <w:proofErr w:type="spellEnd"/>
            <w:r w:rsidRPr="00516A96">
              <w:rPr>
                <w:rFonts w:hint="eastAsia"/>
              </w:rPr>
              <w:t xml:space="preserve"> </w:t>
            </w:r>
            <w:proofErr w:type="gramStart"/>
            <w:r w:rsidRPr="00516A96">
              <w:rPr>
                <w:rFonts w:hint="eastAsia"/>
              </w:rPr>
              <w:t>code ,</w:t>
            </w:r>
            <w:proofErr w:type="gramEnd"/>
            <w:r w:rsidRPr="00516A96">
              <w:rPr>
                <w:rFonts w:hint="eastAsia"/>
              </w:rPr>
              <w:t xml:space="preserve"> </w:t>
            </w:r>
            <w:proofErr w:type="spellStart"/>
            <w:r w:rsidRPr="00516A96">
              <w:rPr>
                <w:rFonts w:hint="eastAsia"/>
              </w:rPr>
              <w:t>NCipher</w:t>
            </w:r>
            <w:proofErr w:type="spellEnd"/>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proofErr w:type="spellStart"/>
            <w:r w:rsidRPr="00516A96">
              <w:rPr>
                <w:rFonts w:hint="eastAsia"/>
              </w:rPr>
              <w:t>ContainerName</w:t>
            </w:r>
            <w:proofErr w:type="spellEnd"/>
            <w:r w:rsidRPr="00516A96">
              <w:rPr>
                <w:rFonts w:hint="eastAsia"/>
              </w:rPr>
              <w:t xml:space="preserve">: is where the encryption key was stored. We are </w:t>
            </w:r>
            <w:proofErr w:type="spellStart"/>
            <w:r w:rsidRPr="00516A96">
              <w:rPr>
                <w:rFonts w:hint="eastAsia"/>
              </w:rPr>
              <w:t>suppose to</w:t>
            </w:r>
            <w:proofErr w:type="spellEnd"/>
            <w:r w:rsidRPr="00516A96">
              <w:rPr>
                <w:rFonts w:hint="eastAsia"/>
              </w:rPr>
              <w:t xml:space="preserve"> rotate the key every year.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Say if PAN String is read with the encrypted value, it will check which container it is, then grab the key from that container,  </w:t>
            </w:r>
          </w:p>
          <w:p w:rsidR="00941F4C" w:rsidRPr="00516A96" w:rsidRDefault="00941F4C" w:rsidP="00941F4C">
            <w:pPr>
              <w:pStyle w:val="NoSpacing"/>
              <w:rPr>
                <w:rFonts w:eastAsia="Times New Roman"/>
                <w:sz w:val="24"/>
                <w:szCs w:val="24"/>
              </w:rPr>
            </w:pPr>
            <w:proofErr w:type="gramStart"/>
            <w:r w:rsidRPr="00516A96">
              <w:rPr>
                <w:rFonts w:hint="eastAsia"/>
              </w:rPr>
              <w:t>and</w:t>
            </w:r>
            <w:proofErr w:type="gramEnd"/>
            <w:r w:rsidRPr="00516A96">
              <w:rPr>
                <w:rFonts w:hint="eastAsia"/>
              </w:rPr>
              <w:t xml:space="preserve"> try to decrypt it.  </w:t>
            </w:r>
          </w:p>
          <w:p w:rsidR="00941F4C" w:rsidRPr="00516A96" w:rsidRDefault="00941F4C" w:rsidP="00941F4C">
            <w:pPr>
              <w:pStyle w:val="NoSpacing"/>
              <w:rPr>
                <w:rFonts w:eastAsia="Times New Roman"/>
                <w:sz w:val="24"/>
                <w:szCs w:val="24"/>
              </w:rPr>
            </w:pPr>
            <w:r w:rsidRPr="00516A96">
              <w:rPr>
                <w:rFonts w:hint="eastAsia"/>
              </w:rPr>
              <w:t> </w:t>
            </w:r>
          </w:p>
          <w:p w:rsidR="00941F4C" w:rsidRPr="00516A96" w:rsidRDefault="00941F4C" w:rsidP="00941F4C">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lastRenderedPageBreak/>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CC_TRANS_RC </w:t>
            </w:r>
          </w:p>
          <w:p w:rsidR="00941F4C" w:rsidRPr="00516A96" w:rsidRDefault="00941F4C" w:rsidP="00767DE9">
            <w:pPr>
              <w:pStyle w:val="NoSpacing"/>
              <w:rPr>
                <w:rFonts w:eastAsia="Times New Roman"/>
                <w:sz w:val="24"/>
                <w:szCs w:val="24"/>
              </w:rPr>
            </w:pPr>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This is created when integrated with Rapid connect, it is a child table to CC_TRANS </w:t>
            </w:r>
          </w:p>
          <w:p w:rsidR="00941F4C" w:rsidRPr="00516A96" w:rsidRDefault="00941F4C" w:rsidP="00767DE9">
            <w:pPr>
              <w:pStyle w:val="NoSpacing"/>
              <w:rPr>
                <w:rFonts w:eastAsia="Times New Roman"/>
                <w:sz w:val="24"/>
                <w:szCs w:val="24"/>
              </w:rPr>
            </w:pPr>
            <w:r w:rsidRPr="00516A96">
              <w:rPr>
                <w:rFonts w:hint="eastAsia"/>
              </w:rPr>
              <w:t> </w:t>
            </w:r>
          </w:p>
          <w:p w:rsidR="00941F4C" w:rsidRDefault="00941F4C" w:rsidP="00767DE9">
            <w:pPr>
              <w:pStyle w:val="NoSpacing"/>
            </w:pPr>
            <w:r w:rsidRPr="00516A96">
              <w:rPr>
                <w:rFonts w:hint="eastAsia"/>
              </w:rPr>
              <w:t xml:space="preserve">It has the data that got sent to and received from rapid connect. Ed said typically you </w:t>
            </w:r>
            <w:r w:rsidR="00767DE9">
              <w:rPr>
                <w:rFonts w:hint="eastAsia"/>
              </w:rPr>
              <w:t>don't need to check this table </w:t>
            </w:r>
            <w:r w:rsidRPr="00516A96">
              <w:rPr>
                <w:rFonts w:hint="eastAsia"/>
              </w:rPr>
              <w:t>unless you want to check the transaction a little more when error occurred.  </w:t>
            </w:r>
          </w:p>
          <w:p w:rsidR="00767DE9" w:rsidRDefault="00767DE9" w:rsidP="00767DE9">
            <w:pPr>
              <w:pStyle w:val="NoSpacing"/>
            </w:pPr>
          </w:p>
          <w:p w:rsidR="00767DE9" w:rsidRPr="00516A96" w:rsidRDefault="00767DE9" w:rsidP="00767DE9">
            <w:pPr>
              <w:pStyle w:val="NoSpacing"/>
              <w:rPr>
                <w:rFonts w:eastAsia="Times New Roman"/>
                <w:sz w:val="24"/>
                <w:szCs w:val="24"/>
              </w:rPr>
            </w:pPr>
            <w:r>
              <w:t xml:space="preserve">The primary key in this table is used as sequence number for sub transactions, for example, the CAPTURE transaction can use the AUTH related CC_TRANS_RC row’s primary key as sequence number.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CC_TRANS_RC_XML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This is the actual xml got sent and received from rapid connect.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This table got purged every couple of months.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The request xml contains the last 4 numbers.  </w:t>
            </w:r>
          </w:p>
          <w:p w:rsidR="00941F4C" w:rsidRPr="00516A96" w:rsidRDefault="00941F4C" w:rsidP="00767DE9">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proofErr w:type="spellStart"/>
            <w:r w:rsidRPr="00516A96">
              <w:rPr>
                <w:rFonts w:hint="eastAsia"/>
              </w:rPr>
              <w:lastRenderedPageBreak/>
              <w:t>Aaa_Merchants</w:t>
            </w:r>
            <w:proofErr w:type="spellEnd"/>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 xml:space="preserve">This is not used by </w:t>
            </w:r>
            <w:proofErr w:type="spellStart"/>
            <w:r w:rsidRPr="00516A96">
              <w:rPr>
                <w:rFonts w:hint="eastAsia"/>
              </w:rPr>
              <w:t>epayment</w:t>
            </w:r>
            <w:proofErr w:type="spellEnd"/>
            <w:r w:rsidRPr="00516A96">
              <w:rPr>
                <w:rFonts w:hint="eastAsia"/>
              </w:rPr>
              <w:t>, it is for report purpose. It is more of a lookup table.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Every</w:t>
            </w:r>
            <w:r w:rsidR="00767DE9">
              <w:t xml:space="preserve"> </w:t>
            </w:r>
            <w:r w:rsidRPr="00516A96">
              <w:rPr>
                <w:rFonts w:hint="eastAsia"/>
              </w:rPr>
              <w:t>time a new merchant is added to the system, a row is created here as well. So we know how many merchants are there etc.  </w:t>
            </w:r>
          </w:p>
          <w:p w:rsidR="00941F4C" w:rsidRPr="00516A96" w:rsidRDefault="00941F4C" w:rsidP="00767DE9">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Admin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 xml:space="preserve">User need to be an admin, also the correct role is set up in </w:t>
            </w:r>
            <w:proofErr w:type="spellStart"/>
            <w:r w:rsidRPr="00516A96">
              <w:rPr>
                <w:rFonts w:hint="eastAsia"/>
              </w:rPr>
              <w:t>mzp</w:t>
            </w:r>
            <w:proofErr w:type="spellEnd"/>
            <w:r w:rsidRPr="00516A96">
              <w:rPr>
                <w:rFonts w:hint="eastAsia"/>
              </w:rPr>
              <w:t xml:space="preserve"> , so they can see the credit card number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proofErr w:type="spellStart"/>
            <w:r w:rsidRPr="00516A96">
              <w:rPr>
                <w:rFonts w:hint="eastAsia"/>
              </w:rPr>
              <w:t>AllSequences</w:t>
            </w:r>
            <w:proofErr w:type="spellEnd"/>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This table maintains sequences. It is no need to dig into right now.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Rapid connect requires some number to be reset every day, it starts from 1 and increase,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Some of the sequence can keep growing.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Vault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 xml:space="preserve">Main table here, it has all the credit card </w:t>
            </w:r>
            <w:proofErr w:type="gramStart"/>
            <w:r w:rsidRPr="00516A96">
              <w:rPr>
                <w:rFonts w:hint="eastAsia"/>
              </w:rPr>
              <w:t>information .</w:t>
            </w:r>
            <w:proofErr w:type="gramEnd"/>
            <w:r w:rsidRPr="00516A96">
              <w:rPr>
                <w:rFonts w:hint="eastAsia"/>
              </w:rPr>
              <w:t xml:space="preserve"> Token number of the credit card is the primary key </w:t>
            </w:r>
            <w:proofErr w:type="spellStart"/>
            <w:r w:rsidRPr="00516A96">
              <w:rPr>
                <w:rFonts w:hint="eastAsia"/>
              </w:rPr>
              <w:t>Vault_ID</w:t>
            </w:r>
            <w:proofErr w:type="spellEnd"/>
            <w:r w:rsidRPr="00516A96">
              <w:rPr>
                <w:rFonts w:hint="eastAsia"/>
              </w:rPr>
              <w:t xml:space="preserve"> here.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proofErr w:type="spellStart"/>
            <w:r w:rsidRPr="00516A96">
              <w:rPr>
                <w:rFonts w:hint="eastAsia"/>
              </w:rPr>
              <w:t>Vault_ID</w:t>
            </w:r>
            <w:proofErr w:type="spellEnd"/>
            <w:r w:rsidRPr="00516A96">
              <w:rPr>
                <w:rFonts w:hint="eastAsia"/>
              </w:rPr>
              <w:t>: token number (10) </w:t>
            </w:r>
          </w:p>
          <w:p w:rsidR="00941F4C" w:rsidRPr="00516A96" w:rsidRDefault="00941F4C" w:rsidP="00767DE9">
            <w:pPr>
              <w:pStyle w:val="NoSpacing"/>
              <w:rPr>
                <w:rFonts w:eastAsia="Times New Roman"/>
                <w:sz w:val="24"/>
                <w:szCs w:val="24"/>
              </w:rPr>
            </w:pPr>
            <w:r w:rsidRPr="00516A96">
              <w:rPr>
                <w:rFonts w:hint="eastAsia"/>
              </w:rPr>
              <w:t>TOKEN: it has more digits, the last 4 are credit card last 4. It is not really used,  </w:t>
            </w:r>
          </w:p>
          <w:p w:rsidR="00941F4C" w:rsidRPr="00516A96" w:rsidRDefault="00941F4C" w:rsidP="00767DE9">
            <w:pPr>
              <w:pStyle w:val="NoSpacing"/>
              <w:rPr>
                <w:rFonts w:eastAsia="Times New Roman"/>
                <w:sz w:val="24"/>
                <w:szCs w:val="24"/>
              </w:rPr>
            </w:pPr>
            <w:r w:rsidRPr="00516A96">
              <w:rPr>
                <w:rFonts w:hint="eastAsia"/>
              </w:rPr>
              <w:t>VAULT1: credit card </w:t>
            </w:r>
          </w:p>
          <w:p w:rsidR="00941F4C" w:rsidRPr="00516A96" w:rsidRDefault="00941F4C" w:rsidP="00767DE9">
            <w:pPr>
              <w:pStyle w:val="NoSpacing"/>
              <w:rPr>
                <w:rFonts w:eastAsia="Times New Roman"/>
                <w:sz w:val="24"/>
                <w:szCs w:val="24"/>
              </w:rPr>
            </w:pPr>
            <w:r w:rsidRPr="00516A96">
              <w:rPr>
                <w:rFonts w:hint="eastAsia"/>
              </w:rPr>
              <w:t>VAULT2: expiration date </w:t>
            </w:r>
          </w:p>
          <w:p w:rsidR="00941F4C" w:rsidRPr="00516A96" w:rsidRDefault="00941F4C" w:rsidP="00767DE9">
            <w:pPr>
              <w:pStyle w:val="NoSpacing"/>
              <w:rPr>
                <w:rFonts w:eastAsia="Times New Roman"/>
                <w:sz w:val="24"/>
                <w:szCs w:val="24"/>
              </w:rPr>
            </w:pPr>
            <w:r w:rsidRPr="00516A96">
              <w:rPr>
                <w:rFonts w:hint="eastAsia"/>
              </w:rPr>
              <w:t>VAULT3: Card type.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VALUT_TS: the last time the record was touched. Selected, created etc.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CONTAINER_NAME: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DELETED: Y means it is deleted. Not really used.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VAULT_ACCESS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Child table, to keep auditing record when Vault is accessed.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 xml:space="preserve">LOOKUP: Y means somebody did a full credit card request back. If it is N, it means either the user was not allowed to see it or it was </w:t>
            </w:r>
            <w:proofErr w:type="spellStart"/>
            <w:r w:rsidRPr="00516A96">
              <w:rPr>
                <w:rFonts w:hint="eastAsia"/>
              </w:rPr>
              <w:t>froma</w:t>
            </w:r>
            <w:proofErr w:type="spellEnd"/>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A system batch process.  </w:t>
            </w:r>
          </w:p>
          <w:p w:rsidR="00941F4C" w:rsidRPr="00516A96" w:rsidRDefault="00941F4C" w:rsidP="00767DE9">
            <w:pPr>
              <w:pStyle w:val="NoSpacing"/>
              <w:rPr>
                <w:rFonts w:eastAsia="Times New Roman"/>
                <w:sz w:val="24"/>
                <w:szCs w:val="24"/>
              </w:rPr>
            </w:pPr>
            <w:r w:rsidRPr="00516A96">
              <w:rPr>
                <w:rFonts w:hint="eastAsia"/>
              </w:rPr>
              <w:t> </w:t>
            </w:r>
          </w:p>
          <w:p w:rsidR="00941F4C" w:rsidRPr="00516A96" w:rsidRDefault="00941F4C" w:rsidP="00767DE9">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lastRenderedPageBreak/>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r w:rsidR="00941F4C" w:rsidRPr="00516A96" w:rsidTr="00941F4C">
        <w:tc>
          <w:tcPr>
            <w:tcW w:w="21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proofErr w:type="spellStart"/>
            <w:r w:rsidRPr="00516A96">
              <w:rPr>
                <w:rFonts w:hint="eastAsia"/>
              </w:rPr>
              <w:t>Upd_loc_name</w:t>
            </w:r>
            <w:proofErr w:type="spellEnd"/>
            <w:r w:rsidRPr="00516A96">
              <w:rPr>
                <w:rFonts w:hint="eastAsia"/>
              </w:rPr>
              <w:t> </w:t>
            </w:r>
          </w:p>
        </w:tc>
        <w:tc>
          <w:tcPr>
            <w:tcW w:w="76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767DE9">
            <w:pPr>
              <w:pStyle w:val="NoSpacing"/>
              <w:rPr>
                <w:rFonts w:eastAsia="Times New Roman"/>
                <w:sz w:val="24"/>
                <w:szCs w:val="24"/>
              </w:rPr>
            </w:pPr>
            <w:r w:rsidRPr="00516A96">
              <w:rPr>
                <w:rFonts w:hint="eastAsia"/>
              </w:rPr>
              <w:t>It is a temp table. Prod may have some other temp tables.  </w:t>
            </w:r>
          </w:p>
          <w:p w:rsidR="00941F4C" w:rsidRPr="00516A96" w:rsidRDefault="00941F4C" w:rsidP="00767DE9">
            <w:pPr>
              <w:pStyle w:val="NoSpacing"/>
              <w:rPr>
                <w:rFonts w:eastAsia="Times New Roman"/>
                <w:sz w:val="24"/>
                <w:szCs w:val="24"/>
              </w:rPr>
            </w:pPr>
            <w:r w:rsidRPr="00516A96">
              <w:rPr>
                <w:rFonts w:hint="eastAsia"/>
              </w:rPr>
              <w:t> </w:t>
            </w:r>
          </w:p>
        </w:tc>
        <w:tc>
          <w:tcPr>
            <w:tcW w:w="16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941F4C" w:rsidRPr="00516A96" w:rsidRDefault="00941F4C" w:rsidP="00AF5816">
            <w:pPr>
              <w:spacing w:after="0" w:line="240" w:lineRule="auto"/>
              <w:textAlignment w:val="baseline"/>
              <w:rPr>
                <w:rFonts w:ascii="Times New Roman" w:eastAsia="Times New Roman" w:hAnsi="Times New Roman" w:cs="Times New Roman"/>
                <w:sz w:val="24"/>
                <w:szCs w:val="24"/>
              </w:rPr>
            </w:pPr>
            <w:r w:rsidRPr="00516A96">
              <w:rPr>
                <w:rFonts w:ascii="SimSun" w:eastAsia="SimSun" w:hAnsi="SimSun" w:cs="Times New Roman" w:hint="eastAsia"/>
              </w:rPr>
              <w:t> </w:t>
            </w:r>
          </w:p>
        </w:tc>
      </w:tr>
    </w:tbl>
    <w:p w:rsidR="00941F4C" w:rsidRDefault="00941F4C" w:rsidP="00941F4C"/>
    <w:p w:rsidR="00D669EE" w:rsidRDefault="00D669EE" w:rsidP="00D669EE">
      <w:pPr>
        <w:pStyle w:val="Heading4"/>
      </w:pPr>
      <w:r>
        <w:t>4.5.2 – Cyber table</w:t>
      </w:r>
    </w:p>
    <w:p w:rsidR="00D669EE" w:rsidRPr="00D669EE" w:rsidRDefault="00D669EE" w:rsidP="00D669EE">
      <w:pPr>
        <w:spacing w:after="0" w:line="240" w:lineRule="auto"/>
        <w:textAlignment w:val="baseline"/>
        <w:rPr>
          <w:rFonts w:ascii="Segoe UI" w:eastAsia="Times New Roman" w:hAnsi="Segoe UI" w:cs="Segoe UI"/>
          <w:color w:val="2E75B5"/>
          <w:sz w:val="18"/>
          <w:szCs w:val="18"/>
        </w:rPr>
      </w:pPr>
    </w:p>
    <w:p w:rsidR="00D669EE" w:rsidRPr="00D669EE" w:rsidRDefault="00D669EE" w:rsidP="00D669EE">
      <w:pPr>
        <w:spacing w:after="0" w:line="240" w:lineRule="auto"/>
        <w:textAlignment w:val="baseline"/>
        <w:rPr>
          <w:rFonts w:ascii="Segoe UI" w:eastAsia="Times New Roman" w:hAnsi="Segoe UI" w:cs="Segoe UI"/>
          <w:sz w:val="18"/>
          <w:szCs w:val="18"/>
        </w:rPr>
      </w:pPr>
      <w:r w:rsidRPr="00D669EE">
        <w:rPr>
          <w:rFonts w:ascii="SimSun" w:eastAsia="SimSun" w:hAnsi="SimSun" w:cs="Segoe UI" w:hint="eastAsia"/>
          <w:sz w:val="22"/>
          <w:szCs w:val="22"/>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2"/>
        <w:gridCol w:w="12212"/>
      </w:tblGrid>
      <w:tr w:rsidR="00D669EE" w:rsidRPr="00D669EE" w:rsidTr="00D669E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D669EE" w:rsidRPr="00D669EE" w:rsidRDefault="00D669EE" w:rsidP="00D669EE">
            <w:pPr>
              <w:pStyle w:val="NoSpacing"/>
              <w:rPr>
                <w:rFonts w:eastAsia="Times New Roman"/>
                <w:sz w:val="24"/>
                <w:szCs w:val="24"/>
              </w:rPr>
            </w:pPr>
            <w:r w:rsidRPr="00D669EE">
              <w:rPr>
                <w:rFonts w:hint="eastAsia"/>
              </w:rPr>
              <w:t>CYBER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D669EE" w:rsidRPr="00D669EE" w:rsidRDefault="00D669EE" w:rsidP="00D669EE">
            <w:pPr>
              <w:pStyle w:val="NoSpacing"/>
              <w:rPr>
                <w:rFonts w:eastAsia="Times New Roman"/>
                <w:sz w:val="24"/>
                <w:szCs w:val="24"/>
              </w:rPr>
            </w:pPr>
            <w:r w:rsidRPr="00D669EE">
              <w:rPr>
                <w:rFonts w:hint="eastAsia"/>
              </w:rPr>
              <w:t>Credit card related merchant account table.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 xml:space="preserve">Created to be used for the </w:t>
            </w:r>
            <w:proofErr w:type="spellStart"/>
            <w:r w:rsidRPr="00D669EE">
              <w:rPr>
                <w:rFonts w:hint="eastAsia"/>
              </w:rPr>
              <w:t>cybersource</w:t>
            </w:r>
            <w:proofErr w:type="spellEnd"/>
            <w:r w:rsidRPr="00D669EE">
              <w:rPr>
                <w:rFonts w:hint="eastAsia"/>
              </w:rPr>
              <w:t>, which is replaced by Rapid Connect.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 xml:space="preserve">It is used by the user id, </w:t>
            </w:r>
            <w:proofErr w:type="spellStart"/>
            <w:r w:rsidRPr="00D669EE">
              <w:rPr>
                <w:rFonts w:hint="eastAsia"/>
              </w:rPr>
              <w:t>mzp</w:t>
            </w:r>
            <w:proofErr w:type="spellEnd"/>
            <w:r w:rsidRPr="00D669EE">
              <w:rPr>
                <w:rFonts w:hint="eastAsia"/>
              </w:rPr>
              <w:t xml:space="preserve"> has user id 3 just remember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LOCATION_CODE is the branch code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shd w:val="clear" w:color="auto" w:fill="FFFF00"/>
              </w:rPr>
              <w:t>CYBER_MID</w:t>
            </w:r>
            <w:r w:rsidRPr="00D669EE">
              <w:rPr>
                <w:rFonts w:hint="eastAsia"/>
              </w:rPr>
              <w:t> is the primary information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Since it was used for Cyber, the last 2 columns are important: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MERCHANT_FC_FLAG: Value Y means it was for Cyber but got migrated to Rapid connect, during the transition period, this flag value can determine where the payment should go to, either Cyber or Rapid connect.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MERCHANT_RC_ACTIVE_TS (activated timestamp)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At this point, since the transition is done, All rows should have the MERCHANT_RC_FLAG as true, but you might still see the check of this value in the code.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MERCHANT_DEFAULT if true, which means when query of combination (</w:t>
            </w:r>
            <w:proofErr w:type="spellStart"/>
            <w:r w:rsidRPr="00D669EE">
              <w:rPr>
                <w:rFonts w:hint="eastAsia"/>
              </w:rPr>
              <w:t>userid</w:t>
            </w:r>
            <w:proofErr w:type="spellEnd"/>
            <w:r w:rsidRPr="00D669EE">
              <w:rPr>
                <w:rFonts w:hint="eastAsia"/>
              </w:rPr>
              <w:t xml:space="preserve"> and location cd) can't find a match, then the default merchant (this column= Y) for a particular </w:t>
            </w:r>
            <w:proofErr w:type="spellStart"/>
            <w:r w:rsidRPr="00D669EE">
              <w:rPr>
                <w:rFonts w:hint="eastAsia"/>
              </w:rPr>
              <w:t>userid</w:t>
            </w:r>
            <w:proofErr w:type="spellEnd"/>
            <w:r w:rsidRPr="00D669EE">
              <w:rPr>
                <w:rFonts w:hint="eastAsia"/>
              </w:rPr>
              <w:t xml:space="preserve"> is used for this situation. If no merchant was set as Y, the default, then the 1st row of the user will be used.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CYBER_IP: Obsolete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CYBER_PORT: Obsolete.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MERCHANT_CODE: not actively used, but the logic is still there. It was used for point of sale system. In the past one location can have different merchant accounts for different sub type. RS stands for POS, MOTO is for something else. By passing this subtype information, we can get the correct merchant for this subtype.  </w:t>
            </w:r>
          </w:p>
          <w:p w:rsidR="00D669EE" w:rsidRPr="00D669EE" w:rsidRDefault="00D669EE" w:rsidP="00D669EE">
            <w:pPr>
              <w:pStyle w:val="NoSpacing"/>
              <w:rPr>
                <w:rFonts w:eastAsia="Times New Roman"/>
                <w:sz w:val="24"/>
                <w:szCs w:val="24"/>
              </w:rPr>
            </w:pPr>
            <w:proofErr w:type="spellStart"/>
            <w:r w:rsidRPr="00D669EE">
              <w:rPr>
                <w:rFonts w:hint="eastAsia"/>
              </w:rPr>
              <w:lastRenderedPageBreak/>
              <w:t>Mzp</w:t>
            </w:r>
            <w:proofErr w:type="spellEnd"/>
            <w:r w:rsidRPr="00D669EE">
              <w:rPr>
                <w:rFonts w:hint="eastAsia"/>
              </w:rPr>
              <w:t xml:space="preserve"> doesn't use this sub type in the xml node </w:t>
            </w:r>
            <w:proofErr w:type="spellStart"/>
            <w:r w:rsidRPr="00D669EE">
              <w:rPr>
                <w:rFonts w:hint="eastAsia"/>
              </w:rPr>
              <w:t>userID</w:t>
            </w:r>
            <w:proofErr w:type="spellEnd"/>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MERCHANT_NAME: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shd w:val="clear" w:color="auto" w:fill="FFFF00"/>
              </w:rPr>
              <w:t>CYBER_ECOMM</w:t>
            </w:r>
            <w:r w:rsidRPr="00D669EE">
              <w:rPr>
                <w:rFonts w:hint="eastAsia"/>
              </w:rPr>
              <w:t xml:space="preserve">: this flag is telling Rapid connect whether it is </w:t>
            </w:r>
            <w:proofErr w:type="gramStart"/>
            <w:r w:rsidRPr="00D669EE">
              <w:rPr>
                <w:rFonts w:hint="eastAsia"/>
              </w:rPr>
              <w:t>a</w:t>
            </w:r>
            <w:proofErr w:type="gramEnd"/>
            <w:r w:rsidRPr="00D669EE">
              <w:rPr>
                <w:rFonts w:hint="eastAsia"/>
              </w:rPr>
              <w:t xml:space="preserve"> </w:t>
            </w:r>
            <w:proofErr w:type="spellStart"/>
            <w:r w:rsidRPr="00D669EE">
              <w:rPr>
                <w:rFonts w:hint="eastAsia"/>
              </w:rPr>
              <w:t>ecommence</w:t>
            </w:r>
            <w:proofErr w:type="spellEnd"/>
            <w:r w:rsidRPr="00D669EE">
              <w:rPr>
                <w:rFonts w:hint="eastAsia"/>
              </w:rPr>
              <w:t xml:space="preserve"> transaction or not, If it is, the information got passed to Rapid connect is different. Ed kind of mentioned WM only do tokenization, but MZP is making the actual capture.  </w:t>
            </w:r>
          </w:p>
          <w:p w:rsidR="00D669EE" w:rsidRPr="00D669EE" w:rsidRDefault="00D669EE" w:rsidP="00D669EE">
            <w:pPr>
              <w:pStyle w:val="NoSpacing"/>
              <w:rPr>
                <w:rFonts w:eastAsia="Times New Roman"/>
                <w:sz w:val="24"/>
                <w:szCs w:val="24"/>
              </w:rPr>
            </w:pPr>
            <w:r w:rsidRPr="00D669EE">
              <w:rPr>
                <w:rFonts w:hint="eastAsia"/>
              </w:rPr>
              <w:t> </w:t>
            </w:r>
          </w:p>
          <w:p w:rsidR="00D669EE" w:rsidRDefault="00D669EE" w:rsidP="00D669EE">
            <w:pPr>
              <w:pStyle w:val="NoSpacing"/>
              <w:rPr>
                <w:sz w:val="16"/>
                <w:szCs w:val="16"/>
              </w:rPr>
            </w:pPr>
            <w:r w:rsidRPr="00D669EE">
              <w:rPr>
                <w:rFonts w:hint="eastAsia"/>
                <w:b/>
                <w:sz w:val="16"/>
                <w:szCs w:val="16"/>
              </w:rPr>
              <w:t>CYBER_CARD_PRESENT_FLAG/CYBER_TERMINAL_CAPABILITY/CYBER_TERMINAL_TYPE/CYBER_POS_ENTRY_MODE/ CYBER_CUSTOMER_PRESENT_FLAG</w:t>
            </w:r>
            <w:r w:rsidRPr="00D669EE">
              <w:rPr>
                <w:rFonts w:hint="eastAsia"/>
                <w:sz w:val="16"/>
                <w:szCs w:val="16"/>
              </w:rPr>
              <w:t>:  </w:t>
            </w:r>
          </w:p>
          <w:p w:rsidR="00D669EE" w:rsidRPr="00D669EE" w:rsidRDefault="00D669EE" w:rsidP="00D669EE">
            <w:pPr>
              <w:pStyle w:val="NoSpacing"/>
              <w:rPr>
                <w:rFonts w:eastAsia="Times New Roman"/>
                <w:sz w:val="16"/>
                <w:szCs w:val="16"/>
              </w:rPr>
            </w:pPr>
          </w:p>
          <w:p w:rsidR="00D669EE" w:rsidRPr="00D669EE" w:rsidRDefault="00D669EE" w:rsidP="00D669EE">
            <w:pPr>
              <w:pStyle w:val="NoSpacing"/>
              <w:rPr>
                <w:rFonts w:eastAsia="Times New Roman"/>
                <w:sz w:val="24"/>
                <w:szCs w:val="24"/>
              </w:rPr>
            </w:pPr>
            <w:r>
              <w:t>T</w:t>
            </w:r>
            <w:r w:rsidRPr="00D669EE">
              <w:rPr>
                <w:rFonts w:hint="eastAsia"/>
              </w:rPr>
              <w:t>he</w:t>
            </w:r>
            <w:r>
              <w:t xml:space="preserve"> above</w:t>
            </w:r>
            <w:r w:rsidRPr="00D669EE">
              <w:rPr>
                <w:rFonts w:hint="eastAsia"/>
              </w:rPr>
              <w:t xml:space="preserve"> 5 fields act like default value used to pass to rapid connect. They can be passed in the request xml, and the XML value passed in request take priority.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noProof/>
              </w:rPr>
              <w:drawing>
                <wp:inline distT="0" distB="0" distL="0" distR="0">
                  <wp:extent cx="2026920" cy="962025"/>
                  <wp:effectExtent l="0" t="0" r="0" b="9525"/>
                  <wp:docPr id="26" name="Picture 26" descr="C:\Users\yhu\AppData\Local\Microsoft\Windows\INetCache\Content.MSO\62325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hu\AppData\Local\Microsoft\Windows\INetCache\Content.MSO\623259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6920" cy="962025"/>
                          </a:xfrm>
                          <a:prstGeom prst="rect">
                            <a:avLst/>
                          </a:prstGeom>
                          <a:noFill/>
                          <a:ln>
                            <a:noFill/>
                          </a:ln>
                        </pic:spPr>
                      </pic:pic>
                    </a:graphicData>
                  </a:graphic>
                </wp:inline>
              </w:drawing>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PAN_READABLE:  </w:t>
            </w:r>
          </w:p>
          <w:p w:rsidR="00D669EE" w:rsidRPr="00D669EE" w:rsidRDefault="00D669EE" w:rsidP="00D669EE">
            <w:pPr>
              <w:pStyle w:val="NoSpacing"/>
              <w:rPr>
                <w:rFonts w:eastAsia="Times New Roman"/>
                <w:sz w:val="24"/>
                <w:szCs w:val="24"/>
              </w:rPr>
            </w:pPr>
            <w:r w:rsidRPr="00D669EE">
              <w:rPr>
                <w:rFonts w:hint="eastAsia"/>
              </w:rPr>
              <w:t>Means:  </w:t>
            </w:r>
          </w:p>
          <w:p w:rsidR="00D669EE" w:rsidRPr="00D669EE" w:rsidRDefault="00D669EE" w:rsidP="00D669EE">
            <w:pPr>
              <w:pStyle w:val="NoSpacing"/>
            </w:pPr>
            <w:r w:rsidRPr="00D669EE">
              <w:rPr>
                <w:rFonts w:hint="eastAsia"/>
              </w:rPr>
              <w:t xml:space="preserve">if the user has the </w:t>
            </w:r>
            <w:proofErr w:type="spellStart"/>
            <w:r w:rsidRPr="00D669EE">
              <w:rPr>
                <w:rFonts w:hint="eastAsia"/>
              </w:rPr>
              <w:t>authoriztion</w:t>
            </w:r>
            <w:proofErr w:type="spellEnd"/>
            <w:r w:rsidRPr="00D669EE">
              <w:rPr>
                <w:rFonts w:hint="eastAsia"/>
              </w:rPr>
              <w:t xml:space="preserve"> right needed to see the full credit card back, or as an admin user passed the admin check in </w:t>
            </w:r>
            <w:proofErr w:type="spellStart"/>
            <w:r w:rsidRPr="00D669EE">
              <w:rPr>
                <w:rFonts w:hint="eastAsia"/>
              </w:rPr>
              <w:t>cc_TRAN_RC</w:t>
            </w:r>
            <w:proofErr w:type="spellEnd"/>
            <w:r w:rsidRPr="00D669EE">
              <w:rPr>
                <w:rFonts w:hint="eastAsia"/>
              </w:rPr>
              <w:t> </w:t>
            </w:r>
          </w:p>
          <w:p w:rsidR="00D669EE" w:rsidRPr="00D669EE" w:rsidRDefault="00D669EE" w:rsidP="00D669EE">
            <w:pPr>
              <w:pStyle w:val="NoSpacing"/>
            </w:pPr>
            <w:r w:rsidRPr="00D669EE">
              <w:rPr>
                <w:rFonts w:hint="eastAsia"/>
              </w:rPr>
              <w:t>If this location in cyber table has the Flag value set to "Y",  </w:t>
            </w:r>
          </w:p>
          <w:p w:rsidR="00D669EE" w:rsidRPr="00D669EE" w:rsidRDefault="00D669EE" w:rsidP="00D669EE">
            <w:pPr>
              <w:pStyle w:val="NoSpacing"/>
            </w:pPr>
            <w:r w:rsidRPr="00D669EE">
              <w:rPr>
                <w:rFonts w:hint="eastAsia"/>
              </w:rPr>
              <w:t xml:space="preserve">If the user in </w:t>
            </w:r>
            <w:proofErr w:type="spellStart"/>
            <w:r w:rsidRPr="00D669EE">
              <w:rPr>
                <w:rFonts w:hint="eastAsia"/>
              </w:rPr>
              <w:t>mzp</w:t>
            </w:r>
            <w:proofErr w:type="spellEnd"/>
            <w:r w:rsidRPr="00D669EE">
              <w:rPr>
                <w:rFonts w:hint="eastAsia"/>
              </w:rPr>
              <w:t xml:space="preserve"> has the correct role type.  </w:t>
            </w:r>
          </w:p>
          <w:p w:rsidR="00D669EE" w:rsidRPr="00D669EE" w:rsidRDefault="00D669EE" w:rsidP="00D669EE">
            <w:pPr>
              <w:pStyle w:val="NoSpacing"/>
              <w:rPr>
                <w:rFonts w:eastAsia="Times New Roman"/>
                <w:sz w:val="24"/>
                <w:szCs w:val="24"/>
              </w:rPr>
            </w:pPr>
            <w:proofErr w:type="gramStart"/>
            <w:r w:rsidRPr="00D669EE">
              <w:rPr>
                <w:rFonts w:hint="eastAsia"/>
              </w:rPr>
              <w:t>then</w:t>
            </w:r>
            <w:proofErr w:type="gramEnd"/>
            <w:r w:rsidRPr="00D669EE">
              <w:rPr>
                <w:rFonts w:hint="eastAsia"/>
              </w:rPr>
              <w:t xml:space="preserve"> in the interface response xml, full 16 digits of cc number will be returned back.  </w:t>
            </w:r>
          </w:p>
          <w:p w:rsidR="00D669EE" w:rsidRPr="00D669EE" w:rsidRDefault="00D669EE" w:rsidP="00D669EE">
            <w:pPr>
              <w:pStyle w:val="NoSpacing"/>
            </w:pPr>
            <w:proofErr w:type="gramStart"/>
            <w:r w:rsidRPr="00D669EE">
              <w:rPr>
                <w:rFonts w:hint="eastAsia"/>
              </w:rPr>
              <w:t>save</w:t>
            </w:r>
            <w:proofErr w:type="gramEnd"/>
            <w:r w:rsidRPr="00D669EE">
              <w:rPr>
                <w:rFonts w:hint="eastAsia"/>
              </w:rPr>
              <w:t xml:space="preserve"> cc: both request and response xml will have the 16 digits cc number.  </w:t>
            </w:r>
          </w:p>
          <w:p w:rsidR="00D669EE" w:rsidRPr="00D669EE" w:rsidRDefault="00D669EE" w:rsidP="00D669EE">
            <w:pPr>
              <w:pStyle w:val="NoSpacing"/>
            </w:pPr>
            <w:proofErr w:type="gramStart"/>
            <w:r w:rsidRPr="00D669EE">
              <w:rPr>
                <w:rFonts w:hint="eastAsia"/>
              </w:rPr>
              <w:t>look</w:t>
            </w:r>
            <w:proofErr w:type="gramEnd"/>
            <w:r w:rsidRPr="00D669EE">
              <w:rPr>
                <w:rFonts w:hint="eastAsia"/>
              </w:rPr>
              <w:t xml:space="preserve"> up by token, request xml will have the token number and </w:t>
            </w:r>
            <w:proofErr w:type="spellStart"/>
            <w:r w:rsidRPr="00D669EE">
              <w:rPr>
                <w:rFonts w:hint="eastAsia"/>
              </w:rPr>
              <w:t>repsonse</w:t>
            </w:r>
            <w:proofErr w:type="spellEnd"/>
            <w:r w:rsidRPr="00D669EE">
              <w:rPr>
                <w:rFonts w:hint="eastAsia"/>
              </w:rPr>
              <w:t xml:space="preserve"> will have the credit card number.  </w:t>
            </w:r>
          </w:p>
          <w:p w:rsidR="00D669EE" w:rsidRPr="00D669EE" w:rsidRDefault="00D669EE" w:rsidP="00D669EE">
            <w:pPr>
              <w:pStyle w:val="NoSpacing"/>
              <w:rPr>
                <w:rFonts w:eastAsia="Times New Roman"/>
                <w:sz w:val="24"/>
                <w:szCs w:val="24"/>
              </w:rPr>
            </w:pPr>
            <w:r w:rsidRPr="00D669EE">
              <w:rPr>
                <w:rFonts w:hint="eastAsia"/>
                <w:shd w:val="clear" w:color="auto" w:fill="C0C0C0"/>
              </w:rPr>
              <w:t xml:space="preserve">So this control depends on location's flag value and the user's authorization level and </w:t>
            </w:r>
            <w:proofErr w:type="spellStart"/>
            <w:r w:rsidRPr="00D669EE">
              <w:rPr>
                <w:rFonts w:hint="eastAsia"/>
                <w:shd w:val="clear" w:color="auto" w:fill="C0C0C0"/>
              </w:rPr>
              <w:t>mzp</w:t>
            </w:r>
            <w:proofErr w:type="spellEnd"/>
            <w:r w:rsidRPr="00D669EE">
              <w:rPr>
                <w:rFonts w:hint="eastAsia"/>
                <w:shd w:val="clear" w:color="auto" w:fill="C0C0C0"/>
              </w:rPr>
              <w:t xml:space="preserve"> role.</w:t>
            </w: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TRAN_DUPS_INTERVAL:  </w:t>
            </w:r>
          </w:p>
          <w:p w:rsidR="00D669EE" w:rsidRPr="00D669EE" w:rsidRDefault="00D669EE" w:rsidP="00D669EE">
            <w:pPr>
              <w:pStyle w:val="NoSpacing"/>
            </w:pPr>
            <w:r w:rsidRPr="00D669EE">
              <w:rPr>
                <w:rFonts w:hint="eastAsia"/>
              </w:rPr>
              <w:t>if value equals to 0, there is no check of payment duplicates,  </w:t>
            </w:r>
          </w:p>
          <w:p w:rsidR="00D669EE" w:rsidRPr="00D669EE" w:rsidRDefault="00D669EE" w:rsidP="00D669EE">
            <w:pPr>
              <w:pStyle w:val="NoSpacing"/>
            </w:pPr>
            <w:proofErr w:type="gramStart"/>
            <w:r w:rsidRPr="00D669EE">
              <w:rPr>
                <w:rFonts w:hint="eastAsia"/>
              </w:rPr>
              <w:t>if</w:t>
            </w:r>
            <w:proofErr w:type="gramEnd"/>
            <w:r w:rsidRPr="00D669EE">
              <w:rPr>
                <w:rFonts w:hint="eastAsia"/>
              </w:rPr>
              <w:t xml:space="preserve"> value greater than 0, for example 10, then if duplicate payment was detected in the past 10 minutes, then the transaction will stop.  </w:t>
            </w:r>
          </w:p>
          <w:p w:rsidR="00D669EE" w:rsidRPr="00D669EE" w:rsidRDefault="00D669EE" w:rsidP="00D669EE">
            <w:pPr>
              <w:pStyle w:val="NoSpacing"/>
              <w:rPr>
                <w:rFonts w:eastAsia="Times New Roman"/>
                <w:sz w:val="24"/>
                <w:szCs w:val="24"/>
              </w:rPr>
            </w:pPr>
            <w:r w:rsidRPr="00D669EE">
              <w:rPr>
                <w:rFonts w:hint="eastAsia"/>
              </w:rPr>
              <w:t> </w:t>
            </w:r>
          </w:p>
          <w:p w:rsidR="00D669EE" w:rsidRPr="00D669EE" w:rsidRDefault="00D669EE" w:rsidP="00D669EE">
            <w:pPr>
              <w:pStyle w:val="NoSpacing"/>
              <w:rPr>
                <w:rFonts w:eastAsia="Times New Roman"/>
                <w:sz w:val="24"/>
                <w:szCs w:val="24"/>
              </w:rPr>
            </w:pPr>
            <w:r w:rsidRPr="00D669EE">
              <w:rPr>
                <w:rFonts w:hint="eastAsia"/>
              </w:rPr>
              <w:t> </w:t>
            </w:r>
          </w:p>
        </w:tc>
      </w:tr>
    </w:tbl>
    <w:p w:rsidR="00D669EE" w:rsidRPr="00D669EE" w:rsidRDefault="00D669EE" w:rsidP="00D669EE">
      <w:pPr>
        <w:spacing w:after="0" w:line="240" w:lineRule="auto"/>
        <w:textAlignment w:val="baseline"/>
        <w:rPr>
          <w:rFonts w:ascii="Segoe UI" w:eastAsia="Times New Roman" w:hAnsi="Segoe UI" w:cs="Segoe UI"/>
          <w:sz w:val="18"/>
          <w:szCs w:val="18"/>
        </w:rPr>
      </w:pPr>
      <w:r w:rsidRPr="00D669EE">
        <w:rPr>
          <w:rFonts w:ascii="SimSun" w:eastAsia="SimSun" w:hAnsi="SimSun" w:cs="Segoe UI" w:hint="eastAsia"/>
          <w:sz w:val="22"/>
          <w:szCs w:val="22"/>
        </w:rPr>
        <w:lastRenderedPageBreak/>
        <w:t>  </w:t>
      </w:r>
    </w:p>
    <w:p w:rsidR="00D669EE" w:rsidRPr="00D669EE" w:rsidRDefault="00D669EE" w:rsidP="00D669EE">
      <w:pPr>
        <w:spacing w:after="0" w:line="240" w:lineRule="auto"/>
        <w:textAlignment w:val="baseline"/>
        <w:rPr>
          <w:rFonts w:ascii="Segoe UI" w:eastAsia="Times New Roman" w:hAnsi="Segoe UI" w:cs="Segoe UI"/>
          <w:sz w:val="18"/>
          <w:szCs w:val="18"/>
        </w:rPr>
      </w:pPr>
    </w:p>
    <w:p w:rsidR="00D669EE" w:rsidRPr="00D669EE" w:rsidRDefault="00D669EE" w:rsidP="00D669EE">
      <w:pPr>
        <w:shd w:val="clear" w:color="auto" w:fill="FFFFFF"/>
        <w:spacing w:after="0" w:line="240" w:lineRule="auto"/>
        <w:rPr>
          <w:rFonts w:ascii="Segoe UI" w:eastAsia="Times New Roman" w:hAnsi="Segoe UI" w:cs="Segoe UI"/>
          <w:color w:val="000000"/>
          <w:sz w:val="18"/>
          <w:szCs w:val="18"/>
        </w:rPr>
      </w:pPr>
      <w:r w:rsidRPr="00D669EE">
        <w:rPr>
          <w:noProof/>
        </w:rPr>
        <w:drawing>
          <wp:inline distT="0" distB="0" distL="0" distR="0">
            <wp:extent cx="8802787" cy="285007"/>
            <wp:effectExtent l="0" t="0" r="0" b="1270"/>
            <wp:docPr id="25" name="Picture 25" descr="C:\Users\yhu\AppData\Local\Microsoft\Windows\INetCache\Content.MSO\332E64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hu\AppData\Local\Microsoft\Windows\INetCache\Content.MSO\332E64C2.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96340" cy="313937"/>
                    </a:xfrm>
                    <a:prstGeom prst="rect">
                      <a:avLst/>
                    </a:prstGeom>
                    <a:noFill/>
                    <a:ln>
                      <a:noFill/>
                    </a:ln>
                  </pic:spPr>
                </pic:pic>
              </a:graphicData>
            </a:graphic>
          </wp:inline>
        </w:drawing>
      </w:r>
    </w:p>
    <w:p w:rsidR="00D669EE" w:rsidRPr="00D669EE" w:rsidRDefault="00D669EE" w:rsidP="00D669EE">
      <w:pPr>
        <w:spacing w:after="0" w:line="240" w:lineRule="auto"/>
        <w:textAlignment w:val="baseline"/>
        <w:rPr>
          <w:rFonts w:ascii="Segoe UI" w:eastAsia="Times New Roman" w:hAnsi="Segoe UI" w:cs="Segoe UI"/>
          <w:sz w:val="18"/>
          <w:szCs w:val="18"/>
        </w:rPr>
      </w:pPr>
      <w:r w:rsidRPr="00D669EE">
        <w:rPr>
          <w:rFonts w:ascii="SimSun" w:eastAsia="SimSun" w:hAnsi="SimSun" w:cs="Segoe UI" w:hint="eastAsia"/>
          <w:sz w:val="22"/>
          <w:szCs w:val="22"/>
        </w:rPr>
        <w:lastRenderedPageBreak/>
        <w:t> </w:t>
      </w:r>
    </w:p>
    <w:p w:rsidR="00D669EE" w:rsidRPr="00D669EE" w:rsidRDefault="00D669EE" w:rsidP="00D669EE">
      <w:pPr>
        <w:shd w:val="clear" w:color="auto" w:fill="FFFFFF"/>
        <w:spacing w:after="0" w:line="240" w:lineRule="auto"/>
        <w:rPr>
          <w:rFonts w:ascii="Segoe UI" w:eastAsia="Times New Roman" w:hAnsi="Segoe UI" w:cs="Segoe UI"/>
          <w:color w:val="000000"/>
          <w:sz w:val="18"/>
          <w:szCs w:val="18"/>
        </w:rPr>
      </w:pPr>
      <w:r w:rsidRPr="00D669EE">
        <w:rPr>
          <w:noProof/>
        </w:rPr>
        <w:drawing>
          <wp:inline distT="0" distB="0" distL="0" distR="0">
            <wp:extent cx="9041831" cy="229468"/>
            <wp:effectExtent l="0" t="0" r="0" b="0"/>
            <wp:docPr id="24" name="Picture 24" descr="C:\Users\yhu\AppData\Local\Microsoft\Windows\INetCache\Content.MSO\EE5FA2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hu\AppData\Local\Microsoft\Windows\INetCache\Content.MSO\EE5FA22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5573" cy="249358"/>
                    </a:xfrm>
                    <a:prstGeom prst="rect">
                      <a:avLst/>
                    </a:prstGeom>
                    <a:noFill/>
                    <a:ln>
                      <a:noFill/>
                    </a:ln>
                  </pic:spPr>
                </pic:pic>
              </a:graphicData>
            </a:graphic>
          </wp:inline>
        </w:drawing>
      </w:r>
    </w:p>
    <w:p w:rsidR="00D669EE" w:rsidRPr="00D669EE" w:rsidRDefault="00D669EE" w:rsidP="00D669EE">
      <w:pPr>
        <w:spacing w:after="0" w:line="240" w:lineRule="auto"/>
        <w:textAlignment w:val="baseline"/>
        <w:rPr>
          <w:rFonts w:ascii="Segoe UI" w:eastAsia="Times New Roman" w:hAnsi="Segoe UI" w:cs="Segoe UI"/>
          <w:sz w:val="18"/>
          <w:szCs w:val="18"/>
        </w:rPr>
      </w:pPr>
      <w:r w:rsidRPr="00D669EE">
        <w:rPr>
          <w:rFonts w:ascii="SimSun" w:eastAsia="SimSun" w:hAnsi="SimSun" w:cs="Segoe UI" w:hint="eastAsia"/>
          <w:sz w:val="22"/>
          <w:szCs w:val="22"/>
        </w:rPr>
        <w:t> </w:t>
      </w:r>
    </w:p>
    <w:p w:rsidR="00D669EE" w:rsidRPr="00D669EE" w:rsidRDefault="00D669EE" w:rsidP="00D669EE">
      <w:pPr>
        <w:spacing w:after="0" w:line="240" w:lineRule="auto"/>
        <w:textAlignment w:val="baseline"/>
        <w:rPr>
          <w:rFonts w:ascii="Segoe UI" w:eastAsia="Times New Roman" w:hAnsi="Segoe UI" w:cs="Segoe UI"/>
          <w:sz w:val="18"/>
          <w:szCs w:val="18"/>
        </w:rPr>
      </w:pPr>
      <w:r w:rsidRPr="00D669EE">
        <w:rPr>
          <w:rFonts w:ascii="SimSun" w:eastAsia="SimSun" w:hAnsi="SimSun" w:cs="Segoe UI" w:hint="eastAsia"/>
          <w:sz w:val="22"/>
          <w:szCs w:val="22"/>
        </w:rPr>
        <w:t> </w:t>
      </w:r>
    </w:p>
    <w:p w:rsidR="00A75A6C" w:rsidRDefault="00D669EE" w:rsidP="00A75A6C">
      <w:pPr>
        <w:pStyle w:val="Heading4"/>
      </w:pPr>
      <w:r>
        <w:t>4.5.3</w:t>
      </w:r>
      <w:r w:rsidR="00A75A6C">
        <w:t xml:space="preserve"> - </w:t>
      </w:r>
      <w:r w:rsidR="00A75A6C" w:rsidRPr="00A75A6C">
        <w:t>MERCHANT_SETTINGS_RC</w:t>
      </w:r>
      <w:r w:rsidR="0095011F">
        <w:t xml:space="preserve"> table</w:t>
      </w:r>
    </w:p>
    <w:p w:rsidR="00A75A6C" w:rsidRDefault="0095011F" w:rsidP="00941F4C">
      <w:r>
        <w:t xml:space="preserve">The CYBER_MID in cyber table matches </w:t>
      </w:r>
      <w:proofErr w:type="spellStart"/>
      <w:r>
        <w:t>MerchIDNorth</w:t>
      </w:r>
      <w:proofErr w:type="spellEnd"/>
      <w:r>
        <w:t xml:space="preserve"> column in this RC related specific table. </w:t>
      </w:r>
      <w:proofErr w:type="spellStart"/>
      <w:r>
        <w:t>MerchID</w:t>
      </w:r>
      <w:proofErr w:type="spellEnd"/>
      <w:r>
        <w:t xml:space="preserve"> is a value used for RC request xml. In testing </w:t>
      </w:r>
      <w:proofErr w:type="spellStart"/>
      <w:r>
        <w:t>env</w:t>
      </w:r>
      <w:proofErr w:type="spellEnd"/>
      <w:r>
        <w:t xml:space="preserve">, all </w:t>
      </w:r>
      <w:proofErr w:type="spellStart"/>
      <w:r>
        <w:t>MerchID</w:t>
      </w:r>
      <w:proofErr w:type="spellEnd"/>
      <w:r>
        <w:t xml:space="preserve"> has a value “</w:t>
      </w:r>
      <w:r w:rsidRPr="0095011F">
        <w:t>RCTST0000000137</w:t>
      </w:r>
      <w:r>
        <w:t>” because it a sandbox set up. In production this column reflects the real value.</w:t>
      </w:r>
    </w:p>
    <w:p w:rsidR="0095011F" w:rsidRDefault="0095011F" w:rsidP="00941F4C">
      <w:r>
        <w:rPr>
          <w:noProof/>
        </w:rPr>
        <w:drawing>
          <wp:inline distT="0" distB="0" distL="0" distR="0">
            <wp:extent cx="8229600" cy="731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731520"/>
                    </a:xfrm>
                    <a:prstGeom prst="rect">
                      <a:avLst/>
                    </a:prstGeom>
                    <a:noFill/>
                    <a:ln>
                      <a:noFill/>
                    </a:ln>
                  </pic:spPr>
                </pic:pic>
              </a:graphicData>
            </a:graphic>
          </wp:inline>
        </w:drawing>
      </w:r>
    </w:p>
    <w:p w:rsidR="0095011F" w:rsidRDefault="0095011F" w:rsidP="00941F4C">
      <w:r>
        <w:t xml:space="preserve">Testing </w:t>
      </w:r>
      <w:proofErr w:type="spellStart"/>
      <w:r>
        <w:t>env</w:t>
      </w:r>
      <w:proofErr w:type="spellEnd"/>
      <w:r>
        <w:t xml:space="preserve"> table values</w:t>
      </w:r>
    </w:p>
    <w:tbl>
      <w:tblPr>
        <w:tblStyle w:val="TableGrid"/>
        <w:tblW w:w="0" w:type="auto"/>
        <w:tblInd w:w="0" w:type="dxa"/>
        <w:tblLook w:val="04A0" w:firstRow="1" w:lastRow="0" w:firstColumn="1" w:lastColumn="0" w:noHBand="0" w:noVBand="1"/>
      </w:tblPr>
      <w:tblGrid>
        <w:gridCol w:w="2875"/>
        <w:gridCol w:w="10075"/>
      </w:tblGrid>
      <w:tr w:rsidR="0095011F" w:rsidTr="0095011F">
        <w:trPr>
          <w:trHeight w:val="269"/>
        </w:trPr>
        <w:tc>
          <w:tcPr>
            <w:tcW w:w="2875" w:type="dxa"/>
          </w:tcPr>
          <w:p w:rsidR="0095011F" w:rsidRDefault="0095011F" w:rsidP="00A23DF3">
            <w:pPr>
              <w:pStyle w:val="NoSpacing"/>
            </w:pPr>
            <w:r>
              <w:t>TPPID</w:t>
            </w:r>
          </w:p>
        </w:tc>
        <w:tc>
          <w:tcPr>
            <w:tcW w:w="10075" w:type="dxa"/>
          </w:tcPr>
          <w:p w:rsidR="0095011F" w:rsidRDefault="0095011F" w:rsidP="00A23DF3">
            <w:pPr>
              <w:pStyle w:val="NoSpacing"/>
            </w:pPr>
            <w:r>
              <w:t>Constant value: “RAA01”</w:t>
            </w:r>
          </w:p>
        </w:tc>
      </w:tr>
      <w:tr w:rsidR="0095011F" w:rsidTr="0095011F">
        <w:tc>
          <w:tcPr>
            <w:tcW w:w="2875" w:type="dxa"/>
          </w:tcPr>
          <w:p w:rsidR="00A23DF3" w:rsidRDefault="00A23DF3" w:rsidP="00A23DF3">
            <w:pPr>
              <w:pStyle w:val="NoSpacing"/>
            </w:pPr>
            <w:proofErr w:type="spellStart"/>
            <w:r>
              <w:t>TermID</w:t>
            </w:r>
            <w:proofErr w:type="spellEnd"/>
          </w:p>
          <w:p w:rsidR="0095011F" w:rsidRDefault="00A23DF3" w:rsidP="00A23DF3">
            <w:pPr>
              <w:pStyle w:val="NoSpacing"/>
            </w:pPr>
            <w:r>
              <w:t xml:space="preserve">      </w:t>
            </w:r>
          </w:p>
        </w:tc>
        <w:tc>
          <w:tcPr>
            <w:tcW w:w="10075" w:type="dxa"/>
          </w:tcPr>
          <w:p w:rsidR="0095011F" w:rsidRDefault="00A23DF3" w:rsidP="00941F4C">
            <w:r>
              <w:t>“0000 0001” “5961930”</w:t>
            </w:r>
            <w:r w:rsidR="002F5D26">
              <w:t>(1)</w:t>
            </w:r>
          </w:p>
        </w:tc>
      </w:tr>
      <w:tr w:rsidR="00A23DF3" w:rsidTr="0095011F">
        <w:tc>
          <w:tcPr>
            <w:tcW w:w="2875" w:type="dxa"/>
          </w:tcPr>
          <w:p w:rsidR="00A23DF3" w:rsidRDefault="00A23DF3" w:rsidP="00A23DF3">
            <w:pPr>
              <w:pStyle w:val="NoSpacing"/>
            </w:pPr>
            <w:proofErr w:type="spellStart"/>
            <w:r>
              <w:t>MerchCatCode</w:t>
            </w:r>
            <w:proofErr w:type="spellEnd"/>
          </w:p>
          <w:p w:rsidR="00A23DF3" w:rsidRDefault="00A23DF3" w:rsidP="00A23DF3">
            <w:pPr>
              <w:pStyle w:val="NoSpacing"/>
            </w:pPr>
          </w:p>
        </w:tc>
        <w:tc>
          <w:tcPr>
            <w:tcW w:w="10075" w:type="dxa"/>
          </w:tcPr>
          <w:p w:rsidR="00A23DF3" w:rsidRDefault="002F5D26" w:rsidP="006120EF">
            <w:r>
              <w:t>5965/5967/8675</w:t>
            </w:r>
          </w:p>
        </w:tc>
      </w:tr>
      <w:tr w:rsidR="00A23DF3" w:rsidTr="0095011F">
        <w:tc>
          <w:tcPr>
            <w:tcW w:w="2875" w:type="dxa"/>
          </w:tcPr>
          <w:p w:rsidR="00A23DF3" w:rsidRDefault="00A23DF3" w:rsidP="00A23DF3">
            <w:pPr>
              <w:pStyle w:val="NoSpacing"/>
              <w:rPr>
                <w:color w:val="808080"/>
              </w:rPr>
            </w:pPr>
            <w:proofErr w:type="spellStart"/>
            <w:r>
              <w:t>MerchCatType</w:t>
            </w:r>
            <w:proofErr w:type="spellEnd"/>
          </w:p>
        </w:tc>
        <w:tc>
          <w:tcPr>
            <w:tcW w:w="10075" w:type="dxa"/>
          </w:tcPr>
          <w:p w:rsidR="00A23DF3" w:rsidRDefault="002F5D26" w:rsidP="00941F4C">
            <w:r>
              <w:t>MOTO /ECOMM (3)/ RETALE (1)</w:t>
            </w:r>
          </w:p>
        </w:tc>
      </w:tr>
      <w:tr w:rsidR="00A23DF3" w:rsidTr="0095011F">
        <w:tc>
          <w:tcPr>
            <w:tcW w:w="2875" w:type="dxa"/>
          </w:tcPr>
          <w:p w:rsidR="00A23DF3" w:rsidRDefault="00A23DF3" w:rsidP="00A23DF3">
            <w:pPr>
              <w:pStyle w:val="NoSpacing"/>
              <w:rPr>
                <w:color w:val="808080"/>
              </w:rPr>
            </w:pPr>
            <w:proofErr w:type="spellStart"/>
            <w:r>
              <w:t>POSEntryMode</w:t>
            </w:r>
            <w:proofErr w:type="spellEnd"/>
          </w:p>
        </w:tc>
        <w:tc>
          <w:tcPr>
            <w:tcW w:w="10075" w:type="dxa"/>
          </w:tcPr>
          <w:p w:rsidR="00A23DF3" w:rsidRDefault="002F5D26" w:rsidP="00941F4C">
            <w:r>
              <w:t>012/902</w:t>
            </w:r>
          </w:p>
        </w:tc>
      </w:tr>
      <w:tr w:rsidR="00A23DF3" w:rsidTr="0095011F">
        <w:tc>
          <w:tcPr>
            <w:tcW w:w="2875" w:type="dxa"/>
          </w:tcPr>
          <w:p w:rsidR="00A23DF3" w:rsidRDefault="00A23DF3" w:rsidP="00A23DF3">
            <w:pPr>
              <w:pStyle w:val="NoSpacing"/>
              <w:rPr>
                <w:color w:val="808080"/>
              </w:rPr>
            </w:pPr>
            <w:proofErr w:type="spellStart"/>
            <w:r>
              <w:t>POSCondCode</w:t>
            </w:r>
            <w:proofErr w:type="spellEnd"/>
          </w:p>
        </w:tc>
        <w:tc>
          <w:tcPr>
            <w:tcW w:w="10075" w:type="dxa"/>
          </w:tcPr>
          <w:p w:rsidR="00A23DF3" w:rsidRDefault="002F5D26" w:rsidP="00941F4C">
            <w:r>
              <w:t>59 /08 (E)/ 00 (R)</w:t>
            </w:r>
          </w:p>
        </w:tc>
      </w:tr>
      <w:tr w:rsidR="00A23DF3" w:rsidTr="0095011F">
        <w:tc>
          <w:tcPr>
            <w:tcW w:w="2875" w:type="dxa"/>
          </w:tcPr>
          <w:p w:rsidR="00A23DF3" w:rsidRDefault="00A23DF3" w:rsidP="00A23DF3">
            <w:pPr>
              <w:pStyle w:val="NoSpacing"/>
              <w:rPr>
                <w:color w:val="808080"/>
              </w:rPr>
            </w:pPr>
            <w:proofErr w:type="spellStart"/>
            <w:r>
              <w:t>TermCatCode</w:t>
            </w:r>
            <w:proofErr w:type="spellEnd"/>
          </w:p>
        </w:tc>
        <w:tc>
          <w:tcPr>
            <w:tcW w:w="10075" w:type="dxa"/>
          </w:tcPr>
          <w:p w:rsidR="00A23DF3" w:rsidRDefault="002F5D26" w:rsidP="00941F4C">
            <w:r>
              <w:t>00/01 (R1)</w:t>
            </w:r>
          </w:p>
        </w:tc>
      </w:tr>
      <w:tr w:rsidR="00A23DF3" w:rsidTr="0095011F">
        <w:tc>
          <w:tcPr>
            <w:tcW w:w="2875" w:type="dxa"/>
          </w:tcPr>
          <w:p w:rsidR="00A23DF3" w:rsidRDefault="00A23DF3" w:rsidP="00A23DF3">
            <w:pPr>
              <w:pStyle w:val="NoSpacing"/>
              <w:rPr>
                <w:color w:val="808080"/>
              </w:rPr>
            </w:pPr>
            <w:proofErr w:type="spellStart"/>
            <w:r>
              <w:t>TermEntryCapablt</w:t>
            </w:r>
            <w:proofErr w:type="spellEnd"/>
          </w:p>
        </w:tc>
        <w:tc>
          <w:tcPr>
            <w:tcW w:w="10075" w:type="dxa"/>
          </w:tcPr>
          <w:p w:rsidR="00A23DF3" w:rsidRDefault="002F5D26" w:rsidP="00941F4C">
            <w:r>
              <w:t>10/03 (R1)</w:t>
            </w:r>
          </w:p>
        </w:tc>
      </w:tr>
      <w:tr w:rsidR="00A23DF3" w:rsidTr="0095011F">
        <w:tc>
          <w:tcPr>
            <w:tcW w:w="2875" w:type="dxa"/>
          </w:tcPr>
          <w:p w:rsidR="00A23DF3" w:rsidRDefault="00A23DF3" w:rsidP="00A23DF3">
            <w:pPr>
              <w:pStyle w:val="NoSpacing"/>
              <w:rPr>
                <w:color w:val="808080"/>
              </w:rPr>
            </w:pPr>
            <w:proofErr w:type="spellStart"/>
            <w:r>
              <w:t>TermLocInd</w:t>
            </w:r>
            <w:proofErr w:type="spellEnd"/>
          </w:p>
        </w:tc>
        <w:tc>
          <w:tcPr>
            <w:tcW w:w="10075" w:type="dxa"/>
          </w:tcPr>
          <w:p w:rsidR="00A23DF3" w:rsidRDefault="002F5D26" w:rsidP="00941F4C">
            <w:r>
              <w:t>1/0 (R1)</w:t>
            </w:r>
          </w:p>
        </w:tc>
      </w:tr>
      <w:tr w:rsidR="00A23DF3" w:rsidTr="0095011F">
        <w:tc>
          <w:tcPr>
            <w:tcW w:w="2875" w:type="dxa"/>
          </w:tcPr>
          <w:p w:rsidR="00A23DF3" w:rsidRDefault="00A23DF3" w:rsidP="00A23DF3">
            <w:pPr>
              <w:pStyle w:val="NoSpacing"/>
              <w:rPr>
                <w:color w:val="808080"/>
              </w:rPr>
            </w:pPr>
            <w:proofErr w:type="spellStart"/>
            <w:r>
              <w:lastRenderedPageBreak/>
              <w:t>CardCaptCap</w:t>
            </w:r>
            <w:proofErr w:type="spellEnd"/>
          </w:p>
        </w:tc>
        <w:tc>
          <w:tcPr>
            <w:tcW w:w="10075" w:type="dxa"/>
          </w:tcPr>
          <w:p w:rsidR="00A23DF3" w:rsidRDefault="002F5D26" w:rsidP="00941F4C">
            <w:r>
              <w:t>0/1 (R1)</w:t>
            </w:r>
          </w:p>
        </w:tc>
      </w:tr>
      <w:tr w:rsidR="00A23DF3" w:rsidTr="0095011F">
        <w:tc>
          <w:tcPr>
            <w:tcW w:w="2875" w:type="dxa"/>
          </w:tcPr>
          <w:p w:rsidR="00A23DF3" w:rsidRDefault="00A23DF3" w:rsidP="00A23DF3">
            <w:pPr>
              <w:pStyle w:val="NoSpacing"/>
              <w:rPr>
                <w:color w:val="808080"/>
              </w:rPr>
            </w:pPr>
            <w:proofErr w:type="spellStart"/>
            <w:r>
              <w:t>GroupID</w:t>
            </w:r>
            <w:proofErr w:type="spellEnd"/>
          </w:p>
        </w:tc>
        <w:tc>
          <w:tcPr>
            <w:tcW w:w="10075" w:type="dxa"/>
          </w:tcPr>
          <w:p w:rsidR="00A23DF3" w:rsidRDefault="002F5D26" w:rsidP="00941F4C">
            <w:r>
              <w:t>10001 constant</w:t>
            </w:r>
          </w:p>
        </w:tc>
      </w:tr>
      <w:tr w:rsidR="00A23DF3" w:rsidTr="0095011F">
        <w:tc>
          <w:tcPr>
            <w:tcW w:w="2875" w:type="dxa"/>
          </w:tcPr>
          <w:p w:rsidR="00A23DF3" w:rsidRDefault="00A23DF3" w:rsidP="00A23DF3">
            <w:pPr>
              <w:pStyle w:val="NoSpacing"/>
              <w:rPr>
                <w:color w:val="808080"/>
              </w:rPr>
            </w:pPr>
            <w:proofErr w:type="spellStart"/>
            <w:r>
              <w:t>PartAuthrztnApprvlCapablt</w:t>
            </w:r>
            <w:proofErr w:type="spellEnd"/>
          </w:p>
        </w:tc>
        <w:tc>
          <w:tcPr>
            <w:tcW w:w="10075" w:type="dxa"/>
          </w:tcPr>
          <w:p w:rsidR="00A23DF3" w:rsidRDefault="002F5D26" w:rsidP="00941F4C">
            <w:r>
              <w:t>1</w:t>
            </w:r>
          </w:p>
        </w:tc>
      </w:tr>
      <w:tr w:rsidR="00A23DF3" w:rsidTr="0095011F">
        <w:tc>
          <w:tcPr>
            <w:tcW w:w="2875" w:type="dxa"/>
          </w:tcPr>
          <w:p w:rsidR="00A23DF3" w:rsidRDefault="00A23DF3" w:rsidP="00A23DF3">
            <w:pPr>
              <w:pStyle w:val="NoSpacing"/>
            </w:pPr>
            <w:r>
              <w:t>ACI</w:t>
            </w:r>
          </w:p>
        </w:tc>
        <w:tc>
          <w:tcPr>
            <w:tcW w:w="10075" w:type="dxa"/>
          </w:tcPr>
          <w:p w:rsidR="00A23DF3" w:rsidRDefault="002F5D26" w:rsidP="00941F4C">
            <w:r>
              <w:t>Y</w:t>
            </w:r>
          </w:p>
        </w:tc>
      </w:tr>
      <w:tr w:rsidR="00A23DF3" w:rsidTr="0095011F">
        <w:tc>
          <w:tcPr>
            <w:tcW w:w="2875" w:type="dxa"/>
          </w:tcPr>
          <w:p w:rsidR="00A23DF3" w:rsidRDefault="00A23DF3" w:rsidP="00A23DF3">
            <w:pPr>
              <w:pStyle w:val="NoSpacing"/>
            </w:pPr>
            <w:proofErr w:type="spellStart"/>
            <w:r>
              <w:t>VisaBID</w:t>
            </w:r>
            <w:proofErr w:type="spellEnd"/>
          </w:p>
        </w:tc>
        <w:tc>
          <w:tcPr>
            <w:tcW w:w="10075" w:type="dxa"/>
          </w:tcPr>
          <w:p w:rsidR="00A23DF3" w:rsidRDefault="00A23DF3" w:rsidP="00941F4C"/>
        </w:tc>
      </w:tr>
      <w:tr w:rsidR="00A23DF3" w:rsidTr="0095011F">
        <w:tc>
          <w:tcPr>
            <w:tcW w:w="2875" w:type="dxa"/>
          </w:tcPr>
          <w:p w:rsidR="00A23DF3" w:rsidRDefault="00A23DF3" w:rsidP="00A23DF3">
            <w:pPr>
              <w:pStyle w:val="NoSpacing"/>
            </w:pPr>
            <w:proofErr w:type="spellStart"/>
            <w:r>
              <w:t>VisaAUAR</w:t>
            </w:r>
            <w:proofErr w:type="spellEnd"/>
          </w:p>
        </w:tc>
        <w:tc>
          <w:tcPr>
            <w:tcW w:w="10075" w:type="dxa"/>
          </w:tcPr>
          <w:p w:rsidR="00A23DF3" w:rsidRDefault="002F5D26" w:rsidP="00941F4C">
            <w:r>
              <w:t>0000 0000 0000</w:t>
            </w:r>
          </w:p>
        </w:tc>
      </w:tr>
      <w:tr w:rsidR="00A23DF3" w:rsidTr="0095011F">
        <w:tc>
          <w:tcPr>
            <w:tcW w:w="2875" w:type="dxa"/>
          </w:tcPr>
          <w:p w:rsidR="00A23DF3" w:rsidRDefault="00A23DF3" w:rsidP="00A23DF3">
            <w:pPr>
              <w:pStyle w:val="NoSpacing"/>
            </w:pPr>
            <w:proofErr w:type="spellStart"/>
            <w:r>
              <w:t>TaxAmtCapablt</w:t>
            </w:r>
            <w:proofErr w:type="spellEnd"/>
          </w:p>
        </w:tc>
        <w:tc>
          <w:tcPr>
            <w:tcW w:w="10075" w:type="dxa"/>
          </w:tcPr>
          <w:p w:rsidR="00A23DF3" w:rsidRDefault="002F5D26" w:rsidP="00941F4C">
            <w:r>
              <w:t>0</w:t>
            </w:r>
          </w:p>
        </w:tc>
      </w:tr>
      <w:tr w:rsidR="00A23DF3" w:rsidTr="0095011F">
        <w:tc>
          <w:tcPr>
            <w:tcW w:w="2875" w:type="dxa"/>
          </w:tcPr>
          <w:p w:rsidR="00A23DF3" w:rsidRDefault="00A23DF3" w:rsidP="00A23DF3">
            <w:pPr>
              <w:pStyle w:val="NoSpacing"/>
            </w:pPr>
            <w:proofErr w:type="spellStart"/>
            <w:r>
              <w:t>EcommTxnInd</w:t>
            </w:r>
            <w:proofErr w:type="spellEnd"/>
          </w:p>
        </w:tc>
        <w:tc>
          <w:tcPr>
            <w:tcW w:w="10075" w:type="dxa"/>
          </w:tcPr>
          <w:p w:rsidR="00A23DF3" w:rsidRDefault="002F5D26" w:rsidP="00941F4C">
            <w:r>
              <w:t>“ “ / 03 (E3)</w:t>
            </w:r>
          </w:p>
        </w:tc>
      </w:tr>
      <w:tr w:rsidR="00A23DF3" w:rsidTr="0095011F">
        <w:tc>
          <w:tcPr>
            <w:tcW w:w="2875" w:type="dxa"/>
          </w:tcPr>
          <w:p w:rsidR="00A23DF3" w:rsidRDefault="00A23DF3" w:rsidP="00A23DF3">
            <w:pPr>
              <w:pStyle w:val="NoSpacing"/>
            </w:pPr>
            <w:proofErr w:type="spellStart"/>
            <w:r>
              <w:t>CustSvcPhoneNumber</w:t>
            </w:r>
            <w:proofErr w:type="spellEnd"/>
          </w:p>
        </w:tc>
        <w:tc>
          <w:tcPr>
            <w:tcW w:w="10075" w:type="dxa"/>
          </w:tcPr>
          <w:p w:rsidR="00A23DF3" w:rsidRDefault="00A23DF3" w:rsidP="00941F4C"/>
        </w:tc>
      </w:tr>
      <w:tr w:rsidR="00A23DF3" w:rsidTr="0095011F">
        <w:tc>
          <w:tcPr>
            <w:tcW w:w="2875" w:type="dxa"/>
          </w:tcPr>
          <w:p w:rsidR="00A23DF3" w:rsidRDefault="00A23DF3" w:rsidP="00A23DF3">
            <w:pPr>
              <w:pStyle w:val="NoSpacing"/>
            </w:pPr>
            <w:proofErr w:type="spellStart"/>
            <w:r>
              <w:t>EcommURL</w:t>
            </w:r>
            <w:proofErr w:type="spellEnd"/>
          </w:p>
        </w:tc>
        <w:tc>
          <w:tcPr>
            <w:tcW w:w="10075" w:type="dxa"/>
          </w:tcPr>
          <w:p w:rsidR="00A23DF3" w:rsidRDefault="00A23DF3" w:rsidP="00941F4C"/>
        </w:tc>
      </w:tr>
    </w:tbl>
    <w:p w:rsidR="0095011F" w:rsidRPr="00941F4C" w:rsidRDefault="0095011F" w:rsidP="00941F4C"/>
    <w:p w:rsidR="00B25236" w:rsidRDefault="003B3EA7" w:rsidP="003B3EA7">
      <w:pPr>
        <w:pStyle w:val="Heading2"/>
        <w:numPr>
          <w:ilvl w:val="0"/>
          <w:numId w:val="3"/>
        </w:numPr>
      </w:pPr>
      <w:r>
        <w:t xml:space="preserve">– </w:t>
      </w:r>
      <w:r w:rsidR="00B25236">
        <w:t>Testing</w:t>
      </w:r>
    </w:p>
    <w:p w:rsidR="005B16A0" w:rsidRDefault="005B16A0" w:rsidP="003B3EA7">
      <w:pPr>
        <w:pStyle w:val="Heading3"/>
        <w:numPr>
          <w:ilvl w:val="1"/>
          <w:numId w:val="3"/>
        </w:numPr>
      </w:pPr>
      <w:r>
        <w:t xml:space="preserve"> - Introduction</w:t>
      </w:r>
    </w:p>
    <w:p w:rsidR="003446F7" w:rsidRPr="003446F7" w:rsidRDefault="003446F7" w:rsidP="003446F7"/>
    <w:p w:rsidR="003B3EA7" w:rsidRDefault="005B16A0" w:rsidP="003B3EA7">
      <w:pPr>
        <w:pStyle w:val="Heading3"/>
        <w:numPr>
          <w:ilvl w:val="1"/>
          <w:numId w:val="3"/>
        </w:numPr>
      </w:pPr>
      <w:r>
        <w:t xml:space="preserve"> - </w:t>
      </w:r>
      <w:r w:rsidR="003B3EA7">
        <w:t xml:space="preserve">Ed’s certification </w:t>
      </w:r>
      <w:proofErr w:type="spellStart"/>
      <w:r w:rsidR="003B3EA7">
        <w:t>soapui</w:t>
      </w:r>
      <w:proofErr w:type="spellEnd"/>
      <w:r w:rsidR="003B3EA7">
        <w:t xml:space="preserve"> project</w:t>
      </w:r>
    </w:p>
    <w:p w:rsidR="00F177D2" w:rsidRDefault="00F177D2" w:rsidP="00F177D2">
      <w:pPr>
        <w:spacing w:after="0" w:line="240" w:lineRule="auto"/>
        <w:textAlignment w:val="baseline"/>
        <w:rPr>
          <w:rFonts w:ascii="Segoe UI" w:eastAsia="Times New Roman" w:hAnsi="Segoe UI" w:cs="Segoe UI"/>
          <w:sz w:val="18"/>
          <w:szCs w:val="18"/>
        </w:rPr>
      </w:pPr>
    </w:p>
    <w:p w:rsidR="00F177D2" w:rsidRDefault="00F177D2" w:rsidP="00F177D2">
      <w:pPr>
        <w:spacing w:after="0" w:line="240" w:lineRule="auto"/>
        <w:textAlignment w:val="baseline"/>
        <w:rPr>
          <w:rFonts w:ascii="Segoe UI" w:eastAsia="Times New Roman" w:hAnsi="Segoe UI" w:cs="Segoe UI"/>
          <w:sz w:val="18"/>
          <w:szCs w:val="18"/>
        </w:rPr>
      </w:pPr>
      <w:r>
        <w:rPr>
          <w:rFonts w:ascii="Segoe UI" w:eastAsia="Times New Roman" w:hAnsi="Segoe UI" w:cs="Segoe UI"/>
          <w:sz w:val="18"/>
          <w:szCs w:val="18"/>
        </w:rPr>
        <w:t xml:space="preserve">So far the research that I did to the </w:t>
      </w:r>
      <w:proofErr w:type="spellStart"/>
      <w:r>
        <w:rPr>
          <w:rFonts w:ascii="Segoe UI" w:eastAsia="Times New Roman" w:hAnsi="Segoe UI" w:cs="Segoe UI"/>
          <w:sz w:val="18"/>
          <w:szCs w:val="18"/>
        </w:rPr>
        <w:t>soapui</w:t>
      </w:r>
      <w:proofErr w:type="spellEnd"/>
      <w:r>
        <w:rPr>
          <w:rFonts w:ascii="Segoe UI" w:eastAsia="Times New Roman" w:hAnsi="Segoe UI" w:cs="Segoe UI"/>
          <w:sz w:val="18"/>
          <w:szCs w:val="18"/>
        </w:rPr>
        <w:t xml:space="preserve"> project found out this: </w:t>
      </w:r>
    </w:p>
    <w:p w:rsidR="00F177D2" w:rsidRDefault="00F177D2" w:rsidP="00F177D2">
      <w:pPr>
        <w:spacing w:after="0" w:line="240" w:lineRule="auto"/>
        <w:textAlignment w:val="baseline"/>
        <w:rPr>
          <w:rFonts w:ascii="Segoe UI" w:eastAsia="Times New Roman" w:hAnsi="Segoe UI" w:cs="Segoe UI"/>
          <w:sz w:val="18"/>
          <w:szCs w:val="18"/>
        </w:rPr>
      </w:pPr>
    </w:p>
    <w:p w:rsidR="00F177D2" w:rsidRDefault="00F177D2" w:rsidP="00F177D2">
      <w:pPr>
        <w:spacing w:after="0" w:line="240" w:lineRule="auto"/>
        <w:textAlignment w:val="baseline"/>
        <w:rPr>
          <w:rFonts w:ascii="Segoe UI" w:eastAsia="Times New Roman" w:hAnsi="Segoe UI" w:cs="Segoe UI"/>
          <w:sz w:val="18"/>
          <w:szCs w:val="18"/>
        </w:rPr>
      </w:pPr>
      <w:r>
        <w:rPr>
          <w:rFonts w:ascii="Segoe UI" w:eastAsia="Times New Roman" w:hAnsi="Segoe UI" w:cs="Segoe UI"/>
          <w:sz w:val="18"/>
          <w:szCs w:val="18"/>
        </w:rPr>
        <w:t xml:space="preserve">The soap </w:t>
      </w:r>
      <w:proofErr w:type="spellStart"/>
      <w:r>
        <w:rPr>
          <w:rFonts w:ascii="Segoe UI" w:eastAsia="Times New Roman" w:hAnsi="Segoe UI" w:cs="Segoe UI"/>
          <w:sz w:val="18"/>
          <w:szCs w:val="18"/>
        </w:rPr>
        <w:t>ui</w:t>
      </w:r>
      <w:proofErr w:type="spellEnd"/>
      <w:r>
        <w:rPr>
          <w:rFonts w:ascii="Segoe UI" w:eastAsia="Times New Roman" w:hAnsi="Segoe UI" w:cs="Segoe UI"/>
          <w:sz w:val="18"/>
          <w:szCs w:val="18"/>
        </w:rPr>
        <w:t xml:space="preserve"> projects contains test requests in </w:t>
      </w:r>
      <w:r w:rsidR="00450FB2">
        <w:rPr>
          <w:rFonts w:ascii="Segoe UI" w:eastAsia="Times New Roman" w:hAnsi="Segoe UI" w:cs="Segoe UI"/>
          <w:sz w:val="18"/>
          <w:szCs w:val="18"/>
        </w:rPr>
        <w:t xml:space="preserve">2 categories, Utility transactions/RC related transaction. For RC related transaction, requests are grouped into </w:t>
      </w:r>
      <w:r>
        <w:rPr>
          <w:rFonts w:ascii="Segoe UI" w:eastAsia="Times New Roman" w:hAnsi="Segoe UI" w:cs="Segoe UI"/>
          <w:sz w:val="18"/>
          <w:szCs w:val="18"/>
        </w:rPr>
        <w:t xml:space="preserve">3 different merchant types, ECOMM/MOTO/RETAIL. </w:t>
      </w:r>
      <w:r w:rsidR="00450FB2">
        <w:rPr>
          <w:rFonts w:ascii="Segoe UI" w:eastAsia="Times New Roman" w:hAnsi="Segoe UI" w:cs="Segoe UI"/>
          <w:sz w:val="18"/>
          <w:szCs w:val="18"/>
        </w:rPr>
        <w:t xml:space="preserve">Then for each merchant type, the test cases are grouped into credit card type and then for different type of transaction. Finally </w:t>
      </w:r>
      <w:r w:rsidR="00326233">
        <w:rPr>
          <w:rFonts w:ascii="Segoe UI" w:eastAsia="Times New Roman" w:hAnsi="Segoe UI" w:cs="Segoe UI"/>
          <w:sz w:val="18"/>
          <w:szCs w:val="18"/>
        </w:rPr>
        <w:t>for</w:t>
      </w:r>
      <w:r w:rsidR="00450FB2">
        <w:rPr>
          <w:rFonts w:ascii="Segoe UI" w:eastAsia="Times New Roman" w:hAnsi="Segoe UI" w:cs="Segoe UI"/>
          <w:sz w:val="18"/>
          <w:szCs w:val="18"/>
        </w:rPr>
        <w:t xml:space="preserve"> different </w:t>
      </w:r>
      <w:r w:rsidR="009325F7">
        <w:rPr>
          <w:rFonts w:ascii="Segoe UI" w:eastAsia="Times New Roman" w:hAnsi="Segoe UI" w:cs="Segoe UI"/>
          <w:sz w:val="18"/>
          <w:szCs w:val="18"/>
        </w:rPr>
        <w:t>scenarios</w:t>
      </w:r>
      <w:r w:rsidR="00450FB2">
        <w:rPr>
          <w:rFonts w:ascii="Segoe UI" w:eastAsia="Times New Roman" w:hAnsi="Segoe UI" w:cs="Segoe UI"/>
          <w:sz w:val="18"/>
          <w:szCs w:val="18"/>
        </w:rPr>
        <w:t xml:space="preserve">, the transaction can have different payload. So the request name tells a lot of information about the case it is trying to certify. </w:t>
      </w:r>
    </w:p>
    <w:p w:rsidR="00450FB2" w:rsidRPr="00F177D2" w:rsidRDefault="00450FB2" w:rsidP="00F177D2">
      <w:pPr>
        <w:spacing w:after="0" w:line="240" w:lineRule="auto"/>
        <w:textAlignment w:val="baseline"/>
        <w:rPr>
          <w:rFonts w:ascii="Segoe UI" w:eastAsia="Times New Roman" w:hAnsi="Segoe UI" w:cs="Segoe UI"/>
          <w:sz w:val="18"/>
          <w:szCs w:val="18"/>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3538"/>
        <w:gridCol w:w="3770"/>
      </w:tblGrid>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RC </w:t>
            </w:r>
          </w:p>
          <w:p w:rsidR="00F177D2" w:rsidRPr="00F177D2" w:rsidRDefault="00F177D2" w:rsidP="00AF5816">
            <w:pPr>
              <w:pStyle w:val="NoSpacing"/>
            </w:pPr>
            <w:r w:rsidRPr="00F177D2">
              <w:rPr>
                <w:rFonts w:hint="eastAsia"/>
              </w:rPr>
              <w:t>ECOMM (E) </w:t>
            </w:r>
          </w:p>
          <w:p w:rsidR="00F177D2" w:rsidRPr="00F177D2" w:rsidRDefault="00F177D2" w:rsidP="00AF5816">
            <w:pPr>
              <w:pStyle w:val="NoSpacing"/>
            </w:pPr>
            <w:r w:rsidRPr="00F177D2">
              <w:rPr>
                <w:rFonts w:hint="eastAsia"/>
              </w:rPr>
              <w:t>MOTO (M) </w:t>
            </w:r>
          </w:p>
          <w:p w:rsidR="00F177D2" w:rsidRPr="00F177D2" w:rsidRDefault="00F177D2" w:rsidP="00AF5816">
            <w:pPr>
              <w:pStyle w:val="NoSpacing"/>
            </w:pPr>
            <w:r w:rsidRPr="00F177D2">
              <w:rPr>
                <w:rFonts w:hint="eastAsia"/>
              </w:rPr>
              <w:t>RETAIL (R)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AUTH (AMEX/DS/MC/VISA)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xml:space="preserve">E:  </w:t>
            </w:r>
            <w:proofErr w:type="spellStart"/>
            <w:r w:rsidRPr="00F177D2">
              <w:rPr>
                <w:rFonts w:hint="eastAsia"/>
              </w:rPr>
              <w:t>cc_no_token_do_not_save_cc_no_cvv</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   </w:t>
            </w:r>
            <w:proofErr w:type="spellStart"/>
            <w:r w:rsidRPr="00F177D2">
              <w:rPr>
                <w:rFonts w:hint="eastAsia"/>
              </w:rPr>
              <w:t>cc_no_token_do_not_save_cc_with_cvv</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R:   </w:t>
            </w:r>
            <w:proofErr w:type="spellStart"/>
            <w:r w:rsidRPr="00F177D2">
              <w:rPr>
                <w:rFonts w:hint="eastAsia"/>
              </w:rPr>
              <w:t>cc_no_token_do_not_save_cc_no_track</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R:   </w:t>
            </w:r>
            <w:proofErr w:type="spellStart"/>
            <w:r w:rsidRPr="00F177D2">
              <w:rPr>
                <w:rFonts w:hint="eastAsia"/>
              </w:rPr>
              <w:t>cc_no_token_do_not_save_cc_with_track</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M:   </w:t>
            </w:r>
            <w:proofErr w:type="spellStart"/>
            <w:r w:rsidRPr="00F177D2">
              <w:rPr>
                <w:rFonts w:hint="eastAsia"/>
              </w:rPr>
              <w:t>cc_no_token_do_not_save_cc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cc_no_token_save_cc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token_no_cc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token_and_cc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cc_decline</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token_decline</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validation_errors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AUTH_CAPTURE (AMEX/DS/MC/VISA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E/M:  </w:t>
            </w:r>
            <w:proofErr w:type="spellStart"/>
            <w:r w:rsidRPr="00F177D2">
              <w:rPr>
                <w:rFonts w:hint="eastAsia"/>
              </w:rPr>
              <w:t>cc_no_token_do_not_save_cc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R:   </w:t>
            </w:r>
            <w:proofErr w:type="spellStart"/>
            <w:r w:rsidRPr="00F177D2">
              <w:rPr>
                <w:rFonts w:hint="eastAsia"/>
              </w:rPr>
              <w:t>cc_no_token_do_not_save_cc_no_track</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R:   </w:t>
            </w:r>
            <w:proofErr w:type="spellStart"/>
            <w:r w:rsidRPr="00F177D2">
              <w:rPr>
                <w:rFonts w:hint="eastAsia"/>
              </w:rPr>
              <w:t>cc_no_token_do_not_save_cc_with_track</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cc_no_token_save_cc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token_no_cc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token_and_cc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cc_decline</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token_decline</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validation_errors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CAPTURE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sucess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validation_errors</w:t>
            </w:r>
            <w:proofErr w:type="spellEnd"/>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REF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cc_no_token_do_not_save_cc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cc_no_token_save_cc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token_no_cc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token_cc</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validation_errors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REF_BY_SEQ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sucess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validation_errors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REVERSAL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sucess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validation_errors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lastRenderedPageBreak/>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VOID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xml:space="preserve">E/M/R:  </w:t>
            </w:r>
            <w:proofErr w:type="spellStart"/>
            <w:r w:rsidRPr="00F177D2">
              <w:rPr>
                <w:rFonts w:hint="eastAsia"/>
              </w:rPr>
              <w:t>sucess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E/M/R: </w:t>
            </w:r>
            <w:proofErr w:type="spellStart"/>
            <w:r w:rsidRPr="00F177D2">
              <w:rPr>
                <w:rFonts w:hint="eastAsia"/>
              </w:rPr>
              <w:t>validation_errors</w:t>
            </w:r>
            <w:proofErr w:type="spellEnd"/>
            <w:r w:rsidRPr="00F177D2">
              <w:rPr>
                <w:rFonts w:hint="eastAsia"/>
              </w:rPr>
              <w:t> </w:t>
            </w:r>
          </w:p>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Utility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DELETE_CC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LOOK_UP_BY_SEQ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LOOK_UP_BY_TOKEN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MATCH_BY_SEQ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r>
      <w:tr w:rsidR="00F177D2" w:rsidRPr="00F177D2" w:rsidTr="00AF5816">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SAVE_CC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F177D2" w:rsidRPr="00F177D2" w:rsidRDefault="00F177D2" w:rsidP="00AF5816">
            <w:pPr>
              <w:pStyle w:val="NoSpacing"/>
              <w:rPr>
                <w:rFonts w:eastAsia="Times New Roman"/>
                <w:sz w:val="24"/>
                <w:szCs w:val="24"/>
              </w:rPr>
            </w:pPr>
            <w:r w:rsidRPr="00F177D2">
              <w:rPr>
                <w:rFonts w:hint="eastAsia"/>
              </w:rPr>
              <w:t> </w:t>
            </w:r>
          </w:p>
        </w:tc>
      </w:tr>
    </w:tbl>
    <w:p w:rsidR="00F177D2" w:rsidRPr="00450FB2" w:rsidRDefault="00F177D2" w:rsidP="00450FB2">
      <w:pPr>
        <w:pStyle w:val="ListParagraph"/>
        <w:spacing w:after="0" w:line="240" w:lineRule="auto"/>
        <w:ind w:left="360"/>
        <w:textAlignment w:val="baseline"/>
        <w:rPr>
          <w:rFonts w:ascii="Segoe UI" w:eastAsia="Times New Roman" w:hAnsi="Segoe UI" w:cs="Segoe UI"/>
          <w:sz w:val="18"/>
          <w:szCs w:val="18"/>
        </w:rPr>
      </w:pPr>
    </w:p>
    <w:p w:rsidR="00B25236" w:rsidRDefault="003B3EA7" w:rsidP="003B3EA7">
      <w:pPr>
        <w:pStyle w:val="Heading2"/>
      </w:pPr>
      <w:r>
        <w:t>6 - Maintenance</w:t>
      </w:r>
    </w:p>
    <w:p w:rsidR="003B3EA7" w:rsidRDefault="003B3EA7" w:rsidP="003B3EA7">
      <w:pPr>
        <w:pStyle w:val="Heading3"/>
      </w:pPr>
      <w:r>
        <w:t>6.1</w:t>
      </w:r>
      <w:r w:rsidR="005B16A0">
        <w:t xml:space="preserve"> - </w:t>
      </w:r>
      <w:r>
        <w:t xml:space="preserve">Error Codes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2"/>
        <w:gridCol w:w="7470"/>
        <w:gridCol w:w="4402"/>
      </w:tblGrid>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Pr>
                <w:rFonts w:ascii="SimSun" w:eastAsia="SimSun" w:hAnsi="SimSun" w:cs="Segoe UI" w:hint="eastAsia"/>
                <w:sz w:val="22"/>
                <w:szCs w:val="22"/>
              </w:rPr>
              <w:t>Interface return code</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roofErr w:type="spellStart"/>
            <w:r>
              <w:rPr>
                <w:rFonts w:ascii="SimSun" w:eastAsia="SimSun" w:hAnsi="SimSun" w:cs="Segoe UI"/>
                <w:sz w:val="22"/>
                <w:szCs w:val="22"/>
              </w:rPr>
              <w:t>Msg</w:t>
            </w:r>
            <w:proofErr w:type="spellEnd"/>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Pr>
                <w:rFonts w:ascii="SimSun" w:eastAsia="SimSun" w:hAnsi="SimSun" w:cs="Segoe UI"/>
                <w:sz w:val="22"/>
                <w:szCs w:val="22"/>
              </w:rPr>
              <w:t>-</w:t>
            </w:r>
            <w:r w:rsidRPr="002F5D26">
              <w:rPr>
                <w:rFonts w:ascii="SimSun" w:eastAsia="SimSun" w:hAnsi="SimSun" w:cs="Segoe UI" w:hint="eastAsia"/>
                <w:sz w:val="22"/>
                <w:szCs w:val="22"/>
              </w:rPr>
              <w:t>1000 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INVALID USER NAME OR PASSWORD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Pr>
                <w:rFonts w:ascii="SimSun" w:eastAsia="SimSun" w:hAnsi="SimSun" w:cs="Segoe UI"/>
                <w:sz w:val="22"/>
                <w:szCs w:val="22"/>
              </w:rPr>
              <w:t>-</w:t>
            </w:r>
            <w:r w:rsidRPr="002F5D26">
              <w:rPr>
                <w:rFonts w:ascii="SimSun" w:eastAsia="SimSun" w:hAnsi="SimSun" w:cs="Segoe UI" w:hint="eastAsia"/>
                <w:sz w:val="22"/>
                <w:szCs w:val="22"/>
              </w:rPr>
              <w:t>1001 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USER NOT AUTHORIZED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-1002 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UNABLE TO RETRIEVE CYBER CONFIG SETTINGS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-1100 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CREDIT CARD NUMBER IS INVALID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xml:space="preserve">This error code is also used in </w:t>
            </w:r>
            <w:proofErr w:type="spellStart"/>
            <w:r w:rsidRPr="002F5D26">
              <w:rPr>
                <w:rFonts w:ascii="SimSun" w:eastAsia="SimSun" w:hAnsi="SimSun" w:cs="Segoe UI" w:hint="eastAsia"/>
                <w:sz w:val="22"/>
                <w:szCs w:val="22"/>
              </w:rPr>
              <w:t>validateCCTran</w:t>
            </w:r>
            <w:proofErr w:type="spellEnd"/>
            <w:r w:rsidRPr="002F5D26">
              <w:rPr>
                <w:rFonts w:ascii="SimSun" w:eastAsia="SimSun" w:hAnsi="SimSun" w:cs="Segoe UI" w:hint="eastAsia"/>
                <w:sz w:val="22"/>
                <w:szCs w:val="22"/>
              </w:rPr>
              <w:t xml:space="preserve"> SP. The message can be </w:t>
            </w:r>
            <w:proofErr w:type="spellStart"/>
            <w:r w:rsidRPr="002F5D26">
              <w:rPr>
                <w:rFonts w:ascii="SimSun" w:eastAsia="SimSun" w:hAnsi="SimSun" w:cs="Segoe UI" w:hint="eastAsia"/>
                <w:sz w:val="22"/>
                <w:szCs w:val="22"/>
              </w:rPr>
              <w:t>differnt</w:t>
            </w:r>
            <w:proofErr w:type="spellEnd"/>
            <w:r w:rsidRPr="002F5D26">
              <w:rPr>
                <w:rFonts w:ascii="SimSun" w:eastAsia="SimSun" w:hAnsi="SimSun" w:cs="Segoe UI" w:hint="eastAsia"/>
                <w:sz w:val="22"/>
                <w:szCs w:val="22"/>
              </w:rPr>
              <w:t xml:space="preserve"> for different reason.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-1003 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UNABLE TO LOCATE CC INFO USING PROVIDED TOKEN  XXXXXXXXXXXXX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xml:space="preserve">This is for AUTH_CAPTURE/SAVE_CC/AUTH/REF, when token was </w:t>
            </w:r>
            <w:proofErr w:type="spellStart"/>
            <w:r w:rsidRPr="002F5D26">
              <w:rPr>
                <w:rFonts w:ascii="SimSun" w:eastAsia="SimSun" w:hAnsi="SimSun" w:cs="Segoe UI" w:hint="eastAsia"/>
                <w:sz w:val="22"/>
                <w:szCs w:val="22"/>
              </w:rPr>
              <w:t>provoide</w:t>
            </w:r>
            <w:proofErr w:type="spellEnd"/>
            <w:r w:rsidRPr="002F5D26">
              <w:rPr>
                <w:rFonts w:ascii="SimSun" w:eastAsia="SimSun" w:hAnsi="SimSun" w:cs="Segoe UI" w:hint="eastAsia"/>
                <w:sz w:val="22"/>
                <w:szCs w:val="22"/>
              </w:rPr>
              <w:t>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But can't find the token related vault row.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lastRenderedPageBreak/>
              <w:t xml:space="preserve">ATTN: token is the vault </w:t>
            </w:r>
            <w:proofErr w:type="gramStart"/>
            <w:r w:rsidRPr="002F5D26">
              <w:rPr>
                <w:rFonts w:ascii="SimSun" w:eastAsia="SimSun" w:hAnsi="SimSun" w:cs="Segoe UI" w:hint="eastAsia"/>
                <w:sz w:val="22"/>
                <w:szCs w:val="22"/>
              </w:rPr>
              <w:t>ID ,</w:t>
            </w:r>
            <w:proofErr w:type="gramEnd"/>
            <w:r w:rsidRPr="002F5D26">
              <w:rPr>
                <w:rFonts w:ascii="SimSun" w:eastAsia="SimSun" w:hAnsi="SimSun" w:cs="Segoe UI" w:hint="eastAsia"/>
                <w:sz w:val="22"/>
                <w:szCs w:val="22"/>
              </w:rPr>
              <w:t xml:space="preserve"> if DELETED column value is 'Y', you can also see this error.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lastRenderedPageBreak/>
              <w:t>-1500 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UNABLE TO VOID TRANSACTION THAT WAS PREVIOUSLY VOIDED - ' + @</w:t>
            </w:r>
            <w:proofErr w:type="spellStart"/>
            <w:r w:rsidRPr="002F5D26">
              <w:rPr>
                <w:rFonts w:ascii="SimSun" w:eastAsia="SimSun" w:hAnsi="SimSun" w:cs="Segoe UI" w:hint="eastAsia"/>
                <w:sz w:val="22"/>
                <w:szCs w:val="22"/>
              </w:rPr>
              <w:t>SeqNumber</w:t>
            </w:r>
            <w:proofErr w:type="spellEnd"/>
            <w:r w:rsidRPr="002F5D26">
              <w:rPr>
                <w:rFonts w:ascii="SimSun" w:eastAsia="SimSun" w:hAnsi="SimSun" w:cs="Segoe UI" w:hint="eastAsia"/>
                <w:sz w:val="22"/>
                <w:szCs w:val="22"/>
              </w:rPr>
              <w:t>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w:t>
            </w:r>
            <w:proofErr w:type="spellStart"/>
            <w:r w:rsidRPr="002F5D26">
              <w:rPr>
                <w:rFonts w:ascii="SimSun" w:eastAsia="SimSun" w:hAnsi="SimSun" w:cs="Segoe UI" w:hint="eastAsia"/>
                <w:sz w:val="22"/>
                <w:szCs w:val="22"/>
              </w:rPr>
              <w:t>pay_type</w:t>
            </w:r>
            <w:proofErr w:type="spellEnd"/>
            <w:r w:rsidRPr="002F5D26">
              <w:rPr>
                <w:rFonts w:ascii="SimSun" w:eastAsia="SimSun" w:hAnsi="SimSun" w:cs="Segoe UI" w:hint="eastAsia"/>
                <w:sz w:val="22"/>
                <w:szCs w:val="22"/>
              </w:rPr>
              <w:t xml:space="preserve"> = 'P' or @</w:t>
            </w:r>
            <w:proofErr w:type="spellStart"/>
            <w:r w:rsidRPr="002F5D26">
              <w:rPr>
                <w:rFonts w:ascii="SimSun" w:eastAsia="SimSun" w:hAnsi="SimSun" w:cs="Segoe UI" w:hint="eastAsia"/>
                <w:sz w:val="22"/>
                <w:szCs w:val="22"/>
              </w:rPr>
              <w:t>pay_type</w:t>
            </w:r>
            <w:proofErr w:type="spellEnd"/>
            <w:r w:rsidRPr="002F5D26">
              <w:rPr>
                <w:rFonts w:ascii="SimSun" w:eastAsia="SimSun" w:hAnsi="SimSun" w:cs="Segoe UI" w:hint="eastAsia"/>
                <w:sz w:val="22"/>
                <w:szCs w:val="22"/>
              </w:rPr>
              <w:t xml:space="preserve"> = 'RV' or @</w:t>
            </w:r>
            <w:proofErr w:type="spellStart"/>
            <w:r w:rsidRPr="002F5D26">
              <w:rPr>
                <w:rFonts w:ascii="SimSun" w:eastAsia="SimSun" w:hAnsi="SimSun" w:cs="Segoe UI" w:hint="eastAsia"/>
                <w:sz w:val="22"/>
                <w:szCs w:val="22"/>
              </w:rPr>
              <w:t>pay_type</w:t>
            </w:r>
            <w:proofErr w:type="spellEnd"/>
            <w:r w:rsidRPr="002F5D26">
              <w:rPr>
                <w:rFonts w:ascii="SimSun" w:eastAsia="SimSun" w:hAnsi="SimSun" w:cs="Segoe UI" w:hint="eastAsia"/>
                <w:sz w:val="22"/>
                <w:szCs w:val="22"/>
              </w:rPr>
              <w:t xml:space="preserve"> = 'VD' or @</w:t>
            </w:r>
            <w:proofErr w:type="spellStart"/>
            <w:r w:rsidRPr="002F5D26">
              <w:rPr>
                <w:rFonts w:ascii="SimSun" w:eastAsia="SimSun" w:hAnsi="SimSun" w:cs="Segoe UI" w:hint="eastAsia"/>
                <w:sz w:val="22"/>
                <w:szCs w:val="22"/>
              </w:rPr>
              <w:t>pay_type</w:t>
            </w:r>
            <w:proofErr w:type="spellEnd"/>
            <w:r w:rsidRPr="002F5D26">
              <w:rPr>
                <w:rFonts w:ascii="SimSun" w:eastAsia="SimSun" w:hAnsi="SimSun" w:cs="Segoe UI" w:hint="eastAsia"/>
                <w:sz w:val="22"/>
                <w:szCs w:val="22"/>
              </w:rPr>
              <w:t xml:space="preserve"> = 'Q'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xml:space="preserve">Query the </w:t>
            </w:r>
            <w:proofErr w:type="spellStart"/>
            <w:r w:rsidRPr="002F5D26">
              <w:rPr>
                <w:rFonts w:ascii="SimSun" w:eastAsia="SimSun" w:hAnsi="SimSun" w:cs="Segoe UI" w:hint="eastAsia"/>
                <w:sz w:val="22"/>
                <w:szCs w:val="22"/>
              </w:rPr>
              <w:t>ccTran</w:t>
            </w:r>
            <w:proofErr w:type="spellEnd"/>
            <w:r w:rsidRPr="002F5D26">
              <w:rPr>
                <w:rFonts w:ascii="SimSun" w:eastAsia="SimSun" w:hAnsi="SimSun" w:cs="Segoe UI" w:hint="eastAsia"/>
                <w:sz w:val="22"/>
                <w:szCs w:val="22"/>
              </w:rPr>
              <w:t xml:space="preserve"> table by sequence </w:t>
            </w:r>
            <w:proofErr w:type="gramStart"/>
            <w:r w:rsidRPr="002F5D26">
              <w:rPr>
                <w:rFonts w:ascii="SimSun" w:eastAsia="SimSun" w:hAnsi="SimSun" w:cs="Segoe UI" w:hint="eastAsia"/>
                <w:sz w:val="22"/>
                <w:szCs w:val="22"/>
              </w:rPr>
              <w:t>number ,</w:t>
            </w:r>
            <w:proofErr w:type="gramEnd"/>
            <w:r w:rsidRPr="002F5D26">
              <w:rPr>
                <w:rFonts w:ascii="SimSun" w:eastAsia="SimSun" w:hAnsi="SimSun" w:cs="Segoe UI" w:hint="eastAsia"/>
                <w:sz w:val="22"/>
                <w:szCs w:val="22"/>
              </w:rPr>
              <w:t xml:space="preserve"> if the original sequence related transaction is void already, then this error will be returned.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select *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from CC_TRANS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xml:space="preserve">where </w:t>
            </w:r>
            <w:proofErr w:type="spellStart"/>
            <w:r w:rsidRPr="002F5D26">
              <w:rPr>
                <w:rFonts w:ascii="SimSun" w:eastAsia="SimSun" w:hAnsi="SimSun" w:cs="Segoe UI" w:hint="eastAsia"/>
                <w:sz w:val="22"/>
                <w:szCs w:val="22"/>
              </w:rPr>
              <w:t>SeqNumber</w:t>
            </w:r>
            <w:proofErr w:type="spellEnd"/>
            <w:r w:rsidRPr="002F5D26">
              <w:rPr>
                <w:rFonts w:ascii="SimSun" w:eastAsia="SimSun" w:hAnsi="SimSun" w:cs="Segoe UI" w:hint="eastAsia"/>
                <w:sz w:val="22"/>
                <w:szCs w:val="22"/>
              </w:rPr>
              <w:t xml:space="preserve"> = @</w:t>
            </w:r>
            <w:proofErr w:type="spellStart"/>
            <w:r w:rsidRPr="002F5D26">
              <w:rPr>
                <w:rFonts w:ascii="SimSun" w:eastAsia="SimSun" w:hAnsi="SimSun" w:cs="Segoe UI" w:hint="eastAsia"/>
                <w:sz w:val="22"/>
                <w:szCs w:val="22"/>
              </w:rPr>
              <w:t>SeqNumber</w:t>
            </w:r>
            <w:proofErr w:type="spellEnd"/>
            <w:r w:rsidRPr="002F5D26">
              <w:rPr>
                <w:rFonts w:ascii="SimSun" w:eastAsia="SimSun" w:hAnsi="SimSun" w:cs="Segoe UI" w:hint="eastAsia"/>
                <w:sz w:val="22"/>
                <w:szCs w:val="22"/>
              </w:rPr>
              <w:t xml:space="preserve"> and </w:t>
            </w:r>
          </w:p>
          <w:p w:rsidR="002F5D26" w:rsidRPr="002F5D26" w:rsidRDefault="002F5D26" w:rsidP="002F5D26">
            <w:pPr>
              <w:spacing w:after="0" w:line="240" w:lineRule="auto"/>
              <w:textAlignment w:val="baseline"/>
              <w:rPr>
                <w:rFonts w:ascii="Segoe UI" w:eastAsia="Times New Roman" w:hAnsi="Segoe UI" w:cs="Segoe UI"/>
                <w:sz w:val="18"/>
                <w:szCs w:val="18"/>
              </w:rPr>
            </w:pPr>
            <w:proofErr w:type="spellStart"/>
            <w:r w:rsidRPr="002F5D26">
              <w:rPr>
                <w:rFonts w:ascii="SimSun" w:eastAsia="SimSun" w:hAnsi="SimSun" w:cs="Segoe UI" w:hint="eastAsia"/>
                <w:sz w:val="22"/>
                <w:szCs w:val="22"/>
              </w:rPr>
              <w:t>IsNull</w:t>
            </w:r>
            <w:proofErr w:type="spellEnd"/>
            <w:r w:rsidRPr="002F5D26">
              <w:rPr>
                <w:rFonts w:ascii="SimSun" w:eastAsia="SimSun" w:hAnsi="SimSun" w:cs="Segoe UI" w:hint="eastAsia"/>
                <w:sz w:val="22"/>
                <w:szCs w:val="22"/>
              </w:rPr>
              <w:t>(</w:t>
            </w:r>
            <w:proofErr w:type="spellStart"/>
            <w:r w:rsidRPr="002F5D26">
              <w:rPr>
                <w:rFonts w:ascii="SimSun" w:eastAsia="SimSun" w:hAnsi="SimSun" w:cs="Segoe UI" w:hint="eastAsia"/>
                <w:sz w:val="22"/>
                <w:szCs w:val="22"/>
              </w:rPr>
              <w:t>TranState</w:t>
            </w:r>
            <w:proofErr w:type="spellEnd"/>
            <w:r w:rsidRPr="002F5D26">
              <w:rPr>
                <w:rFonts w:ascii="SimSun" w:eastAsia="SimSun" w:hAnsi="SimSun" w:cs="Segoe UI" w:hint="eastAsia"/>
                <w:sz w:val="22"/>
                <w:szCs w:val="22"/>
              </w:rPr>
              <w:t>,'') = 'V' </w:t>
            </w:r>
          </w:p>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-1021 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UNABLE TO ISSUE SUBSEQUENT TRANSACTION. UNABLE TO LOCATE VALID ORIGINAL CC INFO BY PARENT SEQUENCE NUMBER - ' + @</w:t>
            </w:r>
            <w:proofErr w:type="spellStart"/>
            <w:r w:rsidRPr="002F5D26">
              <w:rPr>
                <w:rFonts w:ascii="SimSun" w:eastAsia="SimSun" w:hAnsi="SimSun" w:cs="Segoe UI" w:hint="eastAsia"/>
                <w:sz w:val="22"/>
                <w:szCs w:val="22"/>
              </w:rPr>
              <w:t>SeqNumber</w:t>
            </w:r>
            <w:proofErr w:type="spellEnd"/>
            <w:r w:rsidRPr="002F5D26">
              <w:rPr>
                <w:rFonts w:ascii="SimSun" w:eastAsia="SimSun" w:hAnsi="SimSun" w:cs="Segoe UI" w:hint="eastAsia"/>
                <w:sz w:val="22"/>
                <w:szCs w:val="22"/>
              </w:rPr>
              <w:t>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r w:rsidR="009325F7" w:rsidRPr="009325F7">
              <w:rPr>
                <w:rFonts w:ascii="SimSun" w:eastAsia="SimSun" w:hAnsi="SimSun" w:cs="Segoe UI"/>
                <w:sz w:val="22"/>
                <w:szCs w:val="22"/>
                <w:highlight w:val="yellow"/>
              </w:rPr>
              <w:t>TBC</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r w:rsidR="002F5D26" w:rsidRPr="002F5D26" w:rsidTr="002F5D26">
        <w:tc>
          <w:tcPr>
            <w:tcW w:w="107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c>
          <w:tcPr>
            <w:tcW w:w="74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c>
          <w:tcPr>
            <w:tcW w:w="440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rsidR="002F5D26" w:rsidRPr="002F5D26" w:rsidRDefault="002F5D26" w:rsidP="002F5D26">
            <w:pPr>
              <w:spacing w:after="0" w:line="240" w:lineRule="auto"/>
              <w:textAlignment w:val="baseline"/>
              <w:rPr>
                <w:rFonts w:ascii="Segoe UI" w:eastAsia="Times New Roman" w:hAnsi="Segoe UI" w:cs="Segoe UI"/>
                <w:sz w:val="18"/>
                <w:szCs w:val="18"/>
              </w:rPr>
            </w:pPr>
            <w:r w:rsidRPr="002F5D26">
              <w:rPr>
                <w:rFonts w:ascii="SimSun" w:eastAsia="SimSun" w:hAnsi="SimSun" w:cs="Segoe UI" w:hint="eastAsia"/>
                <w:sz w:val="22"/>
                <w:szCs w:val="22"/>
              </w:rPr>
              <w:t> </w:t>
            </w:r>
          </w:p>
        </w:tc>
      </w:tr>
    </w:tbl>
    <w:p w:rsidR="002F5D26" w:rsidRPr="002F5D26" w:rsidRDefault="002F5D26" w:rsidP="002F5D26"/>
    <w:p w:rsidR="003B3EA7" w:rsidRDefault="003B3EA7" w:rsidP="003B3EA7">
      <w:pPr>
        <w:pStyle w:val="Heading3"/>
      </w:pPr>
      <w:r>
        <w:t>6.2</w:t>
      </w:r>
      <w:r w:rsidR="005B16A0">
        <w:t xml:space="preserve"> - </w:t>
      </w:r>
      <w:r>
        <w:t>Client Applications</w:t>
      </w:r>
    </w:p>
    <w:p w:rsidR="008F396F" w:rsidRDefault="0024410C" w:rsidP="0024410C">
      <w:pPr>
        <w:pStyle w:val="Heading4"/>
      </w:pPr>
      <w:r>
        <w:t xml:space="preserve">6.2.1 - </w:t>
      </w:r>
      <w:r w:rsidR="00767DE9">
        <w:t>MZP</w:t>
      </w:r>
    </w:p>
    <w:p w:rsidR="00767DE9" w:rsidRDefault="0024410C" w:rsidP="0024410C">
      <w:pPr>
        <w:pStyle w:val="Heading4"/>
      </w:pPr>
      <w:r>
        <w:t xml:space="preserve">6.2.2 - </w:t>
      </w:r>
      <w:r w:rsidR="00767DE9">
        <w:t>Web Member</w:t>
      </w:r>
    </w:p>
    <w:p w:rsidR="0090198E" w:rsidRDefault="0090198E" w:rsidP="0090198E">
      <w:r>
        <w:t xml:space="preserve">Membership Enroll, the </w:t>
      </w:r>
      <w:proofErr w:type="spellStart"/>
      <w:r>
        <w:t>epayment</w:t>
      </w:r>
      <w:proofErr w:type="spellEnd"/>
      <w:r>
        <w:t xml:space="preserve"> </w:t>
      </w:r>
      <w:r w:rsidR="001269D5">
        <w:t xml:space="preserve">interface </w:t>
      </w:r>
      <w:r>
        <w:t xml:space="preserve">service will be called directly for tokenization. The Membership MAV2 service will be called to AUTH/CAPTURE credit card in </w:t>
      </w:r>
      <w:proofErr w:type="spellStart"/>
      <w:r>
        <w:t>mzp</w:t>
      </w:r>
      <w:proofErr w:type="spellEnd"/>
      <w:r>
        <w:t xml:space="preserve"> enroll operation. </w:t>
      </w:r>
    </w:p>
    <w:p w:rsidR="0090198E" w:rsidRDefault="0090198E" w:rsidP="0090198E">
      <w:r>
        <w:lastRenderedPageBreak/>
        <w:t xml:space="preserve">Membership my accounts, the </w:t>
      </w:r>
      <w:proofErr w:type="spellStart"/>
      <w:r>
        <w:t>epayment</w:t>
      </w:r>
      <w:proofErr w:type="spellEnd"/>
      <w:r>
        <w:t xml:space="preserve"> </w:t>
      </w:r>
      <w:r w:rsidR="001269D5">
        <w:t xml:space="preserve">interface </w:t>
      </w:r>
      <w:r>
        <w:t xml:space="preserve">service will be called directly for authorization, the sequence number will be passed to MAV2 service to capture the fund. If there is any error returned to web member, then web member will call </w:t>
      </w:r>
      <w:proofErr w:type="spellStart"/>
      <w:r>
        <w:t>epayment</w:t>
      </w:r>
      <w:proofErr w:type="spellEnd"/>
      <w:r>
        <w:t xml:space="preserve"> service for VOID the AUTH with sequence number. </w:t>
      </w:r>
      <w:r w:rsidR="001269D5">
        <w:t xml:space="preserve">(ATTN, reach out to Justin for a sample XML, somehow he gave me a non-interface xml. I checked the web member but it looks like </w:t>
      </w:r>
      <w:proofErr w:type="spellStart"/>
      <w:r w:rsidR="001269D5">
        <w:t>wm</w:t>
      </w:r>
      <w:proofErr w:type="spellEnd"/>
      <w:r w:rsidR="001269D5">
        <w:t xml:space="preserve"> </w:t>
      </w:r>
      <w:proofErr w:type="gramStart"/>
      <w:r w:rsidR="001269D5">
        <w:t>is  using</w:t>
      </w:r>
      <w:proofErr w:type="gramEnd"/>
      <w:r w:rsidR="001269D5">
        <w:t xml:space="preserve"> the interface service)</w:t>
      </w:r>
    </w:p>
    <w:p w:rsidR="00E97462" w:rsidRDefault="00E97462" w:rsidP="0090198E">
      <w:r w:rsidRPr="00E97462">
        <w:rPr>
          <w:b/>
        </w:rPr>
        <w:t>Note</w:t>
      </w:r>
      <w:r>
        <w:t xml:space="preserve">: The following image shows cc </w:t>
      </w:r>
      <w:proofErr w:type="spellStart"/>
      <w:proofErr w:type="gramStart"/>
      <w:r>
        <w:t>tran</w:t>
      </w:r>
      <w:proofErr w:type="spellEnd"/>
      <w:proofErr w:type="gramEnd"/>
      <w:r>
        <w:t xml:space="preserve"> record created by </w:t>
      </w:r>
      <w:proofErr w:type="spellStart"/>
      <w:r>
        <w:t>wm</w:t>
      </w:r>
      <w:proofErr w:type="spellEnd"/>
      <w:r>
        <w:t xml:space="preserve">, in case there is a production issue and need to query the database really quick. </w:t>
      </w:r>
    </w:p>
    <w:p w:rsidR="0090198E" w:rsidRPr="0090198E" w:rsidRDefault="00E97462" w:rsidP="0090198E">
      <w:r>
        <w:rPr>
          <w:noProof/>
        </w:rPr>
        <w:drawing>
          <wp:inline distT="0" distB="0" distL="0" distR="0" wp14:anchorId="61FAEE4D" wp14:editId="1826F04A">
            <wp:extent cx="4866198" cy="20608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3446" cy="2068106"/>
                    </a:xfrm>
                    <a:prstGeom prst="rect">
                      <a:avLst/>
                    </a:prstGeom>
                  </pic:spPr>
                </pic:pic>
              </a:graphicData>
            </a:graphic>
          </wp:inline>
        </w:drawing>
      </w:r>
    </w:p>
    <w:p w:rsidR="00767DE9" w:rsidRDefault="0024410C" w:rsidP="0024410C">
      <w:pPr>
        <w:pStyle w:val="Heading4"/>
      </w:pPr>
      <w:r>
        <w:t xml:space="preserve">6.2.3 - </w:t>
      </w:r>
      <w:r w:rsidR="00767DE9">
        <w:t>Data Scan</w:t>
      </w:r>
      <w:r>
        <w:t xml:space="preserve">: </w:t>
      </w:r>
    </w:p>
    <w:p w:rsidR="0024410C" w:rsidRDefault="0024410C" w:rsidP="008F396F">
      <w:r>
        <w:t xml:space="preserve">This application is a </w:t>
      </w:r>
      <w:proofErr w:type="spellStart"/>
      <w:r>
        <w:t>mapforce</w:t>
      </w:r>
      <w:proofErr w:type="spellEnd"/>
      <w:r>
        <w:t xml:space="preserve"> generated .net app to process 2 flat files related to membership/member. Every row is a line of membership/member. The membership /member are linked together by a key value. </w:t>
      </w:r>
      <w:proofErr w:type="spellStart"/>
      <w:r>
        <w:t>Epayment</w:t>
      </w:r>
      <w:proofErr w:type="spellEnd"/>
      <w:r>
        <w:t xml:space="preserve"> interface application is called to store credit card information and return a token. </w:t>
      </w:r>
    </w:p>
    <w:p w:rsidR="0024410C" w:rsidRDefault="0024410C" w:rsidP="008F396F">
      <w:r>
        <w:t xml:space="preserve">SAVE_CC transaction is used and a token is generated. </w:t>
      </w:r>
    </w:p>
    <w:p w:rsidR="0024410C" w:rsidRDefault="0024410C" w:rsidP="0024410C">
      <w:pPr>
        <w:pStyle w:val="NoSpacing"/>
      </w:pPr>
      <w:r>
        <w:t>&lt;</w:t>
      </w:r>
      <w:proofErr w:type="spellStart"/>
      <w:r>
        <w:t>Datascan_Consumer</w:t>
      </w:r>
      <w:proofErr w:type="spellEnd"/>
      <w:r>
        <w:t xml:space="preserve"> xsi:schemaLocation="http://aaamidatlantic.com/datascan/2009/06/04 Epay_consumer.xsd" </w:t>
      </w:r>
      <w:proofErr w:type="spellStart"/>
      <w:r>
        <w:t>xmlns</w:t>
      </w:r>
      <w:proofErr w:type="spellEnd"/>
      <w:r>
        <w:t>="http://aaamidatlantic.com/</w:t>
      </w:r>
      <w:proofErr w:type="spellStart"/>
      <w:r>
        <w:t>datascan</w:t>
      </w:r>
      <w:proofErr w:type="spellEnd"/>
      <w:r>
        <w:t xml:space="preserve">/2009/06/04" </w:t>
      </w:r>
      <w:proofErr w:type="spellStart"/>
      <w:r>
        <w:t>xmlns:xsi</w:t>
      </w:r>
      <w:proofErr w:type="spellEnd"/>
      <w:r>
        <w:t>="http://www.w3.org/2001/XMLSchema-instance"&gt;</w:t>
      </w:r>
    </w:p>
    <w:p w:rsidR="0024410C" w:rsidRDefault="0024410C" w:rsidP="0024410C">
      <w:pPr>
        <w:pStyle w:val="NoSpacing"/>
      </w:pPr>
      <w:r>
        <w:tab/>
        <w:t>&lt;Security&gt;</w:t>
      </w:r>
    </w:p>
    <w:p w:rsidR="0024410C" w:rsidRDefault="0024410C" w:rsidP="0024410C">
      <w:pPr>
        <w:pStyle w:val="NoSpacing"/>
      </w:pPr>
      <w:r>
        <w:tab/>
      </w:r>
      <w:r>
        <w:tab/>
        <w:t>&lt;</w:t>
      </w:r>
      <w:proofErr w:type="spellStart"/>
      <w:r>
        <w:t>ConsumerID</w:t>
      </w:r>
      <w:proofErr w:type="spellEnd"/>
      <w:r>
        <w:t>&gt;MZP_USER&lt;/</w:t>
      </w:r>
      <w:proofErr w:type="spellStart"/>
      <w:r>
        <w:t>ConsumerID</w:t>
      </w:r>
      <w:proofErr w:type="spellEnd"/>
      <w:r>
        <w:t>&gt;</w:t>
      </w:r>
    </w:p>
    <w:p w:rsidR="0024410C" w:rsidRDefault="0024410C" w:rsidP="0024410C">
      <w:pPr>
        <w:pStyle w:val="NoSpacing"/>
      </w:pPr>
      <w:r>
        <w:tab/>
      </w:r>
      <w:r>
        <w:tab/>
        <w:t>&lt;</w:t>
      </w:r>
      <w:proofErr w:type="spellStart"/>
      <w:r>
        <w:t>ConsumerToken</w:t>
      </w:r>
      <w:proofErr w:type="spellEnd"/>
      <w:r>
        <w:t>&gt;PWD&lt;/</w:t>
      </w:r>
      <w:proofErr w:type="spellStart"/>
      <w:r>
        <w:t>ConsumerToken</w:t>
      </w:r>
      <w:proofErr w:type="spellEnd"/>
      <w:r>
        <w:t>&gt;</w:t>
      </w:r>
    </w:p>
    <w:p w:rsidR="0024410C" w:rsidRDefault="0024410C" w:rsidP="0024410C">
      <w:pPr>
        <w:pStyle w:val="NoSpacing"/>
      </w:pPr>
      <w:r>
        <w:tab/>
      </w:r>
      <w:r>
        <w:tab/>
        <w:t>&lt;</w:t>
      </w:r>
      <w:proofErr w:type="spellStart"/>
      <w:r>
        <w:t>UserID</w:t>
      </w:r>
      <w:proofErr w:type="spellEnd"/>
      <w:r>
        <w:t>&gt;</w:t>
      </w:r>
      <w:r w:rsidRPr="001578D5">
        <w:rPr>
          <w:highlight w:val="yellow"/>
        </w:rPr>
        <w:t>DATASCAN</w:t>
      </w:r>
      <w:r>
        <w:t>&lt;/</w:t>
      </w:r>
      <w:proofErr w:type="spellStart"/>
      <w:r>
        <w:t>UserID</w:t>
      </w:r>
      <w:proofErr w:type="spellEnd"/>
      <w:r>
        <w:t>&gt;</w:t>
      </w:r>
    </w:p>
    <w:p w:rsidR="0024410C" w:rsidRDefault="0024410C" w:rsidP="0024410C">
      <w:pPr>
        <w:pStyle w:val="NoSpacing"/>
      </w:pPr>
      <w:r>
        <w:tab/>
      </w:r>
      <w:r>
        <w:tab/>
        <w:t>&lt;</w:t>
      </w:r>
      <w:proofErr w:type="spellStart"/>
      <w:r>
        <w:t>TransactionID</w:t>
      </w:r>
      <w:proofErr w:type="spellEnd"/>
      <w:r>
        <w:t>&gt;</w:t>
      </w:r>
      <w:r w:rsidRPr="001578D5">
        <w:rPr>
          <w:highlight w:val="yellow"/>
        </w:rPr>
        <w:t>SAVE_CC</w:t>
      </w:r>
      <w:r>
        <w:t>&lt;/</w:t>
      </w:r>
      <w:proofErr w:type="spellStart"/>
      <w:r>
        <w:t>TransactionID</w:t>
      </w:r>
      <w:proofErr w:type="spellEnd"/>
      <w:r>
        <w:t>&gt;</w:t>
      </w:r>
    </w:p>
    <w:p w:rsidR="0024410C" w:rsidRDefault="0024410C" w:rsidP="0024410C">
      <w:pPr>
        <w:pStyle w:val="NoSpacing"/>
      </w:pPr>
      <w:r>
        <w:tab/>
        <w:t>&lt;/Security&gt;</w:t>
      </w:r>
    </w:p>
    <w:p w:rsidR="0024410C" w:rsidRDefault="0024410C" w:rsidP="0024410C">
      <w:pPr>
        <w:pStyle w:val="NoSpacing"/>
      </w:pPr>
      <w:r>
        <w:lastRenderedPageBreak/>
        <w:t>&lt;/</w:t>
      </w:r>
      <w:proofErr w:type="spellStart"/>
      <w:r>
        <w:t>Datascan_Consumer</w:t>
      </w:r>
      <w:proofErr w:type="spellEnd"/>
      <w:r>
        <w:t>&gt;</w:t>
      </w:r>
    </w:p>
    <w:p w:rsidR="0024410C" w:rsidRDefault="0024410C" w:rsidP="0024410C">
      <w:pPr>
        <w:pStyle w:val="NoSpacing"/>
      </w:pPr>
    </w:p>
    <w:p w:rsidR="001578D5" w:rsidRDefault="001578D5" w:rsidP="0024410C">
      <w:pPr>
        <w:pStyle w:val="NoSpacing"/>
      </w:pPr>
      <w:r>
        <w:t xml:space="preserve">The deployed exe file is on a </w:t>
      </w:r>
      <w:proofErr w:type="spellStart"/>
      <w:r>
        <w:t>pci</w:t>
      </w:r>
      <w:proofErr w:type="spellEnd"/>
      <w:r>
        <w:t xml:space="preserve"> scope server with a shared use name and password. User of this machine needs to sign a document for using this machine.</w:t>
      </w:r>
    </w:p>
    <w:p w:rsidR="007B4419" w:rsidRDefault="007B4419" w:rsidP="0024410C">
      <w:pPr>
        <w:pStyle w:val="NoSpacing"/>
      </w:pPr>
    </w:p>
    <w:p w:rsidR="007B4419" w:rsidRDefault="007B4419" w:rsidP="0024410C">
      <w:pPr>
        <w:pStyle w:val="NoSpacing"/>
      </w:pPr>
      <w:r w:rsidRPr="007B4419">
        <w:rPr>
          <w:b/>
        </w:rPr>
        <w:t>Note</w:t>
      </w:r>
      <w:r>
        <w:t xml:space="preserve">: Ed was saying in video 5 that Data scan is using the implementation service directly which probably is not the case per the map. Wei has more information for this. </w:t>
      </w:r>
    </w:p>
    <w:p w:rsidR="001578D5" w:rsidRDefault="001578D5" w:rsidP="0024410C">
      <w:pPr>
        <w:pStyle w:val="NoSpacing"/>
      </w:pPr>
    </w:p>
    <w:p w:rsidR="00767DE9" w:rsidRDefault="0024410C" w:rsidP="0024410C">
      <w:pPr>
        <w:pStyle w:val="Heading4"/>
      </w:pPr>
      <w:r>
        <w:t xml:space="preserve">6.2.4 - </w:t>
      </w:r>
      <w:r w:rsidR="00767DE9">
        <w:t>Data Line</w:t>
      </w:r>
    </w:p>
    <w:p w:rsidR="00E2113A" w:rsidRDefault="00E2113A" w:rsidP="00E2113A">
      <w:r>
        <w:t xml:space="preserve">Wei knows detail information about this </w:t>
      </w:r>
      <w:proofErr w:type="spellStart"/>
      <w:r>
        <w:t>Dataline</w:t>
      </w:r>
      <w:proofErr w:type="spellEnd"/>
      <w:r>
        <w:t xml:space="preserve"> integration. I didn’t talk with Wei yet, but sounds like </w:t>
      </w:r>
      <w:proofErr w:type="gramStart"/>
      <w:r>
        <w:t>It</w:t>
      </w:r>
      <w:proofErr w:type="gramEnd"/>
      <w:r>
        <w:t xml:space="preserve"> does the reverse thing of </w:t>
      </w:r>
      <w:proofErr w:type="spellStart"/>
      <w:r>
        <w:t>Datascan</w:t>
      </w:r>
      <w:proofErr w:type="spellEnd"/>
      <w:r>
        <w:t xml:space="preserve">. It go through the membership and find the token and do Token look up with </w:t>
      </w:r>
      <w:proofErr w:type="spellStart"/>
      <w:r>
        <w:t>epayment</w:t>
      </w:r>
      <w:proofErr w:type="spellEnd"/>
      <w:r>
        <w:t xml:space="preserve"> to get credit card information and put the cc info with membership info into a flat file. </w:t>
      </w:r>
    </w:p>
    <w:p w:rsidR="00E2113A" w:rsidRPr="00E2113A" w:rsidRDefault="0086406B" w:rsidP="0086406B">
      <w:pPr>
        <w:pStyle w:val="Heading4"/>
      </w:pPr>
      <w:r>
        <w:t>6.2.5 – Virtual Terminal</w:t>
      </w:r>
    </w:p>
    <w:p w:rsidR="00767DE9" w:rsidRDefault="00767DE9" w:rsidP="008F396F">
      <w:r>
        <w:t>POS</w:t>
      </w:r>
    </w:p>
    <w:p w:rsidR="00767DE9" w:rsidRDefault="00767DE9" w:rsidP="008F396F">
      <w:proofErr w:type="spellStart"/>
      <w:r>
        <w:t>CardUpdate</w:t>
      </w:r>
      <w:proofErr w:type="spellEnd"/>
    </w:p>
    <w:p w:rsidR="00767DE9" w:rsidRDefault="00F177D2" w:rsidP="008F396F">
      <w:r>
        <w:t>Charge ERS</w:t>
      </w:r>
    </w:p>
    <w:p w:rsidR="00A75A6C" w:rsidRDefault="00A75A6C" w:rsidP="008F396F">
      <w:proofErr w:type="spellStart"/>
      <w:r>
        <w:t>CCSearch</w:t>
      </w:r>
      <w:proofErr w:type="spellEnd"/>
      <w:r>
        <w:t xml:space="preserve">: </w:t>
      </w:r>
    </w:p>
    <w:p w:rsidR="00A75A6C" w:rsidRDefault="00A75A6C" w:rsidP="00A75A6C">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Segoe UI" w:eastAsiaTheme="majorEastAsia" w:hAnsi="Segoe UI" w:cs="Segoe UI"/>
          <w:sz w:val="20"/>
          <w:szCs w:val="20"/>
        </w:rPr>
        <w:t>this</w:t>
      </w:r>
      <w:proofErr w:type="gramEnd"/>
      <w:r>
        <w:rPr>
          <w:rStyle w:val="normaltextrun"/>
          <w:rFonts w:ascii="Segoe UI" w:eastAsiaTheme="majorEastAsia" w:hAnsi="Segoe UI" w:cs="Segoe UI"/>
          <w:sz w:val="20"/>
          <w:szCs w:val="20"/>
        </w:rPr>
        <w:t xml:space="preserve"> is the source code for credit card search</w:t>
      </w:r>
      <w:r>
        <w:rPr>
          <w:rStyle w:val="eop"/>
          <w:rFonts w:ascii="Segoe UI" w:eastAsiaTheme="majorEastAsia" w:hAnsi="Segoe UI" w:cs="Segoe UI"/>
          <w:sz w:val="20"/>
          <w:szCs w:val="20"/>
        </w:rPr>
        <w:t> </w:t>
      </w:r>
      <w:r w:rsidR="00D669EE">
        <w:rPr>
          <w:rStyle w:val="eop"/>
          <w:rFonts w:ascii="Segoe UI" w:eastAsiaTheme="majorEastAsia" w:hAnsi="Segoe UI" w:cs="Segoe UI"/>
          <w:sz w:val="20"/>
          <w:szCs w:val="20"/>
        </w:rPr>
        <w:t xml:space="preserve">, learned the name from </w:t>
      </w:r>
      <w:proofErr w:type="spellStart"/>
      <w:r w:rsidR="00D669EE">
        <w:rPr>
          <w:rStyle w:val="eop"/>
          <w:rFonts w:ascii="Segoe UI" w:eastAsiaTheme="majorEastAsia" w:hAnsi="Segoe UI" w:cs="Segoe UI"/>
          <w:sz w:val="20"/>
          <w:szCs w:val="20"/>
        </w:rPr>
        <w:t>Preethi</w:t>
      </w:r>
      <w:proofErr w:type="spellEnd"/>
    </w:p>
    <w:p w:rsidR="00A75A6C" w:rsidRDefault="00A75A6C" w:rsidP="00A75A6C">
      <w:pPr>
        <w:pStyle w:val="paragraph"/>
        <w:spacing w:before="0" w:beforeAutospacing="0" w:after="0" w:afterAutospacing="0"/>
        <w:textAlignment w:val="baseline"/>
        <w:rPr>
          <w:rFonts w:ascii="Segoe UI" w:hAnsi="Segoe UI" w:cs="Segoe UI"/>
          <w:sz w:val="18"/>
          <w:szCs w:val="18"/>
        </w:rPr>
      </w:pPr>
      <w:r>
        <w:rPr>
          <w:rStyle w:val="normaltextrun"/>
          <w:rFonts w:ascii="Segoe UI" w:eastAsiaTheme="majorEastAsia" w:hAnsi="Segoe UI" w:cs="Segoe UI"/>
          <w:color w:val="6E6E73"/>
          <w:sz w:val="16"/>
          <w:szCs w:val="16"/>
        </w:rPr>
        <w:t> </w:t>
      </w:r>
      <w:r>
        <w:rPr>
          <w:rStyle w:val="eop"/>
          <w:rFonts w:ascii="Segoe UI" w:eastAsiaTheme="majorEastAsia" w:hAnsi="Segoe UI" w:cs="Segoe UI"/>
          <w:color w:val="6E6E73"/>
          <w:sz w:val="16"/>
          <w:szCs w:val="16"/>
        </w:rPr>
        <w:t> </w:t>
      </w:r>
    </w:p>
    <w:p w:rsidR="00A75A6C" w:rsidRDefault="00A75A6C" w:rsidP="008F396F"/>
    <w:p w:rsidR="00F177D2" w:rsidRDefault="00F177D2" w:rsidP="008F396F">
      <w:r>
        <w:t>Reporting</w:t>
      </w:r>
    </w:p>
    <w:p w:rsidR="00A75A6C" w:rsidRPr="008F396F" w:rsidRDefault="00A75A6C" w:rsidP="008F396F">
      <w:r>
        <w:rPr>
          <w:rStyle w:val="normaltextrun"/>
          <w:rFonts w:ascii="Calibri" w:hAnsi="Calibri" w:cs="Calibri"/>
          <w:sz w:val="22"/>
          <w:szCs w:val="22"/>
          <w:shd w:val="clear" w:color="auto" w:fill="FFFFFF"/>
        </w:rPr>
        <w:t xml:space="preserve">Report – </w:t>
      </w:r>
      <w:proofErr w:type="spellStart"/>
      <w:r>
        <w:rPr>
          <w:rStyle w:val="normaltextrun"/>
          <w:rFonts w:ascii="Calibri" w:hAnsi="Calibri" w:cs="Calibri"/>
          <w:sz w:val="22"/>
          <w:szCs w:val="22"/>
          <w:shd w:val="clear" w:color="auto" w:fill="FFFFFF"/>
        </w:rPr>
        <w:t>Priyank</w:t>
      </w:r>
      <w:proofErr w:type="spellEnd"/>
      <w:r>
        <w:rPr>
          <w:rStyle w:val="normaltextrun"/>
          <w:rFonts w:ascii="Calibri" w:hAnsi="Calibri" w:cs="Calibri"/>
          <w:sz w:val="22"/>
          <w:szCs w:val="22"/>
          <w:shd w:val="clear" w:color="auto" w:fill="FFFFFF"/>
        </w:rPr>
        <w:t xml:space="preserve"> and Raj has some report built for </w:t>
      </w:r>
      <w:proofErr w:type="spellStart"/>
      <w:r>
        <w:rPr>
          <w:rStyle w:val="spellingerror"/>
          <w:rFonts w:ascii="Calibri" w:hAnsi="Calibri" w:cs="Calibri"/>
          <w:sz w:val="22"/>
          <w:szCs w:val="22"/>
          <w:shd w:val="clear" w:color="auto" w:fill="FFFFFF"/>
        </w:rPr>
        <w:t>epayment</w:t>
      </w:r>
      <w:proofErr w:type="spellEnd"/>
      <w:r>
        <w:rPr>
          <w:rStyle w:val="normaltextrun"/>
          <w:rFonts w:ascii="Calibri" w:hAnsi="Calibri" w:cs="Calibri"/>
          <w:sz w:val="22"/>
          <w:szCs w:val="22"/>
          <w:shd w:val="clear" w:color="auto" w:fill="FFFFFF"/>
        </w:rPr>
        <w:t> system by using the </w:t>
      </w:r>
      <w:proofErr w:type="spellStart"/>
      <w:r>
        <w:rPr>
          <w:rStyle w:val="spellingerror"/>
          <w:rFonts w:ascii="Calibri" w:hAnsi="Calibri" w:cs="Calibri"/>
          <w:sz w:val="22"/>
          <w:szCs w:val="22"/>
          <w:shd w:val="clear" w:color="auto" w:fill="FFFFFF"/>
        </w:rPr>
        <w:t>Epayment_Repl</w:t>
      </w:r>
      <w:proofErr w:type="spellEnd"/>
      <w:r>
        <w:rPr>
          <w:rStyle w:val="normaltextrun"/>
          <w:rFonts w:ascii="Calibri" w:hAnsi="Calibri" w:cs="Calibri"/>
          <w:sz w:val="22"/>
          <w:szCs w:val="22"/>
          <w:shd w:val="clear" w:color="auto" w:fill="FFFFFF"/>
        </w:rPr>
        <w:t>. </w:t>
      </w:r>
      <w:r>
        <w:rPr>
          <w:rStyle w:val="eop"/>
          <w:rFonts w:ascii="Calibri" w:hAnsi="Calibri" w:cs="Calibri"/>
          <w:sz w:val="22"/>
          <w:szCs w:val="22"/>
          <w:shd w:val="clear" w:color="auto" w:fill="FFFFFF"/>
        </w:rPr>
        <w:t> </w:t>
      </w:r>
    </w:p>
    <w:p w:rsidR="003B3EA7" w:rsidRDefault="003B3EA7" w:rsidP="003B3EA7">
      <w:pPr>
        <w:pStyle w:val="Heading3"/>
      </w:pPr>
      <w:r>
        <w:t xml:space="preserve">6.3 </w:t>
      </w:r>
      <w:r w:rsidR="005B16A0">
        <w:t xml:space="preserve">- </w:t>
      </w:r>
      <w:r>
        <w:t>Production Issues</w:t>
      </w:r>
    </w:p>
    <w:p w:rsidR="00BF62FA" w:rsidRDefault="00E97462" w:rsidP="00E97462">
      <w:pPr>
        <w:pStyle w:val="Heading4"/>
      </w:pPr>
      <w:r>
        <w:t>6.3.1 - Add a new merchant</w:t>
      </w:r>
    </w:p>
    <w:p w:rsidR="00E97462" w:rsidRDefault="00E97462" w:rsidP="00BF62FA">
      <w:r>
        <w:t xml:space="preserve">Any time there is an ACA owned new branch, or new contact center, with a new branch code and new </w:t>
      </w:r>
      <w:proofErr w:type="gramStart"/>
      <w:r>
        <w:t>location.</w:t>
      </w:r>
      <w:proofErr w:type="gramEnd"/>
      <w:r>
        <w:t xml:space="preserve"> In summary, any time there is a new branch got added to </w:t>
      </w:r>
      <w:proofErr w:type="spellStart"/>
      <w:r>
        <w:t>mzp</w:t>
      </w:r>
      <w:proofErr w:type="spellEnd"/>
      <w:r>
        <w:t>.</w:t>
      </w:r>
    </w:p>
    <w:tbl>
      <w:tblPr>
        <w:tblStyle w:val="TableGrid"/>
        <w:tblW w:w="0" w:type="auto"/>
        <w:tblInd w:w="0" w:type="dxa"/>
        <w:tblLook w:val="04A0" w:firstRow="1" w:lastRow="0" w:firstColumn="1" w:lastColumn="0" w:noHBand="0" w:noVBand="1"/>
      </w:tblPr>
      <w:tblGrid>
        <w:gridCol w:w="6311"/>
        <w:gridCol w:w="6639"/>
      </w:tblGrid>
      <w:tr w:rsidR="00963993" w:rsidTr="00963993">
        <w:tc>
          <w:tcPr>
            <w:tcW w:w="6475" w:type="dxa"/>
          </w:tcPr>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Add New </w:t>
            </w:r>
            <w:proofErr w:type="spellStart"/>
            <w:r>
              <w:rPr>
                <w:rFonts w:ascii="Consolas" w:hAnsi="Consolas" w:cs="Consolas"/>
                <w:color w:val="008000"/>
                <w:sz w:val="19"/>
                <w:szCs w:val="19"/>
              </w:rPr>
              <w:t>ePay</w:t>
            </w:r>
            <w:proofErr w:type="spellEnd"/>
            <w:r>
              <w:rPr>
                <w:rFonts w:ascii="Consolas" w:hAnsi="Consolas" w:cs="Consolas"/>
                <w:color w:val="008000"/>
                <w:sz w:val="19"/>
                <w:szCs w:val="19"/>
              </w:rPr>
              <w:t xml:space="preserve"> Merchant</w:t>
            </w:r>
          </w:p>
          <w:p w:rsidR="00963993" w:rsidRDefault="00963993" w:rsidP="00963993">
            <w:pPr>
              <w:autoSpaceDE w:val="0"/>
              <w:autoSpaceDN w:val="0"/>
              <w:adjustRightInd w:val="0"/>
              <w:spacing w:after="0" w:line="240" w:lineRule="auto"/>
              <w:rPr>
                <w:rFonts w:ascii="Consolas" w:hAnsi="Consolas" w:cs="Consolas"/>
                <w:sz w:val="19"/>
                <w:szCs w:val="19"/>
              </w:rPr>
            </w:pP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Company Name (MA, SJ, SP): MA</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Application Name (POS or MZP): MZP</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ePayment</w:t>
            </w:r>
            <w:proofErr w:type="spellEnd"/>
            <w:r>
              <w:rPr>
                <w:rFonts w:ascii="Consolas" w:hAnsi="Consolas" w:cs="Consolas"/>
                <w:color w:val="008000"/>
                <w:sz w:val="19"/>
                <w:szCs w:val="19"/>
              </w:rPr>
              <w:t xml:space="preserve"> gateway login name: MZP_USER</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Pr="00373684">
              <w:rPr>
                <w:rFonts w:ascii="Consolas" w:hAnsi="Consolas" w:cs="Consolas"/>
                <w:color w:val="008000"/>
                <w:sz w:val="19"/>
                <w:szCs w:val="19"/>
                <w:highlight w:val="yellow"/>
              </w:rPr>
              <w:t>*</w:t>
            </w:r>
            <w:r>
              <w:rPr>
                <w:rFonts w:ascii="Consolas" w:hAnsi="Consolas" w:cs="Consolas"/>
                <w:color w:val="008000"/>
                <w:sz w:val="19"/>
                <w:szCs w:val="19"/>
              </w:rPr>
              <w:t xml:space="preserve"> Location Name: sample Millville </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Pr="00373684">
              <w:rPr>
                <w:rFonts w:ascii="Consolas" w:hAnsi="Consolas" w:cs="Consolas"/>
                <w:color w:val="008000"/>
                <w:sz w:val="19"/>
                <w:szCs w:val="19"/>
                <w:highlight w:val="yellow"/>
              </w:rPr>
              <w:t>*</w:t>
            </w:r>
            <w:r>
              <w:rPr>
                <w:rFonts w:ascii="Consolas" w:hAnsi="Consolas" w:cs="Consolas"/>
                <w:color w:val="008000"/>
                <w:sz w:val="19"/>
                <w:szCs w:val="19"/>
              </w:rPr>
              <w:t xml:space="preserve"> Location Code: sample 001</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Pr="00373684">
              <w:rPr>
                <w:rFonts w:ascii="Consolas" w:hAnsi="Consolas" w:cs="Consolas"/>
                <w:color w:val="008000"/>
                <w:sz w:val="19"/>
                <w:szCs w:val="19"/>
                <w:highlight w:val="yellow"/>
              </w:rPr>
              <w:t>*</w:t>
            </w:r>
            <w:r>
              <w:rPr>
                <w:rFonts w:ascii="Consolas" w:hAnsi="Consolas" w:cs="Consolas"/>
                <w:color w:val="008000"/>
                <w:sz w:val="19"/>
                <w:szCs w:val="19"/>
              </w:rPr>
              <w:t xml:space="preserve"> Merchant ID (12 digits numeric value) ---- sample 178000000000</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sidR="007200CE">
              <w:rPr>
                <w:rFonts w:ascii="Consolas" w:hAnsi="Consolas" w:cs="Consolas"/>
                <w:color w:val="008000"/>
                <w:sz w:val="19"/>
                <w:szCs w:val="19"/>
              </w:rPr>
              <w:t xml:space="preserve">         </w:t>
            </w:r>
            <w:r>
              <w:rPr>
                <w:rFonts w:ascii="Consolas" w:hAnsi="Consolas" w:cs="Consolas"/>
                <w:color w:val="008000"/>
                <w:sz w:val="19"/>
                <w:szCs w:val="19"/>
              </w:rPr>
              <w:t>Merchant Type (MOTO, ECOMM, RETAIL, QUASI-CASH, or EMERGING MARKET) --- MOTO</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Merchant Code/MCC (8675, 6051, 6300, etc.) --- 8675</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sidR="007200CE">
              <w:rPr>
                <w:rFonts w:ascii="Consolas" w:hAnsi="Consolas" w:cs="Consolas"/>
                <w:color w:val="008000"/>
                <w:sz w:val="19"/>
                <w:szCs w:val="19"/>
              </w:rPr>
              <w:t xml:space="preserve">         </w:t>
            </w:r>
            <w:r>
              <w:rPr>
                <w:rFonts w:ascii="Consolas" w:hAnsi="Consolas" w:cs="Consolas"/>
                <w:color w:val="008000"/>
                <w:sz w:val="19"/>
                <w:szCs w:val="19"/>
              </w:rPr>
              <w:t>Settlement Time (9pm, 10pm, or 1am) ---- 1am</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sidR="003D7461">
              <w:rPr>
                <w:rFonts w:ascii="Consolas" w:hAnsi="Consolas" w:cs="Consolas"/>
                <w:color w:val="008000"/>
                <w:sz w:val="19"/>
                <w:szCs w:val="19"/>
              </w:rPr>
              <w:t xml:space="preserve">         </w:t>
            </w:r>
            <w:r>
              <w:rPr>
                <w:rFonts w:ascii="Consolas" w:hAnsi="Consolas" w:cs="Consolas"/>
                <w:color w:val="008000"/>
                <w:sz w:val="19"/>
                <w:szCs w:val="19"/>
              </w:rPr>
              <w:t>MAI Code (AAA MAT or AAA MEC) ---  AAA MAT</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Nashville Merchant ID (MID) ---- optional value, provide if available</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00373684" w:rsidRPr="00373684">
              <w:rPr>
                <w:rFonts w:ascii="Consolas" w:hAnsi="Consolas" w:cs="Consolas"/>
                <w:color w:val="008000"/>
                <w:sz w:val="19"/>
                <w:szCs w:val="19"/>
                <w:highlight w:val="yellow"/>
              </w:rPr>
              <w:t>*</w:t>
            </w:r>
            <w:r w:rsidR="00373684">
              <w:rPr>
                <w:rFonts w:ascii="Consolas" w:hAnsi="Consolas" w:cs="Consolas"/>
                <w:color w:val="008000"/>
                <w:sz w:val="19"/>
                <w:szCs w:val="19"/>
              </w:rPr>
              <w:t xml:space="preserve"> </w:t>
            </w:r>
            <w:r>
              <w:rPr>
                <w:rFonts w:ascii="Consolas" w:hAnsi="Consolas" w:cs="Consolas"/>
                <w:color w:val="008000"/>
                <w:sz w:val="19"/>
                <w:szCs w:val="19"/>
              </w:rPr>
              <w:t>Nashville Terminal ID (TID) ---- sample 5665527</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963993" w:rsidRDefault="00963993" w:rsidP="00963993">
            <w:pPr>
              <w:autoSpaceDE w:val="0"/>
              <w:autoSpaceDN w:val="0"/>
              <w:adjustRightInd w:val="0"/>
              <w:spacing w:after="0" w:line="240" w:lineRule="auto"/>
              <w:rPr>
                <w:rFonts w:ascii="Consolas" w:hAnsi="Consolas" w:cs="Consolas"/>
                <w:sz w:val="19"/>
                <w:szCs w:val="19"/>
              </w:rPr>
            </w:pPr>
          </w:p>
          <w:p w:rsidR="00963993" w:rsidRDefault="00963993" w:rsidP="00963993">
            <w:pPr>
              <w:autoSpaceDE w:val="0"/>
              <w:autoSpaceDN w:val="0"/>
              <w:adjustRightInd w:val="0"/>
              <w:spacing w:after="0" w:line="240" w:lineRule="auto"/>
              <w:rPr>
                <w:rFonts w:ascii="Consolas" w:hAnsi="Consolas" w:cs="Consolas"/>
                <w:sz w:val="19"/>
                <w:szCs w:val="19"/>
              </w:rPr>
            </w:pP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usp_ccTranRC_AddMerchant</w:t>
            </w:r>
            <w:proofErr w:type="spellEnd"/>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@COMPANY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--MA/SJ/SP/IG</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@APP_NAME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'MZP'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--POS/MZP, etc.</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@USER_LOGIN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'MZP_USER'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--POS_USER/MZP_USER, etc.</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@LOCATION_CODE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--008,050, etc.</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@LOCATION_NAME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'MARLTON (CCIT)'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--WILMINGTON, CENTER CITY, etc.</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@MERCHANT_ID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'178056469996'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--12 digits</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@MERCHANT_TYPE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'MOTO'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--RETAIL/MOTO/ECOMM/QUASICASH/EMERGINGMARKET</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@MERCHANT_CODE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xml:space="preserve">--8675,6300,6051, </w:t>
            </w:r>
            <w:proofErr w:type="spellStart"/>
            <w:r>
              <w:rPr>
                <w:rFonts w:ascii="Consolas" w:hAnsi="Consolas" w:cs="Consolas"/>
                <w:color w:val="008000"/>
                <w:sz w:val="19"/>
                <w:szCs w:val="19"/>
              </w:rPr>
              <w:t>etc</w:t>
            </w:r>
            <w:proofErr w:type="spellEnd"/>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@SETTLE_TIME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--10pm, 1am</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@MAI_CODE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'AAA MAT'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--AAA MAT, AAA MEC</w:t>
            </w:r>
          </w:p>
          <w:p w:rsidR="00963993" w:rsidRDefault="00963993" w:rsidP="0096399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@NASHVILLE_MID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--optional value</w:t>
            </w:r>
          </w:p>
          <w:p w:rsidR="00963993" w:rsidRDefault="00963993" w:rsidP="00963993">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@NASHVILLE_TID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'1735245'</w:t>
            </w:r>
            <w:r>
              <w:rPr>
                <w:rFonts w:ascii="Consolas" w:hAnsi="Consolas" w:cs="Consolas"/>
                <w:sz w:val="19"/>
                <w:szCs w:val="19"/>
              </w:rPr>
              <w:t xml:space="preserve"> </w:t>
            </w:r>
            <w:r>
              <w:rPr>
                <w:rFonts w:ascii="Consolas" w:hAnsi="Consolas" w:cs="Consolas"/>
                <w:color w:val="008000"/>
                <w:sz w:val="19"/>
                <w:szCs w:val="19"/>
              </w:rPr>
              <w:t>--7 digits</w:t>
            </w:r>
          </w:p>
          <w:p w:rsidR="00963993" w:rsidRDefault="00963993" w:rsidP="00BF62FA"/>
        </w:tc>
        <w:tc>
          <w:tcPr>
            <w:tcW w:w="6475" w:type="dxa"/>
          </w:tcPr>
          <w:p w:rsidR="00963993" w:rsidRDefault="0073318E" w:rsidP="00BF62FA">
            <w:r>
              <w:t xml:space="preserve">This stored procedure call is the entry place for a cluster of SP calls. It inserted a row to cyber and to </w:t>
            </w:r>
            <w:proofErr w:type="spellStart"/>
            <w:r>
              <w:t>aaa_merchant</w:t>
            </w:r>
            <w:proofErr w:type="spellEnd"/>
            <w:r>
              <w:t xml:space="preserve"> table. Then it calls </w:t>
            </w:r>
            <w:proofErr w:type="spellStart"/>
            <w:r w:rsidRPr="0073318E">
              <w:t>usp_ccTranRC_SwitchMerchantBatch</w:t>
            </w:r>
            <w:proofErr w:type="spellEnd"/>
            <w:r>
              <w:t xml:space="preserve"> to start the switch to rapid connect by preparing the hard coded values base on condition. Finally it inserts a role </w:t>
            </w:r>
            <w:proofErr w:type="gramStart"/>
            <w:r>
              <w:t xml:space="preserve">in  </w:t>
            </w:r>
            <w:r w:rsidRPr="0073318E">
              <w:t>MERCHANT</w:t>
            </w:r>
            <w:proofErr w:type="gramEnd"/>
            <w:r w:rsidRPr="0073318E">
              <w:t>_SETTINGS_RC</w:t>
            </w:r>
            <w:r>
              <w:t xml:space="preserve"> table.</w:t>
            </w:r>
          </w:p>
          <w:p w:rsidR="00360E31" w:rsidRPr="00360E31" w:rsidRDefault="00360E31" w:rsidP="00BF62FA">
            <w:pPr>
              <w:rPr>
                <w:b/>
              </w:rPr>
            </w:pPr>
            <w:r w:rsidRPr="00360E31">
              <w:rPr>
                <w:b/>
              </w:rPr>
              <w:t>IF FOR ANY REASON, NEED TO REFER TO EXISTING DATA FOR ADDING NEW MERCHANT, REFER TO PRODUCTION, THE TEST DATA MAY NOT BE EXACT.</w:t>
            </w:r>
          </w:p>
          <w:p w:rsidR="00360E31" w:rsidRDefault="00360E31" w:rsidP="00BF62FA"/>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03"/>
              <w:gridCol w:w="4520"/>
            </w:tblGrid>
            <w:tr w:rsidR="0073318E" w:rsidTr="001F174F">
              <w:tc>
                <w:tcPr>
                  <w:tcW w:w="1869" w:type="dxa"/>
                </w:tcPr>
                <w:p w:rsidR="001F174F" w:rsidRPr="001F174F" w:rsidRDefault="001F174F" w:rsidP="00BF62FA">
                  <w:pPr>
                    <w:rPr>
                      <w:b/>
                    </w:rPr>
                  </w:pPr>
                  <w:r w:rsidRPr="001F174F">
                    <w:rPr>
                      <w:b/>
                    </w:rPr>
                    <w:t>LOCATION_CODE</w:t>
                  </w:r>
                </w:p>
              </w:tc>
              <w:tc>
                <w:tcPr>
                  <w:tcW w:w="4380" w:type="dxa"/>
                </w:tcPr>
                <w:p w:rsidR="001F174F" w:rsidRDefault="001F174F" w:rsidP="00BF62FA">
                  <w:proofErr w:type="spellStart"/>
                  <w:proofErr w:type="gramStart"/>
                  <w:r>
                    <w:t>mzp</w:t>
                  </w:r>
                  <w:proofErr w:type="spellEnd"/>
                  <w:proofErr w:type="gramEnd"/>
                  <w:r>
                    <w:t xml:space="preserve"> branch code.</w:t>
                  </w:r>
                </w:p>
              </w:tc>
            </w:tr>
            <w:tr w:rsidR="0073318E" w:rsidTr="001F174F">
              <w:tc>
                <w:tcPr>
                  <w:tcW w:w="1869" w:type="dxa"/>
                </w:tcPr>
                <w:p w:rsidR="001F174F" w:rsidRPr="001F174F" w:rsidRDefault="001F174F" w:rsidP="00BF62FA">
                  <w:pPr>
                    <w:rPr>
                      <w:b/>
                    </w:rPr>
                  </w:pPr>
                  <w:r w:rsidRPr="001F174F">
                    <w:rPr>
                      <w:b/>
                    </w:rPr>
                    <w:t>LOCATION_NAME</w:t>
                  </w:r>
                </w:p>
              </w:tc>
              <w:tc>
                <w:tcPr>
                  <w:tcW w:w="4380" w:type="dxa"/>
                </w:tcPr>
                <w:p w:rsidR="001F174F" w:rsidRDefault="001F174F" w:rsidP="00BF62FA">
                  <w:r>
                    <w:t xml:space="preserve">It is nice to match </w:t>
                  </w:r>
                  <w:proofErr w:type="spellStart"/>
                  <w:r>
                    <w:t>mzp</w:t>
                  </w:r>
                  <w:proofErr w:type="spellEnd"/>
                  <w:r>
                    <w:t xml:space="preserve"> branch name, but it’s ok that it doesn’t match.</w:t>
                  </w:r>
                </w:p>
              </w:tc>
            </w:tr>
            <w:tr w:rsidR="0073318E" w:rsidTr="001F174F">
              <w:tc>
                <w:tcPr>
                  <w:tcW w:w="1869" w:type="dxa"/>
                </w:tcPr>
                <w:p w:rsidR="001F174F" w:rsidRPr="001F174F" w:rsidRDefault="001F174F" w:rsidP="00BF62FA">
                  <w:pPr>
                    <w:rPr>
                      <w:b/>
                    </w:rPr>
                  </w:pPr>
                  <w:r w:rsidRPr="001F174F">
                    <w:rPr>
                      <w:b/>
                    </w:rPr>
                    <w:t>MERCHANT_ID</w:t>
                  </w:r>
                </w:p>
              </w:tc>
              <w:tc>
                <w:tcPr>
                  <w:tcW w:w="4380" w:type="dxa"/>
                </w:tcPr>
                <w:p w:rsidR="001F174F" w:rsidRDefault="001F174F" w:rsidP="00BF62FA">
                  <w:r>
                    <w:t xml:space="preserve">Client need to obtain from </w:t>
                  </w:r>
                  <w:proofErr w:type="spellStart"/>
                  <w:r>
                    <w:t>pnc</w:t>
                  </w:r>
                  <w:proofErr w:type="spellEnd"/>
                  <w:r>
                    <w:t xml:space="preserve"> for the merchant id. It typically happens when store is opened.</w:t>
                  </w:r>
                </w:p>
                <w:p w:rsidR="001F174F" w:rsidRDefault="001F174F" w:rsidP="00BF62FA">
                  <w:r>
                    <w:t xml:space="preserve">This should be a brand new merchant id in the </w:t>
                  </w:r>
                  <w:proofErr w:type="spellStart"/>
                  <w:r>
                    <w:t>db</w:t>
                  </w:r>
                  <w:proofErr w:type="spellEnd"/>
                  <w:r>
                    <w:t>, the stored procedure will check this merchant id. If exists, the execution will be stopped.</w:t>
                  </w:r>
                </w:p>
              </w:tc>
            </w:tr>
            <w:tr w:rsidR="0073318E" w:rsidTr="001F174F">
              <w:tc>
                <w:tcPr>
                  <w:tcW w:w="1869" w:type="dxa"/>
                </w:tcPr>
                <w:p w:rsidR="001F174F" w:rsidRPr="00371313" w:rsidRDefault="00371313" w:rsidP="00371313">
                  <w:pPr>
                    <w:rPr>
                      <w:b/>
                    </w:rPr>
                  </w:pPr>
                  <w:r w:rsidRPr="00371313">
                    <w:rPr>
                      <w:b/>
                    </w:rPr>
                    <w:t>MERCHANT_TYPE</w:t>
                  </w:r>
                </w:p>
              </w:tc>
              <w:tc>
                <w:tcPr>
                  <w:tcW w:w="4380" w:type="dxa"/>
                </w:tcPr>
                <w:p w:rsidR="001F174F" w:rsidRDefault="008F66EB" w:rsidP="00BF62FA">
                  <w:r>
                    <w:t xml:space="preserve">MOTO: stands for mail order telephone order. </w:t>
                  </w:r>
                </w:p>
                <w:p w:rsidR="008F66EB" w:rsidRDefault="008F66EB" w:rsidP="00BF62FA">
                  <w:r>
                    <w:t>It doesn’t need to be changed under most cases. MZP uses MOTO, WM uses ECOMM</w:t>
                  </w:r>
                </w:p>
                <w:p w:rsidR="008F66EB" w:rsidRDefault="008F66EB" w:rsidP="00BF62FA">
                  <w:r>
                    <w:lastRenderedPageBreak/>
                    <w:t xml:space="preserve">This merchant type parameter will determine a lot of fields in cyber table: </w:t>
                  </w:r>
                </w:p>
                <w:p w:rsidR="008F66EB" w:rsidRDefault="008F66EB" w:rsidP="00BF62FA">
                  <w:r>
                    <w:rPr>
                      <w:noProof/>
                    </w:rPr>
                    <w:drawing>
                      <wp:inline distT="0" distB="0" distL="0" distR="0" wp14:anchorId="00753783" wp14:editId="228DC198">
                        <wp:extent cx="2733040" cy="180494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4216" cy="1825535"/>
                                </a:xfrm>
                                <a:prstGeom prst="rect">
                                  <a:avLst/>
                                </a:prstGeom>
                              </pic:spPr>
                            </pic:pic>
                          </a:graphicData>
                        </a:graphic>
                      </wp:inline>
                    </w:drawing>
                  </w:r>
                </w:p>
                <w:p w:rsidR="008F66EB" w:rsidRDefault="008F66EB" w:rsidP="00BF62FA"/>
              </w:tc>
            </w:tr>
            <w:tr w:rsidR="0073318E" w:rsidTr="001F174F">
              <w:tc>
                <w:tcPr>
                  <w:tcW w:w="1869" w:type="dxa"/>
                </w:tcPr>
                <w:p w:rsidR="001F174F" w:rsidRPr="00371313" w:rsidRDefault="00371313" w:rsidP="00371313">
                  <w:pPr>
                    <w:rPr>
                      <w:b/>
                    </w:rPr>
                  </w:pPr>
                  <w:r w:rsidRPr="00371313">
                    <w:rPr>
                      <w:b/>
                    </w:rPr>
                    <w:lastRenderedPageBreak/>
                    <w:t>MERCHANT_CODE</w:t>
                  </w:r>
                </w:p>
              </w:tc>
              <w:tc>
                <w:tcPr>
                  <w:tcW w:w="4380" w:type="dxa"/>
                </w:tcPr>
                <w:p w:rsidR="001F174F" w:rsidRDefault="0073318E" w:rsidP="00BF62FA">
                  <w:r>
                    <w:t xml:space="preserve">According to video 5, 32 minutes, this value </w:t>
                  </w:r>
                  <w:r w:rsidR="00657DEF">
                    <w:t xml:space="preserve">8675 </w:t>
                  </w:r>
                  <w:r>
                    <w:t xml:space="preserve">should not be changed. </w:t>
                  </w:r>
                </w:p>
              </w:tc>
            </w:tr>
            <w:tr w:rsidR="0073318E" w:rsidTr="001F174F">
              <w:tc>
                <w:tcPr>
                  <w:tcW w:w="1869" w:type="dxa"/>
                </w:tcPr>
                <w:p w:rsidR="001F174F" w:rsidRPr="00371313" w:rsidRDefault="00371313" w:rsidP="00371313">
                  <w:pPr>
                    <w:rPr>
                      <w:b/>
                    </w:rPr>
                  </w:pPr>
                  <w:r w:rsidRPr="00371313">
                    <w:rPr>
                      <w:b/>
                    </w:rPr>
                    <w:t>SETTLE_TIME</w:t>
                  </w:r>
                </w:p>
              </w:tc>
              <w:tc>
                <w:tcPr>
                  <w:tcW w:w="4380" w:type="dxa"/>
                </w:tcPr>
                <w:p w:rsidR="001F174F" w:rsidRDefault="007200CE" w:rsidP="00BF62FA">
                  <w:r>
                    <w:t xml:space="preserve">This is the settlement time that First data set for a certain merchant. 10 am is for MOTO, 1 pm is for ECOMM. </w:t>
                  </w:r>
                </w:p>
              </w:tc>
            </w:tr>
            <w:tr w:rsidR="0073318E" w:rsidTr="001F174F">
              <w:tc>
                <w:tcPr>
                  <w:tcW w:w="1869" w:type="dxa"/>
                </w:tcPr>
                <w:p w:rsidR="001F174F" w:rsidRPr="00371313" w:rsidRDefault="00371313" w:rsidP="00371313">
                  <w:pPr>
                    <w:rPr>
                      <w:b/>
                    </w:rPr>
                  </w:pPr>
                  <w:r w:rsidRPr="00371313">
                    <w:rPr>
                      <w:b/>
                    </w:rPr>
                    <w:t>MAI_CODE</w:t>
                  </w:r>
                </w:p>
              </w:tc>
              <w:tc>
                <w:tcPr>
                  <w:tcW w:w="4380" w:type="dxa"/>
                </w:tcPr>
                <w:p w:rsidR="001F174F" w:rsidRDefault="003D7461" w:rsidP="00BF62FA">
                  <w:r>
                    <w:t xml:space="preserve">AAA MAT stands for </w:t>
                  </w:r>
                  <w:proofErr w:type="spellStart"/>
                  <w:r>
                    <w:t>mid atlantic</w:t>
                  </w:r>
                  <w:proofErr w:type="spellEnd"/>
                  <w:r>
                    <w:t>, MOTO</w:t>
                  </w:r>
                </w:p>
                <w:p w:rsidR="003D7461" w:rsidRDefault="003D7461" w:rsidP="00BF62FA">
                  <w:r>
                    <w:t xml:space="preserve">AAA MEC stands for </w:t>
                  </w:r>
                  <w:proofErr w:type="spellStart"/>
                  <w:r>
                    <w:t>mid atlantic</w:t>
                  </w:r>
                  <w:proofErr w:type="spellEnd"/>
                  <w:r>
                    <w:t xml:space="preserve"> ecommerce, ECOMM</w:t>
                  </w:r>
                </w:p>
              </w:tc>
            </w:tr>
            <w:tr w:rsidR="0073318E" w:rsidTr="001F174F">
              <w:tc>
                <w:tcPr>
                  <w:tcW w:w="1869" w:type="dxa"/>
                </w:tcPr>
                <w:p w:rsidR="001F174F" w:rsidRPr="00371313" w:rsidRDefault="00371313" w:rsidP="00371313">
                  <w:pPr>
                    <w:rPr>
                      <w:b/>
                    </w:rPr>
                  </w:pPr>
                  <w:r w:rsidRPr="00371313">
                    <w:rPr>
                      <w:b/>
                    </w:rPr>
                    <w:t>NASHVILLE_MID</w:t>
                  </w:r>
                </w:p>
              </w:tc>
              <w:tc>
                <w:tcPr>
                  <w:tcW w:w="4380" w:type="dxa"/>
                </w:tcPr>
                <w:p w:rsidR="001F174F" w:rsidRDefault="003D7461" w:rsidP="00BF62FA">
                  <w:r>
                    <w:t xml:space="preserve">Always blank, m stands for merchant id. </w:t>
                  </w:r>
                </w:p>
              </w:tc>
            </w:tr>
            <w:tr w:rsidR="00371313" w:rsidTr="001F174F">
              <w:tc>
                <w:tcPr>
                  <w:tcW w:w="1869" w:type="dxa"/>
                </w:tcPr>
                <w:p w:rsidR="00371313" w:rsidRPr="00371313" w:rsidRDefault="00371313" w:rsidP="00371313">
                  <w:pPr>
                    <w:rPr>
                      <w:b/>
                    </w:rPr>
                  </w:pPr>
                  <w:r w:rsidRPr="00371313">
                    <w:rPr>
                      <w:b/>
                    </w:rPr>
                    <w:t>NASHVILLE_TID</w:t>
                  </w:r>
                </w:p>
              </w:tc>
              <w:tc>
                <w:tcPr>
                  <w:tcW w:w="4380" w:type="dxa"/>
                </w:tcPr>
                <w:p w:rsidR="00371313" w:rsidRDefault="003D7461" w:rsidP="00BF62FA">
                  <w:r>
                    <w:t xml:space="preserve">T stands for terminal id. </w:t>
                  </w:r>
                  <w:r w:rsidR="00373684">
                    <w:t xml:space="preserve">It goes with the merchant id as combination. Ed said merchant </w:t>
                  </w:r>
                  <w:r w:rsidR="00373684">
                    <w:lastRenderedPageBreak/>
                    <w:t xml:space="preserve">id is like a username, and </w:t>
                  </w:r>
                  <w:proofErr w:type="spellStart"/>
                  <w:r w:rsidR="00373684">
                    <w:t>Nashville_tid</w:t>
                  </w:r>
                  <w:proofErr w:type="spellEnd"/>
                  <w:r w:rsidR="00373684">
                    <w:t xml:space="preserve"> is kind of like password. Both of them are needed for processing a transaction. </w:t>
                  </w:r>
                </w:p>
              </w:tc>
            </w:tr>
          </w:tbl>
          <w:p w:rsidR="001F174F" w:rsidRDefault="001F174F" w:rsidP="00BF62FA"/>
        </w:tc>
      </w:tr>
    </w:tbl>
    <w:p w:rsidR="00963993" w:rsidRDefault="00963993" w:rsidP="00BF62FA"/>
    <w:p w:rsidR="00DC3F9F" w:rsidRDefault="00DC3F9F" w:rsidP="00DC3F9F">
      <w:pPr>
        <w:pStyle w:val="Heading4"/>
      </w:pPr>
      <w:r>
        <w:t xml:space="preserve">6.3.2 – Add a new Entrepreneur Agent only. </w:t>
      </w:r>
    </w:p>
    <w:p w:rsidR="00A071F4" w:rsidRDefault="00DC3F9F" w:rsidP="00BF62FA">
      <w:r>
        <w:t xml:space="preserve"> </w:t>
      </w:r>
      <w:r w:rsidR="00A071F4">
        <w:t xml:space="preserve">Entrepreneur agents are not permanent employees, they are independent. </w:t>
      </w:r>
    </w:p>
    <w:p w:rsidR="00E0234F" w:rsidRDefault="00E0234F" w:rsidP="00BF62FA"/>
    <w:p w:rsidR="00E0234F" w:rsidRDefault="00E0234F" w:rsidP="00BF62FA">
      <w:r>
        <w:rPr>
          <w:noProof/>
        </w:rPr>
        <w:drawing>
          <wp:inline distT="0" distB="0" distL="0" distR="0" wp14:anchorId="05E55994" wp14:editId="1EBC8F12">
            <wp:extent cx="8229600" cy="656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656590"/>
                    </a:xfrm>
                    <a:prstGeom prst="rect">
                      <a:avLst/>
                    </a:prstGeom>
                  </pic:spPr>
                </pic:pic>
              </a:graphicData>
            </a:graphic>
          </wp:inline>
        </w:drawing>
      </w:r>
    </w:p>
    <w:p w:rsidR="00E0234F" w:rsidRDefault="00E0234F" w:rsidP="00BF62FA"/>
    <w:tbl>
      <w:tblPr>
        <w:tblStyle w:val="TableGrid"/>
        <w:tblW w:w="0" w:type="auto"/>
        <w:tblInd w:w="0" w:type="dxa"/>
        <w:tblLook w:val="04A0" w:firstRow="1" w:lastRow="0" w:firstColumn="1" w:lastColumn="0" w:noHBand="0" w:noVBand="1"/>
      </w:tblPr>
      <w:tblGrid>
        <w:gridCol w:w="6475"/>
        <w:gridCol w:w="6475"/>
      </w:tblGrid>
      <w:tr w:rsidR="00360E31" w:rsidTr="00360E31">
        <w:tc>
          <w:tcPr>
            <w:tcW w:w="6475" w:type="dxa"/>
          </w:tcPr>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8000"/>
                <w:sz w:val="16"/>
                <w:szCs w:val="16"/>
              </w:rPr>
              <w:t xml:space="preserve">--Add new EA merchant/branch to </w:t>
            </w:r>
            <w:proofErr w:type="spellStart"/>
            <w:r w:rsidRPr="00E12603">
              <w:rPr>
                <w:rFonts w:ascii="Consolas" w:hAnsi="Consolas" w:cs="Consolas"/>
                <w:color w:val="008000"/>
                <w:sz w:val="16"/>
                <w:szCs w:val="16"/>
              </w:rPr>
              <w:t>ePayment</w:t>
            </w:r>
            <w:proofErr w:type="spellEnd"/>
          </w:p>
          <w:p w:rsidR="00360E31" w:rsidRPr="00E12603" w:rsidRDefault="00360E31" w:rsidP="00360E31">
            <w:pPr>
              <w:autoSpaceDE w:val="0"/>
              <w:autoSpaceDN w:val="0"/>
              <w:adjustRightInd w:val="0"/>
              <w:spacing w:after="0" w:line="240" w:lineRule="auto"/>
              <w:rPr>
                <w:rFonts w:ascii="Consolas" w:hAnsi="Consolas" w:cs="Consolas"/>
                <w:sz w:val="16"/>
                <w:szCs w:val="16"/>
              </w:rPr>
            </w:pP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8000"/>
                <w:sz w:val="16"/>
                <w:szCs w:val="16"/>
              </w:rPr>
              <w:t>--retrieve all EA merchant records</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select</w:t>
            </w:r>
            <w:r w:rsidRPr="00E12603">
              <w:rPr>
                <w:rFonts w:ascii="Consolas" w:hAnsi="Consolas" w:cs="Consolas"/>
                <w:sz w:val="16"/>
                <w:szCs w:val="16"/>
              </w:rPr>
              <w:tab/>
            </w:r>
            <w:r w:rsidRPr="00E12603">
              <w:rPr>
                <w:rFonts w:ascii="Consolas" w:hAnsi="Consolas" w:cs="Consolas"/>
                <w:color w:val="808080"/>
                <w:sz w:val="16"/>
                <w:szCs w:val="16"/>
              </w:rPr>
              <w: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from</w:t>
            </w:r>
            <w:r w:rsidRPr="00E12603">
              <w:rPr>
                <w:rFonts w:ascii="Consolas" w:hAnsi="Consolas" w:cs="Consolas"/>
                <w:sz w:val="16"/>
                <w:szCs w:val="16"/>
              </w:rPr>
              <w:tab/>
              <w:t>cyber</w:t>
            </w:r>
            <w:r w:rsidRPr="00E12603">
              <w:rPr>
                <w:rFonts w:ascii="Consolas" w:hAnsi="Consolas" w:cs="Consolas"/>
                <w:color w:val="808080"/>
                <w:sz w:val="16"/>
                <w:szCs w:val="16"/>
              </w:rPr>
              <w:t>(</w:t>
            </w:r>
            <w:proofErr w:type="spellStart"/>
            <w:r w:rsidRPr="00E12603">
              <w:rPr>
                <w:rFonts w:ascii="Consolas" w:hAnsi="Consolas" w:cs="Consolas"/>
                <w:color w:val="0000FF"/>
                <w:sz w:val="16"/>
                <w:szCs w:val="16"/>
              </w:rPr>
              <w:t>nolock</w:t>
            </w:r>
            <w:proofErr w:type="spellEnd"/>
            <w:r w:rsidRPr="00E12603">
              <w:rPr>
                <w:rFonts w:ascii="Consolas" w:hAnsi="Consolas" w:cs="Consolas"/>
                <w:color w:val="808080"/>
                <w:sz w:val="16"/>
                <w:szCs w:val="16"/>
              </w:rPr>
              <w:t>)</w:t>
            </w:r>
          </w:p>
          <w:p w:rsidR="00360E31" w:rsidRDefault="00360E31" w:rsidP="00360E31">
            <w:pPr>
              <w:autoSpaceDE w:val="0"/>
              <w:autoSpaceDN w:val="0"/>
              <w:adjustRightInd w:val="0"/>
              <w:spacing w:after="0" w:line="240" w:lineRule="auto"/>
              <w:rPr>
                <w:rFonts w:ascii="Consolas" w:hAnsi="Consolas" w:cs="Consolas"/>
                <w:color w:val="008000"/>
                <w:sz w:val="16"/>
                <w:szCs w:val="16"/>
              </w:rPr>
            </w:pPr>
            <w:r w:rsidRPr="00E12603">
              <w:rPr>
                <w:rFonts w:ascii="Consolas" w:hAnsi="Consolas" w:cs="Consolas"/>
                <w:color w:val="0000FF"/>
                <w:sz w:val="16"/>
                <w:szCs w:val="16"/>
              </w:rPr>
              <w:t>where</w:t>
            </w:r>
            <w:r w:rsidRPr="00E12603">
              <w:rPr>
                <w:rFonts w:ascii="Consolas" w:hAnsi="Consolas" w:cs="Consolas"/>
                <w:sz w:val="16"/>
                <w:szCs w:val="16"/>
              </w:rPr>
              <w:tab/>
              <w:t xml:space="preserve">[LOCATION_NAME] </w:t>
            </w:r>
            <w:r w:rsidRPr="00E12603">
              <w:rPr>
                <w:rFonts w:ascii="Consolas" w:hAnsi="Consolas" w:cs="Consolas"/>
                <w:color w:val="808080"/>
                <w:sz w:val="16"/>
                <w:szCs w:val="16"/>
              </w:rPr>
              <w:t>like</w:t>
            </w:r>
            <w:r w:rsidRPr="00E12603">
              <w:rPr>
                <w:rFonts w:ascii="Consolas" w:hAnsi="Consolas" w:cs="Consolas"/>
                <w:sz w:val="16"/>
                <w:szCs w:val="16"/>
              </w:rPr>
              <w:t xml:space="preserve"> </w:t>
            </w:r>
            <w:r w:rsidRPr="00E12603">
              <w:rPr>
                <w:rFonts w:ascii="Consolas" w:hAnsi="Consolas" w:cs="Consolas"/>
                <w:color w:val="FF0000"/>
                <w:sz w:val="16"/>
                <w:szCs w:val="16"/>
              </w:rPr>
              <w:t>'%EA'</w:t>
            </w:r>
            <w:r w:rsidRPr="00E12603">
              <w:rPr>
                <w:rFonts w:ascii="Consolas" w:hAnsi="Consolas" w:cs="Consolas"/>
                <w:sz w:val="16"/>
                <w:szCs w:val="16"/>
              </w:rPr>
              <w:t xml:space="preserve"> </w:t>
            </w:r>
            <w:r w:rsidRPr="00E12603">
              <w:rPr>
                <w:rFonts w:ascii="Consolas" w:hAnsi="Consolas" w:cs="Consolas"/>
                <w:color w:val="008000"/>
                <w:sz w:val="16"/>
                <w:szCs w:val="16"/>
              </w:rPr>
              <w:t>-- all EA branches have an EA at the end of location name</w:t>
            </w:r>
          </w:p>
          <w:p w:rsidR="00E12603" w:rsidRPr="00E12603" w:rsidRDefault="00E12603" w:rsidP="00360E31">
            <w:pPr>
              <w:autoSpaceDE w:val="0"/>
              <w:autoSpaceDN w:val="0"/>
              <w:adjustRightInd w:val="0"/>
              <w:spacing w:after="0" w:line="240" w:lineRule="auto"/>
              <w:rPr>
                <w:rFonts w:ascii="Consolas" w:hAnsi="Consolas" w:cs="Consolas"/>
                <w:sz w:val="16"/>
                <w:szCs w:val="16"/>
              </w:rPr>
            </w:pP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8000"/>
                <w:sz w:val="16"/>
                <w:szCs w:val="16"/>
              </w:rPr>
              <w:t>--retrieve 2 merchant records belonging to specific EA branch, one assigned to MZP and second to WM</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select</w:t>
            </w:r>
            <w:r w:rsidRPr="00E12603">
              <w:rPr>
                <w:rFonts w:ascii="Consolas" w:hAnsi="Consolas" w:cs="Consolas"/>
                <w:sz w:val="16"/>
                <w:szCs w:val="16"/>
              </w:rPr>
              <w:tab/>
            </w:r>
            <w:r w:rsidRPr="00E12603">
              <w:rPr>
                <w:rFonts w:ascii="Consolas" w:hAnsi="Consolas" w:cs="Consolas"/>
                <w:color w:val="808080"/>
                <w:sz w:val="16"/>
                <w:szCs w:val="16"/>
              </w:rPr>
              <w: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from</w:t>
            </w:r>
            <w:r w:rsidRPr="00E12603">
              <w:rPr>
                <w:rFonts w:ascii="Consolas" w:hAnsi="Consolas" w:cs="Consolas"/>
                <w:sz w:val="16"/>
                <w:szCs w:val="16"/>
              </w:rPr>
              <w:tab/>
              <w:t>cyber</w:t>
            </w:r>
            <w:r w:rsidRPr="00E12603">
              <w:rPr>
                <w:rFonts w:ascii="Consolas" w:hAnsi="Consolas" w:cs="Consolas"/>
                <w:color w:val="808080"/>
                <w:sz w:val="16"/>
                <w:szCs w:val="16"/>
              </w:rPr>
              <w:t>(</w:t>
            </w:r>
            <w:proofErr w:type="spellStart"/>
            <w:r w:rsidRPr="00E12603">
              <w:rPr>
                <w:rFonts w:ascii="Consolas" w:hAnsi="Consolas" w:cs="Consolas"/>
                <w:color w:val="0000FF"/>
                <w:sz w:val="16"/>
                <w:szCs w:val="16"/>
              </w:rPr>
              <w:t>nolock</w:t>
            </w:r>
            <w:proofErr w:type="spellEnd"/>
            <w:r w:rsidRPr="00E12603">
              <w:rPr>
                <w:rFonts w:ascii="Consolas" w:hAnsi="Consolas" w:cs="Consolas"/>
                <w:color w:val="808080"/>
                <w:sz w:val="16"/>
                <w:szCs w:val="16"/>
              </w:rPr>
              <w: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where</w:t>
            </w:r>
            <w:r w:rsidRPr="00E12603">
              <w:rPr>
                <w:rFonts w:ascii="Consolas" w:hAnsi="Consolas" w:cs="Consolas"/>
                <w:sz w:val="16"/>
                <w:szCs w:val="16"/>
              </w:rPr>
              <w:tab/>
            </w:r>
            <w:proofErr w:type="spellStart"/>
            <w:r w:rsidRPr="00E12603">
              <w:rPr>
                <w:rFonts w:ascii="Consolas" w:hAnsi="Consolas" w:cs="Consolas"/>
                <w:sz w:val="16"/>
                <w:szCs w:val="16"/>
              </w:rPr>
              <w:t>cyber_mid</w:t>
            </w:r>
            <w:proofErr w:type="spellEnd"/>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 xml:space="preserve"> </w:t>
            </w:r>
            <w:r w:rsidRPr="00E12603">
              <w:rPr>
                <w:rFonts w:ascii="Consolas" w:hAnsi="Consolas" w:cs="Consolas"/>
                <w:color w:val="FF0000"/>
                <w:sz w:val="16"/>
                <w:szCs w:val="16"/>
              </w:rPr>
              <w:t>'178056399995'</w:t>
            </w:r>
            <w:r w:rsidRPr="00E12603">
              <w:rPr>
                <w:rFonts w:ascii="Consolas" w:hAnsi="Consolas" w:cs="Consolas"/>
                <w:sz w:val="16"/>
                <w:szCs w:val="16"/>
              </w:rPr>
              <w:t xml:space="preserve"> </w:t>
            </w:r>
            <w:r w:rsidRPr="00E12603">
              <w:rPr>
                <w:rFonts w:ascii="Consolas" w:hAnsi="Consolas" w:cs="Consolas"/>
                <w:color w:val="808080"/>
                <w:sz w:val="16"/>
                <w:szCs w:val="16"/>
              </w:rPr>
              <w:t>and</w:t>
            </w:r>
            <w:r w:rsidRPr="00E12603">
              <w:rPr>
                <w:rFonts w:ascii="Consolas" w:hAnsi="Consolas" w:cs="Consolas"/>
                <w:sz w:val="16"/>
                <w:szCs w:val="16"/>
              </w:rPr>
              <w:t xml:space="preserve"> </w:t>
            </w:r>
            <w:r w:rsidRPr="00E12603">
              <w:rPr>
                <w:rFonts w:ascii="Consolas" w:hAnsi="Consolas" w:cs="Consolas"/>
                <w:color w:val="008000"/>
                <w:sz w:val="16"/>
                <w:szCs w:val="16"/>
              </w:rPr>
              <w:t>--main EA merchant id</w:t>
            </w:r>
          </w:p>
          <w:p w:rsidR="00360E31" w:rsidRDefault="00360E31" w:rsidP="00360E31">
            <w:pPr>
              <w:autoSpaceDE w:val="0"/>
              <w:autoSpaceDN w:val="0"/>
              <w:adjustRightInd w:val="0"/>
              <w:spacing w:after="0" w:line="240" w:lineRule="auto"/>
              <w:rPr>
                <w:rFonts w:ascii="Consolas" w:hAnsi="Consolas" w:cs="Consolas"/>
                <w:color w:val="008000"/>
                <w:sz w:val="16"/>
                <w:szCs w:val="16"/>
              </w:rPr>
            </w:pPr>
            <w:r w:rsidRPr="00E12603">
              <w:rPr>
                <w:rFonts w:ascii="Consolas" w:hAnsi="Consolas" w:cs="Consolas"/>
                <w:sz w:val="16"/>
                <w:szCs w:val="16"/>
              </w:rPr>
              <w:tab/>
            </w:r>
            <w:r w:rsidRPr="00E12603">
              <w:rPr>
                <w:rFonts w:ascii="Consolas" w:hAnsi="Consolas" w:cs="Consolas"/>
                <w:sz w:val="16"/>
                <w:szCs w:val="16"/>
              </w:rPr>
              <w:tab/>
            </w:r>
            <w:proofErr w:type="spellStart"/>
            <w:r w:rsidRPr="00E12603">
              <w:rPr>
                <w:rFonts w:ascii="Consolas" w:hAnsi="Consolas" w:cs="Consolas"/>
                <w:sz w:val="16"/>
                <w:szCs w:val="16"/>
              </w:rPr>
              <w:t>location_code</w:t>
            </w:r>
            <w:proofErr w:type="spellEnd"/>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 xml:space="preserve"> </w:t>
            </w:r>
            <w:r w:rsidRPr="00E12603">
              <w:rPr>
                <w:rFonts w:ascii="Consolas" w:hAnsi="Consolas" w:cs="Consolas"/>
                <w:color w:val="FF0000"/>
                <w:sz w:val="16"/>
                <w:szCs w:val="16"/>
              </w:rPr>
              <w:t>'806'</w:t>
            </w:r>
            <w:r w:rsidRPr="00E12603">
              <w:rPr>
                <w:rFonts w:ascii="Consolas" w:hAnsi="Consolas" w:cs="Consolas"/>
                <w:sz w:val="16"/>
                <w:szCs w:val="16"/>
              </w:rPr>
              <w:t xml:space="preserve"> </w:t>
            </w:r>
            <w:r w:rsidRPr="00E12603">
              <w:rPr>
                <w:rFonts w:ascii="Consolas" w:hAnsi="Consolas" w:cs="Consolas"/>
                <w:color w:val="008000"/>
                <w:sz w:val="16"/>
                <w:szCs w:val="16"/>
              </w:rPr>
              <w:t>--sample EA branch. Will return 2 records, 1st MZP and 2nd WM</w:t>
            </w:r>
          </w:p>
          <w:p w:rsidR="00E12603" w:rsidRPr="00E12603" w:rsidRDefault="00E12603" w:rsidP="00360E31">
            <w:pPr>
              <w:autoSpaceDE w:val="0"/>
              <w:autoSpaceDN w:val="0"/>
              <w:adjustRightInd w:val="0"/>
              <w:spacing w:after="0" w:line="240" w:lineRule="auto"/>
              <w:rPr>
                <w:rFonts w:ascii="Consolas" w:hAnsi="Consolas" w:cs="Consolas"/>
                <w:sz w:val="16"/>
                <w:szCs w:val="16"/>
              </w:rPr>
            </w:pP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8000"/>
                <w:sz w:val="16"/>
                <w:szCs w:val="16"/>
              </w:rPr>
              <w:t>--validate that each EA branch has 2 merchant records</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select</w:t>
            </w:r>
            <w:r w:rsidRPr="00E12603">
              <w:rPr>
                <w:rFonts w:ascii="Consolas" w:hAnsi="Consolas" w:cs="Consolas"/>
                <w:sz w:val="16"/>
                <w:szCs w:val="16"/>
              </w:rPr>
              <w:tab/>
            </w:r>
            <w:r w:rsidRPr="00E12603">
              <w:rPr>
                <w:rFonts w:ascii="Consolas" w:hAnsi="Consolas" w:cs="Consolas"/>
                <w:color w:val="FF00FF"/>
                <w:sz w:val="16"/>
                <w:szCs w:val="16"/>
              </w:rPr>
              <w:t>count</w:t>
            </w:r>
            <w:r w:rsidRPr="00E12603">
              <w:rPr>
                <w:rFonts w:ascii="Consolas" w:hAnsi="Consolas" w:cs="Consolas"/>
                <w:color w:val="808080"/>
                <w:sz w:val="16"/>
                <w:szCs w:val="16"/>
              </w:rPr>
              <w:t>(*),</w:t>
            </w:r>
            <w:r w:rsidRPr="00E12603">
              <w:rPr>
                <w:rFonts w:ascii="Consolas" w:hAnsi="Consolas" w:cs="Consolas"/>
                <w:sz w:val="16"/>
                <w:szCs w:val="16"/>
              </w:rPr>
              <w:t xml:space="preserve"> </w:t>
            </w:r>
            <w:proofErr w:type="spellStart"/>
            <w:r w:rsidRPr="00E12603">
              <w:rPr>
                <w:rFonts w:ascii="Consolas" w:hAnsi="Consolas" w:cs="Consolas"/>
                <w:sz w:val="16"/>
                <w:szCs w:val="16"/>
              </w:rPr>
              <w:t>location_code</w:t>
            </w:r>
            <w:proofErr w:type="spellEnd"/>
            <w:r w:rsidRPr="00E12603">
              <w:rPr>
                <w:rFonts w:ascii="Consolas" w:hAnsi="Consolas" w:cs="Consolas"/>
                <w:color w:val="808080"/>
                <w:sz w:val="16"/>
                <w:szCs w:val="16"/>
              </w:rPr>
              <w:t>,</w:t>
            </w:r>
            <w:r w:rsidRPr="00E12603">
              <w:rPr>
                <w:rFonts w:ascii="Consolas" w:hAnsi="Consolas" w:cs="Consolas"/>
                <w:sz w:val="16"/>
                <w:szCs w:val="16"/>
              </w:rPr>
              <w:t xml:space="preserve"> </w:t>
            </w:r>
            <w:proofErr w:type="spellStart"/>
            <w:r w:rsidRPr="00E12603">
              <w:rPr>
                <w:rFonts w:ascii="Consolas" w:hAnsi="Consolas" w:cs="Consolas"/>
                <w:sz w:val="16"/>
                <w:szCs w:val="16"/>
              </w:rPr>
              <w:t>location_name</w:t>
            </w:r>
            <w:proofErr w:type="spellEnd"/>
            <w:r w:rsidRPr="00E12603">
              <w:rPr>
                <w:rFonts w:ascii="Consolas" w:hAnsi="Consolas" w:cs="Consolas"/>
                <w:sz w:val="16"/>
                <w:szCs w:val="16"/>
              </w:rPr>
              <w:t xml:space="preserve"> </w:t>
            </w:r>
            <w:r w:rsidRPr="00E12603">
              <w:rPr>
                <w:rFonts w:ascii="Consolas" w:hAnsi="Consolas" w:cs="Consolas"/>
                <w:color w:val="008000"/>
                <w:sz w:val="16"/>
                <w:szCs w:val="16"/>
              </w:rPr>
              <w:t xml:space="preserve">-- each EA branch should have 2 records (1 for </w:t>
            </w:r>
            <w:proofErr w:type="spellStart"/>
            <w:r w:rsidRPr="00E12603">
              <w:rPr>
                <w:rFonts w:ascii="Consolas" w:hAnsi="Consolas" w:cs="Consolas"/>
                <w:color w:val="008000"/>
                <w:sz w:val="16"/>
                <w:szCs w:val="16"/>
              </w:rPr>
              <w:t>mzp</w:t>
            </w:r>
            <w:proofErr w:type="spellEnd"/>
            <w:r w:rsidRPr="00E12603">
              <w:rPr>
                <w:rFonts w:ascii="Consolas" w:hAnsi="Consolas" w:cs="Consolas"/>
                <w:color w:val="008000"/>
                <w:sz w:val="16"/>
                <w:szCs w:val="16"/>
              </w:rPr>
              <w:t xml:space="preserve">, 1 for </w:t>
            </w:r>
            <w:proofErr w:type="spellStart"/>
            <w:r w:rsidRPr="00E12603">
              <w:rPr>
                <w:rFonts w:ascii="Consolas" w:hAnsi="Consolas" w:cs="Consolas"/>
                <w:color w:val="008000"/>
                <w:sz w:val="16"/>
                <w:szCs w:val="16"/>
              </w:rPr>
              <w:t>wm</w:t>
            </w:r>
            <w:proofErr w:type="spellEnd"/>
            <w:r w:rsidRPr="00E12603">
              <w:rPr>
                <w:rFonts w:ascii="Consolas" w:hAnsi="Consolas" w:cs="Consolas"/>
                <w:color w:val="008000"/>
                <w:sz w:val="16"/>
                <w:szCs w:val="16"/>
              </w:rPr>
              <w: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from</w:t>
            </w:r>
            <w:r w:rsidRPr="00E12603">
              <w:rPr>
                <w:rFonts w:ascii="Consolas" w:hAnsi="Consolas" w:cs="Consolas"/>
                <w:sz w:val="16"/>
                <w:szCs w:val="16"/>
              </w:rPr>
              <w:tab/>
              <w:t>cyber</w:t>
            </w:r>
            <w:r w:rsidRPr="00E12603">
              <w:rPr>
                <w:rFonts w:ascii="Consolas" w:hAnsi="Consolas" w:cs="Consolas"/>
                <w:color w:val="808080"/>
                <w:sz w:val="16"/>
                <w:szCs w:val="16"/>
              </w:rPr>
              <w:t>(</w:t>
            </w:r>
            <w:proofErr w:type="spellStart"/>
            <w:r w:rsidRPr="00E12603">
              <w:rPr>
                <w:rFonts w:ascii="Consolas" w:hAnsi="Consolas" w:cs="Consolas"/>
                <w:color w:val="0000FF"/>
                <w:sz w:val="16"/>
                <w:szCs w:val="16"/>
              </w:rPr>
              <w:t>nolock</w:t>
            </w:r>
            <w:proofErr w:type="spellEnd"/>
            <w:r w:rsidRPr="00E12603">
              <w:rPr>
                <w:rFonts w:ascii="Consolas" w:hAnsi="Consolas" w:cs="Consolas"/>
                <w:color w:val="808080"/>
                <w:sz w:val="16"/>
                <w:szCs w:val="16"/>
              </w:rPr>
              <w: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where</w:t>
            </w:r>
            <w:r w:rsidRPr="00E12603">
              <w:rPr>
                <w:rFonts w:ascii="Consolas" w:hAnsi="Consolas" w:cs="Consolas"/>
                <w:sz w:val="16"/>
                <w:szCs w:val="16"/>
              </w:rPr>
              <w:tab/>
              <w:t xml:space="preserve">[LOCATION_NAME] </w:t>
            </w:r>
            <w:r w:rsidRPr="00E12603">
              <w:rPr>
                <w:rFonts w:ascii="Consolas" w:hAnsi="Consolas" w:cs="Consolas"/>
                <w:color w:val="808080"/>
                <w:sz w:val="16"/>
                <w:szCs w:val="16"/>
              </w:rPr>
              <w:t>like</w:t>
            </w:r>
            <w:r w:rsidRPr="00E12603">
              <w:rPr>
                <w:rFonts w:ascii="Consolas" w:hAnsi="Consolas" w:cs="Consolas"/>
                <w:sz w:val="16"/>
                <w:szCs w:val="16"/>
              </w:rPr>
              <w:t xml:space="preserve"> </w:t>
            </w:r>
            <w:r w:rsidRPr="00E12603">
              <w:rPr>
                <w:rFonts w:ascii="Consolas" w:hAnsi="Consolas" w:cs="Consolas"/>
                <w:color w:val="FF0000"/>
                <w:sz w:val="16"/>
                <w:szCs w:val="16"/>
              </w:rPr>
              <w:t>'%EA'</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group</w:t>
            </w:r>
            <w:r w:rsidRPr="00E12603">
              <w:rPr>
                <w:rFonts w:ascii="Consolas" w:hAnsi="Consolas" w:cs="Consolas"/>
                <w:sz w:val="16"/>
                <w:szCs w:val="16"/>
              </w:rPr>
              <w:t xml:space="preserve"> </w:t>
            </w:r>
            <w:r w:rsidRPr="00E12603">
              <w:rPr>
                <w:rFonts w:ascii="Consolas" w:hAnsi="Consolas" w:cs="Consolas"/>
                <w:color w:val="0000FF"/>
                <w:sz w:val="16"/>
                <w:szCs w:val="16"/>
              </w:rPr>
              <w:t>by</w:t>
            </w:r>
            <w:r w:rsidRPr="00E12603">
              <w:rPr>
                <w:rFonts w:ascii="Consolas" w:hAnsi="Consolas" w:cs="Consolas"/>
                <w:sz w:val="16"/>
                <w:szCs w:val="16"/>
              </w:rPr>
              <w:t xml:space="preserve"> </w:t>
            </w:r>
            <w:proofErr w:type="spellStart"/>
            <w:r w:rsidRPr="00E12603">
              <w:rPr>
                <w:rFonts w:ascii="Consolas" w:hAnsi="Consolas" w:cs="Consolas"/>
                <w:sz w:val="16"/>
                <w:szCs w:val="16"/>
              </w:rPr>
              <w:t>location_code</w:t>
            </w:r>
            <w:proofErr w:type="spellEnd"/>
            <w:r w:rsidRPr="00E12603">
              <w:rPr>
                <w:rFonts w:ascii="Consolas" w:hAnsi="Consolas" w:cs="Consolas"/>
                <w:color w:val="808080"/>
                <w:sz w:val="16"/>
                <w:szCs w:val="16"/>
              </w:rPr>
              <w:t>,</w:t>
            </w:r>
            <w:r w:rsidRPr="00E12603">
              <w:rPr>
                <w:rFonts w:ascii="Consolas" w:hAnsi="Consolas" w:cs="Consolas"/>
                <w:sz w:val="16"/>
                <w:szCs w:val="16"/>
              </w:rPr>
              <w:t xml:space="preserve"> </w:t>
            </w:r>
            <w:proofErr w:type="spellStart"/>
            <w:r w:rsidRPr="00E12603">
              <w:rPr>
                <w:rFonts w:ascii="Consolas" w:hAnsi="Consolas" w:cs="Consolas"/>
                <w:sz w:val="16"/>
                <w:szCs w:val="16"/>
              </w:rPr>
              <w:t>location_name</w:t>
            </w:r>
            <w:proofErr w:type="spellEnd"/>
          </w:p>
          <w:p w:rsidR="00360E31" w:rsidRPr="00E12603" w:rsidRDefault="00360E31" w:rsidP="00360E31">
            <w:pPr>
              <w:autoSpaceDE w:val="0"/>
              <w:autoSpaceDN w:val="0"/>
              <w:adjustRightInd w:val="0"/>
              <w:spacing w:after="0" w:line="240" w:lineRule="auto"/>
              <w:rPr>
                <w:rFonts w:ascii="Consolas" w:hAnsi="Consolas" w:cs="Consolas"/>
                <w:sz w:val="16"/>
                <w:szCs w:val="16"/>
              </w:rPr>
            </w:pP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8000"/>
                <w:sz w:val="16"/>
                <w:szCs w:val="16"/>
              </w:rPr>
              <w:lastRenderedPageBreak/>
              <w:t xml:space="preserve">--Insert 2 new merchant records for a new EA branch, use one of the </w:t>
            </w:r>
            <w:proofErr w:type="spellStart"/>
            <w:r w:rsidRPr="00E12603">
              <w:rPr>
                <w:rFonts w:ascii="Consolas" w:hAnsi="Consolas" w:cs="Consolas"/>
                <w:color w:val="008000"/>
                <w:sz w:val="16"/>
                <w:szCs w:val="16"/>
              </w:rPr>
              <w:t>exisiting</w:t>
            </w:r>
            <w:proofErr w:type="spellEnd"/>
            <w:r w:rsidRPr="00E12603">
              <w:rPr>
                <w:rFonts w:ascii="Consolas" w:hAnsi="Consolas" w:cs="Consolas"/>
                <w:color w:val="008000"/>
                <w:sz w:val="16"/>
                <w:szCs w:val="16"/>
              </w:rPr>
              <w:t xml:space="preserve"> EA branch records as a template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begin</w:t>
            </w:r>
            <w:r w:rsidRPr="00E12603">
              <w:rPr>
                <w:rFonts w:ascii="Consolas" w:hAnsi="Consolas" w:cs="Consolas"/>
                <w:sz w:val="16"/>
                <w:szCs w:val="16"/>
              </w:rPr>
              <w:t xml:space="preserve"> </w:t>
            </w:r>
            <w:proofErr w:type="spellStart"/>
            <w:r w:rsidRPr="00E12603">
              <w:rPr>
                <w:rFonts w:ascii="Consolas" w:hAnsi="Consolas" w:cs="Consolas"/>
                <w:color w:val="0000FF"/>
                <w:sz w:val="16"/>
                <w:szCs w:val="16"/>
              </w:rPr>
              <w:t>tran</w:t>
            </w:r>
            <w:proofErr w:type="spellEnd"/>
          </w:p>
          <w:p w:rsidR="00360E31" w:rsidRPr="00E12603" w:rsidRDefault="00360E31" w:rsidP="00360E31">
            <w:pPr>
              <w:autoSpaceDE w:val="0"/>
              <w:autoSpaceDN w:val="0"/>
              <w:adjustRightInd w:val="0"/>
              <w:spacing w:after="0" w:line="240" w:lineRule="auto"/>
              <w:rPr>
                <w:rFonts w:ascii="Consolas" w:hAnsi="Consolas" w:cs="Consolas"/>
                <w:sz w:val="16"/>
                <w:szCs w:val="16"/>
              </w:rPr>
            </w:pP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INSERT</w:t>
            </w:r>
            <w:r w:rsidRPr="00E12603">
              <w:rPr>
                <w:rFonts w:ascii="Consolas" w:hAnsi="Consolas" w:cs="Consolas"/>
                <w:sz w:val="16"/>
                <w:szCs w:val="16"/>
              </w:rPr>
              <w:t xml:space="preserve"> </w:t>
            </w:r>
            <w:r w:rsidRPr="00E12603">
              <w:rPr>
                <w:rFonts w:ascii="Consolas" w:hAnsi="Consolas" w:cs="Consolas"/>
                <w:color w:val="0000FF"/>
                <w:sz w:val="16"/>
                <w:szCs w:val="16"/>
              </w:rPr>
              <w:t>INTO</w:t>
            </w:r>
            <w:r w:rsidRPr="00E12603">
              <w:rPr>
                <w:rFonts w:ascii="Consolas" w:hAnsi="Consolas" w:cs="Consolas"/>
                <w:sz w:val="16"/>
                <w:szCs w:val="16"/>
              </w:rPr>
              <w:t xml:space="preserve"> [</w:t>
            </w:r>
            <w:proofErr w:type="spellStart"/>
            <w:r w:rsidRPr="00E12603">
              <w:rPr>
                <w:rFonts w:ascii="Consolas" w:hAnsi="Consolas" w:cs="Consolas"/>
                <w:sz w:val="16"/>
                <w:szCs w:val="16"/>
              </w:rPr>
              <w:t>dbo</w:t>
            </w:r>
            <w:proofErr w:type="spellEnd"/>
            <w:r w:rsidRPr="00E12603">
              <w:rPr>
                <w:rFonts w:ascii="Consolas" w:hAnsi="Consolas" w:cs="Consolas"/>
                <w:sz w:val="16"/>
                <w:szCs w:val="16"/>
              </w:rPr>
              <w:t>]</w:t>
            </w:r>
            <w:r w:rsidRPr="00E12603">
              <w:rPr>
                <w:rFonts w:ascii="Consolas" w:hAnsi="Consolas" w:cs="Consolas"/>
                <w:color w:val="808080"/>
                <w:sz w:val="16"/>
                <w:szCs w:val="16"/>
              </w:rPr>
              <w:t>.</w:t>
            </w:r>
            <w:r w:rsidRPr="00E12603">
              <w:rPr>
                <w:rFonts w:ascii="Consolas" w:hAnsi="Consolas" w:cs="Consolas"/>
                <w:sz w:val="16"/>
                <w:szCs w:val="16"/>
              </w:rPr>
              <w:t>[CYBER]</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[USER_ID]</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[LOCATION_CODE]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[LOCATION_NAME]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[MERCHANT_CODE]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[MERCHANT_NAME]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[MERCHANT_DEFAULT]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[CYBER_IP]</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[CYBER_PORT]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[CYBER_MID]</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[CYBER_ECOMM]</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[CYBER_CARD_PRESENT_FLAG]</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[CYBER_TERMINAL_CAPABILITY]</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[CYBER_TERMINAL_TYPE]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[CYBER_POS_ENTRY_MODE]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[CYBER_CUSTOMER_PRESENT_FLAG]</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[PAN_READABLE]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[TRAN_DUPS_INTERVAL]</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[MERCHANT_RC_FLAG]</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[MERCHANT_RC_ACTIVE_TS]</w:t>
            </w:r>
            <w:r w:rsidRPr="00E12603">
              <w:rPr>
                <w:rFonts w:ascii="Consolas" w:hAnsi="Consolas" w:cs="Consolas"/>
                <w:color w:val="808080"/>
                <w:sz w:val="16"/>
                <w:szCs w:val="16"/>
              </w:rPr>
              <w: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select</w:t>
            </w:r>
            <w:r w:rsidRPr="00E12603">
              <w:rPr>
                <w:rFonts w:ascii="Consolas" w:hAnsi="Consolas" w:cs="Consolas"/>
                <w:sz w:val="16"/>
                <w:szCs w:val="16"/>
              </w:rPr>
              <w:tab/>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ab/>
              <w:t xml:space="preserve">   [USER_ID]</w:t>
            </w:r>
          </w:p>
          <w:p w:rsidR="00360E31" w:rsidRPr="00E12603" w:rsidRDefault="00360E31" w:rsidP="00360E31">
            <w:pPr>
              <w:autoSpaceDE w:val="0"/>
              <w:autoSpaceDN w:val="0"/>
              <w:adjustRightInd w:val="0"/>
              <w:spacing w:after="0" w:line="240" w:lineRule="auto"/>
              <w:rPr>
                <w:rFonts w:ascii="Consolas" w:hAnsi="Consolas" w:cs="Consolas"/>
                <w:sz w:val="16"/>
                <w:szCs w:val="16"/>
                <w:highlight w:val="yellow"/>
              </w:rPr>
            </w:pPr>
            <w:r w:rsidRPr="00E12603">
              <w:rPr>
                <w:rFonts w:ascii="Consolas" w:hAnsi="Consolas" w:cs="Consolas"/>
                <w:sz w:val="16"/>
                <w:szCs w:val="16"/>
              </w:rPr>
              <w:tab/>
              <w:t xml:space="preserve">   </w:t>
            </w:r>
            <w:r w:rsidRPr="00E12603">
              <w:rPr>
                <w:rFonts w:ascii="Consolas" w:hAnsi="Consolas" w:cs="Consolas"/>
                <w:color w:val="808080"/>
                <w:sz w:val="16"/>
                <w:szCs w:val="16"/>
                <w:highlight w:val="yellow"/>
              </w:rPr>
              <w:t>,</w:t>
            </w:r>
            <w:r w:rsidRPr="00E12603">
              <w:rPr>
                <w:rFonts w:ascii="Consolas" w:hAnsi="Consolas" w:cs="Consolas"/>
                <w:color w:val="FF0000"/>
                <w:sz w:val="16"/>
                <w:szCs w:val="16"/>
                <w:highlight w:val="yellow"/>
              </w:rPr>
              <w:t>'829'</w:t>
            </w:r>
            <w:r w:rsidRPr="00E12603">
              <w:rPr>
                <w:rFonts w:ascii="Consolas" w:hAnsi="Consolas" w:cs="Consolas"/>
                <w:sz w:val="16"/>
                <w:szCs w:val="16"/>
                <w:highlight w:val="yellow"/>
              </w:rPr>
              <w:t xml:space="preserve"> </w:t>
            </w:r>
            <w:r w:rsidRPr="00E12603">
              <w:rPr>
                <w:rFonts w:ascii="Consolas" w:hAnsi="Consolas" w:cs="Consolas"/>
                <w:color w:val="008000"/>
                <w:sz w:val="16"/>
                <w:szCs w:val="16"/>
                <w:highlight w:val="yellow"/>
              </w:rPr>
              <w:t>--replace with new branch code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highlight w:val="yellow"/>
              </w:rPr>
              <w:t xml:space="preserve">           </w:t>
            </w:r>
            <w:r w:rsidRPr="00E12603">
              <w:rPr>
                <w:rFonts w:ascii="Consolas" w:hAnsi="Consolas" w:cs="Consolas"/>
                <w:color w:val="808080"/>
                <w:sz w:val="16"/>
                <w:szCs w:val="16"/>
                <w:highlight w:val="yellow"/>
              </w:rPr>
              <w:t>,</w:t>
            </w:r>
            <w:r w:rsidRPr="00E12603">
              <w:rPr>
                <w:rFonts w:ascii="Consolas" w:hAnsi="Consolas" w:cs="Consolas"/>
                <w:color w:val="FF0000"/>
                <w:sz w:val="16"/>
                <w:szCs w:val="16"/>
                <w:highlight w:val="yellow"/>
              </w:rPr>
              <w:t>'Mustang - OK - EA'</w:t>
            </w:r>
            <w:r w:rsidRPr="00E12603">
              <w:rPr>
                <w:rFonts w:ascii="Consolas" w:hAnsi="Consolas" w:cs="Consolas"/>
                <w:sz w:val="16"/>
                <w:szCs w:val="16"/>
                <w:highlight w:val="yellow"/>
              </w:rPr>
              <w:t xml:space="preserve"> </w:t>
            </w:r>
            <w:r w:rsidRPr="00E12603">
              <w:rPr>
                <w:rFonts w:ascii="Consolas" w:hAnsi="Consolas" w:cs="Consolas"/>
                <w:color w:val="008000"/>
                <w:sz w:val="16"/>
                <w:szCs w:val="16"/>
                <w:highlight w:val="yellow"/>
              </w:rPr>
              <w:t>--replace with new branch name, Format: "Branch Name - State - EA"</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[MERCHANT_CODE]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[MERCHANT_NAME]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[MERCHANT_DEFAULT]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[CYBER_IP]</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[CYBER_PORT]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[CYBER_MID]</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[CYBER_ECOMM]</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[CYBER_CARD_PRESENT_FLAG]</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[CYBER_TERMINAL_CAPABILITY]</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[CYBER_TERMINAL_TYPE]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[CYBER_POS_ENTRY_MODE]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[CYBER_CUSTOMER_PRESENT_FLAG]</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[PAN_READABLE]</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[TRAN_DUPS_INTERVAL]</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[MERCHANT_RC_FLAG]</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 xml:space="preserve">           </w:t>
            </w:r>
            <w:r w:rsidRPr="00E12603">
              <w:rPr>
                <w:rFonts w:ascii="Consolas" w:hAnsi="Consolas" w:cs="Consolas"/>
                <w:color w:val="808080"/>
                <w:sz w:val="16"/>
                <w:szCs w:val="16"/>
              </w:rPr>
              <w:t>,</w:t>
            </w:r>
            <w:proofErr w:type="spellStart"/>
            <w:r w:rsidRPr="00E12603">
              <w:rPr>
                <w:rFonts w:ascii="Consolas" w:hAnsi="Consolas" w:cs="Consolas"/>
                <w:color w:val="FF00FF"/>
                <w:sz w:val="16"/>
                <w:szCs w:val="16"/>
              </w:rPr>
              <w:t>getdate</w:t>
            </w:r>
            <w:proofErr w:type="spellEnd"/>
            <w:r w:rsidRPr="00E12603">
              <w:rPr>
                <w:rFonts w:ascii="Consolas" w:hAnsi="Consolas" w:cs="Consolas"/>
                <w:color w:val="808080"/>
                <w:sz w:val="16"/>
                <w:szCs w:val="16"/>
              </w:rPr>
              <w:t>()</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from</w:t>
            </w:r>
            <w:r w:rsidRPr="00E12603">
              <w:rPr>
                <w:rFonts w:ascii="Consolas" w:hAnsi="Consolas" w:cs="Consolas"/>
                <w:sz w:val="16"/>
                <w:szCs w:val="16"/>
              </w:rPr>
              <w:tab/>
              <w:t>cyber</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where</w:t>
            </w:r>
            <w:r w:rsidRPr="00E12603">
              <w:rPr>
                <w:rFonts w:ascii="Consolas" w:hAnsi="Consolas" w:cs="Consolas"/>
                <w:sz w:val="16"/>
                <w:szCs w:val="16"/>
              </w:rPr>
              <w:tab/>
            </w:r>
            <w:proofErr w:type="spellStart"/>
            <w:r w:rsidRPr="00E12603">
              <w:rPr>
                <w:rFonts w:ascii="Consolas" w:hAnsi="Consolas" w:cs="Consolas"/>
                <w:sz w:val="16"/>
                <w:szCs w:val="16"/>
              </w:rPr>
              <w:t>cyber_mid</w:t>
            </w:r>
            <w:proofErr w:type="spellEnd"/>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 xml:space="preserve"> </w:t>
            </w:r>
            <w:r w:rsidRPr="00E12603">
              <w:rPr>
                <w:rFonts w:ascii="Consolas" w:hAnsi="Consolas" w:cs="Consolas"/>
                <w:color w:val="FF0000"/>
                <w:sz w:val="16"/>
                <w:szCs w:val="16"/>
              </w:rPr>
              <w:t>'178056399995'</w:t>
            </w:r>
            <w:r w:rsidRPr="00E12603">
              <w:rPr>
                <w:rFonts w:ascii="Consolas" w:hAnsi="Consolas" w:cs="Consolas"/>
                <w:sz w:val="16"/>
                <w:szCs w:val="16"/>
              </w:rPr>
              <w:t xml:space="preserve"> </w:t>
            </w:r>
            <w:r w:rsidRPr="00E12603">
              <w:rPr>
                <w:rFonts w:ascii="Consolas" w:hAnsi="Consolas" w:cs="Consolas"/>
                <w:color w:val="808080"/>
                <w:sz w:val="16"/>
                <w:szCs w:val="16"/>
              </w:rPr>
              <w:t>and</w:t>
            </w:r>
            <w:r w:rsidRPr="00E12603">
              <w:rPr>
                <w:rFonts w:ascii="Consolas" w:hAnsi="Consolas" w:cs="Consolas"/>
                <w:sz w:val="16"/>
                <w:szCs w:val="16"/>
              </w:rPr>
              <w:t xml:space="preserve"> </w:t>
            </w:r>
            <w:r w:rsidRPr="00E12603">
              <w:rPr>
                <w:rFonts w:ascii="Consolas" w:hAnsi="Consolas" w:cs="Consolas"/>
                <w:color w:val="008000"/>
                <w:sz w:val="16"/>
                <w:szCs w:val="16"/>
              </w:rPr>
              <w:t>--main EA merchant id</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sz w:val="16"/>
                <w:szCs w:val="16"/>
              </w:rPr>
              <w:tab/>
            </w:r>
            <w:r w:rsidRPr="00E12603">
              <w:rPr>
                <w:rFonts w:ascii="Consolas" w:hAnsi="Consolas" w:cs="Consolas"/>
                <w:sz w:val="16"/>
                <w:szCs w:val="16"/>
              </w:rPr>
              <w:tab/>
            </w:r>
            <w:proofErr w:type="spellStart"/>
            <w:r w:rsidRPr="00E12603">
              <w:rPr>
                <w:rFonts w:ascii="Consolas" w:hAnsi="Consolas" w:cs="Consolas"/>
                <w:sz w:val="16"/>
                <w:szCs w:val="16"/>
              </w:rPr>
              <w:t>location_code</w:t>
            </w:r>
            <w:proofErr w:type="spellEnd"/>
            <w:r w:rsidRPr="00E12603">
              <w:rPr>
                <w:rFonts w:ascii="Consolas" w:hAnsi="Consolas" w:cs="Consolas"/>
                <w:sz w:val="16"/>
                <w:szCs w:val="16"/>
              </w:rPr>
              <w:t xml:space="preserve"> </w:t>
            </w:r>
            <w:r w:rsidRPr="00E12603">
              <w:rPr>
                <w:rFonts w:ascii="Consolas" w:hAnsi="Consolas" w:cs="Consolas"/>
                <w:color w:val="808080"/>
                <w:sz w:val="16"/>
                <w:szCs w:val="16"/>
              </w:rPr>
              <w:t>=</w:t>
            </w:r>
            <w:r w:rsidRPr="00E12603">
              <w:rPr>
                <w:rFonts w:ascii="Consolas" w:hAnsi="Consolas" w:cs="Consolas"/>
                <w:sz w:val="16"/>
                <w:szCs w:val="16"/>
              </w:rPr>
              <w:t xml:space="preserve"> </w:t>
            </w:r>
            <w:r w:rsidRPr="00E12603">
              <w:rPr>
                <w:rFonts w:ascii="Consolas" w:hAnsi="Consolas" w:cs="Consolas"/>
                <w:color w:val="FF0000"/>
                <w:sz w:val="16"/>
                <w:szCs w:val="16"/>
              </w:rPr>
              <w:t>'806'</w:t>
            </w:r>
            <w:r w:rsidRPr="00E12603">
              <w:rPr>
                <w:rFonts w:ascii="Consolas" w:hAnsi="Consolas" w:cs="Consolas"/>
                <w:sz w:val="16"/>
                <w:szCs w:val="16"/>
              </w:rPr>
              <w:t xml:space="preserve"> </w:t>
            </w:r>
            <w:r w:rsidRPr="00E12603">
              <w:rPr>
                <w:rFonts w:ascii="Consolas" w:hAnsi="Consolas" w:cs="Consolas"/>
                <w:color w:val="008000"/>
                <w:sz w:val="16"/>
                <w:szCs w:val="16"/>
              </w:rPr>
              <w:t>--sample EA branch to be used as a template. Will return 2 records, 1st MZP and 2nd WM</w:t>
            </w:r>
          </w:p>
          <w:p w:rsidR="00360E31" w:rsidRPr="00E12603" w:rsidRDefault="00360E31" w:rsidP="00360E31">
            <w:pPr>
              <w:autoSpaceDE w:val="0"/>
              <w:autoSpaceDN w:val="0"/>
              <w:adjustRightInd w:val="0"/>
              <w:spacing w:after="0" w:line="240" w:lineRule="auto"/>
              <w:rPr>
                <w:rFonts w:ascii="Consolas" w:hAnsi="Consolas" w:cs="Consolas"/>
                <w:sz w:val="16"/>
                <w:szCs w:val="16"/>
              </w:rPr>
            </w:pP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8000"/>
                <w:sz w:val="16"/>
                <w:szCs w:val="16"/>
              </w:rPr>
              <w:t>--rollback</w:t>
            </w:r>
          </w:p>
          <w:p w:rsidR="00360E31" w:rsidRPr="00E12603" w:rsidRDefault="00360E31" w:rsidP="00360E31">
            <w:pPr>
              <w:autoSpaceDE w:val="0"/>
              <w:autoSpaceDN w:val="0"/>
              <w:adjustRightInd w:val="0"/>
              <w:spacing w:after="0" w:line="240" w:lineRule="auto"/>
              <w:rPr>
                <w:rFonts w:ascii="Consolas" w:hAnsi="Consolas" w:cs="Consolas"/>
                <w:sz w:val="16"/>
                <w:szCs w:val="16"/>
              </w:rPr>
            </w:pPr>
            <w:r w:rsidRPr="00E12603">
              <w:rPr>
                <w:rFonts w:ascii="Consolas" w:hAnsi="Consolas" w:cs="Consolas"/>
                <w:color w:val="0000FF"/>
                <w:sz w:val="16"/>
                <w:szCs w:val="16"/>
              </w:rPr>
              <w:t>commit</w:t>
            </w:r>
          </w:p>
          <w:p w:rsidR="00360E31" w:rsidRPr="00E12603" w:rsidRDefault="00360E31" w:rsidP="00360E31">
            <w:pPr>
              <w:autoSpaceDE w:val="0"/>
              <w:autoSpaceDN w:val="0"/>
              <w:adjustRightInd w:val="0"/>
              <w:spacing w:after="0" w:line="240" w:lineRule="auto"/>
              <w:rPr>
                <w:rFonts w:ascii="Consolas" w:hAnsi="Consolas" w:cs="Consolas"/>
                <w:sz w:val="16"/>
                <w:szCs w:val="16"/>
              </w:rPr>
            </w:pPr>
          </w:p>
          <w:p w:rsidR="00360E31" w:rsidRDefault="00360E31" w:rsidP="00BF62FA"/>
        </w:tc>
        <w:tc>
          <w:tcPr>
            <w:tcW w:w="6475" w:type="dxa"/>
          </w:tcPr>
          <w:p w:rsidR="00C84350" w:rsidRPr="00C84350" w:rsidRDefault="00C84350" w:rsidP="00E12603">
            <w:pPr>
              <w:pStyle w:val="NoSpacing"/>
              <w:rPr>
                <w:b/>
              </w:rPr>
            </w:pPr>
            <w:r w:rsidRPr="00C84350">
              <w:rPr>
                <w:b/>
              </w:rPr>
              <w:lastRenderedPageBreak/>
              <w:t>NOTE: NEED TO VALIDATE THE CYBER</w:t>
            </w:r>
            <w:r>
              <w:rPr>
                <w:b/>
              </w:rPr>
              <w:t xml:space="preserve"> TABLE</w:t>
            </w:r>
            <w:r w:rsidRPr="00C84350">
              <w:rPr>
                <w:b/>
              </w:rPr>
              <w:t xml:space="preserve"> DOESN’T HAVE RECORD</w:t>
            </w:r>
            <w:r>
              <w:rPr>
                <w:b/>
              </w:rPr>
              <w:t>S</w:t>
            </w:r>
            <w:r w:rsidRPr="00C84350">
              <w:rPr>
                <w:b/>
              </w:rPr>
              <w:t xml:space="preserve"> FOR THE LOCATION CODE THAT WE ARE GOING TO CREATE.</w:t>
            </w:r>
          </w:p>
          <w:p w:rsidR="00C84350" w:rsidRDefault="00C84350" w:rsidP="00E12603">
            <w:pPr>
              <w:pStyle w:val="NoSpacing"/>
            </w:pPr>
          </w:p>
          <w:p w:rsidR="00E12603" w:rsidRDefault="00E12603" w:rsidP="00E12603">
            <w:pPr>
              <w:pStyle w:val="NoSpacing"/>
            </w:pPr>
            <w:r>
              <w:t xml:space="preserve">Only need to replace the branch code and branch name in yellow highlighted area. </w:t>
            </w:r>
          </w:p>
          <w:p w:rsidR="00E12603" w:rsidRDefault="00E12603" w:rsidP="00E12603">
            <w:pPr>
              <w:pStyle w:val="NoSpacing"/>
            </w:pPr>
          </w:p>
          <w:p w:rsidR="00E12603" w:rsidRDefault="00E12603" w:rsidP="00E12603">
            <w:pPr>
              <w:pStyle w:val="NoSpacing"/>
            </w:pPr>
            <w:r>
              <w:t xml:space="preserve">The main merchant with Rapid connect has been established already, we only need to clone the record in CYBER table for different location. </w:t>
            </w:r>
          </w:p>
          <w:p w:rsidR="00E12603" w:rsidRDefault="00E12603" w:rsidP="00E12603">
            <w:pPr>
              <w:pStyle w:val="NoSpacing"/>
            </w:pPr>
          </w:p>
          <w:p w:rsidR="00E12603" w:rsidRDefault="00E12603" w:rsidP="00E12603">
            <w:pPr>
              <w:pStyle w:val="NoSpacing"/>
            </w:pPr>
            <w:r>
              <w:t xml:space="preserve">We have 50-100 </w:t>
            </w:r>
            <w:proofErr w:type="spellStart"/>
            <w:r>
              <w:t>ea</w:t>
            </w:r>
            <w:proofErr w:type="spellEnd"/>
            <w:r>
              <w:t xml:space="preserve"> branches set up in </w:t>
            </w:r>
            <w:proofErr w:type="spellStart"/>
            <w:r>
              <w:t>mzp</w:t>
            </w:r>
            <w:proofErr w:type="spellEnd"/>
            <w:r>
              <w:t xml:space="preserve">, they are linked into one single merchant account. </w:t>
            </w:r>
          </w:p>
          <w:p w:rsidR="00E12603" w:rsidRDefault="00E12603" w:rsidP="00E12603">
            <w:pPr>
              <w:pStyle w:val="NoSpacing"/>
            </w:pPr>
          </w:p>
          <w:p w:rsidR="00E12603" w:rsidRDefault="00E12603" w:rsidP="00E12603">
            <w:pPr>
              <w:pStyle w:val="NoSpacing"/>
            </w:pPr>
            <w:r>
              <w:t xml:space="preserve">Ed said the location name ends up with EA is a naming convention but not a requirement. </w:t>
            </w:r>
            <w:r w:rsidR="00B62792">
              <w:t xml:space="preserve">He also mentioned if running the first select statement, you may find multiple merchant ids but it is ok. </w:t>
            </w:r>
          </w:p>
          <w:p w:rsidR="00E0234F" w:rsidRDefault="00E0234F" w:rsidP="00E12603">
            <w:pPr>
              <w:pStyle w:val="NoSpacing"/>
            </w:pPr>
          </w:p>
          <w:p w:rsidR="00E0234F" w:rsidRDefault="00E0234F" w:rsidP="00E12603">
            <w:pPr>
              <w:pStyle w:val="NoSpacing"/>
            </w:pPr>
            <w:r>
              <w:lastRenderedPageBreak/>
              <w:t>2</w:t>
            </w:r>
            <w:r w:rsidRPr="00E0234F">
              <w:rPr>
                <w:vertAlign w:val="superscript"/>
              </w:rPr>
              <w:t>nd</w:t>
            </w:r>
            <w:r>
              <w:t xml:space="preserve"> select query</w:t>
            </w:r>
            <w:r w:rsidR="00C84350">
              <w:t xml:space="preserve"> (combination of </w:t>
            </w:r>
            <w:r w:rsidR="00C84350" w:rsidRPr="00E12603">
              <w:rPr>
                <w:rFonts w:ascii="Consolas" w:hAnsi="Consolas" w:cs="Consolas"/>
                <w:color w:val="FF0000"/>
                <w:sz w:val="16"/>
                <w:szCs w:val="16"/>
              </w:rPr>
              <w:t>'806'</w:t>
            </w:r>
            <w:r w:rsidR="00C84350" w:rsidRPr="00E12603">
              <w:rPr>
                <w:rFonts w:ascii="Consolas" w:hAnsi="Consolas" w:cs="Consolas"/>
                <w:sz w:val="16"/>
                <w:szCs w:val="16"/>
              </w:rPr>
              <w:t xml:space="preserve"> </w:t>
            </w:r>
            <w:r w:rsidR="00C84350">
              <w:t xml:space="preserve">with </w:t>
            </w:r>
            <w:proofErr w:type="gramStart"/>
            <w:r w:rsidR="00C84350" w:rsidRPr="00E12603">
              <w:rPr>
                <w:rFonts w:ascii="Consolas" w:hAnsi="Consolas" w:cs="Consolas"/>
                <w:color w:val="FF0000"/>
                <w:sz w:val="16"/>
                <w:szCs w:val="16"/>
              </w:rPr>
              <w:t>'178056399995'</w:t>
            </w:r>
            <w:r w:rsidR="00C84350" w:rsidRPr="00E12603">
              <w:rPr>
                <w:rFonts w:ascii="Consolas" w:hAnsi="Consolas" w:cs="Consolas"/>
                <w:sz w:val="16"/>
                <w:szCs w:val="16"/>
              </w:rPr>
              <w:t xml:space="preserve"> </w:t>
            </w:r>
            <w:r w:rsidR="00C84350">
              <w:rPr>
                <w:rFonts w:ascii="Consolas" w:hAnsi="Consolas" w:cs="Consolas"/>
                <w:sz w:val="16"/>
                <w:szCs w:val="16"/>
              </w:rPr>
              <w:t>)</w:t>
            </w:r>
            <w:proofErr w:type="gramEnd"/>
            <w:r w:rsidR="00C84350">
              <w:t xml:space="preserve"> </w:t>
            </w:r>
            <w:r>
              <w:t xml:space="preserve"> will return records like in above image. It has</w:t>
            </w:r>
            <w:r w:rsidR="00C84350">
              <w:t xml:space="preserve"> 2 records in return. O</w:t>
            </w:r>
            <w:r>
              <w:t xml:space="preserve">ne for </w:t>
            </w:r>
            <w:proofErr w:type="spellStart"/>
            <w:r>
              <w:t>mzp</w:t>
            </w:r>
            <w:proofErr w:type="spellEnd"/>
            <w:r>
              <w:t xml:space="preserve"> and one for WM</w:t>
            </w:r>
            <w:r w:rsidR="00C84350">
              <w:t xml:space="preserve">. </w:t>
            </w:r>
          </w:p>
          <w:p w:rsidR="00C84350" w:rsidRDefault="00C84350" w:rsidP="00E12603">
            <w:pPr>
              <w:pStyle w:val="NoSpacing"/>
            </w:pPr>
          </w:p>
          <w:p w:rsidR="00C84350" w:rsidRDefault="00C84350" w:rsidP="00E12603">
            <w:pPr>
              <w:pStyle w:val="NoSpacing"/>
            </w:pPr>
            <w:r>
              <w:t>The insert query will use the records from the 2</w:t>
            </w:r>
            <w:r w:rsidRPr="00C84350">
              <w:rPr>
                <w:vertAlign w:val="superscript"/>
              </w:rPr>
              <w:t>nd</w:t>
            </w:r>
            <w:r>
              <w:t xml:space="preserve"> query as template and create 2 more records with the new branch code </w:t>
            </w:r>
          </w:p>
          <w:p w:rsidR="00E12603" w:rsidRDefault="00E12603" w:rsidP="00E12603">
            <w:pPr>
              <w:pStyle w:val="NoSpacing"/>
            </w:pPr>
          </w:p>
          <w:p w:rsidR="00C84350" w:rsidRDefault="00C84350" w:rsidP="00E12603">
            <w:pPr>
              <w:pStyle w:val="NoSpacing"/>
            </w:pPr>
          </w:p>
          <w:p w:rsidR="00E12603" w:rsidRDefault="00E12603" w:rsidP="00E12603">
            <w:pPr>
              <w:pStyle w:val="NoSpacing"/>
            </w:pPr>
          </w:p>
        </w:tc>
      </w:tr>
    </w:tbl>
    <w:p w:rsidR="00A071F4" w:rsidRDefault="00A071F4" w:rsidP="00BF62FA"/>
    <w:p w:rsidR="00A071F4" w:rsidRDefault="00A071F4" w:rsidP="00A071F4">
      <w:pPr>
        <w:pStyle w:val="Heading4"/>
      </w:pPr>
      <w:r>
        <w:t>6.3.3 – Add a merchant in general.</w:t>
      </w:r>
    </w:p>
    <w:p w:rsidR="00A071F4" w:rsidRDefault="00A071F4" w:rsidP="00BF62FA">
      <w:r>
        <w:t xml:space="preserve">If asked to add a new merchant, you need to ask back which type of merchant needs to be added. </w:t>
      </w:r>
    </w:p>
    <w:p w:rsidR="00A071F4" w:rsidRDefault="00963993" w:rsidP="00BF62FA">
      <w:r>
        <w:t xml:space="preserve">In general, need to obtain the information from client and prepare the script and open the ticket for DBA to run the scripts in production. </w:t>
      </w:r>
    </w:p>
    <w:p w:rsidR="00AA7554" w:rsidRDefault="00AA7554" w:rsidP="00BF62FA"/>
    <w:p w:rsidR="00AA7554" w:rsidRDefault="00AA7554" w:rsidP="00AA7554">
      <w:pPr>
        <w:pStyle w:val="Heading4"/>
      </w:pPr>
      <w:r>
        <w:t>6.3.4 – production issue research in general</w:t>
      </w:r>
    </w:p>
    <w:p w:rsidR="002D5B9F" w:rsidRPr="002D5B9F" w:rsidRDefault="002D5B9F" w:rsidP="00BF62FA">
      <w:pPr>
        <w:rPr>
          <w:b/>
          <w:u w:val="single"/>
        </w:rPr>
      </w:pPr>
      <w:proofErr w:type="spellStart"/>
      <w:proofErr w:type="gramStart"/>
      <w:r w:rsidRPr="002D5B9F">
        <w:rPr>
          <w:b/>
          <w:u w:val="single"/>
        </w:rPr>
        <w:t>cc_tran</w:t>
      </w:r>
      <w:proofErr w:type="spellEnd"/>
      <w:proofErr w:type="gramEnd"/>
      <w:r w:rsidRPr="002D5B9F">
        <w:rPr>
          <w:b/>
          <w:u w:val="single"/>
        </w:rPr>
        <w:t xml:space="preserve"> table</w:t>
      </w:r>
    </w:p>
    <w:p w:rsidR="00AA7554" w:rsidRDefault="002D5B9F" w:rsidP="00BF62FA">
      <w:proofErr w:type="gramStart"/>
      <w:r>
        <w:t>starts</w:t>
      </w:r>
      <w:proofErr w:type="gramEnd"/>
      <w:r>
        <w:t xml:space="preserve"> with this table. </w:t>
      </w:r>
      <w:proofErr w:type="gramStart"/>
      <w:r w:rsidR="00AA7554">
        <w:t>it</w:t>
      </w:r>
      <w:proofErr w:type="gramEnd"/>
      <w:r w:rsidR="00AA7554">
        <w:t xml:space="preserve"> has records for all credit card related transactions. Refer to 6.2.2 for additional information. </w:t>
      </w:r>
    </w:p>
    <w:p w:rsidR="00AA7554" w:rsidRDefault="00AA7554" w:rsidP="00BF62FA">
      <w:r w:rsidRPr="00707BBF">
        <w:rPr>
          <w:b/>
        </w:rPr>
        <w:t>Order id</w:t>
      </w:r>
      <w:r>
        <w:t xml:space="preserve"> is the payment key from </w:t>
      </w:r>
      <w:proofErr w:type="spellStart"/>
      <w:r>
        <w:t>mzp</w:t>
      </w:r>
      <w:proofErr w:type="spellEnd"/>
      <w:r>
        <w:t xml:space="preserve"> if it is </w:t>
      </w:r>
      <w:proofErr w:type="gramStart"/>
      <w:r>
        <w:t>a</w:t>
      </w:r>
      <w:proofErr w:type="gramEnd"/>
      <w:r>
        <w:t xml:space="preserve"> </w:t>
      </w:r>
      <w:proofErr w:type="spellStart"/>
      <w:r>
        <w:t>mzp</w:t>
      </w:r>
      <w:proofErr w:type="spellEnd"/>
      <w:r>
        <w:t xml:space="preserve"> payment. </w:t>
      </w:r>
    </w:p>
    <w:p w:rsidR="00AA7554" w:rsidRDefault="00AA7554" w:rsidP="00BF62FA">
      <w:r>
        <w:t xml:space="preserve">To narrow down the records, can use customer id/created/amount/last4pan etc. </w:t>
      </w:r>
    </w:p>
    <w:p w:rsidR="00AA7554" w:rsidRDefault="00AA7554" w:rsidP="00BF62FA">
      <w:proofErr w:type="spellStart"/>
      <w:r w:rsidRPr="00707BBF">
        <w:rPr>
          <w:b/>
        </w:rPr>
        <w:t>TranResult</w:t>
      </w:r>
      <w:proofErr w:type="spellEnd"/>
      <w:r>
        <w:t>: 0 means end to end transaction with Rapid connect is successful, it doesn’</w:t>
      </w:r>
      <w:r w:rsidR="00707BBF">
        <w:t xml:space="preserve">t mean the payment is approved but means rapid connect returns ok. (Video 5 at 55 min) </w:t>
      </w:r>
      <w:proofErr w:type="spellStart"/>
      <w:r w:rsidR="00707BBF">
        <w:t>TranResult</w:t>
      </w:r>
      <w:proofErr w:type="spellEnd"/>
      <w:r w:rsidR="00707BBF">
        <w:t xml:space="preserve"> = 0 goes with </w:t>
      </w:r>
      <w:proofErr w:type="spellStart"/>
      <w:r w:rsidR="00707BBF">
        <w:t>ReturnMessage</w:t>
      </w:r>
      <w:proofErr w:type="spellEnd"/>
      <w:r w:rsidR="00707BBF">
        <w:t xml:space="preserve">=”Success”. </w:t>
      </w:r>
    </w:p>
    <w:p w:rsidR="00707BBF" w:rsidRDefault="00707BBF" w:rsidP="00BF62FA">
      <w:r>
        <w:t xml:space="preserve">If </w:t>
      </w:r>
      <w:proofErr w:type="spellStart"/>
      <w:r>
        <w:t>TransResult</w:t>
      </w:r>
      <w:proofErr w:type="spellEnd"/>
      <w:r>
        <w:t xml:space="preserve"> &lt;&gt;0, can refer to </w:t>
      </w:r>
      <w:proofErr w:type="spellStart"/>
      <w:r>
        <w:t>ReturnMessage</w:t>
      </w:r>
      <w:proofErr w:type="spellEnd"/>
      <w:r>
        <w:t xml:space="preserve"> for detail failure information. </w:t>
      </w:r>
    </w:p>
    <w:p w:rsidR="00FD5A58" w:rsidRDefault="00FD5A58" w:rsidP="00BF62FA"/>
    <w:p w:rsidR="002D5B9F" w:rsidRDefault="00FD5A58" w:rsidP="00BF62FA">
      <w:proofErr w:type="spellStart"/>
      <w:r w:rsidRPr="002D5B9F">
        <w:rPr>
          <w:b/>
          <w:u w:val="single"/>
        </w:rPr>
        <w:t>Trans_Action</w:t>
      </w:r>
      <w:proofErr w:type="spellEnd"/>
      <w:r>
        <w:t xml:space="preserve"> table, </w:t>
      </w:r>
    </w:p>
    <w:p w:rsidR="00FD5A58" w:rsidRDefault="00FD5A58" w:rsidP="00BF62FA">
      <w:proofErr w:type="gramStart"/>
      <w:r>
        <w:t>it</w:t>
      </w:r>
      <w:proofErr w:type="gramEnd"/>
      <w:r>
        <w:t xml:space="preserve"> has information about the time </w:t>
      </w:r>
      <w:proofErr w:type="spellStart"/>
      <w:r>
        <w:t>epayment</w:t>
      </w:r>
      <w:proofErr w:type="spellEnd"/>
      <w:r>
        <w:t xml:space="preserve"> starts the transaction and the time to complete. If can’t find record in </w:t>
      </w:r>
      <w:proofErr w:type="spellStart"/>
      <w:r>
        <w:t>cc_trans</w:t>
      </w:r>
      <w:proofErr w:type="spellEnd"/>
      <w:r>
        <w:t xml:space="preserve">, try to find information in </w:t>
      </w:r>
      <w:proofErr w:type="spellStart"/>
      <w:r>
        <w:t>Trans_Action</w:t>
      </w:r>
      <w:proofErr w:type="spellEnd"/>
      <w:r>
        <w:t xml:space="preserve">. </w:t>
      </w:r>
    </w:p>
    <w:p w:rsidR="00FD5A58" w:rsidRDefault="00FD5A58" w:rsidP="00BF62FA">
      <w:r>
        <w:lastRenderedPageBreak/>
        <w:t xml:space="preserve">Also it has a </w:t>
      </w:r>
      <w:proofErr w:type="spellStart"/>
      <w:r>
        <w:t>Tran_Status</w:t>
      </w:r>
      <w:proofErr w:type="spellEnd"/>
      <w:r>
        <w:t xml:space="preserve"> column value to indicate the bank response if there is one. </w:t>
      </w:r>
    </w:p>
    <w:p w:rsidR="00380C79" w:rsidRDefault="00380C79" w:rsidP="00BF62FA">
      <w:proofErr w:type="spellStart"/>
      <w:r>
        <w:t>Seq_ID</w:t>
      </w:r>
      <w:proofErr w:type="spellEnd"/>
      <w:r>
        <w:t xml:space="preserve"> links the </w:t>
      </w:r>
      <w:proofErr w:type="spellStart"/>
      <w:r>
        <w:t>Trans_Action</w:t>
      </w:r>
      <w:proofErr w:type="spellEnd"/>
      <w:r>
        <w:t xml:space="preserve"> table to the </w:t>
      </w:r>
      <w:proofErr w:type="spellStart"/>
      <w:r>
        <w:t>cc_Trans</w:t>
      </w:r>
      <w:proofErr w:type="spellEnd"/>
    </w:p>
    <w:p w:rsidR="00AA7554" w:rsidRPr="00BF62FA" w:rsidRDefault="00AA7554" w:rsidP="00BF62FA"/>
    <w:p w:rsidR="003B3EA7" w:rsidRDefault="003B3EA7" w:rsidP="003B3EA7">
      <w:pPr>
        <w:pStyle w:val="Heading3"/>
      </w:pPr>
      <w:r>
        <w:t xml:space="preserve">6.4 </w:t>
      </w:r>
      <w:r w:rsidR="005B16A0">
        <w:t xml:space="preserve">- </w:t>
      </w:r>
      <w:r>
        <w:t>Source Control Repository</w:t>
      </w:r>
    </w:p>
    <w:p w:rsidR="008F396F" w:rsidRDefault="008F396F" w:rsidP="00BF62FA">
      <w:pPr>
        <w:pStyle w:val="NoSpacing"/>
      </w:pPr>
    </w:p>
    <w:p w:rsidR="00BF62FA" w:rsidRDefault="00BF62FA" w:rsidP="00BF62FA">
      <w:pPr>
        <w:pStyle w:val="NoSpacing"/>
      </w:pPr>
      <w:r>
        <w:t xml:space="preserve">Talk with Dan to gain SVN access: $SVN_ROOT= </w:t>
      </w:r>
      <w:hyperlink r:id="rId38" w:history="1">
        <w:r w:rsidRPr="00BC080D">
          <w:rPr>
            <w:rStyle w:val="Hyperlink"/>
          </w:rPr>
          <w:t>https://mtlsubvrsn1.aaacorp.com/svn/aca-it/trunk/</w:t>
        </w:r>
      </w:hyperlink>
      <w:r>
        <w:t xml:space="preserve"> </w:t>
      </w:r>
    </w:p>
    <w:p w:rsidR="00BF62FA" w:rsidRDefault="00BF62FA" w:rsidP="00BF62FA">
      <w:pPr>
        <w:pStyle w:val="NoSpacing"/>
      </w:pPr>
      <w:r>
        <w:t xml:space="preserve">If </w:t>
      </w:r>
      <w:proofErr w:type="spellStart"/>
      <w:r>
        <w:t>svn</w:t>
      </w:r>
      <w:proofErr w:type="spellEnd"/>
      <w:r>
        <w:t xml:space="preserve"> location get changed, please replace the $SVN_ROOT value in the following links. </w:t>
      </w:r>
    </w:p>
    <w:p w:rsidR="00BF62FA" w:rsidRDefault="00BF62FA" w:rsidP="00BF62FA">
      <w:pPr>
        <w:pStyle w:val="NoSpacing"/>
      </w:pPr>
    </w:p>
    <w:p w:rsidR="00BF62FA" w:rsidRDefault="008F396F" w:rsidP="008F396F">
      <w:pPr>
        <w:pStyle w:val="Heading4"/>
      </w:pPr>
      <w:r>
        <w:rPr>
          <w:rStyle w:val="Heading4Char"/>
        </w:rPr>
        <w:t xml:space="preserve">6.4.1 - SVN: </w:t>
      </w:r>
      <w:r w:rsidR="00BF62FA" w:rsidRPr="008F396F">
        <w:rPr>
          <w:rStyle w:val="Heading4Char"/>
        </w:rPr>
        <w:t>Implementation Service</w:t>
      </w:r>
    </w:p>
    <w:p w:rsidR="00BF62FA" w:rsidRDefault="0052032F" w:rsidP="00BF62FA">
      <w:pPr>
        <w:pStyle w:val="NoSpacing"/>
      </w:pPr>
      <w:hyperlink r:id="rId39" w:history="1">
        <w:r w:rsidR="00E96D01" w:rsidRPr="00BC080D">
          <w:rPr>
            <w:rStyle w:val="Hyperlink"/>
          </w:rPr>
          <w:t>https://mtlsubvrsn1.aaacorp.com/svn/aca-it/trunk/integrations/services/implementations/ePayV2</w:t>
        </w:r>
      </w:hyperlink>
      <w:r w:rsidR="00E96D01">
        <w:t xml:space="preserve"> </w:t>
      </w:r>
    </w:p>
    <w:p w:rsidR="00BF62FA" w:rsidRDefault="00BF62FA" w:rsidP="00BF62FA">
      <w:pPr>
        <w:pStyle w:val="NoSpacing"/>
      </w:pPr>
    </w:p>
    <w:p w:rsidR="00BF62FA" w:rsidRPr="00E96D01" w:rsidRDefault="008F396F" w:rsidP="008F396F">
      <w:pPr>
        <w:pStyle w:val="Heading4"/>
      </w:pPr>
      <w:r>
        <w:rPr>
          <w:rStyle w:val="Heading4Char"/>
        </w:rPr>
        <w:t xml:space="preserve">6.4.2 - </w:t>
      </w:r>
      <w:r>
        <w:t xml:space="preserve">SVN: </w:t>
      </w:r>
      <w:r w:rsidR="00E96D01" w:rsidRPr="00E96D01">
        <w:t>I</w:t>
      </w:r>
      <w:r w:rsidR="00BF62FA" w:rsidRPr="00E96D01">
        <w:t>nterface</w:t>
      </w:r>
      <w:r w:rsidR="00E96D01" w:rsidRPr="00E96D01">
        <w:t xml:space="preserve"> Service Code</w:t>
      </w:r>
      <w:r>
        <w:t>:</w:t>
      </w:r>
    </w:p>
    <w:p w:rsidR="00BF62FA" w:rsidRDefault="0052032F" w:rsidP="00BF62FA">
      <w:pPr>
        <w:pStyle w:val="NoSpacing"/>
      </w:pPr>
      <w:hyperlink r:id="rId40" w:history="1">
        <w:r w:rsidR="00E96D01" w:rsidRPr="00BC080D">
          <w:rPr>
            <w:rStyle w:val="Hyperlink"/>
          </w:rPr>
          <w:t>https://mtlsubvrsn1.aaacorp.com/svn/aca-it/trunk/integrations/services/interfaces/EPayment</w:t>
        </w:r>
      </w:hyperlink>
      <w:r w:rsidR="00E96D01">
        <w:t xml:space="preserve"> </w:t>
      </w:r>
      <w:r w:rsidR="00BF62FA">
        <w:t xml:space="preserve"> </w:t>
      </w:r>
    </w:p>
    <w:p w:rsidR="00E96D01" w:rsidRDefault="00E96D01" w:rsidP="00BF62FA">
      <w:pPr>
        <w:pStyle w:val="NoSpacing"/>
      </w:pPr>
    </w:p>
    <w:p w:rsidR="00BF62FA" w:rsidRDefault="008F396F" w:rsidP="008F396F">
      <w:pPr>
        <w:pStyle w:val="Heading4"/>
      </w:pPr>
      <w:r>
        <w:rPr>
          <w:rStyle w:val="Heading4Char"/>
        </w:rPr>
        <w:t xml:space="preserve">6.4.3 - </w:t>
      </w:r>
      <w:r>
        <w:t xml:space="preserve">SVN: </w:t>
      </w:r>
      <w:r w:rsidR="00BF62FA" w:rsidRPr="00E96D01">
        <w:t>WSSS</w:t>
      </w:r>
    </w:p>
    <w:p w:rsidR="00E96D01" w:rsidRDefault="0052032F" w:rsidP="00E96D01">
      <w:pPr>
        <w:pStyle w:val="NoSpacing"/>
      </w:pPr>
      <w:hyperlink r:id="rId41" w:history="1">
        <w:r w:rsidR="00E96D01" w:rsidRPr="00BC080D">
          <w:rPr>
            <w:rStyle w:val="Hyperlink"/>
          </w:rPr>
          <w:t>https://mtlsubvrsn1.aaacorp.com/svn/aca-it/trunk/integrations/services/implementations/WSSS</w:t>
        </w:r>
      </w:hyperlink>
    </w:p>
    <w:p w:rsidR="00E96D01" w:rsidRDefault="00E96D01" w:rsidP="00E96D01">
      <w:pPr>
        <w:pStyle w:val="NoSpacing"/>
      </w:pPr>
    </w:p>
    <w:p w:rsidR="00E96D01" w:rsidRDefault="008F396F" w:rsidP="008F396F">
      <w:pPr>
        <w:pStyle w:val="Heading4"/>
      </w:pPr>
      <w:r>
        <w:rPr>
          <w:rStyle w:val="Heading4Char"/>
        </w:rPr>
        <w:t xml:space="preserve">6.4.4 - </w:t>
      </w:r>
      <w:r>
        <w:t xml:space="preserve">SVN: </w:t>
      </w:r>
      <w:proofErr w:type="spellStart"/>
      <w:r w:rsidR="00E96D01" w:rsidRPr="00E96D01">
        <w:t>wsdl</w:t>
      </w:r>
      <w:proofErr w:type="spellEnd"/>
      <w:r w:rsidR="00E96D01" w:rsidRPr="00E96D01">
        <w:t xml:space="preserve"> and schema</w:t>
      </w:r>
    </w:p>
    <w:p w:rsidR="00E96D01" w:rsidRDefault="00E96D01" w:rsidP="00E96D01">
      <w:pPr>
        <w:pStyle w:val="NoSpacing"/>
      </w:pPr>
      <w:r>
        <w:t>Inform</w:t>
      </w:r>
      <w:r w:rsidR="00283477">
        <w:t xml:space="preserve">ation needed for open the map, the original map for interface application need </w:t>
      </w:r>
      <w:proofErr w:type="spellStart"/>
      <w:r w:rsidR="00283477">
        <w:t>wsdl</w:t>
      </w:r>
      <w:proofErr w:type="spellEnd"/>
      <w:r w:rsidR="00283477">
        <w:t xml:space="preserve"> and schema to be at the correct location to open properly. </w:t>
      </w:r>
    </w:p>
    <w:p w:rsidR="00283477" w:rsidRDefault="00283477" w:rsidP="00E96D01">
      <w:pPr>
        <w:pStyle w:val="NoSpacing"/>
      </w:pPr>
    </w:p>
    <w:p w:rsidR="00E96D01" w:rsidRDefault="0052032F" w:rsidP="00E96D01">
      <w:pPr>
        <w:pStyle w:val="NoSpacing"/>
      </w:pPr>
      <w:hyperlink r:id="rId42" w:history="1">
        <w:r w:rsidR="00E96D01" w:rsidRPr="00BC080D">
          <w:rPr>
            <w:rStyle w:val="Hyperlink"/>
          </w:rPr>
          <w:t>https://mtlsubvrsn1.aaacorp.com/svn/aca-it/trunk/integrations/wsdl/electronicpayment</w:t>
        </w:r>
      </w:hyperlink>
    </w:p>
    <w:p w:rsidR="00E96D01" w:rsidRDefault="0052032F" w:rsidP="00E96D01">
      <w:pPr>
        <w:pStyle w:val="NoSpacing"/>
      </w:pPr>
      <w:hyperlink r:id="rId43" w:history="1">
        <w:r w:rsidR="00E96D01" w:rsidRPr="00BC080D">
          <w:rPr>
            <w:rStyle w:val="Hyperlink"/>
          </w:rPr>
          <w:t>https://mtlsubvrsn1.aaacorp.com/svn/aca-it/trunk/integrations/schemas/electronicpayment</w:t>
        </w:r>
      </w:hyperlink>
      <w:r w:rsidR="00E96D01">
        <w:t xml:space="preserve"> </w:t>
      </w:r>
    </w:p>
    <w:p w:rsidR="00E96D01" w:rsidRDefault="00E96D01" w:rsidP="00E96D01">
      <w:pPr>
        <w:pStyle w:val="NoSpacing"/>
      </w:pPr>
    </w:p>
    <w:p w:rsidR="00E96D01" w:rsidRPr="00E96D01" w:rsidRDefault="008F396F" w:rsidP="008F396F">
      <w:pPr>
        <w:pStyle w:val="Heading4"/>
      </w:pPr>
      <w:r>
        <w:rPr>
          <w:rStyle w:val="Heading4Char"/>
        </w:rPr>
        <w:t xml:space="preserve">6.4.5 - </w:t>
      </w:r>
      <w:r>
        <w:t xml:space="preserve">SVN: </w:t>
      </w:r>
      <w:r w:rsidR="00E96D01">
        <w:t>Specification documentation for Interface Application</w:t>
      </w:r>
    </w:p>
    <w:p w:rsidR="008F396F" w:rsidRDefault="0052032F" w:rsidP="00E96D01">
      <w:pPr>
        <w:pStyle w:val="NoSpacing"/>
      </w:pPr>
      <w:hyperlink r:id="rId44" w:history="1">
        <w:r w:rsidR="008F396F" w:rsidRPr="00BC080D">
          <w:rPr>
            <w:rStyle w:val="Hyperlink"/>
          </w:rPr>
          <w:t>https://mtlsubvrsn1.aaacorp.com/svn/aca-it/trunk/integrations/documents/specifications/interfaces/</w:t>
        </w:r>
      </w:hyperlink>
    </w:p>
    <w:p w:rsidR="00E96D01" w:rsidRDefault="00E96D01" w:rsidP="00E96D01">
      <w:pPr>
        <w:pStyle w:val="NoSpacing"/>
      </w:pPr>
      <w:r>
        <w:t>AAA Policy Administration System Integration - E-Payment Interface.doc</w:t>
      </w:r>
      <w:r w:rsidR="008F396F">
        <w:t xml:space="preserve"> </w:t>
      </w:r>
      <w:r>
        <w:t xml:space="preserve"> </w:t>
      </w:r>
    </w:p>
    <w:p w:rsidR="00E96D01" w:rsidRDefault="00E96D01" w:rsidP="00BF62FA">
      <w:pPr>
        <w:pStyle w:val="NoSpacing"/>
      </w:pPr>
    </w:p>
    <w:p w:rsidR="00E96D01" w:rsidRPr="00BF62FA" w:rsidRDefault="00E96D01" w:rsidP="00BF62FA">
      <w:pPr>
        <w:pStyle w:val="NoSpacing"/>
      </w:pPr>
    </w:p>
    <w:p w:rsidR="003B3EA7" w:rsidRDefault="005B16A0" w:rsidP="003B3EA7">
      <w:pPr>
        <w:pStyle w:val="Heading3"/>
      </w:pPr>
      <w:r>
        <w:t xml:space="preserve">6.5 - </w:t>
      </w:r>
      <w:r w:rsidR="003B3EA7">
        <w:t>Test Environment Change</w:t>
      </w:r>
    </w:p>
    <w:p w:rsidR="00283477" w:rsidRDefault="00283477" w:rsidP="008F396F">
      <w:pPr>
        <w:pStyle w:val="Heading4"/>
      </w:pPr>
      <w:r>
        <w:t>6.5.1</w:t>
      </w:r>
      <w:r w:rsidR="005B16A0">
        <w:t xml:space="preserve"> - </w:t>
      </w:r>
      <w:r w:rsidR="008F396F">
        <w:t>RC test mode and rejection</w:t>
      </w:r>
    </w:p>
    <w:p w:rsidR="00283477" w:rsidRPr="00283477" w:rsidRDefault="00283477" w:rsidP="00283477"/>
    <w:p w:rsidR="003B3EA7" w:rsidRDefault="00DE271B" w:rsidP="00DE271B">
      <w:pPr>
        <w:pStyle w:val="Heading2"/>
      </w:pPr>
      <w:r>
        <w:lastRenderedPageBreak/>
        <w:t>7 - Other Information</w:t>
      </w:r>
    </w:p>
    <w:p w:rsidR="00DE271B" w:rsidRDefault="00DE271B" w:rsidP="00DE271B"/>
    <w:p w:rsidR="00DE271B" w:rsidRDefault="00DE271B" w:rsidP="00276332">
      <w:pPr>
        <w:pStyle w:val="Heading3"/>
      </w:pPr>
      <w:r>
        <w:t xml:space="preserve">7.1 - Other runtime in staging/production </w:t>
      </w:r>
      <w:proofErr w:type="spellStart"/>
      <w:r>
        <w:t>env</w:t>
      </w:r>
      <w:proofErr w:type="spellEnd"/>
      <w:r>
        <w:t xml:space="preserve">. </w:t>
      </w:r>
    </w:p>
    <w:p w:rsidR="00DE271B" w:rsidRDefault="00DE271B" w:rsidP="00DE271B">
      <w:r>
        <w:t xml:space="preserve">From image below, you can see the </w:t>
      </w:r>
      <w:proofErr w:type="spellStart"/>
      <w:r>
        <w:t>impl</w:t>
      </w:r>
      <w:proofErr w:type="spellEnd"/>
      <w:r>
        <w:t xml:space="preserve"> has V2a –V2g. The</w:t>
      </w:r>
      <w:r w:rsidR="009325F7">
        <w:t>y</w:t>
      </w:r>
      <w:r>
        <w:t xml:space="preserve"> are runtimes for V2. They are created to handle more requests from client application so the main runtime won’t have issue. </w:t>
      </w:r>
    </w:p>
    <w:p w:rsidR="00DE271B" w:rsidRDefault="00DE271B" w:rsidP="00DE271B">
      <w:r>
        <w:rPr>
          <w:noProof/>
        </w:rPr>
        <w:drawing>
          <wp:inline distT="0" distB="0" distL="0" distR="0">
            <wp:extent cx="2715904" cy="3301687"/>
            <wp:effectExtent l="0" t="0" r="8255" b="0"/>
            <wp:docPr id="28" name="Picture 28" descr="C:\Users\yhu\AppData\Local\Microsoft\Windows\INetCache\Content.MSO\8141A6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hu\AppData\Local\Microsoft\Windows\INetCache\Content.MSO\8141A65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3329" cy="3310713"/>
                    </a:xfrm>
                    <a:prstGeom prst="rect">
                      <a:avLst/>
                    </a:prstGeom>
                    <a:noFill/>
                    <a:ln>
                      <a:noFill/>
                    </a:ln>
                  </pic:spPr>
                </pic:pic>
              </a:graphicData>
            </a:graphic>
          </wp:inline>
        </w:drawing>
      </w:r>
    </w:p>
    <w:p w:rsidR="00276332" w:rsidRDefault="00276332" w:rsidP="00DE271B">
      <w:proofErr w:type="spellStart"/>
      <w:r>
        <w:t>CardUpdate</w:t>
      </w:r>
      <w:proofErr w:type="spellEnd"/>
      <w:r>
        <w:t xml:space="preserve"> application has no direct relationship with </w:t>
      </w:r>
      <w:proofErr w:type="spellStart"/>
      <w:r>
        <w:t>Epayment</w:t>
      </w:r>
      <w:proofErr w:type="spellEnd"/>
      <w:r>
        <w:t>, except it shares the same encryption</w:t>
      </w:r>
      <w:r w:rsidR="0056749B">
        <w:t xml:space="preserve"> mechanism/</w:t>
      </w:r>
      <w:r>
        <w:t xml:space="preserve">container etc. </w:t>
      </w:r>
    </w:p>
    <w:p w:rsidR="00673A13" w:rsidRDefault="00673A13" w:rsidP="00673A13">
      <w:pPr>
        <w:pStyle w:val="Heading3"/>
      </w:pPr>
      <w:r>
        <w:t xml:space="preserve">7.2 – Test servers </w:t>
      </w:r>
    </w:p>
    <w:p w:rsidR="00673A13" w:rsidRDefault="00673A13" w:rsidP="00673A13">
      <w:pPr>
        <w:pStyle w:val="NoSpacing"/>
      </w:pPr>
      <w:r>
        <w:t>Testing can be done to the implementation endpoint or interface endpoint. Please open incident ticket to Eric Burger for access to test windows server. Remote access to these servers are control by DUO, you need to access from laptop directly from home, can’t remote into a mini pc in company and then remote access to these servers. The user id that I used is “</w:t>
      </w:r>
      <w:proofErr w:type="spellStart"/>
      <w:r>
        <w:t>yahu</w:t>
      </w:r>
      <w:proofErr w:type="spellEnd"/>
      <w:r>
        <w:t>”</w:t>
      </w:r>
    </w:p>
    <w:p w:rsidR="00673A13" w:rsidRDefault="00673A13" w:rsidP="00673A13">
      <w:pPr>
        <w:pStyle w:val="Heading4"/>
      </w:pPr>
      <w:r>
        <w:lastRenderedPageBreak/>
        <w:t>7.2.1 – test servers, .net</w:t>
      </w:r>
    </w:p>
    <w:p w:rsidR="00673A13" w:rsidRDefault="00673A13" w:rsidP="00673A13">
      <w:pPr>
        <w:pStyle w:val="NoSpacing"/>
      </w:pPr>
      <w:r>
        <w:t>epaytoctstapp2   &amp; epayhoctstapp2</w:t>
      </w:r>
    </w:p>
    <w:p w:rsidR="00673A13" w:rsidRPr="003446F7" w:rsidRDefault="00673A13" w:rsidP="00673A13">
      <w:pPr>
        <w:pStyle w:val="NoSpacing"/>
      </w:pPr>
    </w:p>
    <w:p w:rsidR="00673A13" w:rsidRDefault="00673A13" w:rsidP="00673A13">
      <w:pPr>
        <w:pStyle w:val="Heading4"/>
      </w:pPr>
      <w:r>
        <w:t>7.2.2 - Test Servers Database</w:t>
      </w:r>
    </w:p>
    <w:p w:rsidR="00673A13" w:rsidRDefault="00673A13" w:rsidP="00673A13">
      <w:pPr>
        <w:pStyle w:val="NoSpacing"/>
      </w:pPr>
      <w:r>
        <w:t xml:space="preserve">Server: </w:t>
      </w:r>
      <w:r w:rsidRPr="00276332">
        <w:t>SQLDBTSTYELLOW\EPAY</w:t>
      </w:r>
    </w:p>
    <w:p w:rsidR="00673A13" w:rsidRDefault="00673A13" w:rsidP="00673A13">
      <w:pPr>
        <w:pStyle w:val="NoSpacing"/>
      </w:pPr>
      <w:r>
        <w:t xml:space="preserve">Database: </w:t>
      </w:r>
      <w:proofErr w:type="spellStart"/>
      <w:r>
        <w:t>epayment</w:t>
      </w:r>
      <w:proofErr w:type="spellEnd"/>
    </w:p>
    <w:p w:rsidR="00673A13" w:rsidRDefault="00673A13" w:rsidP="00673A13">
      <w:pPr>
        <w:pStyle w:val="NoSpacing"/>
      </w:pPr>
      <w:r>
        <w:t xml:space="preserve">Window’s authentication </w:t>
      </w:r>
    </w:p>
    <w:p w:rsidR="00673A13" w:rsidRPr="00276332" w:rsidRDefault="00673A13" w:rsidP="00673A13">
      <w:pPr>
        <w:pStyle w:val="NoSpacing"/>
      </w:pPr>
    </w:p>
    <w:p w:rsidR="00673A13" w:rsidRDefault="00673A13" w:rsidP="00673A13">
      <w:pPr>
        <w:pStyle w:val="Heading4"/>
      </w:pPr>
      <w:r>
        <w:t xml:space="preserve">7.2.3 - Interface endpoint: </w:t>
      </w:r>
    </w:p>
    <w:p w:rsidR="00673A13" w:rsidRDefault="0052032F" w:rsidP="00673A13">
      <w:pPr>
        <w:pStyle w:val="NoSpacing"/>
      </w:pPr>
      <w:hyperlink r:id="rId46" w:history="1">
        <w:r w:rsidR="00673A13" w:rsidRPr="00BC080D">
          <w:rPr>
            <w:rStyle w:val="Hyperlink"/>
          </w:rPr>
          <w:t>https://epaymenttestv2.aaamidatlantic.com/ElectronicPaymentService.asmx</w:t>
        </w:r>
      </w:hyperlink>
    </w:p>
    <w:p w:rsidR="00673A13" w:rsidRDefault="00673A13" w:rsidP="00673A13">
      <w:pPr>
        <w:pStyle w:val="NoSpacing"/>
      </w:pPr>
    </w:p>
    <w:p w:rsidR="00673A13" w:rsidRDefault="00673A13" w:rsidP="00673A13">
      <w:pPr>
        <w:pStyle w:val="Heading4"/>
      </w:pPr>
      <w:r>
        <w:t xml:space="preserve">7.2.4 - Implementation endpoint: </w:t>
      </w:r>
    </w:p>
    <w:p w:rsidR="00673A13" w:rsidRDefault="0052032F" w:rsidP="00673A13">
      <w:pPr>
        <w:pStyle w:val="NoSpacing"/>
      </w:pPr>
      <w:hyperlink r:id="rId47" w:history="1">
        <w:r w:rsidR="00673A13" w:rsidRPr="00BC080D">
          <w:rPr>
            <w:rStyle w:val="Hyperlink"/>
          </w:rPr>
          <w:t>https://epayimpltestv2.aaamidatlantic.com/epay.asmx</w:t>
        </w:r>
      </w:hyperlink>
    </w:p>
    <w:p w:rsidR="00673A13" w:rsidRDefault="00673A13" w:rsidP="00DE271B"/>
    <w:p w:rsidR="008C3C9E" w:rsidRDefault="008C3C9E" w:rsidP="008C3C9E">
      <w:r>
        <w:t xml:space="preserve">Both http and https ports on staging server were blocked to client application, client application needs to use the KEMP advertised link to access to either interface service or implementation service endpoint above. Follow the screen shots below to see the </w:t>
      </w:r>
      <w:proofErr w:type="spellStart"/>
      <w:r>
        <w:t>impl</w:t>
      </w:r>
      <w:proofErr w:type="spellEnd"/>
      <w:r>
        <w:t xml:space="preserve">/interface links on staging </w:t>
      </w:r>
      <w:proofErr w:type="spellStart"/>
      <w:r>
        <w:t>epayment</w:t>
      </w:r>
      <w:proofErr w:type="spellEnd"/>
      <w:r>
        <w:t xml:space="preserve"> server. </w:t>
      </w:r>
    </w:p>
    <w:p w:rsidR="008C3C9E" w:rsidRDefault="008C3C9E" w:rsidP="008C3C9E">
      <w:r>
        <w:rPr>
          <w:noProof/>
        </w:rPr>
        <w:lastRenderedPageBreak/>
        <w:drawing>
          <wp:inline distT="0" distB="0" distL="0" distR="0" wp14:anchorId="3CE11796" wp14:editId="2252A152">
            <wp:extent cx="5156200" cy="306983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0862" cy="3090468"/>
                    </a:xfrm>
                    <a:prstGeom prst="rect">
                      <a:avLst/>
                    </a:prstGeom>
                    <a:noFill/>
                    <a:ln>
                      <a:noFill/>
                    </a:ln>
                  </pic:spPr>
                </pic:pic>
              </a:graphicData>
            </a:graphic>
          </wp:inline>
        </w:drawing>
      </w:r>
      <w:r>
        <w:t xml:space="preserve"> </w:t>
      </w:r>
      <w:r>
        <w:rPr>
          <w:noProof/>
        </w:rPr>
        <w:drawing>
          <wp:inline distT="0" distB="0" distL="0" distR="0" wp14:anchorId="402D9E0F" wp14:editId="31157A58">
            <wp:extent cx="6331903"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4979" cy="2445938"/>
                    </a:xfrm>
                    <a:prstGeom prst="rect">
                      <a:avLst/>
                    </a:prstGeom>
                    <a:noFill/>
                    <a:ln>
                      <a:noFill/>
                    </a:ln>
                  </pic:spPr>
                </pic:pic>
              </a:graphicData>
            </a:graphic>
          </wp:inline>
        </w:drawing>
      </w:r>
    </w:p>
    <w:p w:rsidR="008C3C9E" w:rsidRDefault="008C3C9E" w:rsidP="008C3C9E">
      <w:pPr>
        <w:rPr>
          <w:noProof/>
        </w:rPr>
      </w:pPr>
    </w:p>
    <w:p w:rsidR="008C3C9E" w:rsidRDefault="008C3C9E" w:rsidP="008C3C9E">
      <w:pPr>
        <w:rPr>
          <w:noProof/>
        </w:rPr>
      </w:pPr>
    </w:p>
    <w:p w:rsidR="008C3C9E" w:rsidRDefault="008C3C9E" w:rsidP="00DE271B"/>
    <w:p w:rsidR="00276332" w:rsidRDefault="00276332" w:rsidP="00276332">
      <w:pPr>
        <w:pStyle w:val="Heading3"/>
      </w:pPr>
      <w:r w:rsidRPr="00276332">
        <w:rPr>
          <w:rStyle w:val="Heading3Char"/>
        </w:rPr>
        <w:t>7.</w:t>
      </w:r>
      <w:r w:rsidR="00673A13">
        <w:rPr>
          <w:rStyle w:val="Heading3Char"/>
        </w:rPr>
        <w:t>3</w:t>
      </w:r>
      <w:r w:rsidRPr="00276332">
        <w:rPr>
          <w:rStyle w:val="Heading3Char"/>
        </w:rPr>
        <w:t xml:space="preserve"> – production server</w:t>
      </w:r>
    </w:p>
    <w:p w:rsidR="00673A13" w:rsidRDefault="00673A13" w:rsidP="00673A13">
      <w:pPr>
        <w:pStyle w:val="NoSpacing"/>
      </w:pPr>
      <w:r>
        <w:t xml:space="preserve">Please open incident ticket to Eric Burger for access to test windows server. </w:t>
      </w:r>
    </w:p>
    <w:p w:rsidR="00673A13" w:rsidRDefault="00673A13" w:rsidP="00276332">
      <w:pPr>
        <w:pStyle w:val="NoSpacing"/>
      </w:pPr>
    </w:p>
    <w:p w:rsidR="00673A13" w:rsidRDefault="00673A13" w:rsidP="00673A13">
      <w:pPr>
        <w:pStyle w:val="Heading4"/>
      </w:pPr>
      <w:r>
        <w:t>7.3.1 – production servers, .net</w:t>
      </w:r>
    </w:p>
    <w:p w:rsidR="00276332" w:rsidRDefault="00276332" w:rsidP="00276332">
      <w:pPr>
        <w:pStyle w:val="NoSpacing"/>
      </w:pPr>
      <w:proofErr w:type="gramStart"/>
      <w:r>
        <w:t xml:space="preserve">Epaytocprodapp2 </w:t>
      </w:r>
      <w:r w:rsidR="00673A13">
        <w:t xml:space="preserve"> &amp;</w:t>
      </w:r>
      <w:proofErr w:type="gramEnd"/>
      <w:r w:rsidR="00673A13">
        <w:t xml:space="preserve"> </w:t>
      </w:r>
      <w:r>
        <w:t>Epayhocprodapp2</w:t>
      </w:r>
    </w:p>
    <w:p w:rsidR="00276332" w:rsidRDefault="00276332" w:rsidP="00276332">
      <w:pPr>
        <w:pStyle w:val="NoSpacing"/>
      </w:pPr>
    </w:p>
    <w:p w:rsidR="00276332" w:rsidRDefault="00673A13" w:rsidP="00673A13">
      <w:pPr>
        <w:pStyle w:val="Heading4"/>
      </w:pPr>
      <w:r>
        <w:t xml:space="preserve">7.3.2 - </w:t>
      </w:r>
      <w:r w:rsidR="00276332">
        <w:t xml:space="preserve">Database server: </w:t>
      </w:r>
    </w:p>
    <w:p w:rsidR="00276332" w:rsidRDefault="00276332" w:rsidP="00276332">
      <w:pPr>
        <w:pStyle w:val="NoSpacing"/>
      </w:pPr>
      <w:r>
        <w:t xml:space="preserve">Server: </w:t>
      </w:r>
      <w:r w:rsidRPr="00276332">
        <w:t>SQLDBPRODBLUE\EPAY</w:t>
      </w:r>
    </w:p>
    <w:p w:rsidR="00276332" w:rsidRDefault="00276332" w:rsidP="00276332">
      <w:pPr>
        <w:pStyle w:val="NoSpacing"/>
      </w:pPr>
      <w:r>
        <w:t xml:space="preserve">Database: </w:t>
      </w:r>
      <w:proofErr w:type="spellStart"/>
      <w:r>
        <w:t>epayment</w:t>
      </w:r>
      <w:proofErr w:type="spellEnd"/>
    </w:p>
    <w:p w:rsidR="00276332" w:rsidRDefault="00276332" w:rsidP="00276332">
      <w:pPr>
        <w:pStyle w:val="NoSpacing"/>
      </w:pPr>
      <w:r>
        <w:t>Windows authentication</w:t>
      </w:r>
    </w:p>
    <w:p w:rsidR="00276332" w:rsidRDefault="00276332" w:rsidP="00276332">
      <w:pPr>
        <w:pStyle w:val="NoSpacing"/>
      </w:pPr>
    </w:p>
    <w:p w:rsidR="00673A13" w:rsidRDefault="00673A13" w:rsidP="00673A13">
      <w:pPr>
        <w:pStyle w:val="Heading4"/>
      </w:pPr>
      <w:r>
        <w:t>7.3.3 – production interface endpoint</w:t>
      </w:r>
    </w:p>
    <w:p w:rsidR="00673A13" w:rsidRDefault="00673A13" w:rsidP="00276332">
      <w:pPr>
        <w:pStyle w:val="NoSpacing"/>
      </w:pPr>
    </w:p>
    <w:p w:rsidR="00673A13" w:rsidRDefault="00673A13" w:rsidP="00673A13">
      <w:pPr>
        <w:pStyle w:val="Heading4"/>
      </w:pPr>
      <w:r>
        <w:t>7.3.4 – production implementation endpoint.</w:t>
      </w:r>
    </w:p>
    <w:p w:rsidR="00276332" w:rsidRDefault="00276332" w:rsidP="00276332">
      <w:pPr>
        <w:pStyle w:val="NoSpacing"/>
      </w:pPr>
    </w:p>
    <w:p w:rsidR="00DD6AA6" w:rsidRDefault="00DD6AA6" w:rsidP="00DD6AA6">
      <w:pPr>
        <w:pStyle w:val="Heading3"/>
      </w:pPr>
      <w:r>
        <w:t xml:space="preserve">7.4 – Testing CC account </w:t>
      </w:r>
    </w:p>
    <w:p w:rsidR="00DD6AA6" w:rsidRDefault="00DD6AA6" w:rsidP="00DD6AA6">
      <w:pPr>
        <w:pStyle w:val="Heading4"/>
      </w:pPr>
      <w:r>
        <w:t xml:space="preserve">Accepts </w:t>
      </w:r>
    </w:p>
    <w:p w:rsidR="00DD6AA6" w:rsidRDefault="00DD6AA6" w:rsidP="00DD6AA6">
      <w:pPr>
        <w:pStyle w:val="NoSpacing"/>
      </w:pPr>
      <w:r>
        <w:t>VISA</w:t>
      </w:r>
    </w:p>
    <w:p w:rsidR="00DD6AA6" w:rsidRDefault="00DD6AA6" w:rsidP="00DD6AA6">
      <w:pPr>
        <w:pStyle w:val="NoSpacing"/>
      </w:pPr>
      <w:proofErr w:type="gramStart"/>
      <w:r>
        <w:t>4012000033330026  (</w:t>
      </w:r>
      <w:proofErr w:type="gramEnd"/>
      <w:r>
        <w:t xml:space="preserve">04/2016)   </w:t>
      </w:r>
    </w:p>
    <w:p w:rsidR="00DD6AA6" w:rsidRDefault="00DD6AA6" w:rsidP="00DD6AA6">
      <w:pPr>
        <w:pStyle w:val="NoSpacing"/>
      </w:pPr>
      <w:r>
        <w:t xml:space="preserve">4111111111111111 </w:t>
      </w:r>
    </w:p>
    <w:p w:rsidR="00DD6AA6" w:rsidRDefault="00DD6AA6" w:rsidP="00DD6AA6">
      <w:pPr>
        <w:pStyle w:val="NoSpacing"/>
      </w:pPr>
    </w:p>
    <w:p w:rsidR="00DD6AA6" w:rsidRDefault="00DD6AA6" w:rsidP="00DD6AA6">
      <w:pPr>
        <w:pStyle w:val="NoSpacing"/>
      </w:pPr>
      <w:r>
        <w:t>AMEX</w:t>
      </w:r>
    </w:p>
    <w:p w:rsidR="00DD6AA6" w:rsidRDefault="00DD6AA6" w:rsidP="00DD6AA6">
      <w:pPr>
        <w:pStyle w:val="NoSpacing"/>
      </w:pPr>
      <w:r>
        <w:t xml:space="preserve">373953192351004 </w:t>
      </w:r>
    </w:p>
    <w:p w:rsidR="00DD6AA6" w:rsidRDefault="00DD6AA6" w:rsidP="00DD6AA6">
      <w:pPr>
        <w:pStyle w:val="NoSpacing"/>
      </w:pPr>
      <w:r>
        <w:t>DISC</w:t>
      </w:r>
    </w:p>
    <w:p w:rsidR="00DD6AA6" w:rsidRDefault="00DD6AA6" w:rsidP="00DD6AA6">
      <w:pPr>
        <w:pStyle w:val="NoSpacing"/>
      </w:pPr>
      <w:r>
        <w:t xml:space="preserve">6011000990099818 </w:t>
      </w:r>
    </w:p>
    <w:p w:rsidR="00DD6AA6" w:rsidRDefault="00DD6AA6" w:rsidP="00DD6AA6">
      <w:pPr>
        <w:pStyle w:val="NoSpacing"/>
      </w:pPr>
      <w:r>
        <w:t>MC</w:t>
      </w:r>
    </w:p>
    <w:p w:rsidR="00DD6AA6" w:rsidRDefault="00DD6AA6" w:rsidP="00DD6AA6">
      <w:pPr>
        <w:pStyle w:val="NoSpacing"/>
      </w:pPr>
      <w:r>
        <w:t xml:space="preserve">5424180279791732 </w:t>
      </w:r>
    </w:p>
    <w:p w:rsidR="00DD6AA6" w:rsidRDefault="00DD6AA6" w:rsidP="00DD6AA6">
      <w:pPr>
        <w:pStyle w:val="NoSpacing"/>
      </w:pPr>
      <w:r>
        <w:t xml:space="preserve">  </w:t>
      </w:r>
    </w:p>
    <w:p w:rsidR="00DD6AA6" w:rsidRDefault="00DD6AA6" w:rsidP="00DD6AA6">
      <w:pPr>
        <w:pStyle w:val="Heading4"/>
      </w:pPr>
      <w:r>
        <w:rPr>
          <w:rStyle w:val="Heading4Char"/>
        </w:rPr>
        <w:t>Reject</w:t>
      </w:r>
    </w:p>
    <w:p w:rsidR="00DD6AA6" w:rsidRDefault="00DD6AA6" w:rsidP="00DD6AA6">
      <w:pPr>
        <w:pStyle w:val="NoSpacing"/>
      </w:pPr>
      <w:r>
        <w:t xml:space="preserve">VISA 4012000033330026 - $29.95 </w:t>
      </w:r>
    </w:p>
    <w:p w:rsidR="00DD6AA6" w:rsidRDefault="00DD6AA6" w:rsidP="00DD6AA6">
      <w:pPr>
        <w:pStyle w:val="NoSpacing"/>
      </w:pPr>
      <w:proofErr w:type="gramStart"/>
      <w:r>
        <w:lastRenderedPageBreak/>
        <w:t>MC  5424180279791732</w:t>
      </w:r>
      <w:proofErr w:type="gramEnd"/>
      <w:r>
        <w:t xml:space="preserve"> - $29.95 </w:t>
      </w:r>
    </w:p>
    <w:p w:rsidR="00DD6AA6" w:rsidRPr="005B16A0" w:rsidRDefault="00DD6AA6" w:rsidP="00DD6AA6">
      <w:pPr>
        <w:pStyle w:val="NoSpacing"/>
      </w:pPr>
      <w:r>
        <w:t xml:space="preserve">AMX 373953192351004 - $31.00  </w:t>
      </w:r>
    </w:p>
    <w:p w:rsidR="00276332" w:rsidRPr="003B3EA7" w:rsidRDefault="00276332" w:rsidP="00276332">
      <w:pPr>
        <w:pStyle w:val="NoSpacing"/>
      </w:pPr>
    </w:p>
    <w:sectPr w:rsidR="00276332" w:rsidRPr="003B3EA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B774A"/>
    <w:multiLevelType w:val="multilevel"/>
    <w:tmpl w:val="5224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A4202D"/>
    <w:multiLevelType w:val="multilevel"/>
    <w:tmpl w:val="07022FD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3A3FA0"/>
    <w:multiLevelType w:val="multilevel"/>
    <w:tmpl w:val="48B8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765024"/>
    <w:multiLevelType w:val="multilevel"/>
    <w:tmpl w:val="7438EFA8"/>
    <w:lvl w:ilvl="0">
      <w:start w:val="5"/>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1C7664"/>
    <w:multiLevelType w:val="multilevel"/>
    <w:tmpl w:val="766C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934919"/>
    <w:multiLevelType w:val="multilevel"/>
    <w:tmpl w:val="0CB4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BD6F82"/>
    <w:multiLevelType w:val="hybridMultilevel"/>
    <w:tmpl w:val="75AA5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60F9B"/>
    <w:multiLevelType w:val="multilevel"/>
    <w:tmpl w:val="D78C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D47065"/>
    <w:multiLevelType w:val="hybridMultilevel"/>
    <w:tmpl w:val="8C98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30404"/>
    <w:multiLevelType w:val="hybridMultilevel"/>
    <w:tmpl w:val="08CE4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92632"/>
    <w:multiLevelType w:val="multilevel"/>
    <w:tmpl w:val="D7127D46"/>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668264E1"/>
    <w:multiLevelType w:val="multilevel"/>
    <w:tmpl w:val="A3BE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7757C5"/>
    <w:multiLevelType w:val="multilevel"/>
    <w:tmpl w:val="B410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9"/>
  </w:num>
  <w:num w:numId="3">
    <w:abstractNumId w:val="10"/>
  </w:num>
  <w:num w:numId="4">
    <w:abstractNumId w:val="3"/>
  </w:num>
  <w:num w:numId="5">
    <w:abstractNumId w:val="5"/>
  </w:num>
  <w:num w:numId="6">
    <w:abstractNumId w:val="2"/>
  </w:num>
  <w:num w:numId="7">
    <w:abstractNumId w:val="0"/>
  </w:num>
  <w:num w:numId="8">
    <w:abstractNumId w:val="11"/>
  </w:num>
  <w:num w:numId="9">
    <w:abstractNumId w:val="4"/>
  </w:num>
  <w:num w:numId="10">
    <w:abstractNumId w:val="12"/>
  </w:num>
  <w:num w:numId="11">
    <w:abstractNumId w:val="7"/>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236"/>
    <w:rsid w:val="000504F4"/>
    <w:rsid w:val="001269D5"/>
    <w:rsid w:val="001578D5"/>
    <w:rsid w:val="001F174F"/>
    <w:rsid w:val="0024410C"/>
    <w:rsid w:val="00270071"/>
    <w:rsid w:val="00276332"/>
    <w:rsid w:val="00283477"/>
    <w:rsid w:val="002D5B9F"/>
    <w:rsid w:val="002F5D26"/>
    <w:rsid w:val="00326233"/>
    <w:rsid w:val="003267FC"/>
    <w:rsid w:val="003446F7"/>
    <w:rsid w:val="00360E31"/>
    <w:rsid w:val="00361CEE"/>
    <w:rsid w:val="00371313"/>
    <w:rsid w:val="00373684"/>
    <w:rsid w:val="00380C79"/>
    <w:rsid w:val="00393DFA"/>
    <w:rsid w:val="003A1690"/>
    <w:rsid w:val="003A2A9B"/>
    <w:rsid w:val="003B3EA7"/>
    <w:rsid w:val="003D7461"/>
    <w:rsid w:val="00450FB2"/>
    <w:rsid w:val="00480741"/>
    <w:rsid w:val="004C5DA6"/>
    <w:rsid w:val="0052032F"/>
    <w:rsid w:val="0056749B"/>
    <w:rsid w:val="005B16A0"/>
    <w:rsid w:val="006120EF"/>
    <w:rsid w:val="00657DEF"/>
    <w:rsid w:val="00673A13"/>
    <w:rsid w:val="006C64EB"/>
    <w:rsid w:val="00702924"/>
    <w:rsid w:val="00707BBF"/>
    <w:rsid w:val="007200CE"/>
    <w:rsid w:val="0073318E"/>
    <w:rsid w:val="00767DE9"/>
    <w:rsid w:val="007B4419"/>
    <w:rsid w:val="0086406B"/>
    <w:rsid w:val="008C3C9E"/>
    <w:rsid w:val="008F396F"/>
    <w:rsid w:val="008F66EB"/>
    <w:rsid w:val="0090198E"/>
    <w:rsid w:val="0091429B"/>
    <w:rsid w:val="009325F7"/>
    <w:rsid w:val="00941F4C"/>
    <w:rsid w:val="0095011F"/>
    <w:rsid w:val="00963993"/>
    <w:rsid w:val="00A071F4"/>
    <w:rsid w:val="00A23DF3"/>
    <w:rsid w:val="00A33C95"/>
    <w:rsid w:val="00A75A6C"/>
    <w:rsid w:val="00AA7554"/>
    <w:rsid w:val="00AF5816"/>
    <w:rsid w:val="00AF64D2"/>
    <w:rsid w:val="00B25236"/>
    <w:rsid w:val="00B62792"/>
    <w:rsid w:val="00BC58AC"/>
    <w:rsid w:val="00BF62FA"/>
    <w:rsid w:val="00C06D8F"/>
    <w:rsid w:val="00C84350"/>
    <w:rsid w:val="00D3021A"/>
    <w:rsid w:val="00D669EE"/>
    <w:rsid w:val="00D954B3"/>
    <w:rsid w:val="00DC3F9F"/>
    <w:rsid w:val="00DD6AA6"/>
    <w:rsid w:val="00DE271B"/>
    <w:rsid w:val="00E0234F"/>
    <w:rsid w:val="00E12603"/>
    <w:rsid w:val="00E2113A"/>
    <w:rsid w:val="00E539C1"/>
    <w:rsid w:val="00E96D01"/>
    <w:rsid w:val="00E97462"/>
    <w:rsid w:val="00F177D2"/>
    <w:rsid w:val="00F66FE6"/>
    <w:rsid w:val="00F93FAD"/>
    <w:rsid w:val="00FD5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276676"/>
  <w15:chartTrackingRefBased/>
  <w15:docId w15:val="{40AEF827-A115-4303-B7D5-AAC449760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5236"/>
  </w:style>
  <w:style w:type="paragraph" w:styleId="Heading1">
    <w:name w:val="heading 1"/>
    <w:basedOn w:val="Normal"/>
    <w:next w:val="Normal"/>
    <w:link w:val="Heading1Char"/>
    <w:uiPriority w:val="9"/>
    <w:qFormat/>
    <w:rsid w:val="004C5DA6"/>
    <w:pPr>
      <w:keepNext/>
      <w:keepLines/>
      <w:spacing w:before="360" w:after="40" w:line="240" w:lineRule="auto"/>
      <w:outlineLvl w:val="0"/>
    </w:pPr>
    <w:rPr>
      <w:rFonts w:asciiTheme="majorHAnsi" w:eastAsiaTheme="majorEastAsia" w:hAnsiTheme="majorHAnsi" w:cstheme="majorBidi"/>
      <w:color w:val="51C3F9" w:themeColor="accent6"/>
      <w:sz w:val="40"/>
      <w:szCs w:val="40"/>
    </w:rPr>
  </w:style>
  <w:style w:type="paragraph" w:styleId="Heading2">
    <w:name w:val="heading 2"/>
    <w:basedOn w:val="Normal"/>
    <w:next w:val="Normal"/>
    <w:link w:val="Heading2Char"/>
    <w:uiPriority w:val="9"/>
    <w:unhideWhenUsed/>
    <w:qFormat/>
    <w:rsid w:val="004C5DA6"/>
    <w:pPr>
      <w:keepNext/>
      <w:keepLines/>
      <w:spacing w:before="80" w:after="0" w:line="240" w:lineRule="auto"/>
      <w:outlineLvl w:val="1"/>
    </w:pPr>
    <w:rPr>
      <w:rFonts w:asciiTheme="majorHAnsi" w:eastAsiaTheme="majorEastAsia" w:hAnsiTheme="majorHAnsi" w:cstheme="majorBidi"/>
      <w:color w:val="4EB3CF" w:themeColor="accent5"/>
      <w:sz w:val="36"/>
      <w:szCs w:val="28"/>
    </w:rPr>
  </w:style>
  <w:style w:type="paragraph" w:styleId="Heading3">
    <w:name w:val="heading 3"/>
    <w:basedOn w:val="Normal"/>
    <w:next w:val="Normal"/>
    <w:link w:val="Heading3Char"/>
    <w:uiPriority w:val="9"/>
    <w:unhideWhenUsed/>
    <w:qFormat/>
    <w:rsid w:val="008F396F"/>
    <w:pPr>
      <w:keepNext/>
      <w:keepLines/>
      <w:spacing w:before="80" w:after="0" w:line="240" w:lineRule="auto"/>
      <w:outlineLvl w:val="2"/>
    </w:pPr>
    <w:rPr>
      <w:rFonts w:asciiTheme="majorHAnsi" w:eastAsiaTheme="majorEastAsia" w:hAnsiTheme="majorHAnsi" w:cstheme="majorBidi"/>
      <w:color w:val="44C1A3" w:themeColor="accent4"/>
      <w:sz w:val="28"/>
      <w:szCs w:val="24"/>
    </w:rPr>
  </w:style>
  <w:style w:type="paragraph" w:styleId="Heading4">
    <w:name w:val="heading 4"/>
    <w:basedOn w:val="Normal"/>
    <w:next w:val="Normal"/>
    <w:link w:val="Heading4Char"/>
    <w:uiPriority w:val="9"/>
    <w:unhideWhenUsed/>
    <w:qFormat/>
    <w:rsid w:val="00B25236"/>
    <w:pPr>
      <w:keepNext/>
      <w:keepLines/>
      <w:spacing w:before="80" w:after="0"/>
      <w:outlineLvl w:val="3"/>
    </w:pPr>
    <w:rPr>
      <w:rFonts w:asciiTheme="majorHAnsi" w:eastAsiaTheme="majorEastAsia" w:hAnsiTheme="majorHAnsi" w:cstheme="majorBidi"/>
      <w:color w:val="51C3F9" w:themeColor="accent6"/>
      <w:sz w:val="22"/>
      <w:szCs w:val="22"/>
    </w:rPr>
  </w:style>
  <w:style w:type="paragraph" w:styleId="Heading5">
    <w:name w:val="heading 5"/>
    <w:basedOn w:val="Normal"/>
    <w:next w:val="Normal"/>
    <w:link w:val="Heading5Char"/>
    <w:uiPriority w:val="9"/>
    <w:unhideWhenUsed/>
    <w:qFormat/>
    <w:rsid w:val="00AF64D2"/>
    <w:pPr>
      <w:keepNext/>
      <w:keepLines/>
      <w:spacing w:before="40" w:after="0"/>
      <w:outlineLvl w:val="4"/>
    </w:pPr>
    <w:rPr>
      <w:rFonts w:asciiTheme="majorHAnsi" w:eastAsiaTheme="majorEastAsia" w:hAnsiTheme="majorHAnsi" w:cstheme="majorBidi"/>
      <w:i/>
      <w:iCs/>
      <w:color w:val="51C3F9" w:themeColor="accent6"/>
      <w:sz w:val="16"/>
      <w:szCs w:val="22"/>
    </w:rPr>
  </w:style>
  <w:style w:type="paragraph" w:styleId="Heading6">
    <w:name w:val="heading 6"/>
    <w:basedOn w:val="Normal"/>
    <w:next w:val="Normal"/>
    <w:link w:val="Heading6Char"/>
    <w:uiPriority w:val="9"/>
    <w:semiHidden/>
    <w:unhideWhenUsed/>
    <w:qFormat/>
    <w:rsid w:val="00B25236"/>
    <w:pPr>
      <w:keepNext/>
      <w:keepLines/>
      <w:spacing w:before="40" w:after="0"/>
      <w:outlineLvl w:val="5"/>
    </w:pPr>
    <w:rPr>
      <w:rFonts w:asciiTheme="majorHAnsi" w:eastAsiaTheme="majorEastAsia" w:hAnsiTheme="majorHAnsi" w:cstheme="majorBidi"/>
      <w:color w:val="51C3F9" w:themeColor="accent6"/>
    </w:rPr>
  </w:style>
  <w:style w:type="paragraph" w:styleId="Heading7">
    <w:name w:val="heading 7"/>
    <w:basedOn w:val="Normal"/>
    <w:next w:val="Normal"/>
    <w:link w:val="Heading7Char"/>
    <w:uiPriority w:val="9"/>
    <w:semiHidden/>
    <w:unhideWhenUsed/>
    <w:qFormat/>
    <w:rsid w:val="00B25236"/>
    <w:pPr>
      <w:keepNext/>
      <w:keepLines/>
      <w:spacing w:before="40" w:after="0"/>
      <w:outlineLvl w:val="6"/>
    </w:pPr>
    <w:rPr>
      <w:rFonts w:asciiTheme="majorHAnsi" w:eastAsiaTheme="majorEastAsia" w:hAnsiTheme="majorHAnsi" w:cstheme="majorBidi"/>
      <w:b/>
      <w:bCs/>
      <w:color w:val="51C3F9" w:themeColor="accent6"/>
    </w:rPr>
  </w:style>
  <w:style w:type="paragraph" w:styleId="Heading8">
    <w:name w:val="heading 8"/>
    <w:basedOn w:val="Normal"/>
    <w:next w:val="Normal"/>
    <w:link w:val="Heading8Char"/>
    <w:uiPriority w:val="9"/>
    <w:semiHidden/>
    <w:unhideWhenUsed/>
    <w:qFormat/>
    <w:rsid w:val="00B25236"/>
    <w:pPr>
      <w:keepNext/>
      <w:keepLines/>
      <w:spacing w:before="40" w:after="0"/>
      <w:outlineLvl w:val="7"/>
    </w:pPr>
    <w:rPr>
      <w:rFonts w:asciiTheme="majorHAnsi" w:eastAsiaTheme="majorEastAsia" w:hAnsiTheme="majorHAnsi" w:cstheme="majorBidi"/>
      <w:b/>
      <w:bCs/>
      <w:i/>
      <w:iCs/>
      <w:color w:val="51C3F9" w:themeColor="accent6"/>
      <w:sz w:val="20"/>
      <w:szCs w:val="20"/>
    </w:rPr>
  </w:style>
  <w:style w:type="paragraph" w:styleId="Heading9">
    <w:name w:val="heading 9"/>
    <w:basedOn w:val="Normal"/>
    <w:next w:val="Normal"/>
    <w:link w:val="Heading9Char"/>
    <w:uiPriority w:val="9"/>
    <w:semiHidden/>
    <w:unhideWhenUsed/>
    <w:qFormat/>
    <w:rsid w:val="00B25236"/>
    <w:pPr>
      <w:keepNext/>
      <w:keepLines/>
      <w:spacing w:before="40" w:after="0"/>
      <w:outlineLvl w:val="8"/>
    </w:pPr>
    <w:rPr>
      <w:rFonts w:asciiTheme="majorHAnsi" w:eastAsiaTheme="majorEastAsia" w:hAnsiTheme="majorHAnsi" w:cstheme="majorBidi"/>
      <w:i/>
      <w:iCs/>
      <w:color w:val="51C3F9"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4C5DA6"/>
    <w:rPr>
      <w:rFonts w:asciiTheme="majorHAnsi" w:eastAsiaTheme="majorEastAsia" w:hAnsiTheme="majorHAnsi" w:cstheme="majorBidi"/>
      <w:color w:val="4EB3CF" w:themeColor="accent5"/>
      <w:sz w:val="36"/>
      <w:szCs w:val="28"/>
    </w:rPr>
  </w:style>
  <w:style w:type="character" w:customStyle="1" w:styleId="Heading3Char">
    <w:name w:val="Heading 3 Char"/>
    <w:basedOn w:val="DefaultParagraphFont"/>
    <w:link w:val="Heading3"/>
    <w:uiPriority w:val="9"/>
    <w:locked/>
    <w:rsid w:val="008F396F"/>
    <w:rPr>
      <w:rFonts w:asciiTheme="majorHAnsi" w:eastAsiaTheme="majorEastAsia" w:hAnsiTheme="majorHAnsi" w:cstheme="majorBidi"/>
      <w:color w:val="44C1A3" w:themeColor="accent4"/>
      <w:sz w:val="28"/>
      <w:szCs w:val="24"/>
    </w:rPr>
  </w:style>
  <w:style w:type="paragraph" w:customStyle="1" w:styleId="msonormal0">
    <w:name w:val="msonormal"/>
    <w:basedOn w:val="Normal"/>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5DA6"/>
    <w:rPr>
      <w:rFonts w:asciiTheme="majorHAnsi" w:eastAsiaTheme="majorEastAsia" w:hAnsiTheme="majorHAnsi" w:cstheme="majorBidi"/>
      <w:color w:val="51C3F9" w:themeColor="accent6"/>
      <w:sz w:val="40"/>
      <w:szCs w:val="40"/>
    </w:rPr>
  </w:style>
  <w:style w:type="character" w:customStyle="1" w:styleId="Heading4Char">
    <w:name w:val="Heading 4 Char"/>
    <w:basedOn w:val="DefaultParagraphFont"/>
    <w:link w:val="Heading4"/>
    <w:uiPriority w:val="9"/>
    <w:rsid w:val="00B25236"/>
    <w:rPr>
      <w:rFonts w:asciiTheme="majorHAnsi" w:eastAsiaTheme="majorEastAsia" w:hAnsiTheme="majorHAnsi" w:cstheme="majorBidi"/>
      <w:color w:val="51C3F9" w:themeColor="accent6"/>
      <w:sz w:val="22"/>
      <w:szCs w:val="22"/>
    </w:rPr>
  </w:style>
  <w:style w:type="character" w:customStyle="1" w:styleId="Heading5Char">
    <w:name w:val="Heading 5 Char"/>
    <w:basedOn w:val="DefaultParagraphFont"/>
    <w:link w:val="Heading5"/>
    <w:uiPriority w:val="9"/>
    <w:rsid w:val="00AF64D2"/>
    <w:rPr>
      <w:rFonts w:asciiTheme="majorHAnsi" w:eastAsiaTheme="majorEastAsia" w:hAnsiTheme="majorHAnsi" w:cstheme="majorBidi"/>
      <w:i/>
      <w:iCs/>
      <w:color w:val="51C3F9" w:themeColor="accent6"/>
      <w:sz w:val="16"/>
      <w:szCs w:val="22"/>
    </w:rPr>
  </w:style>
  <w:style w:type="character" w:customStyle="1" w:styleId="Heading6Char">
    <w:name w:val="Heading 6 Char"/>
    <w:basedOn w:val="DefaultParagraphFont"/>
    <w:link w:val="Heading6"/>
    <w:uiPriority w:val="9"/>
    <w:semiHidden/>
    <w:rsid w:val="00B25236"/>
    <w:rPr>
      <w:rFonts w:asciiTheme="majorHAnsi" w:eastAsiaTheme="majorEastAsia" w:hAnsiTheme="majorHAnsi" w:cstheme="majorBidi"/>
      <w:color w:val="51C3F9" w:themeColor="accent6"/>
    </w:rPr>
  </w:style>
  <w:style w:type="character" w:customStyle="1" w:styleId="Heading7Char">
    <w:name w:val="Heading 7 Char"/>
    <w:basedOn w:val="DefaultParagraphFont"/>
    <w:link w:val="Heading7"/>
    <w:uiPriority w:val="9"/>
    <w:semiHidden/>
    <w:rsid w:val="00B25236"/>
    <w:rPr>
      <w:rFonts w:asciiTheme="majorHAnsi" w:eastAsiaTheme="majorEastAsia" w:hAnsiTheme="majorHAnsi" w:cstheme="majorBidi"/>
      <w:b/>
      <w:bCs/>
      <w:color w:val="51C3F9" w:themeColor="accent6"/>
    </w:rPr>
  </w:style>
  <w:style w:type="character" w:customStyle="1" w:styleId="Heading8Char">
    <w:name w:val="Heading 8 Char"/>
    <w:basedOn w:val="DefaultParagraphFont"/>
    <w:link w:val="Heading8"/>
    <w:uiPriority w:val="9"/>
    <w:semiHidden/>
    <w:rsid w:val="00B25236"/>
    <w:rPr>
      <w:rFonts w:asciiTheme="majorHAnsi" w:eastAsiaTheme="majorEastAsia" w:hAnsiTheme="majorHAnsi" w:cstheme="majorBidi"/>
      <w:b/>
      <w:bCs/>
      <w:i/>
      <w:iCs/>
      <w:color w:val="51C3F9" w:themeColor="accent6"/>
      <w:sz w:val="20"/>
      <w:szCs w:val="20"/>
    </w:rPr>
  </w:style>
  <w:style w:type="character" w:customStyle="1" w:styleId="Heading9Char">
    <w:name w:val="Heading 9 Char"/>
    <w:basedOn w:val="DefaultParagraphFont"/>
    <w:link w:val="Heading9"/>
    <w:uiPriority w:val="9"/>
    <w:semiHidden/>
    <w:rsid w:val="00B25236"/>
    <w:rPr>
      <w:rFonts w:asciiTheme="majorHAnsi" w:eastAsiaTheme="majorEastAsia" w:hAnsiTheme="majorHAnsi" w:cstheme="majorBidi"/>
      <w:i/>
      <w:iCs/>
      <w:color w:val="51C3F9" w:themeColor="accent6"/>
      <w:sz w:val="20"/>
      <w:szCs w:val="20"/>
    </w:rPr>
  </w:style>
  <w:style w:type="paragraph" w:styleId="Title">
    <w:name w:val="Title"/>
    <w:basedOn w:val="Normal"/>
    <w:next w:val="Normal"/>
    <w:link w:val="TitleChar"/>
    <w:uiPriority w:val="10"/>
    <w:qFormat/>
    <w:rsid w:val="00B2523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2523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2523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25236"/>
    <w:rPr>
      <w:rFonts w:asciiTheme="majorHAnsi" w:eastAsiaTheme="majorEastAsia" w:hAnsiTheme="majorHAnsi" w:cstheme="majorBidi"/>
      <w:sz w:val="30"/>
      <w:szCs w:val="30"/>
    </w:rPr>
  </w:style>
  <w:style w:type="character" w:styleId="Strong">
    <w:name w:val="Strong"/>
    <w:basedOn w:val="DefaultParagraphFont"/>
    <w:uiPriority w:val="22"/>
    <w:qFormat/>
    <w:rsid w:val="00B25236"/>
    <w:rPr>
      <w:b/>
      <w:bCs/>
    </w:rPr>
  </w:style>
  <w:style w:type="character" w:styleId="Emphasis">
    <w:name w:val="Emphasis"/>
    <w:basedOn w:val="DefaultParagraphFont"/>
    <w:uiPriority w:val="20"/>
    <w:qFormat/>
    <w:rsid w:val="00B25236"/>
    <w:rPr>
      <w:i/>
      <w:iCs/>
      <w:color w:val="51C3F9" w:themeColor="accent6"/>
    </w:rPr>
  </w:style>
  <w:style w:type="paragraph" w:styleId="NoSpacing">
    <w:name w:val="No Spacing"/>
    <w:uiPriority w:val="1"/>
    <w:qFormat/>
    <w:rsid w:val="002F5D26"/>
    <w:pPr>
      <w:spacing w:after="0" w:line="240" w:lineRule="auto"/>
    </w:pPr>
    <w:rPr>
      <w:rFonts w:ascii="Times New Roman" w:hAnsi="Times New Roman"/>
      <w:sz w:val="20"/>
    </w:rPr>
  </w:style>
  <w:style w:type="paragraph" w:styleId="ListParagraph">
    <w:name w:val="List Paragraph"/>
    <w:basedOn w:val="Normal"/>
    <w:uiPriority w:val="34"/>
    <w:qFormat/>
    <w:rsid w:val="00B25236"/>
    <w:pPr>
      <w:ind w:left="720"/>
      <w:contextualSpacing/>
    </w:pPr>
  </w:style>
  <w:style w:type="paragraph" w:styleId="Quote">
    <w:name w:val="Quote"/>
    <w:basedOn w:val="Normal"/>
    <w:next w:val="Normal"/>
    <w:link w:val="QuoteChar"/>
    <w:uiPriority w:val="29"/>
    <w:qFormat/>
    <w:rsid w:val="00B2523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25236"/>
    <w:rPr>
      <w:i/>
      <w:iCs/>
      <w:color w:val="262626" w:themeColor="text1" w:themeTint="D9"/>
    </w:rPr>
  </w:style>
  <w:style w:type="paragraph" w:styleId="IntenseQuote">
    <w:name w:val="Intense Quote"/>
    <w:basedOn w:val="Normal"/>
    <w:next w:val="Normal"/>
    <w:link w:val="IntenseQuoteChar"/>
    <w:uiPriority w:val="30"/>
    <w:qFormat/>
    <w:rsid w:val="00B25236"/>
    <w:pPr>
      <w:spacing w:before="160" w:after="160" w:line="264" w:lineRule="auto"/>
      <w:ind w:left="720" w:right="720"/>
      <w:jc w:val="center"/>
    </w:pPr>
    <w:rPr>
      <w:rFonts w:asciiTheme="majorHAnsi" w:eastAsiaTheme="majorEastAsia" w:hAnsiTheme="majorHAnsi" w:cstheme="majorBidi"/>
      <w:i/>
      <w:iCs/>
      <w:color w:val="51C3F9" w:themeColor="accent6"/>
      <w:sz w:val="32"/>
      <w:szCs w:val="32"/>
    </w:rPr>
  </w:style>
  <w:style w:type="character" w:customStyle="1" w:styleId="IntenseQuoteChar">
    <w:name w:val="Intense Quote Char"/>
    <w:basedOn w:val="DefaultParagraphFont"/>
    <w:link w:val="IntenseQuote"/>
    <w:uiPriority w:val="30"/>
    <w:rsid w:val="00B25236"/>
    <w:rPr>
      <w:rFonts w:asciiTheme="majorHAnsi" w:eastAsiaTheme="majorEastAsia" w:hAnsiTheme="majorHAnsi" w:cstheme="majorBidi"/>
      <w:i/>
      <w:iCs/>
      <w:color w:val="51C3F9" w:themeColor="accent6"/>
      <w:sz w:val="32"/>
      <w:szCs w:val="32"/>
    </w:rPr>
  </w:style>
  <w:style w:type="character" w:styleId="SubtleEmphasis">
    <w:name w:val="Subtle Emphasis"/>
    <w:basedOn w:val="DefaultParagraphFont"/>
    <w:uiPriority w:val="19"/>
    <w:qFormat/>
    <w:rsid w:val="00B25236"/>
    <w:rPr>
      <w:i/>
      <w:iCs/>
    </w:rPr>
  </w:style>
  <w:style w:type="character" w:styleId="IntenseEmphasis">
    <w:name w:val="Intense Emphasis"/>
    <w:basedOn w:val="DefaultParagraphFont"/>
    <w:uiPriority w:val="21"/>
    <w:qFormat/>
    <w:rsid w:val="00B25236"/>
    <w:rPr>
      <w:b/>
      <w:bCs/>
      <w:i/>
      <w:iCs/>
    </w:rPr>
  </w:style>
  <w:style w:type="character" w:styleId="SubtleReference">
    <w:name w:val="Subtle Reference"/>
    <w:basedOn w:val="DefaultParagraphFont"/>
    <w:uiPriority w:val="31"/>
    <w:qFormat/>
    <w:rsid w:val="00B25236"/>
    <w:rPr>
      <w:smallCaps/>
      <w:color w:val="595959" w:themeColor="text1" w:themeTint="A6"/>
    </w:rPr>
  </w:style>
  <w:style w:type="character" w:styleId="IntenseReference">
    <w:name w:val="Intense Reference"/>
    <w:basedOn w:val="DefaultParagraphFont"/>
    <w:uiPriority w:val="32"/>
    <w:qFormat/>
    <w:rsid w:val="00B25236"/>
    <w:rPr>
      <w:b/>
      <w:bCs/>
      <w:smallCaps/>
      <w:color w:val="51C3F9" w:themeColor="accent6"/>
    </w:rPr>
  </w:style>
  <w:style w:type="character" w:styleId="BookTitle">
    <w:name w:val="Book Title"/>
    <w:basedOn w:val="DefaultParagraphFont"/>
    <w:uiPriority w:val="33"/>
    <w:qFormat/>
    <w:rsid w:val="00B25236"/>
    <w:rPr>
      <w:b/>
      <w:bCs/>
      <w:caps w:val="0"/>
      <w:smallCaps/>
      <w:spacing w:val="7"/>
      <w:sz w:val="21"/>
      <w:szCs w:val="21"/>
    </w:rPr>
  </w:style>
  <w:style w:type="paragraph" w:styleId="TOCHeading">
    <w:name w:val="TOC Heading"/>
    <w:basedOn w:val="Heading1"/>
    <w:next w:val="Normal"/>
    <w:uiPriority w:val="39"/>
    <w:semiHidden/>
    <w:unhideWhenUsed/>
    <w:qFormat/>
    <w:rsid w:val="00B25236"/>
    <w:pPr>
      <w:outlineLvl w:val="9"/>
    </w:pPr>
  </w:style>
  <w:style w:type="paragraph" w:styleId="Caption">
    <w:name w:val="caption"/>
    <w:basedOn w:val="Normal"/>
    <w:next w:val="Normal"/>
    <w:uiPriority w:val="35"/>
    <w:semiHidden/>
    <w:unhideWhenUsed/>
    <w:qFormat/>
    <w:rsid w:val="00B25236"/>
    <w:pPr>
      <w:spacing w:line="240" w:lineRule="auto"/>
    </w:pPr>
    <w:rPr>
      <w:b/>
      <w:bCs/>
      <w:smallCaps/>
      <w:color w:val="595959" w:themeColor="text1" w:themeTint="A6"/>
    </w:rPr>
  </w:style>
  <w:style w:type="character" w:styleId="Hyperlink">
    <w:name w:val="Hyperlink"/>
    <w:basedOn w:val="DefaultParagraphFont"/>
    <w:uiPriority w:val="99"/>
    <w:unhideWhenUsed/>
    <w:rsid w:val="00BF62FA"/>
    <w:rPr>
      <w:color w:val="EE7B08" w:themeColor="hyperlink"/>
      <w:u w:val="single"/>
    </w:rPr>
  </w:style>
  <w:style w:type="character" w:styleId="FollowedHyperlink">
    <w:name w:val="FollowedHyperlink"/>
    <w:basedOn w:val="DefaultParagraphFont"/>
    <w:uiPriority w:val="99"/>
    <w:semiHidden/>
    <w:unhideWhenUsed/>
    <w:rsid w:val="00E96D01"/>
    <w:rPr>
      <w:color w:val="977B2D" w:themeColor="followedHyperlink"/>
      <w:u w:val="single"/>
    </w:rPr>
  </w:style>
  <w:style w:type="paragraph" w:styleId="Date">
    <w:name w:val="Date"/>
    <w:basedOn w:val="Normal"/>
    <w:next w:val="Normal"/>
    <w:link w:val="DateChar"/>
    <w:uiPriority w:val="99"/>
    <w:semiHidden/>
    <w:unhideWhenUsed/>
    <w:rsid w:val="00283477"/>
  </w:style>
  <w:style w:type="character" w:customStyle="1" w:styleId="DateChar">
    <w:name w:val="Date Char"/>
    <w:basedOn w:val="DefaultParagraphFont"/>
    <w:link w:val="Date"/>
    <w:uiPriority w:val="99"/>
    <w:semiHidden/>
    <w:rsid w:val="00283477"/>
  </w:style>
  <w:style w:type="paragraph" w:customStyle="1" w:styleId="paragraph">
    <w:name w:val="paragraph"/>
    <w:basedOn w:val="Normal"/>
    <w:rsid w:val="005B16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16A0"/>
  </w:style>
  <w:style w:type="character" w:customStyle="1" w:styleId="eop">
    <w:name w:val="eop"/>
    <w:basedOn w:val="DefaultParagraphFont"/>
    <w:rsid w:val="005B16A0"/>
  </w:style>
  <w:style w:type="character" w:customStyle="1" w:styleId="scxo148089229">
    <w:name w:val="scxo148089229"/>
    <w:basedOn w:val="DefaultParagraphFont"/>
    <w:rsid w:val="005B16A0"/>
  </w:style>
  <w:style w:type="character" w:customStyle="1" w:styleId="spellingerror">
    <w:name w:val="spellingerror"/>
    <w:basedOn w:val="DefaultParagraphFont"/>
    <w:rsid w:val="00A75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2658">
      <w:bodyDiv w:val="1"/>
      <w:marLeft w:val="0"/>
      <w:marRight w:val="0"/>
      <w:marTop w:val="0"/>
      <w:marBottom w:val="0"/>
      <w:divBdr>
        <w:top w:val="none" w:sz="0" w:space="0" w:color="auto"/>
        <w:left w:val="none" w:sz="0" w:space="0" w:color="auto"/>
        <w:bottom w:val="none" w:sz="0" w:space="0" w:color="auto"/>
        <w:right w:val="none" w:sz="0" w:space="0" w:color="auto"/>
      </w:divBdr>
      <w:divsChild>
        <w:div w:id="1587498048">
          <w:marLeft w:val="0"/>
          <w:marRight w:val="0"/>
          <w:marTop w:val="0"/>
          <w:marBottom w:val="0"/>
          <w:divBdr>
            <w:top w:val="none" w:sz="0" w:space="0" w:color="auto"/>
            <w:left w:val="none" w:sz="0" w:space="0" w:color="auto"/>
            <w:bottom w:val="none" w:sz="0" w:space="0" w:color="auto"/>
            <w:right w:val="none" w:sz="0" w:space="0" w:color="auto"/>
          </w:divBdr>
        </w:div>
        <w:div w:id="1490755723">
          <w:marLeft w:val="0"/>
          <w:marRight w:val="0"/>
          <w:marTop w:val="0"/>
          <w:marBottom w:val="0"/>
          <w:divBdr>
            <w:top w:val="none" w:sz="0" w:space="0" w:color="auto"/>
            <w:left w:val="none" w:sz="0" w:space="0" w:color="auto"/>
            <w:bottom w:val="none" w:sz="0" w:space="0" w:color="auto"/>
            <w:right w:val="none" w:sz="0" w:space="0" w:color="auto"/>
          </w:divBdr>
        </w:div>
      </w:divsChild>
    </w:div>
    <w:div w:id="82839908">
      <w:bodyDiv w:val="1"/>
      <w:marLeft w:val="0"/>
      <w:marRight w:val="0"/>
      <w:marTop w:val="0"/>
      <w:marBottom w:val="0"/>
      <w:divBdr>
        <w:top w:val="none" w:sz="0" w:space="0" w:color="auto"/>
        <w:left w:val="none" w:sz="0" w:space="0" w:color="auto"/>
        <w:bottom w:val="none" w:sz="0" w:space="0" w:color="auto"/>
        <w:right w:val="none" w:sz="0" w:space="0" w:color="auto"/>
      </w:divBdr>
      <w:divsChild>
        <w:div w:id="951086765">
          <w:marLeft w:val="0"/>
          <w:marRight w:val="0"/>
          <w:marTop w:val="0"/>
          <w:marBottom w:val="0"/>
          <w:divBdr>
            <w:top w:val="none" w:sz="0" w:space="0" w:color="auto"/>
            <w:left w:val="none" w:sz="0" w:space="0" w:color="auto"/>
            <w:bottom w:val="none" w:sz="0" w:space="0" w:color="auto"/>
            <w:right w:val="none" w:sz="0" w:space="0" w:color="auto"/>
          </w:divBdr>
        </w:div>
        <w:div w:id="438568148">
          <w:marLeft w:val="0"/>
          <w:marRight w:val="0"/>
          <w:marTop w:val="0"/>
          <w:marBottom w:val="0"/>
          <w:divBdr>
            <w:top w:val="none" w:sz="0" w:space="0" w:color="auto"/>
            <w:left w:val="none" w:sz="0" w:space="0" w:color="auto"/>
            <w:bottom w:val="none" w:sz="0" w:space="0" w:color="auto"/>
            <w:right w:val="none" w:sz="0" w:space="0" w:color="auto"/>
          </w:divBdr>
        </w:div>
        <w:div w:id="1406687818">
          <w:marLeft w:val="0"/>
          <w:marRight w:val="0"/>
          <w:marTop w:val="0"/>
          <w:marBottom w:val="0"/>
          <w:divBdr>
            <w:top w:val="none" w:sz="0" w:space="0" w:color="auto"/>
            <w:left w:val="none" w:sz="0" w:space="0" w:color="auto"/>
            <w:bottom w:val="none" w:sz="0" w:space="0" w:color="auto"/>
            <w:right w:val="none" w:sz="0" w:space="0" w:color="auto"/>
          </w:divBdr>
          <w:divsChild>
            <w:div w:id="1195269315">
              <w:marLeft w:val="-75"/>
              <w:marRight w:val="0"/>
              <w:marTop w:val="30"/>
              <w:marBottom w:val="30"/>
              <w:divBdr>
                <w:top w:val="none" w:sz="0" w:space="0" w:color="auto"/>
                <w:left w:val="none" w:sz="0" w:space="0" w:color="auto"/>
                <w:bottom w:val="none" w:sz="0" w:space="0" w:color="auto"/>
                <w:right w:val="none" w:sz="0" w:space="0" w:color="auto"/>
              </w:divBdr>
              <w:divsChild>
                <w:div w:id="197789063">
                  <w:marLeft w:val="0"/>
                  <w:marRight w:val="0"/>
                  <w:marTop w:val="0"/>
                  <w:marBottom w:val="0"/>
                  <w:divBdr>
                    <w:top w:val="none" w:sz="0" w:space="0" w:color="auto"/>
                    <w:left w:val="none" w:sz="0" w:space="0" w:color="auto"/>
                    <w:bottom w:val="none" w:sz="0" w:space="0" w:color="auto"/>
                    <w:right w:val="none" w:sz="0" w:space="0" w:color="auto"/>
                  </w:divBdr>
                  <w:divsChild>
                    <w:div w:id="1057121900">
                      <w:marLeft w:val="0"/>
                      <w:marRight w:val="0"/>
                      <w:marTop w:val="0"/>
                      <w:marBottom w:val="0"/>
                      <w:divBdr>
                        <w:top w:val="none" w:sz="0" w:space="0" w:color="auto"/>
                        <w:left w:val="none" w:sz="0" w:space="0" w:color="auto"/>
                        <w:bottom w:val="none" w:sz="0" w:space="0" w:color="auto"/>
                        <w:right w:val="none" w:sz="0" w:space="0" w:color="auto"/>
                      </w:divBdr>
                    </w:div>
                    <w:div w:id="1696615937">
                      <w:marLeft w:val="0"/>
                      <w:marRight w:val="0"/>
                      <w:marTop w:val="0"/>
                      <w:marBottom w:val="0"/>
                      <w:divBdr>
                        <w:top w:val="none" w:sz="0" w:space="0" w:color="auto"/>
                        <w:left w:val="none" w:sz="0" w:space="0" w:color="auto"/>
                        <w:bottom w:val="none" w:sz="0" w:space="0" w:color="auto"/>
                        <w:right w:val="none" w:sz="0" w:space="0" w:color="auto"/>
                      </w:divBdr>
                    </w:div>
                  </w:divsChild>
                </w:div>
                <w:div w:id="1884709875">
                  <w:marLeft w:val="0"/>
                  <w:marRight w:val="0"/>
                  <w:marTop w:val="0"/>
                  <w:marBottom w:val="0"/>
                  <w:divBdr>
                    <w:top w:val="none" w:sz="0" w:space="0" w:color="auto"/>
                    <w:left w:val="none" w:sz="0" w:space="0" w:color="auto"/>
                    <w:bottom w:val="none" w:sz="0" w:space="0" w:color="auto"/>
                    <w:right w:val="none" w:sz="0" w:space="0" w:color="auto"/>
                  </w:divBdr>
                  <w:divsChild>
                    <w:div w:id="67768314">
                      <w:marLeft w:val="0"/>
                      <w:marRight w:val="0"/>
                      <w:marTop w:val="0"/>
                      <w:marBottom w:val="0"/>
                      <w:divBdr>
                        <w:top w:val="none" w:sz="0" w:space="0" w:color="auto"/>
                        <w:left w:val="none" w:sz="0" w:space="0" w:color="auto"/>
                        <w:bottom w:val="none" w:sz="0" w:space="0" w:color="auto"/>
                        <w:right w:val="none" w:sz="0" w:space="0" w:color="auto"/>
                      </w:divBdr>
                    </w:div>
                    <w:div w:id="89206200">
                      <w:marLeft w:val="0"/>
                      <w:marRight w:val="0"/>
                      <w:marTop w:val="0"/>
                      <w:marBottom w:val="0"/>
                      <w:divBdr>
                        <w:top w:val="none" w:sz="0" w:space="0" w:color="auto"/>
                        <w:left w:val="none" w:sz="0" w:space="0" w:color="auto"/>
                        <w:bottom w:val="none" w:sz="0" w:space="0" w:color="auto"/>
                        <w:right w:val="none" w:sz="0" w:space="0" w:color="auto"/>
                      </w:divBdr>
                    </w:div>
                    <w:div w:id="2014532565">
                      <w:marLeft w:val="0"/>
                      <w:marRight w:val="0"/>
                      <w:marTop w:val="0"/>
                      <w:marBottom w:val="0"/>
                      <w:divBdr>
                        <w:top w:val="none" w:sz="0" w:space="0" w:color="auto"/>
                        <w:left w:val="none" w:sz="0" w:space="0" w:color="auto"/>
                        <w:bottom w:val="none" w:sz="0" w:space="0" w:color="auto"/>
                        <w:right w:val="none" w:sz="0" w:space="0" w:color="auto"/>
                      </w:divBdr>
                    </w:div>
                    <w:div w:id="556361756">
                      <w:marLeft w:val="0"/>
                      <w:marRight w:val="0"/>
                      <w:marTop w:val="0"/>
                      <w:marBottom w:val="0"/>
                      <w:divBdr>
                        <w:top w:val="none" w:sz="0" w:space="0" w:color="auto"/>
                        <w:left w:val="none" w:sz="0" w:space="0" w:color="auto"/>
                        <w:bottom w:val="none" w:sz="0" w:space="0" w:color="auto"/>
                        <w:right w:val="none" w:sz="0" w:space="0" w:color="auto"/>
                      </w:divBdr>
                    </w:div>
                    <w:div w:id="692071905">
                      <w:marLeft w:val="0"/>
                      <w:marRight w:val="0"/>
                      <w:marTop w:val="0"/>
                      <w:marBottom w:val="0"/>
                      <w:divBdr>
                        <w:top w:val="none" w:sz="0" w:space="0" w:color="auto"/>
                        <w:left w:val="none" w:sz="0" w:space="0" w:color="auto"/>
                        <w:bottom w:val="none" w:sz="0" w:space="0" w:color="auto"/>
                        <w:right w:val="none" w:sz="0" w:space="0" w:color="auto"/>
                      </w:divBdr>
                    </w:div>
                    <w:div w:id="521672113">
                      <w:marLeft w:val="0"/>
                      <w:marRight w:val="0"/>
                      <w:marTop w:val="0"/>
                      <w:marBottom w:val="0"/>
                      <w:divBdr>
                        <w:top w:val="none" w:sz="0" w:space="0" w:color="auto"/>
                        <w:left w:val="none" w:sz="0" w:space="0" w:color="auto"/>
                        <w:bottom w:val="none" w:sz="0" w:space="0" w:color="auto"/>
                        <w:right w:val="none" w:sz="0" w:space="0" w:color="auto"/>
                      </w:divBdr>
                    </w:div>
                    <w:div w:id="924263878">
                      <w:marLeft w:val="0"/>
                      <w:marRight w:val="0"/>
                      <w:marTop w:val="0"/>
                      <w:marBottom w:val="0"/>
                      <w:divBdr>
                        <w:top w:val="none" w:sz="0" w:space="0" w:color="auto"/>
                        <w:left w:val="none" w:sz="0" w:space="0" w:color="auto"/>
                        <w:bottom w:val="none" w:sz="0" w:space="0" w:color="auto"/>
                        <w:right w:val="none" w:sz="0" w:space="0" w:color="auto"/>
                      </w:divBdr>
                    </w:div>
                    <w:div w:id="994603813">
                      <w:marLeft w:val="0"/>
                      <w:marRight w:val="0"/>
                      <w:marTop w:val="0"/>
                      <w:marBottom w:val="0"/>
                      <w:divBdr>
                        <w:top w:val="none" w:sz="0" w:space="0" w:color="auto"/>
                        <w:left w:val="none" w:sz="0" w:space="0" w:color="auto"/>
                        <w:bottom w:val="none" w:sz="0" w:space="0" w:color="auto"/>
                        <w:right w:val="none" w:sz="0" w:space="0" w:color="auto"/>
                      </w:divBdr>
                    </w:div>
                    <w:div w:id="2000960778">
                      <w:marLeft w:val="0"/>
                      <w:marRight w:val="0"/>
                      <w:marTop w:val="0"/>
                      <w:marBottom w:val="0"/>
                      <w:divBdr>
                        <w:top w:val="none" w:sz="0" w:space="0" w:color="auto"/>
                        <w:left w:val="none" w:sz="0" w:space="0" w:color="auto"/>
                        <w:bottom w:val="none" w:sz="0" w:space="0" w:color="auto"/>
                        <w:right w:val="none" w:sz="0" w:space="0" w:color="auto"/>
                      </w:divBdr>
                    </w:div>
                    <w:div w:id="1122964848">
                      <w:marLeft w:val="0"/>
                      <w:marRight w:val="0"/>
                      <w:marTop w:val="0"/>
                      <w:marBottom w:val="0"/>
                      <w:divBdr>
                        <w:top w:val="none" w:sz="0" w:space="0" w:color="auto"/>
                        <w:left w:val="none" w:sz="0" w:space="0" w:color="auto"/>
                        <w:bottom w:val="none" w:sz="0" w:space="0" w:color="auto"/>
                        <w:right w:val="none" w:sz="0" w:space="0" w:color="auto"/>
                      </w:divBdr>
                    </w:div>
                    <w:div w:id="152915591">
                      <w:marLeft w:val="0"/>
                      <w:marRight w:val="0"/>
                      <w:marTop w:val="0"/>
                      <w:marBottom w:val="0"/>
                      <w:divBdr>
                        <w:top w:val="none" w:sz="0" w:space="0" w:color="auto"/>
                        <w:left w:val="none" w:sz="0" w:space="0" w:color="auto"/>
                        <w:bottom w:val="none" w:sz="0" w:space="0" w:color="auto"/>
                        <w:right w:val="none" w:sz="0" w:space="0" w:color="auto"/>
                      </w:divBdr>
                    </w:div>
                    <w:div w:id="1068504384">
                      <w:marLeft w:val="0"/>
                      <w:marRight w:val="0"/>
                      <w:marTop w:val="0"/>
                      <w:marBottom w:val="0"/>
                      <w:divBdr>
                        <w:top w:val="none" w:sz="0" w:space="0" w:color="auto"/>
                        <w:left w:val="none" w:sz="0" w:space="0" w:color="auto"/>
                        <w:bottom w:val="none" w:sz="0" w:space="0" w:color="auto"/>
                        <w:right w:val="none" w:sz="0" w:space="0" w:color="auto"/>
                      </w:divBdr>
                    </w:div>
                    <w:div w:id="936862702">
                      <w:marLeft w:val="0"/>
                      <w:marRight w:val="0"/>
                      <w:marTop w:val="0"/>
                      <w:marBottom w:val="0"/>
                      <w:divBdr>
                        <w:top w:val="none" w:sz="0" w:space="0" w:color="auto"/>
                        <w:left w:val="none" w:sz="0" w:space="0" w:color="auto"/>
                        <w:bottom w:val="none" w:sz="0" w:space="0" w:color="auto"/>
                        <w:right w:val="none" w:sz="0" w:space="0" w:color="auto"/>
                      </w:divBdr>
                    </w:div>
                    <w:div w:id="938179901">
                      <w:marLeft w:val="0"/>
                      <w:marRight w:val="0"/>
                      <w:marTop w:val="0"/>
                      <w:marBottom w:val="0"/>
                      <w:divBdr>
                        <w:top w:val="none" w:sz="0" w:space="0" w:color="auto"/>
                        <w:left w:val="none" w:sz="0" w:space="0" w:color="auto"/>
                        <w:bottom w:val="none" w:sz="0" w:space="0" w:color="auto"/>
                        <w:right w:val="none" w:sz="0" w:space="0" w:color="auto"/>
                      </w:divBdr>
                    </w:div>
                    <w:div w:id="984816831">
                      <w:marLeft w:val="0"/>
                      <w:marRight w:val="0"/>
                      <w:marTop w:val="0"/>
                      <w:marBottom w:val="0"/>
                      <w:divBdr>
                        <w:top w:val="none" w:sz="0" w:space="0" w:color="auto"/>
                        <w:left w:val="none" w:sz="0" w:space="0" w:color="auto"/>
                        <w:bottom w:val="none" w:sz="0" w:space="0" w:color="auto"/>
                        <w:right w:val="none" w:sz="0" w:space="0" w:color="auto"/>
                      </w:divBdr>
                    </w:div>
                    <w:div w:id="1839230915">
                      <w:marLeft w:val="0"/>
                      <w:marRight w:val="0"/>
                      <w:marTop w:val="0"/>
                      <w:marBottom w:val="0"/>
                      <w:divBdr>
                        <w:top w:val="none" w:sz="0" w:space="0" w:color="auto"/>
                        <w:left w:val="none" w:sz="0" w:space="0" w:color="auto"/>
                        <w:bottom w:val="none" w:sz="0" w:space="0" w:color="auto"/>
                        <w:right w:val="none" w:sz="0" w:space="0" w:color="auto"/>
                      </w:divBdr>
                    </w:div>
                    <w:div w:id="623998514">
                      <w:marLeft w:val="0"/>
                      <w:marRight w:val="0"/>
                      <w:marTop w:val="0"/>
                      <w:marBottom w:val="0"/>
                      <w:divBdr>
                        <w:top w:val="none" w:sz="0" w:space="0" w:color="auto"/>
                        <w:left w:val="none" w:sz="0" w:space="0" w:color="auto"/>
                        <w:bottom w:val="none" w:sz="0" w:space="0" w:color="auto"/>
                        <w:right w:val="none" w:sz="0" w:space="0" w:color="auto"/>
                      </w:divBdr>
                    </w:div>
                    <w:div w:id="75136366">
                      <w:marLeft w:val="0"/>
                      <w:marRight w:val="0"/>
                      <w:marTop w:val="0"/>
                      <w:marBottom w:val="0"/>
                      <w:divBdr>
                        <w:top w:val="none" w:sz="0" w:space="0" w:color="auto"/>
                        <w:left w:val="none" w:sz="0" w:space="0" w:color="auto"/>
                        <w:bottom w:val="none" w:sz="0" w:space="0" w:color="auto"/>
                        <w:right w:val="none" w:sz="0" w:space="0" w:color="auto"/>
                      </w:divBdr>
                    </w:div>
                    <w:div w:id="14038169">
                      <w:marLeft w:val="0"/>
                      <w:marRight w:val="0"/>
                      <w:marTop w:val="0"/>
                      <w:marBottom w:val="0"/>
                      <w:divBdr>
                        <w:top w:val="none" w:sz="0" w:space="0" w:color="auto"/>
                        <w:left w:val="none" w:sz="0" w:space="0" w:color="auto"/>
                        <w:bottom w:val="none" w:sz="0" w:space="0" w:color="auto"/>
                        <w:right w:val="none" w:sz="0" w:space="0" w:color="auto"/>
                      </w:divBdr>
                    </w:div>
                    <w:div w:id="1630935400">
                      <w:marLeft w:val="0"/>
                      <w:marRight w:val="0"/>
                      <w:marTop w:val="0"/>
                      <w:marBottom w:val="0"/>
                      <w:divBdr>
                        <w:top w:val="none" w:sz="0" w:space="0" w:color="auto"/>
                        <w:left w:val="none" w:sz="0" w:space="0" w:color="auto"/>
                        <w:bottom w:val="none" w:sz="0" w:space="0" w:color="auto"/>
                        <w:right w:val="none" w:sz="0" w:space="0" w:color="auto"/>
                      </w:divBdr>
                    </w:div>
                    <w:div w:id="988292942">
                      <w:marLeft w:val="0"/>
                      <w:marRight w:val="0"/>
                      <w:marTop w:val="0"/>
                      <w:marBottom w:val="0"/>
                      <w:divBdr>
                        <w:top w:val="none" w:sz="0" w:space="0" w:color="auto"/>
                        <w:left w:val="none" w:sz="0" w:space="0" w:color="auto"/>
                        <w:bottom w:val="none" w:sz="0" w:space="0" w:color="auto"/>
                        <w:right w:val="none" w:sz="0" w:space="0" w:color="auto"/>
                      </w:divBdr>
                    </w:div>
                    <w:div w:id="2094549109">
                      <w:marLeft w:val="0"/>
                      <w:marRight w:val="0"/>
                      <w:marTop w:val="0"/>
                      <w:marBottom w:val="0"/>
                      <w:divBdr>
                        <w:top w:val="none" w:sz="0" w:space="0" w:color="auto"/>
                        <w:left w:val="none" w:sz="0" w:space="0" w:color="auto"/>
                        <w:bottom w:val="none" w:sz="0" w:space="0" w:color="auto"/>
                        <w:right w:val="none" w:sz="0" w:space="0" w:color="auto"/>
                      </w:divBdr>
                    </w:div>
                    <w:div w:id="1046219060">
                      <w:marLeft w:val="0"/>
                      <w:marRight w:val="0"/>
                      <w:marTop w:val="0"/>
                      <w:marBottom w:val="0"/>
                      <w:divBdr>
                        <w:top w:val="none" w:sz="0" w:space="0" w:color="auto"/>
                        <w:left w:val="none" w:sz="0" w:space="0" w:color="auto"/>
                        <w:bottom w:val="none" w:sz="0" w:space="0" w:color="auto"/>
                        <w:right w:val="none" w:sz="0" w:space="0" w:color="auto"/>
                      </w:divBdr>
                    </w:div>
                    <w:div w:id="329451387">
                      <w:marLeft w:val="0"/>
                      <w:marRight w:val="0"/>
                      <w:marTop w:val="0"/>
                      <w:marBottom w:val="0"/>
                      <w:divBdr>
                        <w:top w:val="none" w:sz="0" w:space="0" w:color="auto"/>
                        <w:left w:val="none" w:sz="0" w:space="0" w:color="auto"/>
                        <w:bottom w:val="none" w:sz="0" w:space="0" w:color="auto"/>
                        <w:right w:val="none" w:sz="0" w:space="0" w:color="auto"/>
                      </w:divBdr>
                    </w:div>
                    <w:div w:id="1575507248">
                      <w:marLeft w:val="0"/>
                      <w:marRight w:val="0"/>
                      <w:marTop w:val="0"/>
                      <w:marBottom w:val="0"/>
                      <w:divBdr>
                        <w:top w:val="none" w:sz="0" w:space="0" w:color="auto"/>
                        <w:left w:val="none" w:sz="0" w:space="0" w:color="auto"/>
                        <w:bottom w:val="none" w:sz="0" w:space="0" w:color="auto"/>
                        <w:right w:val="none" w:sz="0" w:space="0" w:color="auto"/>
                      </w:divBdr>
                      <w:divsChild>
                        <w:div w:id="2052222888">
                          <w:marLeft w:val="360"/>
                          <w:marRight w:val="0"/>
                          <w:marTop w:val="0"/>
                          <w:marBottom w:val="0"/>
                          <w:divBdr>
                            <w:top w:val="none" w:sz="0" w:space="0" w:color="auto"/>
                            <w:left w:val="none" w:sz="0" w:space="0" w:color="auto"/>
                            <w:bottom w:val="none" w:sz="0" w:space="0" w:color="auto"/>
                            <w:right w:val="none" w:sz="0" w:space="0" w:color="auto"/>
                          </w:divBdr>
                        </w:div>
                        <w:div w:id="767700644">
                          <w:marLeft w:val="360"/>
                          <w:marRight w:val="0"/>
                          <w:marTop w:val="0"/>
                          <w:marBottom w:val="0"/>
                          <w:divBdr>
                            <w:top w:val="none" w:sz="0" w:space="0" w:color="auto"/>
                            <w:left w:val="none" w:sz="0" w:space="0" w:color="auto"/>
                            <w:bottom w:val="none" w:sz="0" w:space="0" w:color="auto"/>
                            <w:right w:val="none" w:sz="0" w:space="0" w:color="auto"/>
                          </w:divBdr>
                        </w:div>
                      </w:divsChild>
                    </w:div>
                    <w:div w:id="864636842">
                      <w:marLeft w:val="0"/>
                      <w:marRight w:val="0"/>
                      <w:marTop w:val="0"/>
                      <w:marBottom w:val="0"/>
                      <w:divBdr>
                        <w:top w:val="none" w:sz="0" w:space="0" w:color="auto"/>
                        <w:left w:val="none" w:sz="0" w:space="0" w:color="auto"/>
                        <w:bottom w:val="none" w:sz="0" w:space="0" w:color="auto"/>
                        <w:right w:val="none" w:sz="0" w:space="0" w:color="auto"/>
                      </w:divBdr>
                    </w:div>
                    <w:div w:id="1168984439">
                      <w:marLeft w:val="0"/>
                      <w:marRight w:val="0"/>
                      <w:marTop w:val="0"/>
                      <w:marBottom w:val="0"/>
                      <w:divBdr>
                        <w:top w:val="none" w:sz="0" w:space="0" w:color="auto"/>
                        <w:left w:val="none" w:sz="0" w:space="0" w:color="auto"/>
                        <w:bottom w:val="none" w:sz="0" w:space="0" w:color="auto"/>
                        <w:right w:val="none" w:sz="0" w:space="0" w:color="auto"/>
                      </w:divBdr>
                    </w:div>
                    <w:div w:id="107355480">
                      <w:marLeft w:val="0"/>
                      <w:marRight w:val="0"/>
                      <w:marTop w:val="0"/>
                      <w:marBottom w:val="0"/>
                      <w:divBdr>
                        <w:top w:val="none" w:sz="0" w:space="0" w:color="auto"/>
                        <w:left w:val="none" w:sz="0" w:space="0" w:color="auto"/>
                        <w:bottom w:val="none" w:sz="0" w:space="0" w:color="auto"/>
                        <w:right w:val="none" w:sz="0" w:space="0" w:color="auto"/>
                      </w:divBdr>
                    </w:div>
                    <w:div w:id="1519465232">
                      <w:marLeft w:val="0"/>
                      <w:marRight w:val="0"/>
                      <w:marTop w:val="0"/>
                      <w:marBottom w:val="0"/>
                      <w:divBdr>
                        <w:top w:val="none" w:sz="0" w:space="0" w:color="auto"/>
                        <w:left w:val="none" w:sz="0" w:space="0" w:color="auto"/>
                        <w:bottom w:val="none" w:sz="0" w:space="0" w:color="auto"/>
                        <w:right w:val="none" w:sz="0" w:space="0" w:color="auto"/>
                      </w:divBdr>
                    </w:div>
                    <w:div w:id="144784371">
                      <w:marLeft w:val="0"/>
                      <w:marRight w:val="0"/>
                      <w:marTop w:val="0"/>
                      <w:marBottom w:val="0"/>
                      <w:divBdr>
                        <w:top w:val="none" w:sz="0" w:space="0" w:color="auto"/>
                        <w:left w:val="none" w:sz="0" w:space="0" w:color="auto"/>
                        <w:bottom w:val="none" w:sz="0" w:space="0" w:color="auto"/>
                        <w:right w:val="none" w:sz="0" w:space="0" w:color="auto"/>
                      </w:divBdr>
                    </w:div>
                    <w:div w:id="2012414397">
                      <w:marLeft w:val="0"/>
                      <w:marRight w:val="0"/>
                      <w:marTop w:val="0"/>
                      <w:marBottom w:val="0"/>
                      <w:divBdr>
                        <w:top w:val="none" w:sz="0" w:space="0" w:color="auto"/>
                        <w:left w:val="none" w:sz="0" w:space="0" w:color="auto"/>
                        <w:bottom w:val="none" w:sz="0" w:space="0" w:color="auto"/>
                        <w:right w:val="none" w:sz="0" w:space="0" w:color="auto"/>
                      </w:divBdr>
                    </w:div>
                    <w:div w:id="1680572343">
                      <w:marLeft w:val="0"/>
                      <w:marRight w:val="0"/>
                      <w:marTop w:val="0"/>
                      <w:marBottom w:val="0"/>
                      <w:divBdr>
                        <w:top w:val="none" w:sz="0" w:space="0" w:color="auto"/>
                        <w:left w:val="none" w:sz="0" w:space="0" w:color="auto"/>
                        <w:bottom w:val="none" w:sz="0" w:space="0" w:color="auto"/>
                        <w:right w:val="none" w:sz="0" w:space="0" w:color="auto"/>
                      </w:divBdr>
                      <w:divsChild>
                        <w:div w:id="486675276">
                          <w:marLeft w:val="360"/>
                          <w:marRight w:val="0"/>
                          <w:marTop w:val="0"/>
                          <w:marBottom w:val="0"/>
                          <w:divBdr>
                            <w:top w:val="none" w:sz="0" w:space="0" w:color="auto"/>
                            <w:left w:val="none" w:sz="0" w:space="0" w:color="auto"/>
                            <w:bottom w:val="none" w:sz="0" w:space="0" w:color="auto"/>
                            <w:right w:val="none" w:sz="0" w:space="0" w:color="auto"/>
                          </w:divBdr>
                          <w:divsChild>
                            <w:div w:id="801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70114">
                      <w:marLeft w:val="0"/>
                      <w:marRight w:val="0"/>
                      <w:marTop w:val="0"/>
                      <w:marBottom w:val="0"/>
                      <w:divBdr>
                        <w:top w:val="none" w:sz="0" w:space="0" w:color="auto"/>
                        <w:left w:val="none" w:sz="0" w:space="0" w:color="auto"/>
                        <w:bottom w:val="none" w:sz="0" w:space="0" w:color="auto"/>
                        <w:right w:val="none" w:sz="0" w:space="0" w:color="auto"/>
                      </w:divBdr>
                    </w:div>
                    <w:div w:id="1108311197">
                      <w:marLeft w:val="0"/>
                      <w:marRight w:val="0"/>
                      <w:marTop w:val="0"/>
                      <w:marBottom w:val="0"/>
                      <w:divBdr>
                        <w:top w:val="none" w:sz="0" w:space="0" w:color="auto"/>
                        <w:left w:val="none" w:sz="0" w:space="0" w:color="auto"/>
                        <w:bottom w:val="none" w:sz="0" w:space="0" w:color="auto"/>
                        <w:right w:val="none" w:sz="0" w:space="0" w:color="auto"/>
                      </w:divBdr>
                    </w:div>
                    <w:div w:id="588151326">
                      <w:marLeft w:val="0"/>
                      <w:marRight w:val="0"/>
                      <w:marTop w:val="0"/>
                      <w:marBottom w:val="0"/>
                      <w:divBdr>
                        <w:top w:val="none" w:sz="0" w:space="0" w:color="auto"/>
                        <w:left w:val="none" w:sz="0" w:space="0" w:color="auto"/>
                        <w:bottom w:val="none" w:sz="0" w:space="0" w:color="auto"/>
                        <w:right w:val="none" w:sz="0" w:space="0" w:color="auto"/>
                      </w:divBdr>
                    </w:div>
                    <w:div w:id="777219490">
                      <w:marLeft w:val="0"/>
                      <w:marRight w:val="0"/>
                      <w:marTop w:val="0"/>
                      <w:marBottom w:val="0"/>
                      <w:divBdr>
                        <w:top w:val="none" w:sz="0" w:space="0" w:color="auto"/>
                        <w:left w:val="none" w:sz="0" w:space="0" w:color="auto"/>
                        <w:bottom w:val="none" w:sz="0" w:space="0" w:color="auto"/>
                        <w:right w:val="none" w:sz="0" w:space="0" w:color="auto"/>
                      </w:divBdr>
                    </w:div>
                    <w:div w:id="180321098">
                      <w:marLeft w:val="0"/>
                      <w:marRight w:val="0"/>
                      <w:marTop w:val="0"/>
                      <w:marBottom w:val="0"/>
                      <w:divBdr>
                        <w:top w:val="none" w:sz="0" w:space="0" w:color="auto"/>
                        <w:left w:val="none" w:sz="0" w:space="0" w:color="auto"/>
                        <w:bottom w:val="none" w:sz="0" w:space="0" w:color="auto"/>
                        <w:right w:val="none" w:sz="0" w:space="0" w:color="auto"/>
                      </w:divBdr>
                    </w:div>
                    <w:div w:id="1682899253">
                      <w:marLeft w:val="0"/>
                      <w:marRight w:val="0"/>
                      <w:marTop w:val="0"/>
                      <w:marBottom w:val="0"/>
                      <w:divBdr>
                        <w:top w:val="none" w:sz="0" w:space="0" w:color="auto"/>
                        <w:left w:val="none" w:sz="0" w:space="0" w:color="auto"/>
                        <w:bottom w:val="none" w:sz="0" w:space="0" w:color="auto"/>
                        <w:right w:val="none" w:sz="0" w:space="0" w:color="auto"/>
                      </w:divBdr>
                    </w:div>
                    <w:div w:id="821310161">
                      <w:marLeft w:val="0"/>
                      <w:marRight w:val="0"/>
                      <w:marTop w:val="0"/>
                      <w:marBottom w:val="0"/>
                      <w:divBdr>
                        <w:top w:val="none" w:sz="0" w:space="0" w:color="auto"/>
                        <w:left w:val="none" w:sz="0" w:space="0" w:color="auto"/>
                        <w:bottom w:val="none" w:sz="0" w:space="0" w:color="auto"/>
                        <w:right w:val="none" w:sz="0" w:space="0" w:color="auto"/>
                      </w:divBdr>
                    </w:div>
                    <w:div w:id="612909020">
                      <w:marLeft w:val="0"/>
                      <w:marRight w:val="0"/>
                      <w:marTop w:val="0"/>
                      <w:marBottom w:val="0"/>
                      <w:divBdr>
                        <w:top w:val="none" w:sz="0" w:space="0" w:color="auto"/>
                        <w:left w:val="none" w:sz="0" w:space="0" w:color="auto"/>
                        <w:bottom w:val="none" w:sz="0" w:space="0" w:color="auto"/>
                        <w:right w:val="none" w:sz="0" w:space="0" w:color="auto"/>
                      </w:divBdr>
                    </w:div>
                    <w:div w:id="16744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3281">
          <w:marLeft w:val="0"/>
          <w:marRight w:val="0"/>
          <w:marTop w:val="0"/>
          <w:marBottom w:val="0"/>
          <w:divBdr>
            <w:top w:val="none" w:sz="0" w:space="0" w:color="auto"/>
            <w:left w:val="none" w:sz="0" w:space="0" w:color="auto"/>
            <w:bottom w:val="none" w:sz="0" w:space="0" w:color="auto"/>
            <w:right w:val="none" w:sz="0" w:space="0" w:color="auto"/>
          </w:divBdr>
        </w:div>
        <w:div w:id="998927143">
          <w:marLeft w:val="0"/>
          <w:marRight w:val="0"/>
          <w:marTop w:val="0"/>
          <w:marBottom w:val="0"/>
          <w:divBdr>
            <w:top w:val="none" w:sz="0" w:space="0" w:color="auto"/>
            <w:left w:val="none" w:sz="0" w:space="0" w:color="auto"/>
            <w:bottom w:val="none" w:sz="0" w:space="0" w:color="auto"/>
            <w:right w:val="none" w:sz="0" w:space="0" w:color="auto"/>
          </w:divBdr>
        </w:div>
        <w:div w:id="1568148858">
          <w:marLeft w:val="0"/>
          <w:marRight w:val="0"/>
          <w:marTop w:val="0"/>
          <w:marBottom w:val="0"/>
          <w:divBdr>
            <w:top w:val="none" w:sz="0" w:space="0" w:color="auto"/>
            <w:left w:val="none" w:sz="0" w:space="0" w:color="auto"/>
            <w:bottom w:val="none" w:sz="0" w:space="0" w:color="auto"/>
            <w:right w:val="none" w:sz="0" w:space="0" w:color="auto"/>
          </w:divBdr>
        </w:div>
        <w:div w:id="273055164">
          <w:marLeft w:val="0"/>
          <w:marRight w:val="0"/>
          <w:marTop w:val="0"/>
          <w:marBottom w:val="0"/>
          <w:divBdr>
            <w:top w:val="none" w:sz="0" w:space="0" w:color="auto"/>
            <w:left w:val="none" w:sz="0" w:space="0" w:color="auto"/>
            <w:bottom w:val="none" w:sz="0" w:space="0" w:color="auto"/>
            <w:right w:val="none" w:sz="0" w:space="0" w:color="auto"/>
          </w:divBdr>
        </w:div>
        <w:div w:id="1934976523">
          <w:marLeft w:val="0"/>
          <w:marRight w:val="0"/>
          <w:marTop w:val="0"/>
          <w:marBottom w:val="0"/>
          <w:divBdr>
            <w:top w:val="none" w:sz="0" w:space="0" w:color="auto"/>
            <w:left w:val="none" w:sz="0" w:space="0" w:color="auto"/>
            <w:bottom w:val="none" w:sz="0" w:space="0" w:color="auto"/>
            <w:right w:val="none" w:sz="0" w:space="0" w:color="auto"/>
          </w:divBdr>
          <w:divsChild>
            <w:div w:id="932788528">
              <w:marLeft w:val="0"/>
              <w:marRight w:val="0"/>
              <w:marTop w:val="0"/>
              <w:marBottom w:val="0"/>
              <w:divBdr>
                <w:top w:val="none" w:sz="0" w:space="0" w:color="auto"/>
                <w:left w:val="none" w:sz="0" w:space="0" w:color="auto"/>
                <w:bottom w:val="none" w:sz="0" w:space="0" w:color="auto"/>
                <w:right w:val="none" w:sz="0" w:space="0" w:color="auto"/>
              </w:divBdr>
            </w:div>
          </w:divsChild>
        </w:div>
        <w:div w:id="1355351335">
          <w:marLeft w:val="0"/>
          <w:marRight w:val="0"/>
          <w:marTop w:val="0"/>
          <w:marBottom w:val="0"/>
          <w:divBdr>
            <w:top w:val="none" w:sz="0" w:space="0" w:color="auto"/>
            <w:left w:val="none" w:sz="0" w:space="0" w:color="auto"/>
            <w:bottom w:val="none" w:sz="0" w:space="0" w:color="auto"/>
            <w:right w:val="none" w:sz="0" w:space="0" w:color="auto"/>
          </w:divBdr>
        </w:div>
        <w:div w:id="539245335">
          <w:marLeft w:val="0"/>
          <w:marRight w:val="0"/>
          <w:marTop w:val="0"/>
          <w:marBottom w:val="0"/>
          <w:divBdr>
            <w:top w:val="none" w:sz="0" w:space="0" w:color="auto"/>
            <w:left w:val="none" w:sz="0" w:space="0" w:color="auto"/>
            <w:bottom w:val="none" w:sz="0" w:space="0" w:color="auto"/>
            <w:right w:val="none" w:sz="0" w:space="0" w:color="auto"/>
          </w:divBdr>
          <w:divsChild>
            <w:div w:id="589041579">
              <w:marLeft w:val="0"/>
              <w:marRight w:val="0"/>
              <w:marTop w:val="0"/>
              <w:marBottom w:val="0"/>
              <w:divBdr>
                <w:top w:val="none" w:sz="0" w:space="0" w:color="auto"/>
                <w:left w:val="none" w:sz="0" w:space="0" w:color="auto"/>
                <w:bottom w:val="none" w:sz="0" w:space="0" w:color="auto"/>
                <w:right w:val="none" w:sz="0" w:space="0" w:color="auto"/>
              </w:divBdr>
            </w:div>
          </w:divsChild>
        </w:div>
        <w:div w:id="2038922462">
          <w:marLeft w:val="0"/>
          <w:marRight w:val="0"/>
          <w:marTop w:val="0"/>
          <w:marBottom w:val="0"/>
          <w:divBdr>
            <w:top w:val="none" w:sz="0" w:space="0" w:color="auto"/>
            <w:left w:val="none" w:sz="0" w:space="0" w:color="auto"/>
            <w:bottom w:val="none" w:sz="0" w:space="0" w:color="auto"/>
            <w:right w:val="none" w:sz="0" w:space="0" w:color="auto"/>
          </w:divBdr>
        </w:div>
        <w:div w:id="259218667">
          <w:marLeft w:val="0"/>
          <w:marRight w:val="0"/>
          <w:marTop w:val="0"/>
          <w:marBottom w:val="0"/>
          <w:divBdr>
            <w:top w:val="none" w:sz="0" w:space="0" w:color="auto"/>
            <w:left w:val="none" w:sz="0" w:space="0" w:color="auto"/>
            <w:bottom w:val="none" w:sz="0" w:space="0" w:color="auto"/>
            <w:right w:val="none" w:sz="0" w:space="0" w:color="auto"/>
          </w:divBdr>
        </w:div>
        <w:div w:id="1333683646">
          <w:marLeft w:val="0"/>
          <w:marRight w:val="0"/>
          <w:marTop w:val="0"/>
          <w:marBottom w:val="0"/>
          <w:divBdr>
            <w:top w:val="none" w:sz="0" w:space="0" w:color="auto"/>
            <w:left w:val="none" w:sz="0" w:space="0" w:color="auto"/>
            <w:bottom w:val="none" w:sz="0" w:space="0" w:color="auto"/>
            <w:right w:val="none" w:sz="0" w:space="0" w:color="auto"/>
          </w:divBdr>
        </w:div>
        <w:div w:id="1617298967">
          <w:marLeft w:val="0"/>
          <w:marRight w:val="0"/>
          <w:marTop w:val="0"/>
          <w:marBottom w:val="0"/>
          <w:divBdr>
            <w:top w:val="none" w:sz="0" w:space="0" w:color="auto"/>
            <w:left w:val="none" w:sz="0" w:space="0" w:color="auto"/>
            <w:bottom w:val="none" w:sz="0" w:space="0" w:color="auto"/>
            <w:right w:val="none" w:sz="0" w:space="0" w:color="auto"/>
          </w:divBdr>
        </w:div>
        <w:div w:id="458186232">
          <w:marLeft w:val="0"/>
          <w:marRight w:val="0"/>
          <w:marTop w:val="0"/>
          <w:marBottom w:val="0"/>
          <w:divBdr>
            <w:top w:val="none" w:sz="0" w:space="0" w:color="auto"/>
            <w:left w:val="none" w:sz="0" w:space="0" w:color="auto"/>
            <w:bottom w:val="none" w:sz="0" w:space="0" w:color="auto"/>
            <w:right w:val="none" w:sz="0" w:space="0" w:color="auto"/>
          </w:divBdr>
          <w:divsChild>
            <w:div w:id="4702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2106">
      <w:bodyDiv w:val="1"/>
      <w:marLeft w:val="0"/>
      <w:marRight w:val="0"/>
      <w:marTop w:val="0"/>
      <w:marBottom w:val="0"/>
      <w:divBdr>
        <w:top w:val="none" w:sz="0" w:space="0" w:color="auto"/>
        <w:left w:val="none" w:sz="0" w:space="0" w:color="auto"/>
        <w:bottom w:val="none" w:sz="0" w:space="0" w:color="auto"/>
        <w:right w:val="none" w:sz="0" w:space="0" w:color="auto"/>
      </w:divBdr>
      <w:divsChild>
        <w:div w:id="1488134259">
          <w:marLeft w:val="0"/>
          <w:marRight w:val="0"/>
          <w:marTop w:val="0"/>
          <w:marBottom w:val="0"/>
          <w:divBdr>
            <w:top w:val="none" w:sz="0" w:space="0" w:color="auto"/>
            <w:left w:val="none" w:sz="0" w:space="0" w:color="auto"/>
            <w:bottom w:val="none" w:sz="0" w:space="0" w:color="auto"/>
            <w:right w:val="none" w:sz="0" w:space="0" w:color="auto"/>
          </w:divBdr>
          <w:divsChild>
            <w:div w:id="229389898">
              <w:marLeft w:val="0"/>
              <w:marRight w:val="0"/>
              <w:marTop w:val="0"/>
              <w:marBottom w:val="0"/>
              <w:divBdr>
                <w:top w:val="none" w:sz="0" w:space="0" w:color="auto"/>
                <w:left w:val="none" w:sz="0" w:space="0" w:color="auto"/>
                <w:bottom w:val="none" w:sz="0" w:space="0" w:color="auto"/>
                <w:right w:val="none" w:sz="0" w:space="0" w:color="auto"/>
              </w:divBdr>
            </w:div>
          </w:divsChild>
        </w:div>
        <w:div w:id="936593621">
          <w:marLeft w:val="0"/>
          <w:marRight w:val="0"/>
          <w:marTop w:val="0"/>
          <w:marBottom w:val="0"/>
          <w:divBdr>
            <w:top w:val="none" w:sz="0" w:space="0" w:color="auto"/>
            <w:left w:val="none" w:sz="0" w:space="0" w:color="auto"/>
            <w:bottom w:val="none" w:sz="0" w:space="0" w:color="auto"/>
            <w:right w:val="none" w:sz="0" w:space="0" w:color="auto"/>
          </w:divBdr>
          <w:divsChild>
            <w:div w:id="1979529688">
              <w:marLeft w:val="0"/>
              <w:marRight w:val="0"/>
              <w:marTop w:val="0"/>
              <w:marBottom w:val="0"/>
              <w:divBdr>
                <w:top w:val="none" w:sz="0" w:space="0" w:color="auto"/>
                <w:left w:val="none" w:sz="0" w:space="0" w:color="auto"/>
                <w:bottom w:val="none" w:sz="0" w:space="0" w:color="auto"/>
                <w:right w:val="none" w:sz="0" w:space="0" w:color="auto"/>
              </w:divBdr>
            </w:div>
          </w:divsChild>
        </w:div>
        <w:div w:id="1403604525">
          <w:marLeft w:val="0"/>
          <w:marRight w:val="0"/>
          <w:marTop w:val="0"/>
          <w:marBottom w:val="0"/>
          <w:divBdr>
            <w:top w:val="none" w:sz="0" w:space="0" w:color="auto"/>
            <w:left w:val="none" w:sz="0" w:space="0" w:color="auto"/>
            <w:bottom w:val="none" w:sz="0" w:space="0" w:color="auto"/>
            <w:right w:val="none" w:sz="0" w:space="0" w:color="auto"/>
          </w:divBdr>
          <w:divsChild>
            <w:div w:id="705835354">
              <w:marLeft w:val="0"/>
              <w:marRight w:val="0"/>
              <w:marTop w:val="0"/>
              <w:marBottom w:val="0"/>
              <w:divBdr>
                <w:top w:val="none" w:sz="0" w:space="0" w:color="auto"/>
                <w:left w:val="none" w:sz="0" w:space="0" w:color="auto"/>
                <w:bottom w:val="none" w:sz="0" w:space="0" w:color="auto"/>
                <w:right w:val="none" w:sz="0" w:space="0" w:color="auto"/>
              </w:divBdr>
            </w:div>
          </w:divsChild>
        </w:div>
        <w:div w:id="1421486223">
          <w:marLeft w:val="0"/>
          <w:marRight w:val="0"/>
          <w:marTop w:val="0"/>
          <w:marBottom w:val="0"/>
          <w:divBdr>
            <w:top w:val="none" w:sz="0" w:space="0" w:color="auto"/>
            <w:left w:val="none" w:sz="0" w:space="0" w:color="auto"/>
            <w:bottom w:val="none" w:sz="0" w:space="0" w:color="auto"/>
            <w:right w:val="none" w:sz="0" w:space="0" w:color="auto"/>
          </w:divBdr>
          <w:divsChild>
            <w:div w:id="1158182732">
              <w:marLeft w:val="0"/>
              <w:marRight w:val="0"/>
              <w:marTop w:val="0"/>
              <w:marBottom w:val="0"/>
              <w:divBdr>
                <w:top w:val="none" w:sz="0" w:space="0" w:color="auto"/>
                <w:left w:val="none" w:sz="0" w:space="0" w:color="auto"/>
                <w:bottom w:val="none" w:sz="0" w:space="0" w:color="auto"/>
                <w:right w:val="none" w:sz="0" w:space="0" w:color="auto"/>
              </w:divBdr>
            </w:div>
          </w:divsChild>
        </w:div>
        <w:div w:id="1004363763">
          <w:marLeft w:val="0"/>
          <w:marRight w:val="0"/>
          <w:marTop w:val="0"/>
          <w:marBottom w:val="0"/>
          <w:divBdr>
            <w:top w:val="none" w:sz="0" w:space="0" w:color="auto"/>
            <w:left w:val="none" w:sz="0" w:space="0" w:color="auto"/>
            <w:bottom w:val="none" w:sz="0" w:space="0" w:color="auto"/>
            <w:right w:val="none" w:sz="0" w:space="0" w:color="auto"/>
          </w:divBdr>
          <w:divsChild>
            <w:div w:id="159587101">
              <w:marLeft w:val="0"/>
              <w:marRight w:val="0"/>
              <w:marTop w:val="0"/>
              <w:marBottom w:val="0"/>
              <w:divBdr>
                <w:top w:val="none" w:sz="0" w:space="0" w:color="auto"/>
                <w:left w:val="none" w:sz="0" w:space="0" w:color="auto"/>
                <w:bottom w:val="none" w:sz="0" w:space="0" w:color="auto"/>
                <w:right w:val="none" w:sz="0" w:space="0" w:color="auto"/>
              </w:divBdr>
            </w:div>
          </w:divsChild>
        </w:div>
        <w:div w:id="1536696311">
          <w:marLeft w:val="0"/>
          <w:marRight w:val="0"/>
          <w:marTop w:val="0"/>
          <w:marBottom w:val="0"/>
          <w:divBdr>
            <w:top w:val="none" w:sz="0" w:space="0" w:color="auto"/>
            <w:left w:val="none" w:sz="0" w:space="0" w:color="auto"/>
            <w:bottom w:val="none" w:sz="0" w:space="0" w:color="auto"/>
            <w:right w:val="none" w:sz="0" w:space="0" w:color="auto"/>
          </w:divBdr>
          <w:divsChild>
            <w:div w:id="90662151">
              <w:marLeft w:val="0"/>
              <w:marRight w:val="0"/>
              <w:marTop w:val="0"/>
              <w:marBottom w:val="0"/>
              <w:divBdr>
                <w:top w:val="none" w:sz="0" w:space="0" w:color="auto"/>
                <w:left w:val="none" w:sz="0" w:space="0" w:color="auto"/>
                <w:bottom w:val="none" w:sz="0" w:space="0" w:color="auto"/>
                <w:right w:val="none" w:sz="0" w:space="0" w:color="auto"/>
              </w:divBdr>
            </w:div>
          </w:divsChild>
        </w:div>
        <w:div w:id="1430928440">
          <w:marLeft w:val="0"/>
          <w:marRight w:val="0"/>
          <w:marTop w:val="0"/>
          <w:marBottom w:val="0"/>
          <w:divBdr>
            <w:top w:val="none" w:sz="0" w:space="0" w:color="auto"/>
            <w:left w:val="none" w:sz="0" w:space="0" w:color="auto"/>
            <w:bottom w:val="none" w:sz="0" w:space="0" w:color="auto"/>
            <w:right w:val="none" w:sz="0" w:space="0" w:color="auto"/>
          </w:divBdr>
          <w:divsChild>
            <w:div w:id="1526288922">
              <w:marLeft w:val="0"/>
              <w:marRight w:val="0"/>
              <w:marTop w:val="0"/>
              <w:marBottom w:val="0"/>
              <w:divBdr>
                <w:top w:val="none" w:sz="0" w:space="0" w:color="auto"/>
                <w:left w:val="none" w:sz="0" w:space="0" w:color="auto"/>
                <w:bottom w:val="none" w:sz="0" w:space="0" w:color="auto"/>
                <w:right w:val="none" w:sz="0" w:space="0" w:color="auto"/>
              </w:divBdr>
            </w:div>
          </w:divsChild>
        </w:div>
        <w:div w:id="1986426420">
          <w:marLeft w:val="0"/>
          <w:marRight w:val="0"/>
          <w:marTop w:val="0"/>
          <w:marBottom w:val="0"/>
          <w:divBdr>
            <w:top w:val="none" w:sz="0" w:space="0" w:color="auto"/>
            <w:left w:val="none" w:sz="0" w:space="0" w:color="auto"/>
            <w:bottom w:val="none" w:sz="0" w:space="0" w:color="auto"/>
            <w:right w:val="none" w:sz="0" w:space="0" w:color="auto"/>
          </w:divBdr>
          <w:divsChild>
            <w:div w:id="1397044354">
              <w:marLeft w:val="0"/>
              <w:marRight w:val="0"/>
              <w:marTop w:val="0"/>
              <w:marBottom w:val="0"/>
              <w:divBdr>
                <w:top w:val="none" w:sz="0" w:space="0" w:color="auto"/>
                <w:left w:val="none" w:sz="0" w:space="0" w:color="auto"/>
                <w:bottom w:val="none" w:sz="0" w:space="0" w:color="auto"/>
                <w:right w:val="none" w:sz="0" w:space="0" w:color="auto"/>
              </w:divBdr>
            </w:div>
          </w:divsChild>
        </w:div>
        <w:div w:id="46145097">
          <w:marLeft w:val="0"/>
          <w:marRight w:val="0"/>
          <w:marTop w:val="0"/>
          <w:marBottom w:val="0"/>
          <w:divBdr>
            <w:top w:val="none" w:sz="0" w:space="0" w:color="auto"/>
            <w:left w:val="none" w:sz="0" w:space="0" w:color="auto"/>
            <w:bottom w:val="none" w:sz="0" w:space="0" w:color="auto"/>
            <w:right w:val="none" w:sz="0" w:space="0" w:color="auto"/>
          </w:divBdr>
          <w:divsChild>
            <w:div w:id="1176726235">
              <w:marLeft w:val="0"/>
              <w:marRight w:val="0"/>
              <w:marTop w:val="0"/>
              <w:marBottom w:val="0"/>
              <w:divBdr>
                <w:top w:val="none" w:sz="0" w:space="0" w:color="auto"/>
                <w:left w:val="none" w:sz="0" w:space="0" w:color="auto"/>
                <w:bottom w:val="none" w:sz="0" w:space="0" w:color="auto"/>
                <w:right w:val="none" w:sz="0" w:space="0" w:color="auto"/>
              </w:divBdr>
            </w:div>
          </w:divsChild>
        </w:div>
        <w:div w:id="1830437321">
          <w:marLeft w:val="0"/>
          <w:marRight w:val="0"/>
          <w:marTop w:val="0"/>
          <w:marBottom w:val="0"/>
          <w:divBdr>
            <w:top w:val="none" w:sz="0" w:space="0" w:color="auto"/>
            <w:left w:val="none" w:sz="0" w:space="0" w:color="auto"/>
            <w:bottom w:val="none" w:sz="0" w:space="0" w:color="auto"/>
            <w:right w:val="none" w:sz="0" w:space="0" w:color="auto"/>
          </w:divBdr>
          <w:divsChild>
            <w:div w:id="1808670038">
              <w:marLeft w:val="0"/>
              <w:marRight w:val="0"/>
              <w:marTop w:val="0"/>
              <w:marBottom w:val="0"/>
              <w:divBdr>
                <w:top w:val="none" w:sz="0" w:space="0" w:color="auto"/>
                <w:left w:val="none" w:sz="0" w:space="0" w:color="auto"/>
                <w:bottom w:val="none" w:sz="0" w:space="0" w:color="auto"/>
                <w:right w:val="none" w:sz="0" w:space="0" w:color="auto"/>
              </w:divBdr>
            </w:div>
          </w:divsChild>
        </w:div>
        <w:div w:id="2107073746">
          <w:marLeft w:val="0"/>
          <w:marRight w:val="0"/>
          <w:marTop w:val="0"/>
          <w:marBottom w:val="0"/>
          <w:divBdr>
            <w:top w:val="none" w:sz="0" w:space="0" w:color="auto"/>
            <w:left w:val="none" w:sz="0" w:space="0" w:color="auto"/>
            <w:bottom w:val="none" w:sz="0" w:space="0" w:color="auto"/>
            <w:right w:val="none" w:sz="0" w:space="0" w:color="auto"/>
          </w:divBdr>
          <w:divsChild>
            <w:div w:id="1202593844">
              <w:marLeft w:val="0"/>
              <w:marRight w:val="0"/>
              <w:marTop w:val="0"/>
              <w:marBottom w:val="0"/>
              <w:divBdr>
                <w:top w:val="none" w:sz="0" w:space="0" w:color="auto"/>
                <w:left w:val="none" w:sz="0" w:space="0" w:color="auto"/>
                <w:bottom w:val="none" w:sz="0" w:space="0" w:color="auto"/>
                <w:right w:val="none" w:sz="0" w:space="0" w:color="auto"/>
              </w:divBdr>
            </w:div>
          </w:divsChild>
        </w:div>
        <w:div w:id="250356031">
          <w:marLeft w:val="0"/>
          <w:marRight w:val="0"/>
          <w:marTop w:val="0"/>
          <w:marBottom w:val="0"/>
          <w:divBdr>
            <w:top w:val="none" w:sz="0" w:space="0" w:color="auto"/>
            <w:left w:val="none" w:sz="0" w:space="0" w:color="auto"/>
            <w:bottom w:val="none" w:sz="0" w:space="0" w:color="auto"/>
            <w:right w:val="none" w:sz="0" w:space="0" w:color="auto"/>
          </w:divBdr>
          <w:divsChild>
            <w:div w:id="1840077103">
              <w:marLeft w:val="0"/>
              <w:marRight w:val="0"/>
              <w:marTop w:val="0"/>
              <w:marBottom w:val="0"/>
              <w:divBdr>
                <w:top w:val="none" w:sz="0" w:space="0" w:color="auto"/>
                <w:left w:val="none" w:sz="0" w:space="0" w:color="auto"/>
                <w:bottom w:val="none" w:sz="0" w:space="0" w:color="auto"/>
                <w:right w:val="none" w:sz="0" w:space="0" w:color="auto"/>
              </w:divBdr>
            </w:div>
          </w:divsChild>
        </w:div>
        <w:div w:id="499659674">
          <w:marLeft w:val="0"/>
          <w:marRight w:val="0"/>
          <w:marTop w:val="0"/>
          <w:marBottom w:val="0"/>
          <w:divBdr>
            <w:top w:val="none" w:sz="0" w:space="0" w:color="auto"/>
            <w:left w:val="none" w:sz="0" w:space="0" w:color="auto"/>
            <w:bottom w:val="none" w:sz="0" w:space="0" w:color="auto"/>
            <w:right w:val="none" w:sz="0" w:space="0" w:color="auto"/>
          </w:divBdr>
          <w:divsChild>
            <w:div w:id="110056791">
              <w:marLeft w:val="0"/>
              <w:marRight w:val="0"/>
              <w:marTop w:val="0"/>
              <w:marBottom w:val="0"/>
              <w:divBdr>
                <w:top w:val="none" w:sz="0" w:space="0" w:color="auto"/>
                <w:left w:val="none" w:sz="0" w:space="0" w:color="auto"/>
                <w:bottom w:val="none" w:sz="0" w:space="0" w:color="auto"/>
                <w:right w:val="none" w:sz="0" w:space="0" w:color="auto"/>
              </w:divBdr>
            </w:div>
          </w:divsChild>
        </w:div>
        <w:div w:id="783233581">
          <w:marLeft w:val="0"/>
          <w:marRight w:val="0"/>
          <w:marTop w:val="0"/>
          <w:marBottom w:val="0"/>
          <w:divBdr>
            <w:top w:val="none" w:sz="0" w:space="0" w:color="auto"/>
            <w:left w:val="none" w:sz="0" w:space="0" w:color="auto"/>
            <w:bottom w:val="none" w:sz="0" w:space="0" w:color="auto"/>
            <w:right w:val="none" w:sz="0" w:space="0" w:color="auto"/>
          </w:divBdr>
          <w:divsChild>
            <w:div w:id="800222327">
              <w:marLeft w:val="0"/>
              <w:marRight w:val="0"/>
              <w:marTop w:val="0"/>
              <w:marBottom w:val="0"/>
              <w:divBdr>
                <w:top w:val="none" w:sz="0" w:space="0" w:color="auto"/>
                <w:left w:val="none" w:sz="0" w:space="0" w:color="auto"/>
                <w:bottom w:val="none" w:sz="0" w:space="0" w:color="auto"/>
                <w:right w:val="none" w:sz="0" w:space="0" w:color="auto"/>
              </w:divBdr>
            </w:div>
            <w:div w:id="1125583939">
              <w:marLeft w:val="0"/>
              <w:marRight w:val="0"/>
              <w:marTop w:val="0"/>
              <w:marBottom w:val="0"/>
              <w:divBdr>
                <w:top w:val="none" w:sz="0" w:space="0" w:color="auto"/>
                <w:left w:val="none" w:sz="0" w:space="0" w:color="auto"/>
                <w:bottom w:val="none" w:sz="0" w:space="0" w:color="auto"/>
                <w:right w:val="none" w:sz="0" w:space="0" w:color="auto"/>
              </w:divBdr>
            </w:div>
            <w:div w:id="1677421780">
              <w:marLeft w:val="0"/>
              <w:marRight w:val="0"/>
              <w:marTop w:val="0"/>
              <w:marBottom w:val="0"/>
              <w:divBdr>
                <w:top w:val="none" w:sz="0" w:space="0" w:color="auto"/>
                <w:left w:val="none" w:sz="0" w:space="0" w:color="auto"/>
                <w:bottom w:val="none" w:sz="0" w:space="0" w:color="auto"/>
                <w:right w:val="none" w:sz="0" w:space="0" w:color="auto"/>
              </w:divBdr>
            </w:div>
          </w:divsChild>
        </w:div>
        <w:div w:id="696540804">
          <w:marLeft w:val="0"/>
          <w:marRight w:val="0"/>
          <w:marTop w:val="0"/>
          <w:marBottom w:val="0"/>
          <w:divBdr>
            <w:top w:val="none" w:sz="0" w:space="0" w:color="auto"/>
            <w:left w:val="none" w:sz="0" w:space="0" w:color="auto"/>
            <w:bottom w:val="none" w:sz="0" w:space="0" w:color="auto"/>
            <w:right w:val="none" w:sz="0" w:space="0" w:color="auto"/>
          </w:divBdr>
          <w:divsChild>
            <w:div w:id="130901674">
              <w:marLeft w:val="0"/>
              <w:marRight w:val="0"/>
              <w:marTop w:val="0"/>
              <w:marBottom w:val="0"/>
              <w:divBdr>
                <w:top w:val="none" w:sz="0" w:space="0" w:color="auto"/>
                <w:left w:val="none" w:sz="0" w:space="0" w:color="auto"/>
                <w:bottom w:val="none" w:sz="0" w:space="0" w:color="auto"/>
                <w:right w:val="none" w:sz="0" w:space="0" w:color="auto"/>
              </w:divBdr>
            </w:div>
          </w:divsChild>
        </w:div>
        <w:div w:id="2052917833">
          <w:marLeft w:val="0"/>
          <w:marRight w:val="0"/>
          <w:marTop w:val="0"/>
          <w:marBottom w:val="0"/>
          <w:divBdr>
            <w:top w:val="none" w:sz="0" w:space="0" w:color="auto"/>
            <w:left w:val="none" w:sz="0" w:space="0" w:color="auto"/>
            <w:bottom w:val="none" w:sz="0" w:space="0" w:color="auto"/>
            <w:right w:val="none" w:sz="0" w:space="0" w:color="auto"/>
          </w:divBdr>
          <w:divsChild>
            <w:div w:id="113139942">
              <w:marLeft w:val="0"/>
              <w:marRight w:val="0"/>
              <w:marTop w:val="0"/>
              <w:marBottom w:val="0"/>
              <w:divBdr>
                <w:top w:val="none" w:sz="0" w:space="0" w:color="auto"/>
                <w:left w:val="none" w:sz="0" w:space="0" w:color="auto"/>
                <w:bottom w:val="none" w:sz="0" w:space="0" w:color="auto"/>
                <w:right w:val="none" w:sz="0" w:space="0" w:color="auto"/>
              </w:divBdr>
            </w:div>
          </w:divsChild>
        </w:div>
        <w:div w:id="967976391">
          <w:marLeft w:val="0"/>
          <w:marRight w:val="0"/>
          <w:marTop w:val="0"/>
          <w:marBottom w:val="0"/>
          <w:divBdr>
            <w:top w:val="none" w:sz="0" w:space="0" w:color="auto"/>
            <w:left w:val="none" w:sz="0" w:space="0" w:color="auto"/>
            <w:bottom w:val="none" w:sz="0" w:space="0" w:color="auto"/>
            <w:right w:val="none" w:sz="0" w:space="0" w:color="auto"/>
          </w:divBdr>
          <w:divsChild>
            <w:div w:id="195895573">
              <w:marLeft w:val="0"/>
              <w:marRight w:val="0"/>
              <w:marTop w:val="0"/>
              <w:marBottom w:val="0"/>
              <w:divBdr>
                <w:top w:val="none" w:sz="0" w:space="0" w:color="auto"/>
                <w:left w:val="none" w:sz="0" w:space="0" w:color="auto"/>
                <w:bottom w:val="none" w:sz="0" w:space="0" w:color="auto"/>
                <w:right w:val="none" w:sz="0" w:space="0" w:color="auto"/>
              </w:divBdr>
            </w:div>
          </w:divsChild>
        </w:div>
        <w:div w:id="339039871">
          <w:marLeft w:val="0"/>
          <w:marRight w:val="0"/>
          <w:marTop w:val="0"/>
          <w:marBottom w:val="0"/>
          <w:divBdr>
            <w:top w:val="none" w:sz="0" w:space="0" w:color="auto"/>
            <w:left w:val="none" w:sz="0" w:space="0" w:color="auto"/>
            <w:bottom w:val="none" w:sz="0" w:space="0" w:color="auto"/>
            <w:right w:val="none" w:sz="0" w:space="0" w:color="auto"/>
          </w:divBdr>
          <w:divsChild>
            <w:div w:id="1602492111">
              <w:marLeft w:val="0"/>
              <w:marRight w:val="0"/>
              <w:marTop w:val="0"/>
              <w:marBottom w:val="0"/>
              <w:divBdr>
                <w:top w:val="none" w:sz="0" w:space="0" w:color="auto"/>
                <w:left w:val="none" w:sz="0" w:space="0" w:color="auto"/>
                <w:bottom w:val="none" w:sz="0" w:space="0" w:color="auto"/>
                <w:right w:val="none" w:sz="0" w:space="0" w:color="auto"/>
              </w:divBdr>
            </w:div>
            <w:div w:id="583730473">
              <w:marLeft w:val="0"/>
              <w:marRight w:val="0"/>
              <w:marTop w:val="0"/>
              <w:marBottom w:val="0"/>
              <w:divBdr>
                <w:top w:val="none" w:sz="0" w:space="0" w:color="auto"/>
                <w:left w:val="none" w:sz="0" w:space="0" w:color="auto"/>
                <w:bottom w:val="none" w:sz="0" w:space="0" w:color="auto"/>
                <w:right w:val="none" w:sz="0" w:space="0" w:color="auto"/>
              </w:divBdr>
            </w:div>
            <w:div w:id="216281204">
              <w:marLeft w:val="0"/>
              <w:marRight w:val="0"/>
              <w:marTop w:val="0"/>
              <w:marBottom w:val="0"/>
              <w:divBdr>
                <w:top w:val="none" w:sz="0" w:space="0" w:color="auto"/>
                <w:left w:val="none" w:sz="0" w:space="0" w:color="auto"/>
                <w:bottom w:val="none" w:sz="0" w:space="0" w:color="auto"/>
                <w:right w:val="none" w:sz="0" w:space="0" w:color="auto"/>
              </w:divBdr>
            </w:div>
            <w:div w:id="1536042277">
              <w:marLeft w:val="0"/>
              <w:marRight w:val="0"/>
              <w:marTop w:val="0"/>
              <w:marBottom w:val="0"/>
              <w:divBdr>
                <w:top w:val="none" w:sz="0" w:space="0" w:color="auto"/>
                <w:left w:val="none" w:sz="0" w:space="0" w:color="auto"/>
                <w:bottom w:val="none" w:sz="0" w:space="0" w:color="auto"/>
                <w:right w:val="none" w:sz="0" w:space="0" w:color="auto"/>
              </w:divBdr>
            </w:div>
          </w:divsChild>
        </w:div>
        <w:div w:id="1685089173">
          <w:marLeft w:val="0"/>
          <w:marRight w:val="0"/>
          <w:marTop w:val="0"/>
          <w:marBottom w:val="0"/>
          <w:divBdr>
            <w:top w:val="none" w:sz="0" w:space="0" w:color="auto"/>
            <w:left w:val="none" w:sz="0" w:space="0" w:color="auto"/>
            <w:bottom w:val="none" w:sz="0" w:space="0" w:color="auto"/>
            <w:right w:val="none" w:sz="0" w:space="0" w:color="auto"/>
          </w:divBdr>
          <w:divsChild>
            <w:div w:id="1885557979">
              <w:marLeft w:val="0"/>
              <w:marRight w:val="0"/>
              <w:marTop w:val="0"/>
              <w:marBottom w:val="0"/>
              <w:divBdr>
                <w:top w:val="none" w:sz="0" w:space="0" w:color="auto"/>
                <w:left w:val="none" w:sz="0" w:space="0" w:color="auto"/>
                <w:bottom w:val="none" w:sz="0" w:space="0" w:color="auto"/>
                <w:right w:val="none" w:sz="0" w:space="0" w:color="auto"/>
              </w:divBdr>
            </w:div>
          </w:divsChild>
        </w:div>
        <w:div w:id="140925458">
          <w:marLeft w:val="0"/>
          <w:marRight w:val="0"/>
          <w:marTop w:val="0"/>
          <w:marBottom w:val="0"/>
          <w:divBdr>
            <w:top w:val="none" w:sz="0" w:space="0" w:color="auto"/>
            <w:left w:val="none" w:sz="0" w:space="0" w:color="auto"/>
            <w:bottom w:val="none" w:sz="0" w:space="0" w:color="auto"/>
            <w:right w:val="none" w:sz="0" w:space="0" w:color="auto"/>
          </w:divBdr>
          <w:divsChild>
            <w:div w:id="1621642833">
              <w:marLeft w:val="0"/>
              <w:marRight w:val="0"/>
              <w:marTop w:val="0"/>
              <w:marBottom w:val="0"/>
              <w:divBdr>
                <w:top w:val="none" w:sz="0" w:space="0" w:color="auto"/>
                <w:left w:val="none" w:sz="0" w:space="0" w:color="auto"/>
                <w:bottom w:val="none" w:sz="0" w:space="0" w:color="auto"/>
                <w:right w:val="none" w:sz="0" w:space="0" w:color="auto"/>
              </w:divBdr>
            </w:div>
          </w:divsChild>
        </w:div>
        <w:div w:id="671373986">
          <w:marLeft w:val="0"/>
          <w:marRight w:val="0"/>
          <w:marTop w:val="0"/>
          <w:marBottom w:val="0"/>
          <w:divBdr>
            <w:top w:val="none" w:sz="0" w:space="0" w:color="auto"/>
            <w:left w:val="none" w:sz="0" w:space="0" w:color="auto"/>
            <w:bottom w:val="none" w:sz="0" w:space="0" w:color="auto"/>
            <w:right w:val="none" w:sz="0" w:space="0" w:color="auto"/>
          </w:divBdr>
          <w:divsChild>
            <w:div w:id="403071659">
              <w:marLeft w:val="0"/>
              <w:marRight w:val="0"/>
              <w:marTop w:val="0"/>
              <w:marBottom w:val="0"/>
              <w:divBdr>
                <w:top w:val="none" w:sz="0" w:space="0" w:color="auto"/>
                <w:left w:val="none" w:sz="0" w:space="0" w:color="auto"/>
                <w:bottom w:val="none" w:sz="0" w:space="0" w:color="auto"/>
                <w:right w:val="none" w:sz="0" w:space="0" w:color="auto"/>
              </w:divBdr>
            </w:div>
            <w:div w:id="1604460477">
              <w:marLeft w:val="0"/>
              <w:marRight w:val="0"/>
              <w:marTop w:val="0"/>
              <w:marBottom w:val="0"/>
              <w:divBdr>
                <w:top w:val="none" w:sz="0" w:space="0" w:color="auto"/>
                <w:left w:val="none" w:sz="0" w:space="0" w:color="auto"/>
                <w:bottom w:val="none" w:sz="0" w:space="0" w:color="auto"/>
                <w:right w:val="none" w:sz="0" w:space="0" w:color="auto"/>
              </w:divBdr>
            </w:div>
            <w:div w:id="897861797">
              <w:marLeft w:val="0"/>
              <w:marRight w:val="0"/>
              <w:marTop w:val="0"/>
              <w:marBottom w:val="0"/>
              <w:divBdr>
                <w:top w:val="none" w:sz="0" w:space="0" w:color="auto"/>
                <w:left w:val="none" w:sz="0" w:space="0" w:color="auto"/>
                <w:bottom w:val="none" w:sz="0" w:space="0" w:color="auto"/>
                <w:right w:val="none" w:sz="0" w:space="0" w:color="auto"/>
              </w:divBdr>
            </w:div>
            <w:div w:id="23604634">
              <w:marLeft w:val="0"/>
              <w:marRight w:val="0"/>
              <w:marTop w:val="0"/>
              <w:marBottom w:val="0"/>
              <w:divBdr>
                <w:top w:val="none" w:sz="0" w:space="0" w:color="auto"/>
                <w:left w:val="none" w:sz="0" w:space="0" w:color="auto"/>
                <w:bottom w:val="none" w:sz="0" w:space="0" w:color="auto"/>
                <w:right w:val="none" w:sz="0" w:space="0" w:color="auto"/>
              </w:divBdr>
            </w:div>
            <w:div w:id="2078091059">
              <w:marLeft w:val="0"/>
              <w:marRight w:val="0"/>
              <w:marTop w:val="0"/>
              <w:marBottom w:val="0"/>
              <w:divBdr>
                <w:top w:val="none" w:sz="0" w:space="0" w:color="auto"/>
                <w:left w:val="none" w:sz="0" w:space="0" w:color="auto"/>
                <w:bottom w:val="none" w:sz="0" w:space="0" w:color="auto"/>
                <w:right w:val="none" w:sz="0" w:space="0" w:color="auto"/>
              </w:divBdr>
            </w:div>
            <w:div w:id="1399326916">
              <w:marLeft w:val="0"/>
              <w:marRight w:val="0"/>
              <w:marTop w:val="0"/>
              <w:marBottom w:val="0"/>
              <w:divBdr>
                <w:top w:val="none" w:sz="0" w:space="0" w:color="auto"/>
                <w:left w:val="none" w:sz="0" w:space="0" w:color="auto"/>
                <w:bottom w:val="none" w:sz="0" w:space="0" w:color="auto"/>
                <w:right w:val="none" w:sz="0" w:space="0" w:color="auto"/>
              </w:divBdr>
            </w:div>
            <w:div w:id="1497527450">
              <w:marLeft w:val="0"/>
              <w:marRight w:val="0"/>
              <w:marTop w:val="0"/>
              <w:marBottom w:val="0"/>
              <w:divBdr>
                <w:top w:val="none" w:sz="0" w:space="0" w:color="auto"/>
                <w:left w:val="none" w:sz="0" w:space="0" w:color="auto"/>
                <w:bottom w:val="none" w:sz="0" w:space="0" w:color="auto"/>
                <w:right w:val="none" w:sz="0" w:space="0" w:color="auto"/>
              </w:divBdr>
            </w:div>
            <w:div w:id="1787850454">
              <w:marLeft w:val="0"/>
              <w:marRight w:val="0"/>
              <w:marTop w:val="0"/>
              <w:marBottom w:val="0"/>
              <w:divBdr>
                <w:top w:val="none" w:sz="0" w:space="0" w:color="auto"/>
                <w:left w:val="none" w:sz="0" w:space="0" w:color="auto"/>
                <w:bottom w:val="none" w:sz="0" w:space="0" w:color="auto"/>
                <w:right w:val="none" w:sz="0" w:space="0" w:color="auto"/>
              </w:divBdr>
            </w:div>
            <w:div w:id="1507819513">
              <w:marLeft w:val="0"/>
              <w:marRight w:val="0"/>
              <w:marTop w:val="0"/>
              <w:marBottom w:val="0"/>
              <w:divBdr>
                <w:top w:val="none" w:sz="0" w:space="0" w:color="auto"/>
                <w:left w:val="none" w:sz="0" w:space="0" w:color="auto"/>
                <w:bottom w:val="none" w:sz="0" w:space="0" w:color="auto"/>
                <w:right w:val="none" w:sz="0" w:space="0" w:color="auto"/>
              </w:divBdr>
              <w:divsChild>
                <w:div w:id="6916148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67621144">
          <w:marLeft w:val="0"/>
          <w:marRight w:val="0"/>
          <w:marTop w:val="0"/>
          <w:marBottom w:val="0"/>
          <w:divBdr>
            <w:top w:val="none" w:sz="0" w:space="0" w:color="auto"/>
            <w:left w:val="none" w:sz="0" w:space="0" w:color="auto"/>
            <w:bottom w:val="none" w:sz="0" w:space="0" w:color="auto"/>
            <w:right w:val="none" w:sz="0" w:space="0" w:color="auto"/>
          </w:divBdr>
          <w:divsChild>
            <w:div w:id="580330327">
              <w:marLeft w:val="0"/>
              <w:marRight w:val="0"/>
              <w:marTop w:val="0"/>
              <w:marBottom w:val="0"/>
              <w:divBdr>
                <w:top w:val="none" w:sz="0" w:space="0" w:color="auto"/>
                <w:left w:val="none" w:sz="0" w:space="0" w:color="auto"/>
                <w:bottom w:val="none" w:sz="0" w:space="0" w:color="auto"/>
                <w:right w:val="none" w:sz="0" w:space="0" w:color="auto"/>
              </w:divBdr>
            </w:div>
          </w:divsChild>
        </w:div>
        <w:div w:id="1592737108">
          <w:marLeft w:val="0"/>
          <w:marRight w:val="0"/>
          <w:marTop w:val="0"/>
          <w:marBottom w:val="0"/>
          <w:divBdr>
            <w:top w:val="none" w:sz="0" w:space="0" w:color="auto"/>
            <w:left w:val="none" w:sz="0" w:space="0" w:color="auto"/>
            <w:bottom w:val="none" w:sz="0" w:space="0" w:color="auto"/>
            <w:right w:val="none" w:sz="0" w:space="0" w:color="auto"/>
          </w:divBdr>
          <w:divsChild>
            <w:div w:id="1561793533">
              <w:marLeft w:val="0"/>
              <w:marRight w:val="0"/>
              <w:marTop w:val="0"/>
              <w:marBottom w:val="0"/>
              <w:divBdr>
                <w:top w:val="none" w:sz="0" w:space="0" w:color="auto"/>
                <w:left w:val="none" w:sz="0" w:space="0" w:color="auto"/>
                <w:bottom w:val="none" w:sz="0" w:space="0" w:color="auto"/>
                <w:right w:val="none" w:sz="0" w:space="0" w:color="auto"/>
              </w:divBdr>
            </w:div>
          </w:divsChild>
        </w:div>
        <w:div w:id="2032142991">
          <w:marLeft w:val="0"/>
          <w:marRight w:val="0"/>
          <w:marTop w:val="0"/>
          <w:marBottom w:val="0"/>
          <w:divBdr>
            <w:top w:val="none" w:sz="0" w:space="0" w:color="auto"/>
            <w:left w:val="none" w:sz="0" w:space="0" w:color="auto"/>
            <w:bottom w:val="none" w:sz="0" w:space="0" w:color="auto"/>
            <w:right w:val="none" w:sz="0" w:space="0" w:color="auto"/>
          </w:divBdr>
          <w:divsChild>
            <w:div w:id="1343896356">
              <w:marLeft w:val="0"/>
              <w:marRight w:val="0"/>
              <w:marTop w:val="0"/>
              <w:marBottom w:val="0"/>
              <w:divBdr>
                <w:top w:val="none" w:sz="0" w:space="0" w:color="auto"/>
                <w:left w:val="none" w:sz="0" w:space="0" w:color="auto"/>
                <w:bottom w:val="none" w:sz="0" w:space="0" w:color="auto"/>
                <w:right w:val="none" w:sz="0" w:space="0" w:color="auto"/>
              </w:divBdr>
            </w:div>
          </w:divsChild>
        </w:div>
        <w:div w:id="823546237">
          <w:marLeft w:val="0"/>
          <w:marRight w:val="0"/>
          <w:marTop w:val="0"/>
          <w:marBottom w:val="0"/>
          <w:divBdr>
            <w:top w:val="none" w:sz="0" w:space="0" w:color="auto"/>
            <w:left w:val="none" w:sz="0" w:space="0" w:color="auto"/>
            <w:bottom w:val="none" w:sz="0" w:space="0" w:color="auto"/>
            <w:right w:val="none" w:sz="0" w:space="0" w:color="auto"/>
          </w:divBdr>
          <w:divsChild>
            <w:div w:id="757824882">
              <w:marLeft w:val="0"/>
              <w:marRight w:val="0"/>
              <w:marTop w:val="0"/>
              <w:marBottom w:val="0"/>
              <w:divBdr>
                <w:top w:val="none" w:sz="0" w:space="0" w:color="auto"/>
                <w:left w:val="none" w:sz="0" w:space="0" w:color="auto"/>
                <w:bottom w:val="none" w:sz="0" w:space="0" w:color="auto"/>
                <w:right w:val="none" w:sz="0" w:space="0" w:color="auto"/>
              </w:divBdr>
            </w:div>
          </w:divsChild>
        </w:div>
        <w:div w:id="1177038005">
          <w:marLeft w:val="0"/>
          <w:marRight w:val="0"/>
          <w:marTop w:val="0"/>
          <w:marBottom w:val="0"/>
          <w:divBdr>
            <w:top w:val="none" w:sz="0" w:space="0" w:color="auto"/>
            <w:left w:val="none" w:sz="0" w:space="0" w:color="auto"/>
            <w:bottom w:val="none" w:sz="0" w:space="0" w:color="auto"/>
            <w:right w:val="none" w:sz="0" w:space="0" w:color="auto"/>
          </w:divBdr>
          <w:divsChild>
            <w:div w:id="1096175927">
              <w:marLeft w:val="0"/>
              <w:marRight w:val="0"/>
              <w:marTop w:val="0"/>
              <w:marBottom w:val="0"/>
              <w:divBdr>
                <w:top w:val="none" w:sz="0" w:space="0" w:color="auto"/>
                <w:left w:val="none" w:sz="0" w:space="0" w:color="auto"/>
                <w:bottom w:val="none" w:sz="0" w:space="0" w:color="auto"/>
                <w:right w:val="none" w:sz="0" w:space="0" w:color="auto"/>
              </w:divBdr>
            </w:div>
          </w:divsChild>
        </w:div>
        <w:div w:id="1450591042">
          <w:marLeft w:val="0"/>
          <w:marRight w:val="0"/>
          <w:marTop w:val="0"/>
          <w:marBottom w:val="0"/>
          <w:divBdr>
            <w:top w:val="none" w:sz="0" w:space="0" w:color="auto"/>
            <w:left w:val="none" w:sz="0" w:space="0" w:color="auto"/>
            <w:bottom w:val="none" w:sz="0" w:space="0" w:color="auto"/>
            <w:right w:val="none" w:sz="0" w:space="0" w:color="auto"/>
          </w:divBdr>
          <w:divsChild>
            <w:div w:id="1135487158">
              <w:marLeft w:val="0"/>
              <w:marRight w:val="0"/>
              <w:marTop w:val="0"/>
              <w:marBottom w:val="0"/>
              <w:divBdr>
                <w:top w:val="none" w:sz="0" w:space="0" w:color="auto"/>
                <w:left w:val="none" w:sz="0" w:space="0" w:color="auto"/>
                <w:bottom w:val="none" w:sz="0" w:space="0" w:color="auto"/>
                <w:right w:val="none" w:sz="0" w:space="0" w:color="auto"/>
              </w:divBdr>
            </w:div>
          </w:divsChild>
        </w:div>
        <w:div w:id="1215852935">
          <w:marLeft w:val="0"/>
          <w:marRight w:val="0"/>
          <w:marTop w:val="0"/>
          <w:marBottom w:val="0"/>
          <w:divBdr>
            <w:top w:val="none" w:sz="0" w:space="0" w:color="auto"/>
            <w:left w:val="none" w:sz="0" w:space="0" w:color="auto"/>
            <w:bottom w:val="none" w:sz="0" w:space="0" w:color="auto"/>
            <w:right w:val="none" w:sz="0" w:space="0" w:color="auto"/>
          </w:divBdr>
          <w:divsChild>
            <w:div w:id="1352956048">
              <w:marLeft w:val="0"/>
              <w:marRight w:val="0"/>
              <w:marTop w:val="0"/>
              <w:marBottom w:val="0"/>
              <w:divBdr>
                <w:top w:val="none" w:sz="0" w:space="0" w:color="auto"/>
                <w:left w:val="none" w:sz="0" w:space="0" w:color="auto"/>
                <w:bottom w:val="none" w:sz="0" w:space="0" w:color="auto"/>
                <w:right w:val="none" w:sz="0" w:space="0" w:color="auto"/>
              </w:divBdr>
            </w:div>
          </w:divsChild>
        </w:div>
        <w:div w:id="1169367157">
          <w:marLeft w:val="0"/>
          <w:marRight w:val="0"/>
          <w:marTop w:val="0"/>
          <w:marBottom w:val="0"/>
          <w:divBdr>
            <w:top w:val="none" w:sz="0" w:space="0" w:color="auto"/>
            <w:left w:val="none" w:sz="0" w:space="0" w:color="auto"/>
            <w:bottom w:val="none" w:sz="0" w:space="0" w:color="auto"/>
            <w:right w:val="none" w:sz="0" w:space="0" w:color="auto"/>
          </w:divBdr>
          <w:divsChild>
            <w:div w:id="1979412680">
              <w:marLeft w:val="0"/>
              <w:marRight w:val="0"/>
              <w:marTop w:val="0"/>
              <w:marBottom w:val="0"/>
              <w:divBdr>
                <w:top w:val="none" w:sz="0" w:space="0" w:color="auto"/>
                <w:left w:val="none" w:sz="0" w:space="0" w:color="auto"/>
                <w:bottom w:val="none" w:sz="0" w:space="0" w:color="auto"/>
                <w:right w:val="none" w:sz="0" w:space="0" w:color="auto"/>
              </w:divBdr>
            </w:div>
          </w:divsChild>
        </w:div>
        <w:div w:id="527647524">
          <w:marLeft w:val="0"/>
          <w:marRight w:val="0"/>
          <w:marTop w:val="0"/>
          <w:marBottom w:val="0"/>
          <w:divBdr>
            <w:top w:val="none" w:sz="0" w:space="0" w:color="auto"/>
            <w:left w:val="none" w:sz="0" w:space="0" w:color="auto"/>
            <w:bottom w:val="none" w:sz="0" w:space="0" w:color="auto"/>
            <w:right w:val="none" w:sz="0" w:space="0" w:color="auto"/>
          </w:divBdr>
          <w:divsChild>
            <w:div w:id="717514336">
              <w:marLeft w:val="0"/>
              <w:marRight w:val="0"/>
              <w:marTop w:val="0"/>
              <w:marBottom w:val="0"/>
              <w:divBdr>
                <w:top w:val="none" w:sz="0" w:space="0" w:color="auto"/>
                <w:left w:val="none" w:sz="0" w:space="0" w:color="auto"/>
                <w:bottom w:val="none" w:sz="0" w:space="0" w:color="auto"/>
                <w:right w:val="none" w:sz="0" w:space="0" w:color="auto"/>
              </w:divBdr>
            </w:div>
          </w:divsChild>
        </w:div>
        <w:div w:id="780227331">
          <w:marLeft w:val="0"/>
          <w:marRight w:val="0"/>
          <w:marTop w:val="0"/>
          <w:marBottom w:val="0"/>
          <w:divBdr>
            <w:top w:val="none" w:sz="0" w:space="0" w:color="auto"/>
            <w:left w:val="none" w:sz="0" w:space="0" w:color="auto"/>
            <w:bottom w:val="none" w:sz="0" w:space="0" w:color="auto"/>
            <w:right w:val="none" w:sz="0" w:space="0" w:color="auto"/>
          </w:divBdr>
          <w:divsChild>
            <w:div w:id="1207328018">
              <w:marLeft w:val="0"/>
              <w:marRight w:val="0"/>
              <w:marTop w:val="0"/>
              <w:marBottom w:val="0"/>
              <w:divBdr>
                <w:top w:val="none" w:sz="0" w:space="0" w:color="auto"/>
                <w:left w:val="none" w:sz="0" w:space="0" w:color="auto"/>
                <w:bottom w:val="none" w:sz="0" w:space="0" w:color="auto"/>
                <w:right w:val="none" w:sz="0" w:space="0" w:color="auto"/>
              </w:divBdr>
            </w:div>
          </w:divsChild>
        </w:div>
        <w:div w:id="50886853">
          <w:marLeft w:val="0"/>
          <w:marRight w:val="0"/>
          <w:marTop w:val="0"/>
          <w:marBottom w:val="0"/>
          <w:divBdr>
            <w:top w:val="none" w:sz="0" w:space="0" w:color="auto"/>
            <w:left w:val="none" w:sz="0" w:space="0" w:color="auto"/>
            <w:bottom w:val="none" w:sz="0" w:space="0" w:color="auto"/>
            <w:right w:val="none" w:sz="0" w:space="0" w:color="auto"/>
          </w:divBdr>
          <w:divsChild>
            <w:div w:id="837159793">
              <w:marLeft w:val="0"/>
              <w:marRight w:val="0"/>
              <w:marTop w:val="0"/>
              <w:marBottom w:val="0"/>
              <w:divBdr>
                <w:top w:val="none" w:sz="0" w:space="0" w:color="auto"/>
                <w:left w:val="none" w:sz="0" w:space="0" w:color="auto"/>
                <w:bottom w:val="none" w:sz="0" w:space="0" w:color="auto"/>
                <w:right w:val="none" w:sz="0" w:space="0" w:color="auto"/>
              </w:divBdr>
            </w:div>
          </w:divsChild>
        </w:div>
        <w:div w:id="476453682">
          <w:marLeft w:val="0"/>
          <w:marRight w:val="0"/>
          <w:marTop w:val="0"/>
          <w:marBottom w:val="0"/>
          <w:divBdr>
            <w:top w:val="none" w:sz="0" w:space="0" w:color="auto"/>
            <w:left w:val="none" w:sz="0" w:space="0" w:color="auto"/>
            <w:bottom w:val="none" w:sz="0" w:space="0" w:color="auto"/>
            <w:right w:val="none" w:sz="0" w:space="0" w:color="auto"/>
          </w:divBdr>
          <w:divsChild>
            <w:div w:id="11384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2514">
      <w:bodyDiv w:val="1"/>
      <w:marLeft w:val="0"/>
      <w:marRight w:val="0"/>
      <w:marTop w:val="0"/>
      <w:marBottom w:val="0"/>
      <w:divBdr>
        <w:top w:val="none" w:sz="0" w:space="0" w:color="auto"/>
        <w:left w:val="none" w:sz="0" w:space="0" w:color="auto"/>
        <w:bottom w:val="none" w:sz="0" w:space="0" w:color="auto"/>
        <w:right w:val="none" w:sz="0" w:space="0" w:color="auto"/>
      </w:divBdr>
      <w:divsChild>
        <w:div w:id="791247083">
          <w:marLeft w:val="0"/>
          <w:marRight w:val="0"/>
          <w:marTop w:val="0"/>
          <w:marBottom w:val="0"/>
          <w:divBdr>
            <w:top w:val="none" w:sz="0" w:space="0" w:color="auto"/>
            <w:left w:val="none" w:sz="0" w:space="0" w:color="auto"/>
            <w:bottom w:val="none" w:sz="0" w:space="0" w:color="auto"/>
            <w:right w:val="none" w:sz="0" w:space="0" w:color="auto"/>
          </w:divBdr>
        </w:div>
        <w:div w:id="2000426853">
          <w:marLeft w:val="0"/>
          <w:marRight w:val="0"/>
          <w:marTop w:val="0"/>
          <w:marBottom w:val="0"/>
          <w:divBdr>
            <w:top w:val="none" w:sz="0" w:space="0" w:color="auto"/>
            <w:left w:val="none" w:sz="0" w:space="0" w:color="auto"/>
            <w:bottom w:val="none" w:sz="0" w:space="0" w:color="auto"/>
            <w:right w:val="none" w:sz="0" w:space="0" w:color="auto"/>
          </w:divBdr>
        </w:div>
        <w:div w:id="162164648">
          <w:marLeft w:val="0"/>
          <w:marRight w:val="0"/>
          <w:marTop w:val="0"/>
          <w:marBottom w:val="0"/>
          <w:divBdr>
            <w:top w:val="none" w:sz="0" w:space="0" w:color="auto"/>
            <w:left w:val="none" w:sz="0" w:space="0" w:color="auto"/>
            <w:bottom w:val="none" w:sz="0" w:space="0" w:color="auto"/>
            <w:right w:val="none" w:sz="0" w:space="0" w:color="auto"/>
          </w:divBdr>
          <w:divsChild>
            <w:div w:id="1281959295">
              <w:marLeft w:val="-75"/>
              <w:marRight w:val="0"/>
              <w:marTop w:val="30"/>
              <w:marBottom w:val="30"/>
              <w:divBdr>
                <w:top w:val="none" w:sz="0" w:space="0" w:color="auto"/>
                <w:left w:val="none" w:sz="0" w:space="0" w:color="auto"/>
                <w:bottom w:val="none" w:sz="0" w:space="0" w:color="auto"/>
                <w:right w:val="none" w:sz="0" w:space="0" w:color="auto"/>
              </w:divBdr>
              <w:divsChild>
                <w:div w:id="412435717">
                  <w:marLeft w:val="0"/>
                  <w:marRight w:val="0"/>
                  <w:marTop w:val="0"/>
                  <w:marBottom w:val="0"/>
                  <w:divBdr>
                    <w:top w:val="none" w:sz="0" w:space="0" w:color="auto"/>
                    <w:left w:val="none" w:sz="0" w:space="0" w:color="auto"/>
                    <w:bottom w:val="none" w:sz="0" w:space="0" w:color="auto"/>
                    <w:right w:val="none" w:sz="0" w:space="0" w:color="auto"/>
                  </w:divBdr>
                  <w:divsChild>
                    <w:div w:id="131674887">
                      <w:marLeft w:val="0"/>
                      <w:marRight w:val="0"/>
                      <w:marTop w:val="0"/>
                      <w:marBottom w:val="0"/>
                      <w:divBdr>
                        <w:top w:val="none" w:sz="0" w:space="0" w:color="auto"/>
                        <w:left w:val="none" w:sz="0" w:space="0" w:color="auto"/>
                        <w:bottom w:val="none" w:sz="0" w:space="0" w:color="auto"/>
                        <w:right w:val="none" w:sz="0" w:space="0" w:color="auto"/>
                      </w:divBdr>
                    </w:div>
                  </w:divsChild>
                </w:div>
                <w:div w:id="715931109">
                  <w:marLeft w:val="0"/>
                  <w:marRight w:val="0"/>
                  <w:marTop w:val="0"/>
                  <w:marBottom w:val="0"/>
                  <w:divBdr>
                    <w:top w:val="none" w:sz="0" w:space="0" w:color="auto"/>
                    <w:left w:val="none" w:sz="0" w:space="0" w:color="auto"/>
                    <w:bottom w:val="none" w:sz="0" w:space="0" w:color="auto"/>
                    <w:right w:val="none" w:sz="0" w:space="0" w:color="auto"/>
                  </w:divBdr>
                  <w:divsChild>
                    <w:div w:id="1973123508">
                      <w:marLeft w:val="0"/>
                      <w:marRight w:val="0"/>
                      <w:marTop w:val="0"/>
                      <w:marBottom w:val="0"/>
                      <w:divBdr>
                        <w:top w:val="none" w:sz="0" w:space="0" w:color="auto"/>
                        <w:left w:val="none" w:sz="0" w:space="0" w:color="auto"/>
                        <w:bottom w:val="none" w:sz="0" w:space="0" w:color="auto"/>
                        <w:right w:val="none" w:sz="0" w:space="0" w:color="auto"/>
                      </w:divBdr>
                    </w:div>
                  </w:divsChild>
                </w:div>
                <w:div w:id="170678307">
                  <w:marLeft w:val="0"/>
                  <w:marRight w:val="0"/>
                  <w:marTop w:val="0"/>
                  <w:marBottom w:val="0"/>
                  <w:divBdr>
                    <w:top w:val="none" w:sz="0" w:space="0" w:color="auto"/>
                    <w:left w:val="none" w:sz="0" w:space="0" w:color="auto"/>
                    <w:bottom w:val="none" w:sz="0" w:space="0" w:color="auto"/>
                    <w:right w:val="none" w:sz="0" w:space="0" w:color="auto"/>
                  </w:divBdr>
                  <w:divsChild>
                    <w:div w:id="282424555">
                      <w:marLeft w:val="0"/>
                      <w:marRight w:val="0"/>
                      <w:marTop w:val="0"/>
                      <w:marBottom w:val="0"/>
                      <w:divBdr>
                        <w:top w:val="none" w:sz="0" w:space="0" w:color="auto"/>
                        <w:left w:val="none" w:sz="0" w:space="0" w:color="auto"/>
                        <w:bottom w:val="none" w:sz="0" w:space="0" w:color="auto"/>
                        <w:right w:val="none" w:sz="0" w:space="0" w:color="auto"/>
                      </w:divBdr>
                    </w:div>
                  </w:divsChild>
                </w:div>
                <w:div w:id="184100473">
                  <w:marLeft w:val="0"/>
                  <w:marRight w:val="0"/>
                  <w:marTop w:val="0"/>
                  <w:marBottom w:val="0"/>
                  <w:divBdr>
                    <w:top w:val="none" w:sz="0" w:space="0" w:color="auto"/>
                    <w:left w:val="none" w:sz="0" w:space="0" w:color="auto"/>
                    <w:bottom w:val="none" w:sz="0" w:space="0" w:color="auto"/>
                    <w:right w:val="none" w:sz="0" w:space="0" w:color="auto"/>
                  </w:divBdr>
                  <w:divsChild>
                    <w:div w:id="1510755142">
                      <w:marLeft w:val="0"/>
                      <w:marRight w:val="0"/>
                      <w:marTop w:val="0"/>
                      <w:marBottom w:val="0"/>
                      <w:divBdr>
                        <w:top w:val="none" w:sz="0" w:space="0" w:color="auto"/>
                        <w:left w:val="none" w:sz="0" w:space="0" w:color="auto"/>
                        <w:bottom w:val="none" w:sz="0" w:space="0" w:color="auto"/>
                        <w:right w:val="none" w:sz="0" w:space="0" w:color="auto"/>
                      </w:divBdr>
                    </w:div>
                    <w:div w:id="1715033371">
                      <w:marLeft w:val="0"/>
                      <w:marRight w:val="0"/>
                      <w:marTop w:val="0"/>
                      <w:marBottom w:val="0"/>
                      <w:divBdr>
                        <w:top w:val="none" w:sz="0" w:space="0" w:color="auto"/>
                        <w:left w:val="none" w:sz="0" w:space="0" w:color="auto"/>
                        <w:bottom w:val="none" w:sz="0" w:space="0" w:color="auto"/>
                        <w:right w:val="none" w:sz="0" w:space="0" w:color="auto"/>
                      </w:divBdr>
                    </w:div>
                  </w:divsChild>
                </w:div>
                <w:div w:id="256791544">
                  <w:marLeft w:val="0"/>
                  <w:marRight w:val="0"/>
                  <w:marTop w:val="0"/>
                  <w:marBottom w:val="0"/>
                  <w:divBdr>
                    <w:top w:val="none" w:sz="0" w:space="0" w:color="auto"/>
                    <w:left w:val="none" w:sz="0" w:space="0" w:color="auto"/>
                    <w:bottom w:val="none" w:sz="0" w:space="0" w:color="auto"/>
                    <w:right w:val="none" w:sz="0" w:space="0" w:color="auto"/>
                  </w:divBdr>
                  <w:divsChild>
                    <w:div w:id="2008050569">
                      <w:marLeft w:val="0"/>
                      <w:marRight w:val="0"/>
                      <w:marTop w:val="0"/>
                      <w:marBottom w:val="0"/>
                      <w:divBdr>
                        <w:top w:val="none" w:sz="0" w:space="0" w:color="auto"/>
                        <w:left w:val="none" w:sz="0" w:space="0" w:color="auto"/>
                        <w:bottom w:val="none" w:sz="0" w:space="0" w:color="auto"/>
                        <w:right w:val="none" w:sz="0" w:space="0" w:color="auto"/>
                      </w:divBdr>
                    </w:div>
                  </w:divsChild>
                </w:div>
                <w:div w:id="436800287">
                  <w:marLeft w:val="0"/>
                  <w:marRight w:val="0"/>
                  <w:marTop w:val="0"/>
                  <w:marBottom w:val="0"/>
                  <w:divBdr>
                    <w:top w:val="none" w:sz="0" w:space="0" w:color="auto"/>
                    <w:left w:val="none" w:sz="0" w:space="0" w:color="auto"/>
                    <w:bottom w:val="none" w:sz="0" w:space="0" w:color="auto"/>
                    <w:right w:val="none" w:sz="0" w:space="0" w:color="auto"/>
                  </w:divBdr>
                  <w:divsChild>
                    <w:div w:id="2140175650">
                      <w:marLeft w:val="0"/>
                      <w:marRight w:val="0"/>
                      <w:marTop w:val="0"/>
                      <w:marBottom w:val="0"/>
                      <w:divBdr>
                        <w:top w:val="none" w:sz="0" w:space="0" w:color="auto"/>
                        <w:left w:val="none" w:sz="0" w:space="0" w:color="auto"/>
                        <w:bottom w:val="none" w:sz="0" w:space="0" w:color="auto"/>
                        <w:right w:val="none" w:sz="0" w:space="0" w:color="auto"/>
                      </w:divBdr>
                    </w:div>
                    <w:div w:id="1049769962">
                      <w:marLeft w:val="0"/>
                      <w:marRight w:val="0"/>
                      <w:marTop w:val="0"/>
                      <w:marBottom w:val="0"/>
                      <w:divBdr>
                        <w:top w:val="none" w:sz="0" w:space="0" w:color="auto"/>
                        <w:left w:val="none" w:sz="0" w:space="0" w:color="auto"/>
                        <w:bottom w:val="none" w:sz="0" w:space="0" w:color="auto"/>
                        <w:right w:val="none" w:sz="0" w:space="0" w:color="auto"/>
                      </w:divBdr>
                    </w:div>
                  </w:divsChild>
                </w:div>
                <w:div w:id="1708213446">
                  <w:marLeft w:val="0"/>
                  <w:marRight w:val="0"/>
                  <w:marTop w:val="0"/>
                  <w:marBottom w:val="0"/>
                  <w:divBdr>
                    <w:top w:val="none" w:sz="0" w:space="0" w:color="auto"/>
                    <w:left w:val="none" w:sz="0" w:space="0" w:color="auto"/>
                    <w:bottom w:val="none" w:sz="0" w:space="0" w:color="auto"/>
                    <w:right w:val="none" w:sz="0" w:space="0" w:color="auto"/>
                  </w:divBdr>
                  <w:divsChild>
                    <w:div w:id="612060278">
                      <w:marLeft w:val="0"/>
                      <w:marRight w:val="0"/>
                      <w:marTop w:val="0"/>
                      <w:marBottom w:val="0"/>
                      <w:divBdr>
                        <w:top w:val="none" w:sz="0" w:space="0" w:color="auto"/>
                        <w:left w:val="none" w:sz="0" w:space="0" w:color="auto"/>
                        <w:bottom w:val="none" w:sz="0" w:space="0" w:color="auto"/>
                        <w:right w:val="none" w:sz="0" w:space="0" w:color="auto"/>
                      </w:divBdr>
                    </w:div>
                  </w:divsChild>
                </w:div>
                <w:div w:id="1179587088">
                  <w:marLeft w:val="0"/>
                  <w:marRight w:val="0"/>
                  <w:marTop w:val="0"/>
                  <w:marBottom w:val="0"/>
                  <w:divBdr>
                    <w:top w:val="none" w:sz="0" w:space="0" w:color="auto"/>
                    <w:left w:val="none" w:sz="0" w:space="0" w:color="auto"/>
                    <w:bottom w:val="none" w:sz="0" w:space="0" w:color="auto"/>
                    <w:right w:val="none" w:sz="0" w:space="0" w:color="auto"/>
                  </w:divBdr>
                  <w:divsChild>
                    <w:div w:id="2139296361">
                      <w:marLeft w:val="0"/>
                      <w:marRight w:val="0"/>
                      <w:marTop w:val="0"/>
                      <w:marBottom w:val="0"/>
                      <w:divBdr>
                        <w:top w:val="none" w:sz="0" w:space="0" w:color="auto"/>
                        <w:left w:val="none" w:sz="0" w:space="0" w:color="auto"/>
                        <w:bottom w:val="none" w:sz="0" w:space="0" w:color="auto"/>
                        <w:right w:val="none" w:sz="0" w:space="0" w:color="auto"/>
                      </w:divBdr>
                    </w:div>
                  </w:divsChild>
                </w:div>
                <w:div w:id="1698774315">
                  <w:marLeft w:val="0"/>
                  <w:marRight w:val="0"/>
                  <w:marTop w:val="0"/>
                  <w:marBottom w:val="0"/>
                  <w:divBdr>
                    <w:top w:val="none" w:sz="0" w:space="0" w:color="auto"/>
                    <w:left w:val="none" w:sz="0" w:space="0" w:color="auto"/>
                    <w:bottom w:val="none" w:sz="0" w:space="0" w:color="auto"/>
                    <w:right w:val="none" w:sz="0" w:space="0" w:color="auto"/>
                  </w:divBdr>
                  <w:divsChild>
                    <w:div w:id="262692766">
                      <w:marLeft w:val="0"/>
                      <w:marRight w:val="0"/>
                      <w:marTop w:val="0"/>
                      <w:marBottom w:val="0"/>
                      <w:divBdr>
                        <w:top w:val="none" w:sz="0" w:space="0" w:color="auto"/>
                        <w:left w:val="none" w:sz="0" w:space="0" w:color="auto"/>
                        <w:bottom w:val="none" w:sz="0" w:space="0" w:color="auto"/>
                        <w:right w:val="none" w:sz="0" w:space="0" w:color="auto"/>
                      </w:divBdr>
                    </w:div>
                  </w:divsChild>
                </w:div>
                <w:div w:id="1095787007">
                  <w:marLeft w:val="0"/>
                  <w:marRight w:val="0"/>
                  <w:marTop w:val="0"/>
                  <w:marBottom w:val="0"/>
                  <w:divBdr>
                    <w:top w:val="none" w:sz="0" w:space="0" w:color="auto"/>
                    <w:left w:val="none" w:sz="0" w:space="0" w:color="auto"/>
                    <w:bottom w:val="none" w:sz="0" w:space="0" w:color="auto"/>
                    <w:right w:val="none" w:sz="0" w:space="0" w:color="auto"/>
                  </w:divBdr>
                  <w:divsChild>
                    <w:div w:id="656303938">
                      <w:marLeft w:val="0"/>
                      <w:marRight w:val="0"/>
                      <w:marTop w:val="0"/>
                      <w:marBottom w:val="0"/>
                      <w:divBdr>
                        <w:top w:val="none" w:sz="0" w:space="0" w:color="auto"/>
                        <w:left w:val="none" w:sz="0" w:space="0" w:color="auto"/>
                        <w:bottom w:val="none" w:sz="0" w:space="0" w:color="auto"/>
                        <w:right w:val="none" w:sz="0" w:space="0" w:color="auto"/>
                      </w:divBdr>
                    </w:div>
                    <w:div w:id="1861046923">
                      <w:marLeft w:val="0"/>
                      <w:marRight w:val="0"/>
                      <w:marTop w:val="0"/>
                      <w:marBottom w:val="0"/>
                      <w:divBdr>
                        <w:top w:val="none" w:sz="0" w:space="0" w:color="auto"/>
                        <w:left w:val="none" w:sz="0" w:space="0" w:color="auto"/>
                        <w:bottom w:val="none" w:sz="0" w:space="0" w:color="auto"/>
                        <w:right w:val="none" w:sz="0" w:space="0" w:color="auto"/>
                      </w:divBdr>
                    </w:div>
                  </w:divsChild>
                </w:div>
                <w:div w:id="1289165087">
                  <w:marLeft w:val="0"/>
                  <w:marRight w:val="0"/>
                  <w:marTop w:val="0"/>
                  <w:marBottom w:val="0"/>
                  <w:divBdr>
                    <w:top w:val="none" w:sz="0" w:space="0" w:color="auto"/>
                    <w:left w:val="none" w:sz="0" w:space="0" w:color="auto"/>
                    <w:bottom w:val="none" w:sz="0" w:space="0" w:color="auto"/>
                    <w:right w:val="none" w:sz="0" w:space="0" w:color="auto"/>
                  </w:divBdr>
                  <w:divsChild>
                    <w:div w:id="127282888">
                      <w:marLeft w:val="0"/>
                      <w:marRight w:val="0"/>
                      <w:marTop w:val="0"/>
                      <w:marBottom w:val="0"/>
                      <w:divBdr>
                        <w:top w:val="none" w:sz="0" w:space="0" w:color="auto"/>
                        <w:left w:val="none" w:sz="0" w:space="0" w:color="auto"/>
                        <w:bottom w:val="none" w:sz="0" w:space="0" w:color="auto"/>
                        <w:right w:val="none" w:sz="0" w:space="0" w:color="auto"/>
                      </w:divBdr>
                    </w:div>
                  </w:divsChild>
                </w:div>
                <w:div w:id="2044867354">
                  <w:marLeft w:val="0"/>
                  <w:marRight w:val="0"/>
                  <w:marTop w:val="0"/>
                  <w:marBottom w:val="0"/>
                  <w:divBdr>
                    <w:top w:val="none" w:sz="0" w:space="0" w:color="auto"/>
                    <w:left w:val="none" w:sz="0" w:space="0" w:color="auto"/>
                    <w:bottom w:val="none" w:sz="0" w:space="0" w:color="auto"/>
                    <w:right w:val="none" w:sz="0" w:space="0" w:color="auto"/>
                  </w:divBdr>
                  <w:divsChild>
                    <w:div w:id="1094472580">
                      <w:marLeft w:val="0"/>
                      <w:marRight w:val="0"/>
                      <w:marTop w:val="0"/>
                      <w:marBottom w:val="0"/>
                      <w:divBdr>
                        <w:top w:val="none" w:sz="0" w:space="0" w:color="auto"/>
                        <w:left w:val="none" w:sz="0" w:space="0" w:color="auto"/>
                        <w:bottom w:val="none" w:sz="0" w:space="0" w:color="auto"/>
                        <w:right w:val="none" w:sz="0" w:space="0" w:color="auto"/>
                      </w:divBdr>
                    </w:div>
                    <w:div w:id="582226581">
                      <w:marLeft w:val="0"/>
                      <w:marRight w:val="0"/>
                      <w:marTop w:val="0"/>
                      <w:marBottom w:val="0"/>
                      <w:divBdr>
                        <w:top w:val="none" w:sz="0" w:space="0" w:color="auto"/>
                        <w:left w:val="none" w:sz="0" w:space="0" w:color="auto"/>
                        <w:bottom w:val="none" w:sz="0" w:space="0" w:color="auto"/>
                        <w:right w:val="none" w:sz="0" w:space="0" w:color="auto"/>
                      </w:divBdr>
                    </w:div>
                  </w:divsChild>
                </w:div>
                <w:div w:id="442961522">
                  <w:marLeft w:val="0"/>
                  <w:marRight w:val="0"/>
                  <w:marTop w:val="0"/>
                  <w:marBottom w:val="0"/>
                  <w:divBdr>
                    <w:top w:val="none" w:sz="0" w:space="0" w:color="auto"/>
                    <w:left w:val="none" w:sz="0" w:space="0" w:color="auto"/>
                    <w:bottom w:val="none" w:sz="0" w:space="0" w:color="auto"/>
                    <w:right w:val="none" w:sz="0" w:space="0" w:color="auto"/>
                  </w:divBdr>
                  <w:divsChild>
                    <w:div w:id="178279938">
                      <w:marLeft w:val="0"/>
                      <w:marRight w:val="0"/>
                      <w:marTop w:val="0"/>
                      <w:marBottom w:val="0"/>
                      <w:divBdr>
                        <w:top w:val="none" w:sz="0" w:space="0" w:color="auto"/>
                        <w:left w:val="none" w:sz="0" w:space="0" w:color="auto"/>
                        <w:bottom w:val="none" w:sz="0" w:space="0" w:color="auto"/>
                        <w:right w:val="none" w:sz="0" w:space="0" w:color="auto"/>
                      </w:divBdr>
                    </w:div>
                  </w:divsChild>
                </w:div>
                <w:div w:id="1461219137">
                  <w:marLeft w:val="0"/>
                  <w:marRight w:val="0"/>
                  <w:marTop w:val="0"/>
                  <w:marBottom w:val="0"/>
                  <w:divBdr>
                    <w:top w:val="none" w:sz="0" w:space="0" w:color="auto"/>
                    <w:left w:val="none" w:sz="0" w:space="0" w:color="auto"/>
                    <w:bottom w:val="none" w:sz="0" w:space="0" w:color="auto"/>
                    <w:right w:val="none" w:sz="0" w:space="0" w:color="auto"/>
                  </w:divBdr>
                  <w:divsChild>
                    <w:div w:id="958561734">
                      <w:marLeft w:val="0"/>
                      <w:marRight w:val="0"/>
                      <w:marTop w:val="0"/>
                      <w:marBottom w:val="0"/>
                      <w:divBdr>
                        <w:top w:val="none" w:sz="0" w:space="0" w:color="auto"/>
                        <w:left w:val="none" w:sz="0" w:space="0" w:color="auto"/>
                        <w:bottom w:val="none" w:sz="0" w:space="0" w:color="auto"/>
                        <w:right w:val="none" w:sz="0" w:space="0" w:color="auto"/>
                      </w:divBdr>
                    </w:div>
                    <w:div w:id="1431315651">
                      <w:marLeft w:val="0"/>
                      <w:marRight w:val="0"/>
                      <w:marTop w:val="0"/>
                      <w:marBottom w:val="0"/>
                      <w:divBdr>
                        <w:top w:val="none" w:sz="0" w:space="0" w:color="auto"/>
                        <w:left w:val="none" w:sz="0" w:space="0" w:color="auto"/>
                        <w:bottom w:val="none" w:sz="0" w:space="0" w:color="auto"/>
                        <w:right w:val="none" w:sz="0" w:space="0" w:color="auto"/>
                      </w:divBdr>
                    </w:div>
                  </w:divsChild>
                </w:div>
                <w:div w:id="182019635">
                  <w:marLeft w:val="0"/>
                  <w:marRight w:val="0"/>
                  <w:marTop w:val="0"/>
                  <w:marBottom w:val="0"/>
                  <w:divBdr>
                    <w:top w:val="none" w:sz="0" w:space="0" w:color="auto"/>
                    <w:left w:val="none" w:sz="0" w:space="0" w:color="auto"/>
                    <w:bottom w:val="none" w:sz="0" w:space="0" w:color="auto"/>
                    <w:right w:val="none" w:sz="0" w:space="0" w:color="auto"/>
                  </w:divBdr>
                  <w:divsChild>
                    <w:div w:id="929585702">
                      <w:marLeft w:val="0"/>
                      <w:marRight w:val="0"/>
                      <w:marTop w:val="0"/>
                      <w:marBottom w:val="0"/>
                      <w:divBdr>
                        <w:top w:val="none" w:sz="0" w:space="0" w:color="auto"/>
                        <w:left w:val="none" w:sz="0" w:space="0" w:color="auto"/>
                        <w:bottom w:val="none" w:sz="0" w:space="0" w:color="auto"/>
                        <w:right w:val="none" w:sz="0" w:space="0" w:color="auto"/>
                      </w:divBdr>
                    </w:div>
                  </w:divsChild>
                </w:div>
                <w:div w:id="1811556094">
                  <w:marLeft w:val="0"/>
                  <w:marRight w:val="0"/>
                  <w:marTop w:val="0"/>
                  <w:marBottom w:val="0"/>
                  <w:divBdr>
                    <w:top w:val="none" w:sz="0" w:space="0" w:color="auto"/>
                    <w:left w:val="none" w:sz="0" w:space="0" w:color="auto"/>
                    <w:bottom w:val="none" w:sz="0" w:space="0" w:color="auto"/>
                    <w:right w:val="none" w:sz="0" w:space="0" w:color="auto"/>
                  </w:divBdr>
                  <w:divsChild>
                    <w:div w:id="1815218991">
                      <w:marLeft w:val="0"/>
                      <w:marRight w:val="0"/>
                      <w:marTop w:val="0"/>
                      <w:marBottom w:val="0"/>
                      <w:divBdr>
                        <w:top w:val="none" w:sz="0" w:space="0" w:color="auto"/>
                        <w:left w:val="none" w:sz="0" w:space="0" w:color="auto"/>
                        <w:bottom w:val="none" w:sz="0" w:space="0" w:color="auto"/>
                        <w:right w:val="none" w:sz="0" w:space="0" w:color="auto"/>
                      </w:divBdr>
                    </w:div>
                    <w:div w:id="113519912">
                      <w:marLeft w:val="0"/>
                      <w:marRight w:val="0"/>
                      <w:marTop w:val="0"/>
                      <w:marBottom w:val="0"/>
                      <w:divBdr>
                        <w:top w:val="none" w:sz="0" w:space="0" w:color="auto"/>
                        <w:left w:val="none" w:sz="0" w:space="0" w:color="auto"/>
                        <w:bottom w:val="none" w:sz="0" w:space="0" w:color="auto"/>
                        <w:right w:val="none" w:sz="0" w:space="0" w:color="auto"/>
                      </w:divBdr>
                    </w:div>
                  </w:divsChild>
                </w:div>
                <w:div w:id="206452121">
                  <w:marLeft w:val="0"/>
                  <w:marRight w:val="0"/>
                  <w:marTop w:val="0"/>
                  <w:marBottom w:val="0"/>
                  <w:divBdr>
                    <w:top w:val="none" w:sz="0" w:space="0" w:color="auto"/>
                    <w:left w:val="none" w:sz="0" w:space="0" w:color="auto"/>
                    <w:bottom w:val="none" w:sz="0" w:space="0" w:color="auto"/>
                    <w:right w:val="none" w:sz="0" w:space="0" w:color="auto"/>
                  </w:divBdr>
                  <w:divsChild>
                    <w:div w:id="1769035492">
                      <w:marLeft w:val="0"/>
                      <w:marRight w:val="0"/>
                      <w:marTop w:val="0"/>
                      <w:marBottom w:val="0"/>
                      <w:divBdr>
                        <w:top w:val="none" w:sz="0" w:space="0" w:color="auto"/>
                        <w:left w:val="none" w:sz="0" w:space="0" w:color="auto"/>
                        <w:bottom w:val="none" w:sz="0" w:space="0" w:color="auto"/>
                        <w:right w:val="none" w:sz="0" w:space="0" w:color="auto"/>
                      </w:divBdr>
                    </w:div>
                  </w:divsChild>
                </w:div>
                <w:div w:id="1860772385">
                  <w:marLeft w:val="0"/>
                  <w:marRight w:val="0"/>
                  <w:marTop w:val="0"/>
                  <w:marBottom w:val="0"/>
                  <w:divBdr>
                    <w:top w:val="none" w:sz="0" w:space="0" w:color="auto"/>
                    <w:left w:val="none" w:sz="0" w:space="0" w:color="auto"/>
                    <w:bottom w:val="none" w:sz="0" w:space="0" w:color="auto"/>
                    <w:right w:val="none" w:sz="0" w:space="0" w:color="auto"/>
                  </w:divBdr>
                  <w:divsChild>
                    <w:div w:id="1397239314">
                      <w:marLeft w:val="0"/>
                      <w:marRight w:val="0"/>
                      <w:marTop w:val="0"/>
                      <w:marBottom w:val="0"/>
                      <w:divBdr>
                        <w:top w:val="none" w:sz="0" w:space="0" w:color="auto"/>
                        <w:left w:val="none" w:sz="0" w:space="0" w:color="auto"/>
                        <w:bottom w:val="none" w:sz="0" w:space="0" w:color="auto"/>
                        <w:right w:val="none" w:sz="0" w:space="0" w:color="auto"/>
                      </w:divBdr>
                    </w:div>
                    <w:div w:id="2130975789">
                      <w:marLeft w:val="0"/>
                      <w:marRight w:val="0"/>
                      <w:marTop w:val="0"/>
                      <w:marBottom w:val="0"/>
                      <w:divBdr>
                        <w:top w:val="none" w:sz="0" w:space="0" w:color="auto"/>
                        <w:left w:val="none" w:sz="0" w:space="0" w:color="auto"/>
                        <w:bottom w:val="none" w:sz="0" w:space="0" w:color="auto"/>
                        <w:right w:val="none" w:sz="0" w:space="0" w:color="auto"/>
                      </w:divBdr>
                    </w:div>
                  </w:divsChild>
                </w:div>
                <w:div w:id="1117606537">
                  <w:marLeft w:val="0"/>
                  <w:marRight w:val="0"/>
                  <w:marTop w:val="0"/>
                  <w:marBottom w:val="0"/>
                  <w:divBdr>
                    <w:top w:val="none" w:sz="0" w:space="0" w:color="auto"/>
                    <w:left w:val="none" w:sz="0" w:space="0" w:color="auto"/>
                    <w:bottom w:val="none" w:sz="0" w:space="0" w:color="auto"/>
                    <w:right w:val="none" w:sz="0" w:space="0" w:color="auto"/>
                  </w:divBdr>
                  <w:divsChild>
                    <w:div w:id="1689218244">
                      <w:marLeft w:val="0"/>
                      <w:marRight w:val="0"/>
                      <w:marTop w:val="0"/>
                      <w:marBottom w:val="0"/>
                      <w:divBdr>
                        <w:top w:val="none" w:sz="0" w:space="0" w:color="auto"/>
                        <w:left w:val="none" w:sz="0" w:space="0" w:color="auto"/>
                        <w:bottom w:val="none" w:sz="0" w:space="0" w:color="auto"/>
                        <w:right w:val="none" w:sz="0" w:space="0" w:color="auto"/>
                      </w:divBdr>
                    </w:div>
                  </w:divsChild>
                </w:div>
                <w:div w:id="57672805">
                  <w:marLeft w:val="0"/>
                  <w:marRight w:val="0"/>
                  <w:marTop w:val="0"/>
                  <w:marBottom w:val="0"/>
                  <w:divBdr>
                    <w:top w:val="none" w:sz="0" w:space="0" w:color="auto"/>
                    <w:left w:val="none" w:sz="0" w:space="0" w:color="auto"/>
                    <w:bottom w:val="none" w:sz="0" w:space="0" w:color="auto"/>
                    <w:right w:val="none" w:sz="0" w:space="0" w:color="auto"/>
                  </w:divBdr>
                  <w:divsChild>
                    <w:div w:id="1738284618">
                      <w:marLeft w:val="0"/>
                      <w:marRight w:val="0"/>
                      <w:marTop w:val="0"/>
                      <w:marBottom w:val="0"/>
                      <w:divBdr>
                        <w:top w:val="none" w:sz="0" w:space="0" w:color="auto"/>
                        <w:left w:val="none" w:sz="0" w:space="0" w:color="auto"/>
                        <w:bottom w:val="none" w:sz="0" w:space="0" w:color="auto"/>
                        <w:right w:val="none" w:sz="0" w:space="0" w:color="auto"/>
                      </w:divBdr>
                    </w:div>
                  </w:divsChild>
                </w:div>
                <w:div w:id="1175729065">
                  <w:marLeft w:val="0"/>
                  <w:marRight w:val="0"/>
                  <w:marTop w:val="0"/>
                  <w:marBottom w:val="0"/>
                  <w:divBdr>
                    <w:top w:val="none" w:sz="0" w:space="0" w:color="auto"/>
                    <w:left w:val="none" w:sz="0" w:space="0" w:color="auto"/>
                    <w:bottom w:val="none" w:sz="0" w:space="0" w:color="auto"/>
                    <w:right w:val="none" w:sz="0" w:space="0" w:color="auto"/>
                  </w:divBdr>
                  <w:divsChild>
                    <w:div w:id="255939945">
                      <w:marLeft w:val="0"/>
                      <w:marRight w:val="0"/>
                      <w:marTop w:val="0"/>
                      <w:marBottom w:val="0"/>
                      <w:divBdr>
                        <w:top w:val="none" w:sz="0" w:space="0" w:color="auto"/>
                        <w:left w:val="none" w:sz="0" w:space="0" w:color="auto"/>
                        <w:bottom w:val="none" w:sz="0" w:space="0" w:color="auto"/>
                        <w:right w:val="none" w:sz="0" w:space="0" w:color="auto"/>
                      </w:divBdr>
                    </w:div>
                  </w:divsChild>
                </w:div>
                <w:div w:id="1285577485">
                  <w:marLeft w:val="0"/>
                  <w:marRight w:val="0"/>
                  <w:marTop w:val="0"/>
                  <w:marBottom w:val="0"/>
                  <w:divBdr>
                    <w:top w:val="none" w:sz="0" w:space="0" w:color="auto"/>
                    <w:left w:val="none" w:sz="0" w:space="0" w:color="auto"/>
                    <w:bottom w:val="none" w:sz="0" w:space="0" w:color="auto"/>
                    <w:right w:val="none" w:sz="0" w:space="0" w:color="auto"/>
                  </w:divBdr>
                  <w:divsChild>
                    <w:div w:id="1713261260">
                      <w:marLeft w:val="0"/>
                      <w:marRight w:val="0"/>
                      <w:marTop w:val="0"/>
                      <w:marBottom w:val="0"/>
                      <w:divBdr>
                        <w:top w:val="none" w:sz="0" w:space="0" w:color="auto"/>
                        <w:left w:val="none" w:sz="0" w:space="0" w:color="auto"/>
                        <w:bottom w:val="none" w:sz="0" w:space="0" w:color="auto"/>
                        <w:right w:val="none" w:sz="0" w:space="0" w:color="auto"/>
                      </w:divBdr>
                    </w:div>
                    <w:div w:id="77795011">
                      <w:marLeft w:val="0"/>
                      <w:marRight w:val="0"/>
                      <w:marTop w:val="0"/>
                      <w:marBottom w:val="0"/>
                      <w:divBdr>
                        <w:top w:val="none" w:sz="0" w:space="0" w:color="auto"/>
                        <w:left w:val="none" w:sz="0" w:space="0" w:color="auto"/>
                        <w:bottom w:val="none" w:sz="0" w:space="0" w:color="auto"/>
                        <w:right w:val="none" w:sz="0" w:space="0" w:color="auto"/>
                      </w:divBdr>
                    </w:div>
                  </w:divsChild>
                </w:div>
                <w:div w:id="1966422234">
                  <w:marLeft w:val="0"/>
                  <w:marRight w:val="0"/>
                  <w:marTop w:val="0"/>
                  <w:marBottom w:val="0"/>
                  <w:divBdr>
                    <w:top w:val="none" w:sz="0" w:space="0" w:color="auto"/>
                    <w:left w:val="none" w:sz="0" w:space="0" w:color="auto"/>
                    <w:bottom w:val="none" w:sz="0" w:space="0" w:color="auto"/>
                    <w:right w:val="none" w:sz="0" w:space="0" w:color="auto"/>
                  </w:divBdr>
                  <w:divsChild>
                    <w:div w:id="650525460">
                      <w:marLeft w:val="0"/>
                      <w:marRight w:val="0"/>
                      <w:marTop w:val="0"/>
                      <w:marBottom w:val="0"/>
                      <w:divBdr>
                        <w:top w:val="none" w:sz="0" w:space="0" w:color="auto"/>
                        <w:left w:val="none" w:sz="0" w:space="0" w:color="auto"/>
                        <w:bottom w:val="none" w:sz="0" w:space="0" w:color="auto"/>
                        <w:right w:val="none" w:sz="0" w:space="0" w:color="auto"/>
                      </w:divBdr>
                    </w:div>
                  </w:divsChild>
                </w:div>
                <w:div w:id="1728141442">
                  <w:marLeft w:val="0"/>
                  <w:marRight w:val="0"/>
                  <w:marTop w:val="0"/>
                  <w:marBottom w:val="0"/>
                  <w:divBdr>
                    <w:top w:val="none" w:sz="0" w:space="0" w:color="auto"/>
                    <w:left w:val="none" w:sz="0" w:space="0" w:color="auto"/>
                    <w:bottom w:val="none" w:sz="0" w:space="0" w:color="auto"/>
                    <w:right w:val="none" w:sz="0" w:space="0" w:color="auto"/>
                  </w:divBdr>
                  <w:divsChild>
                    <w:div w:id="476915745">
                      <w:marLeft w:val="0"/>
                      <w:marRight w:val="0"/>
                      <w:marTop w:val="0"/>
                      <w:marBottom w:val="0"/>
                      <w:divBdr>
                        <w:top w:val="none" w:sz="0" w:space="0" w:color="auto"/>
                        <w:left w:val="none" w:sz="0" w:space="0" w:color="auto"/>
                        <w:bottom w:val="none" w:sz="0" w:space="0" w:color="auto"/>
                        <w:right w:val="none" w:sz="0" w:space="0" w:color="auto"/>
                      </w:divBdr>
                    </w:div>
                    <w:div w:id="295179945">
                      <w:marLeft w:val="0"/>
                      <w:marRight w:val="0"/>
                      <w:marTop w:val="0"/>
                      <w:marBottom w:val="0"/>
                      <w:divBdr>
                        <w:top w:val="none" w:sz="0" w:space="0" w:color="auto"/>
                        <w:left w:val="none" w:sz="0" w:space="0" w:color="auto"/>
                        <w:bottom w:val="none" w:sz="0" w:space="0" w:color="auto"/>
                        <w:right w:val="none" w:sz="0" w:space="0" w:color="auto"/>
                      </w:divBdr>
                    </w:div>
                  </w:divsChild>
                </w:div>
                <w:div w:id="1869828573">
                  <w:marLeft w:val="0"/>
                  <w:marRight w:val="0"/>
                  <w:marTop w:val="0"/>
                  <w:marBottom w:val="0"/>
                  <w:divBdr>
                    <w:top w:val="none" w:sz="0" w:space="0" w:color="auto"/>
                    <w:left w:val="none" w:sz="0" w:space="0" w:color="auto"/>
                    <w:bottom w:val="none" w:sz="0" w:space="0" w:color="auto"/>
                    <w:right w:val="none" w:sz="0" w:space="0" w:color="auto"/>
                  </w:divBdr>
                  <w:divsChild>
                    <w:div w:id="201284711">
                      <w:marLeft w:val="0"/>
                      <w:marRight w:val="0"/>
                      <w:marTop w:val="0"/>
                      <w:marBottom w:val="0"/>
                      <w:divBdr>
                        <w:top w:val="none" w:sz="0" w:space="0" w:color="auto"/>
                        <w:left w:val="none" w:sz="0" w:space="0" w:color="auto"/>
                        <w:bottom w:val="none" w:sz="0" w:space="0" w:color="auto"/>
                        <w:right w:val="none" w:sz="0" w:space="0" w:color="auto"/>
                      </w:divBdr>
                    </w:div>
                  </w:divsChild>
                </w:div>
                <w:div w:id="2116438161">
                  <w:marLeft w:val="0"/>
                  <w:marRight w:val="0"/>
                  <w:marTop w:val="0"/>
                  <w:marBottom w:val="0"/>
                  <w:divBdr>
                    <w:top w:val="none" w:sz="0" w:space="0" w:color="auto"/>
                    <w:left w:val="none" w:sz="0" w:space="0" w:color="auto"/>
                    <w:bottom w:val="none" w:sz="0" w:space="0" w:color="auto"/>
                    <w:right w:val="none" w:sz="0" w:space="0" w:color="auto"/>
                  </w:divBdr>
                  <w:divsChild>
                    <w:div w:id="595022610">
                      <w:marLeft w:val="0"/>
                      <w:marRight w:val="0"/>
                      <w:marTop w:val="0"/>
                      <w:marBottom w:val="0"/>
                      <w:divBdr>
                        <w:top w:val="none" w:sz="0" w:space="0" w:color="auto"/>
                        <w:left w:val="none" w:sz="0" w:space="0" w:color="auto"/>
                        <w:bottom w:val="none" w:sz="0" w:space="0" w:color="auto"/>
                        <w:right w:val="none" w:sz="0" w:space="0" w:color="auto"/>
                      </w:divBdr>
                    </w:div>
                  </w:divsChild>
                </w:div>
                <w:div w:id="985663219">
                  <w:marLeft w:val="0"/>
                  <w:marRight w:val="0"/>
                  <w:marTop w:val="0"/>
                  <w:marBottom w:val="0"/>
                  <w:divBdr>
                    <w:top w:val="none" w:sz="0" w:space="0" w:color="auto"/>
                    <w:left w:val="none" w:sz="0" w:space="0" w:color="auto"/>
                    <w:bottom w:val="none" w:sz="0" w:space="0" w:color="auto"/>
                    <w:right w:val="none" w:sz="0" w:space="0" w:color="auto"/>
                  </w:divBdr>
                  <w:divsChild>
                    <w:div w:id="242302668">
                      <w:marLeft w:val="0"/>
                      <w:marRight w:val="0"/>
                      <w:marTop w:val="0"/>
                      <w:marBottom w:val="0"/>
                      <w:divBdr>
                        <w:top w:val="none" w:sz="0" w:space="0" w:color="auto"/>
                        <w:left w:val="none" w:sz="0" w:space="0" w:color="auto"/>
                        <w:bottom w:val="none" w:sz="0" w:space="0" w:color="auto"/>
                        <w:right w:val="none" w:sz="0" w:space="0" w:color="auto"/>
                      </w:divBdr>
                    </w:div>
                  </w:divsChild>
                </w:div>
                <w:div w:id="1875194862">
                  <w:marLeft w:val="0"/>
                  <w:marRight w:val="0"/>
                  <w:marTop w:val="0"/>
                  <w:marBottom w:val="0"/>
                  <w:divBdr>
                    <w:top w:val="none" w:sz="0" w:space="0" w:color="auto"/>
                    <w:left w:val="none" w:sz="0" w:space="0" w:color="auto"/>
                    <w:bottom w:val="none" w:sz="0" w:space="0" w:color="auto"/>
                    <w:right w:val="none" w:sz="0" w:space="0" w:color="auto"/>
                  </w:divBdr>
                  <w:divsChild>
                    <w:div w:id="441193560">
                      <w:marLeft w:val="0"/>
                      <w:marRight w:val="0"/>
                      <w:marTop w:val="0"/>
                      <w:marBottom w:val="0"/>
                      <w:divBdr>
                        <w:top w:val="none" w:sz="0" w:space="0" w:color="auto"/>
                        <w:left w:val="none" w:sz="0" w:space="0" w:color="auto"/>
                        <w:bottom w:val="none" w:sz="0" w:space="0" w:color="auto"/>
                        <w:right w:val="none" w:sz="0" w:space="0" w:color="auto"/>
                      </w:divBdr>
                    </w:div>
                  </w:divsChild>
                </w:div>
                <w:div w:id="924146002">
                  <w:marLeft w:val="0"/>
                  <w:marRight w:val="0"/>
                  <w:marTop w:val="0"/>
                  <w:marBottom w:val="0"/>
                  <w:divBdr>
                    <w:top w:val="none" w:sz="0" w:space="0" w:color="auto"/>
                    <w:left w:val="none" w:sz="0" w:space="0" w:color="auto"/>
                    <w:bottom w:val="none" w:sz="0" w:space="0" w:color="auto"/>
                    <w:right w:val="none" w:sz="0" w:space="0" w:color="auto"/>
                  </w:divBdr>
                  <w:divsChild>
                    <w:div w:id="918059318">
                      <w:marLeft w:val="0"/>
                      <w:marRight w:val="0"/>
                      <w:marTop w:val="0"/>
                      <w:marBottom w:val="0"/>
                      <w:divBdr>
                        <w:top w:val="none" w:sz="0" w:space="0" w:color="auto"/>
                        <w:left w:val="none" w:sz="0" w:space="0" w:color="auto"/>
                        <w:bottom w:val="none" w:sz="0" w:space="0" w:color="auto"/>
                        <w:right w:val="none" w:sz="0" w:space="0" w:color="auto"/>
                      </w:divBdr>
                    </w:div>
                  </w:divsChild>
                </w:div>
                <w:div w:id="543754884">
                  <w:marLeft w:val="0"/>
                  <w:marRight w:val="0"/>
                  <w:marTop w:val="0"/>
                  <w:marBottom w:val="0"/>
                  <w:divBdr>
                    <w:top w:val="none" w:sz="0" w:space="0" w:color="auto"/>
                    <w:left w:val="none" w:sz="0" w:space="0" w:color="auto"/>
                    <w:bottom w:val="none" w:sz="0" w:space="0" w:color="auto"/>
                    <w:right w:val="none" w:sz="0" w:space="0" w:color="auto"/>
                  </w:divBdr>
                  <w:divsChild>
                    <w:div w:id="810829199">
                      <w:marLeft w:val="0"/>
                      <w:marRight w:val="0"/>
                      <w:marTop w:val="0"/>
                      <w:marBottom w:val="0"/>
                      <w:divBdr>
                        <w:top w:val="none" w:sz="0" w:space="0" w:color="auto"/>
                        <w:left w:val="none" w:sz="0" w:space="0" w:color="auto"/>
                        <w:bottom w:val="none" w:sz="0" w:space="0" w:color="auto"/>
                        <w:right w:val="none" w:sz="0" w:space="0" w:color="auto"/>
                      </w:divBdr>
                    </w:div>
                  </w:divsChild>
                </w:div>
                <w:div w:id="199127306">
                  <w:marLeft w:val="0"/>
                  <w:marRight w:val="0"/>
                  <w:marTop w:val="0"/>
                  <w:marBottom w:val="0"/>
                  <w:divBdr>
                    <w:top w:val="none" w:sz="0" w:space="0" w:color="auto"/>
                    <w:left w:val="none" w:sz="0" w:space="0" w:color="auto"/>
                    <w:bottom w:val="none" w:sz="0" w:space="0" w:color="auto"/>
                    <w:right w:val="none" w:sz="0" w:space="0" w:color="auto"/>
                  </w:divBdr>
                  <w:divsChild>
                    <w:div w:id="1916276037">
                      <w:marLeft w:val="0"/>
                      <w:marRight w:val="0"/>
                      <w:marTop w:val="0"/>
                      <w:marBottom w:val="0"/>
                      <w:divBdr>
                        <w:top w:val="none" w:sz="0" w:space="0" w:color="auto"/>
                        <w:left w:val="none" w:sz="0" w:space="0" w:color="auto"/>
                        <w:bottom w:val="none" w:sz="0" w:space="0" w:color="auto"/>
                        <w:right w:val="none" w:sz="0" w:space="0" w:color="auto"/>
                      </w:divBdr>
                    </w:div>
                  </w:divsChild>
                </w:div>
                <w:div w:id="911037275">
                  <w:marLeft w:val="0"/>
                  <w:marRight w:val="0"/>
                  <w:marTop w:val="0"/>
                  <w:marBottom w:val="0"/>
                  <w:divBdr>
                    <w:top w:val="none" w:sz="0" w:space="0" w:color="auto"/>
                    <w:left w:val="none" w:sz="0" w:space="0" w:color="auto"/>
                    <w:bottom w:val="none" w:sz="0" w:space="0" w:color="auto"/>
                    <w:right w:val="none" w:sz="0" w:space="0" w:color="auto"/>
                  </w:divBdr>
                  <w:divsChild>
                    <w:div w:id="826822473">
                      <w:marLeft w:val="0"/>
                      <w:marRight w:val="0"/>
                      <w:marTop w:val="0"/>
                      <w:marBottom w:val="0"/>
                      <w:divBdr>
                        <w:top w:val="none" w:sz="0" w:space="0" w:color="auto"/>
                        <w:left w:val="none" w:sz="0" w:space="0" w:color="auto"/>
                        <w:bottom w:val="none" w:sz="0" w:space="0" w:color="auto"/>
                        <w:right w:val="none" w:sz="0" w:space="0" w:color="auto"/>
                      </w:divBdr>
                    </w:div>
                  </w:divsChild>
                </w:div>
                <w:div w:id="194583072">
                  <w:marLeft w:val="0"/>
                  <w:marRight w:val="0"/>
                  <w:marTop w:val="0"/>
                  <w:marBottom w:val="0"/>
                  <w:divBdr>
                    <w:top w:val="none" w:sz="0" w:space="0" w:color="auto"/>
                    <w:left w:val="none" w:sz="0" w:space="0" w:color="auto"/>
                    <w:bottom w:val="none" w:sz="0" w:space="0" w:color="auto"/>
                    <w:right w:val="none" w:sz="0" w:space="0" w:color="auto"/>
                  </w:divBdr>
                  <w:divsChild>
                    <w:div w:id="1815445063">
                      <w:marLeft w:val="0"/>
                      <w:marRight w:val="0"/>
                      <w:marTop w:val="0"/>
                      <w:marBottom w:val="0"/>
                      <w:divBdr>
                        <w:top w:val="none" w:sz="0" w:space="0" w:color="auto"/>
                        <w:left w:val="none" w:sz="0" w:space="0" w:color="auto"/>
                        <w:bottom w:val="none" w:sz="0" w:space="0" w:color="auto"/>
                        <w:right w:val="none" w:sz="0" w:space="0" w:color="auto"/>
                      </w:divBdr>
                    </w:div>
                  </w:divsChild>
                </w:div>
                <w:div w:id="1781604770">
                  <w:marLeft w:val="0"/>
                  <w:marRight w:val="0"/>
                  <w:marTop w:val="0"/>
                  <w:marBottom w:val="0"/>
                  <w:divBdr>
                    <w:top w:val="none" w:sz="0" w:space="0" w:color="auto"/>
                    <w:left w:val="none" w:sz="0" w:space="0" w:color="auto"/>
                    <w:bottom w:val="none" w:sz="0" w:space="0" w:color="auto"/>
                    <w:right w:val="none" w:sz="0" w:space="0" w:color="auto"/>
                  </w:divBdr>
                  <w:divsChild>
                    <w:div w:id="1027757922">
                      <w:marLeft w:val="0"/>
                      <w:marRight w:val="0"/>
                      <w:marTop w:val="0"/>
                      <w:marBottom w:val="0"/>
                      <w:divBdr>
                        <w:top w:val="none" w:sz="0" w:space="0" w:color="auto"/>
                        <w:left w:val="none" w:sz="0" w:space="0" w:color="auto"/>
                        <w:bottom w:val="none" w:sz="0" w:space="0" w:color="auto"/>
                        <w:right w:val="none" w:sz="0" w:space="0" w:color="auto"/>
                      </w:divBdr>
                    </w:div>
                  </w:divsChild>
                </w:div>
                <w:div w:id="167911973">
                  <w:marLeft w:val="0"/>
                  <w:marRight w:val="0"/>
                  <w:marTop w:val="0"/>
                  <w:marBottom w:val="0"/>
                  <w:divBdr>
                    <w:top w:val="none" w:sz="0" w:space="0" w:color="auto"/>
                    <w:left w:val="none" w:sz="0" w:space="0" w:color="auto"/>
                    <w:bottom w:val="none" w:sz="0" w:space="0" w:color="auto"/>
                    <w:right w:val="none" w:sz="0" w:space="0" w:color="auto"/>
                  </w:divBdr>
                  <w:divsChild>
                    <w:div w:id="1345401199">
                      <w:marLeft w:val="0"/>
                      <w:marRight w:val="0"/>
                      <w:marTop w:val="0"/>
                      <w:marBottom w:val="0"/>
                      <w:divBdr>
                        <w:top w:val="none" w:sz="0" w:space="0" w:color="auto"/>
                        <w:left w:val="none" w:sz="0" w:space="0" w:color="auto"/>
                        <w:bottom w:val="none" w:sz="0" w:space="0" w:color="auto"/>
                        <w:right w:val="none" w:sz="0" w:space="0" w:color="auto"/>
                      </w:divBdr>
                    </w:div>
                  </w:divsChild>
                </w:div>
                <w:div w:id="1885095757">
                  <w:marLeft w:val="0"/>
                  <w:marRight w:val="0"/>
                  <w:marTop w:val="0"/>
                  <w:marBottom w:val="0"/>
                  <w:divBdr>
                    <w:top w:val="none" w:sz="0" w:space="0" w:color="auto"/>
                    <w:left w:val="none" w:sz="0" w:space="0" w:color="auto"/>
                    <w:bottom w:val="none" w:sz="0" w:space="0" w:color="auto"/>
                    <w:right w:val="none" w:sz="0" w:space="0" w:color="auto"/>
                  </w:divBdr>
                  <w:divsChild>
                    <w:div w:id="2081783459">
                      <w:marLeft w:val="0"/>
                      <w:marRight w:val="0"/>
                      <w:marTop w:val="0"/>
                      <w:marBottom w:val="0"/>
                      <w:divBdr>
                        <w:top w:val="none" w:sz="0" w:space="0" w:color="auto"/>
                        <w:left w:val="none" w:sz="0" w:space="0" w:color="auto"/>
                        <w:bottom w:val="none" w:sz="0" w:space="0" w:color="auto"/>
                        <w:right w:val="none" w:sz="0" w:space="0" w:color="auto"/>
                      </w:divBdr>
                    </w:div>
                  </w:divsChild>
                </w:div>
                <w:div w:id="104472546">
                  <w:marLeft w:val="0"/>
                  <w:marRight w:val="0"/>
                  <w:marTop w:val="0"/>
                  <w:marBottom w:val="0"/>
                  <w:divBdr>
                    <w:top w:val="none" w:sz="0" w:space="0" w:color="auto"/>
                    <w:left w:val="none" w:sz="0" w:space="0" w:color="auto"/>
                    <w:bottom w:val="none" w:sz="0" w:space="0" w:color="auto"/>
                    <w:right w:val="none" w:sz="0" w:space="0" w:color="auto"/>
                  </w:divBdr>
                  <w:divsChild>
                    <w:div w:id="2097703877">
                      <w:marLeft w:val="0"/>
                      <w:marRight w:val="0"/>
                      <w:marTop w:val="0"/>
                      <w:marBottom w:val="0"/>
                      <w:divBdr>
                        <w:top w:val="none" w:sz="0" w:space="0" w:color="auto"/>
                        <w:left w:val="none" w:sz="0" w:space="0" w:color="auto"/>
                        <w:bottom w:val="none" w:sz="0" w:space="0" w:color="auto"/>
                        <w:right w:val="none" w:sz="0" w:space="0" w:color="auto"/>
                      </w:divBdr>
                    </w:div>
                  </w:divsChild>
                </w:div>
                <w:div w:id="701321029">
                  <w:marLeft w:val="0"/>
                  <w:marRight w:val="0"/>
                  <w:marTop w:val="0"/>
                  <w:marBottom w:val="0"/>
                  <w:divBdr>
                    <w:top w:val="none" w:sz="0" w:space="0" w:color="auto"/>
                    <w:left w:val="none" w:sz="0" w:space="0" w:color="auto"/>
                    <w:bottom w:val="none" w:sz="0" w:space="0" w:color="auto"/>
                    <w:right w:val="none" w:sz="0" w:space="0" w:color="auto"/>
                  </w:divBdr>
                  <w:divsChild>
                    <w:div w:id="706833133">
                      <w:marLeft w:val="0"/>
                      <w:marRight w:val="0"/>
                      <w:marTop w:val="0"/>
                      <w:marBottom w:val="0"/>
                      <w:divBdr>
                        <w:top w:val="none" w:sz="0" w:space="0" w:color="auto"/>
                        <w:left w:val="none" w:sz="0" w:space="0" w:color="auto"/>
                        <w:bottom w:val="none" w:sz="0" w:space="0" w:color="auto"/>
                        <w:right w:val="none" w:sz="0" w:space="0" w:color="auto"/>
                      </w:divBdr>
                    </w:div>
                  </w:divsChild>
                </w:div>
                <w:div w:id="502357636">
                  <w:marLeft w:val="0"/>
                  <w:marRight w:val="0"/>
                  <w:marTop w:val="0"/>
                  <w:marBottom w:val="0"/>
                  <w:divBdr>
                    <w:top w:val="none" w:sz="0" w:space="0" w:color="auto"/>
                    <w:left w:val="none" w:sz="0" w:space="0" w:color="auto"/>
                    <w:bottom w:val="none" w:sz="0" w:space="0" w:color="auto"/>
                    <w:right w:val="none" w:sz="0" w:space="0" w:color="auto"/>
                  </w:divBdr>
                  <w:divsChild>
                    <w:div w:id="870411296">
                      <w:marLeft w:val="0"/>
                      <w:marRight w:val="0"/>
                      <w:marTop w:val="0"/>
                      <w:marBottom w:val="0"/>
                      <w:divBdr>
                        <w:top w:val="none" w:sz="0" w:space="0" w:color="auto"/>
                        <w:left w:val="none" w:sz="0" w:space="0" w:color="auto"/>
                        <w:bottom w:val="none" w:sz="0" w:space="0" w:color="auto"/>
                        <w:right w:val="none" w:sz="0" w:space="0" w:color="auto"/>
                      </w:divBdr>
                    </w:div>
                  </w:divsChild>
                </w:div>
                <w:div w:id="109861247">
                  <w:marLeft w:val="0"/>
                  <w:marRight w:val="0"/>
                  <w:marTop w:val="0"/>
                  <w:marBottom w:val="0"/>
                  <w:divBdr>
                    <w:top w:val="none" w:sz="0" w:space="0" w:color="auto"/>
                    <w:left w:val="none" w:sz="0" w:space="0" w:color="auto"/>
                    <w:bottom w:val="none" w:sz="0" w:space="0" w:color="auto"/>
                    <w:right w:val="none" w:sz="0" w:space="0" w:color="auto"/>
                  </w:divBdr>
                  <w:divsChild>
                    <w:div w:id="532881744">
                      <w:marLeft w:val="0"/>
                      <w:marRight w:val="0"/>
                      <w:marTop w:val="0"/>
                      <w:marBottom w:val="0"/>
                      <w:divBdr>
                        <w:top w:val="none" w:sz="0" w:space="0" w:color="auto"/>
                        <w:left w:val="none" w:sz="0" w:space="0" w:color="auto"/>
                        <w:bottom w:val="none" w:sz="0" w:space="0" w:color="auto"/>
                        <w:right w:val="none" w:sz="0" w:space="0" w:color="auto"/>
                      </w:divBdr>
                    </w:div>
                  </w:divsChild>
                </w:div>
                <w:div w:id="1774747285">
                  <w:marLeft w:val="0"/>
                  <w:marRight w:val="0"/>
                  <w:marTop w:val="0"/>
                  <w:marBottom w:val="0"/>
                  <w:divBdr>
                    <w:top w:val="none" w:sz="0" w:space="0" w:color="auto"/>
                    <w:left w:val="none" w:sz="0" w:space="0" w:color="auto"/>
                    <w:bottom w:val="none" w:sz="0" w:space="0" w:color="auto"/>
                    <w:right w:val="none" w:sz="0" w:space="0" w:color="auto"/>
                  </w:divBdr>
                  <w:divsChild>
                    <w:div w:id="1857573246">
                      <w:marLeft w:val="0"/>
                      <w:marRight w:val="0"/>
                      <w:marTop w:val="0"/>
                      <w:marBottom w:val="0"/>
                      <w:divBdr>
                        <w:top w:val="none" w:sz="0" w:space="0" w:color="auto"/>
                        <w:left w:val="none" w:sz="0" w:space="0" w:color="auto"/>
                        <w:bottom w:val="none" w:sz="0" w:space="0" w:color="auto"/>
                        <w:right w:val="none" w:sz="0" w:space="0" w:color="auto"/>
                      </w:divBdr>
                    </w:div>
                  </w:divsChild>
                </w:div>
                <w:div w:id="1725829032">
                  <w:marLeft w:val="0"/>
                  <w:marRight w:val="0"/>
                  <w:marTop w:val="0"/>
                  <w:marBottom w:val="0"/>
                  <w:divBdr>
                    <w:top w:val="none" w:sz="0" w:space="0" w:color="auto"/>
                    <w:left w:val="none" w:sz="0" w:space="0" w:color="auto"/>
                    <w:bottom w:val="none" w:sz="0" w:space="0" w:color="auto"/>
                    <w:right w:val="none" w:sz="0" w:space="0" w:color="auto"/>
                  </w:divBdr>
                  <w:divsChild>
                    <w:div w:id="1345933143">
                      <w:marLeft w:val="0"/>
                      <w:marRight w:val="0"/>
                      <w:marTop w:val="0"/>
                      <w:marBottom w:val="0"/>
                      <w:divBdr>
                        <w:top w:val="none" w:sz="0" w:space="0" w:color="auto"/>
                        <w:left w:val="none" w:sz="0" w:space="0" w:color="auto"/>
                        <w:bottom w:val="none" w:sz="0" w:space="0" w:color="auto"/>
                        <w:right w:val="none" w:sz="0" w:space="0" w:color="auto"/>
                      </w:divBdr>
                    </w:div>
                  </w:divsChild>
                </w:div>
                <w:div w:id="95643013">
                  <w:marLeft w:val="0"/>
                  <w:marRight w:val="0"/>
                  <w:marTop w:val="0"/>
                  <w:marBottom w:val="0"/>
                  <w:divBdr>
                    <w:top w:val="none" w:sz="0" w:space="0" w:color="auto"/>
                    <w:left w:val="none" w:sz="0" w:space="0" w:color="auto"/>
                    <w:bottom w:val="none" w:sz="0" w:space="0" w:color="auto"/>
                    <w:right w:val="none" w:sz="0" w:space="0" w:color="auto"/>
                  </w:divBdr>
                  <w:divsChild>
                    <w:div w:id="466289554">
                      <w:marLeft w:val="0"/>
                      <w:marRight w:val="0"/>
                      <w:marTop w:val="0"/>
                      <w:marBottom w:val="0"/>
                      <w:divBdr>
                        <w:top w:val="none" w:sz="0" w:space="0" w:color="auto"/>
                        <w:left w:val="none" w:sz="0" w:space="0" w:color="auto"/>
                        <w:bottom w:val="none" w:sz="0" w:space="0" w:color="auto"/>
                        <w:right w:val="none" w:sz="0" w:space="0" w:color="auto"/>
                      </w:divBdr>
                    </w:div>
                  </w:divsChild>
                </w:div>
                <w:div w:id="866717808">
                  <w:marLeft w:val="0"/>
                  <w:marRight w:val="0"/>
                  <w:marTop w:val="0"/>
                  <w:marBottom w:val="0"/>
                  <w:divBdr>
                    <w:top w:val="none" w:sz="0" w:space="0" w:color="auto"/>
                    <w:left w:val="none" w:sz="0" w:space="0" w:color="auto"/>
                    <w:bottom w:val="none" w:sz="0" w:space="0" w:color="auto"/>
                    <w:right w:val="none" w:sz="0" w:space="0" w:color="auto"/>
                  </w:divBdr>
                  <w:divsChild>
                    <w:div w:id="1120958650">
                      <w:marLeft w:val="0"/>
                      <w:marRight w:val="0"/>
                      <w:marTop w:val="0"/>
                      <w:marBottom w:val="0"/>
                      <w:divBdr>
                        <w:top w:val="none" w:sz="0" w:space="0" w:color="auto"/>
                        <w:left w:val="none" w:sz="0" w:space="0" w:color="auto"/>
                        <w:bottom w:val="none" w:sz="0" w:space="0" w:color="auto"/>
                        <w:right w:val="none" w:sz="0" w:space="0" w:color="auto"/>
                      </w:divBdr>
                    </w:div>
                  </w:divsChild>
                </w:div>
                <w:div w:id="1676302897">
                  <w:marLeft w:val="0"/>
                  <w:marRight w:val="0"/>
                  <w:marTop w:val="0"/>
                  <w:marBottom w:val="0"/>
                  <w:divBdr>
                    <w:top w:val="none" w:sz="0" w:space="0" w:color="auto"/>
                    <w:left w:val="none" w:sz="0" w:space="0" w:color="auto"/>
                    <w:bottom w:val="none" w:sz="0" w:space="0" w:color="auto"/>
                    <w:right w:val="none" w:sz="0" w:space="0" w:color="auto"/>
                  </w:divBdr>
                  <w:divsChild>
                    <w:div w:id="903833900">
                      <w:marLeft w:val="0"/>
                      <w:marRight w:val="0"/>
                      <w:marTop w:val="0"/>
                      <w:marBottom w:val="0"/>
                      <w:divBdr>
                        <w:top w:val="none" w:sz="0" w:space="0" w:color="auto"/>
                        <w:left w:val="none" w:sz="0" w:space="0" w:color="auto"/>
                        <w:bottom w:val="none" w:sz="0" w:space="0" w:color="auto"/>
                        <w:right w:val="none" w:sz="0" w:space="0" w:color="auto"/>
                      </w:divBdr>
                    </w:div>
                  </w:divsChild>
                </w:div>
                <w:div w:id="1417090838">
                  <w:marLeft w:val="0"/>
                  <w:marRight w:val="0"/>
                  <w:marTop w:val="0"/>
                  <w:marBottom w:val="0"/>
                  <w:divBdr>
                    <w:top w:val="none" w:sz="0" w:space="0" w:color="auto"/>
                    <w:left w:val="none" w:sz="0" w:space="0" w:color="auto"/>
                    <w:bottom w:val="none" w:sz="0" w:space="0" w:color="auto"/>
                    <w:right w:val="none" w:sz="0" w:space="0" w:color="auto"/>
                  </w:divBdr>
                  <w:divsChild>
                    <w:div w:id="461001336">
                      <w:marLeft w:val="0"/>
                      <w:marRight w:val="0"/>
                      <w:marTop w:val="0"/>
                      <w:marBottom w:val="0"/>
                      <w:divBdr>
                        <w:top w:val="none" w:sz="0" w:space="0" w:color="auto"/>
                        <w:left w:val="none" w:sz="0" w:space="0" w:color="auto"/>
                        <w:bottom w:val="none" w:sz="0" w:space="0" w:color="auto"/>
                        <w:right w:val="none" w:sz="0" w:space="0" w:color="auto"/>
                      </w:divBdr>
                    </w:div>
                  </w:divsChild>
                </w:div>
                <w:div w:id="1719235618">
                  <w:marLeft w:val="0"/>
                  <w:marRight w:val="0"/>
                  <w:marTop w:val="0"/>
                  <w:marBottom w:val="0"/>
                  <w:divBdr>
                    <w:top w:val="none" w:sz="0" w:space="0" w:color="auto"/>
                    <w:left w:val="none" w:sz="0" w:space="0" w:color="auto"/>
                    <w:bottom w:val="none" w:sz="0" w:space="0" w:color="auto"/>
                    <w:right w:val="none" w:sz="0" w:space="0" w:color="auto"/>
                  </w:divBdr>
                  <w:divsChild>
                    <w:div w:id="1709834305">
                      <w:marLeft w:val="0"/>
                      <w:marRight w:val="0"/>
                      <w:marTop w:val="0"/>
                      <w:marBottom w:val="0"/>
                      <w:divBdr>
                        <w:top w:val="none" w:sz="0" w:space="0" w:color="auto"/>
                        <w:left w:val="none" w:sz="0" w:space="0" w:color="auto"/>
                        <w:bottom w:val="none" w:sz="0" w:space="0" w:color="auto"/>
                        <w:right w:val="none" w:sz="0" w:space="0" w:color="auto"/>
                      </w:divBdr>
                      <w:divsChild>
                        <w:div w:id="834760721">
                          <w:marLeft w:val="0"/>
                          <w:marRight w:val="0"/>
                          <w:marTop w:val="0"/>
                          <w:marBottom w:val="0"/>
                          <w:divBdr>
                            <w:top w:val="none" w:sz="0" w:space="0" w:color="auto"/>
                            <w:left w:val="none" w:sz="0" w:space="0" w:color="auto"/>
                            <w:bottom w:val="none" w:sz="0" w:space="0" w:color="auto"/>
                            <w:right w:val="none" w:sz="0" w:space="0" w:color="auto"/>
                          </w:divBdr>
                        </w:div>
                      </w:divsChild>
                    </w:div>
                    <w:div w:id="1269972845">
                      <w:marLeft w:val="0"/>
                      <w:marRight w:val="0"/>
                      <w:marTop w:val="0"/>
                      <w:marBottom w:val="0"/>
                      <w:divBdr>
                        <w:top w:val="none" w:sz="0" w:space="0" w:color="auto"/>
                        <w:left w:val="none" w:sz="0" w:space="0" w:color="auto"/>
                        <w:bottom w:val="none" w:sz="0" w:space="0" w:color="auto"/>
                        <w:right w:val="none" w:sz="0" w:space="0" w:color="auto"/>
                      </w:divBdr>
                    </w:div>
                  </w:divsChild>
                </w:div>
                <w:div w:id="389546461">
                  <w:marLeft w:val="0"/>
                  <w:marRight w:val="0"/>
                  <w:marTop w:val="0"/>
                  <w:marBottom w:val="0"/>
                  <w:divBdr>
                    <w:top w:val="none" w:sz="0" w:space="0" w:color="auto"/>
                    <w:left w:val="none" w:sz="0" w:space="0" w:color="auto"/>
                    <w:bottom w:val="none" w:sz="0" w:space="0" w:color="auto"/>
                    <w:right w:val="none" w:sz="0" w:space="0" w:color="auto"/>
                  </w:divBdr>
                  <w:divsChild>
                    <w:div w:id="1508906506">
                      <w:marLeft w:val="0"/>
                      <w:marRight w:val="0"/>
                      <w:marTop w:val="0"/>
                      <w:marBottom w:val="0"/>
                      <w:divBdr>
                        <w:top w:val="none" w:sz="0" w:space="0" w:color="auto"/>
                        <w:left w:val="none" w:sz="0" w:space="0" w:color="auto"/>
                        <w:bottom w:val="none" w:sz="0" w:space="0" w:color="auto"/>
                        <w:right w:val="none" w:sz="0" w:space="0" w:color="auto"/>
                      </w:divBdr>
                    </w:div>
                  </w:divsChild>
                </w:div>
                <w:div w:id="719788669">
                  <w:marLeft w:val="0"/>
                  <w:marRight w:val="0"/>
                  <w:marTop w:val="0"/>
                  <w:marBottom w:val="0"/>
                  <w:divBdr>
                    <w:top w:val="none" w:sz="0" w:space="0" w:color="auto"/>
                    <w:left w:val="none" w:sz="0" w:space="0" w:color="auto"/>
                    <w:bottom w:val="none" w:sz="0" w:space="0" w:color="auto"/>
                    <w:right w:val="none" w:sz="0" w:space="0" w:color="auto"/>
                  </w:divBdr>
                  <w:divsChild>
                    <w:div w:id="2034111772">
                      <w:marLeft w:val="0"/>
                      <w:marRight w:val="0"/>
                      <w:marTop w:val="0"/>
                      <w:marBottom w:val="0"/>
                      <w:divBdr>
                        <w:top w:val="none" w:sz="0" w:space="0" w:color="auto"/>
                        <w:left w:val="none" w:sz="0" w:space="0" w:color="auto"/>
                        <w:bottom w:val="none" w:sz="0" w:space="0" w:color="auto"/>
                        <w:right w:val="none" w:sz="0" w:space="0" w:color="auto"/>
                      </w:divBdr>
                      <w:divsChild>
                        <w:div w:id="2013994216">
                          <w:marLeft w:val="0"/>
                          <w:marRight w:val="0"/>
                          <w:marTop w:val="0"/>
                          <w:marBottom w:val="0"/>
                          <w:divBdr>
                            <w:top w:val="none" w:sz="0" w:space="0" w:color="auto"/>
                            <w:left w:val="none" w:sz="0" w:space="0" w:color="auto"/>
                            <w:bottom w:val="none" w:sz="0" w:space="0" w:color="auto"/>
                            <w:right w:val="none" w:sz="0" w:space="0" w:color="auto"/>
                          </w:divBdr>
                        </w:div>
                      </w:divsChild>
                    </w:div>
                    <w:div w:id="1407462274">
                      <w:marLeft w:val="0"/>
                      <w:marRight w:val="0"/>
                      <w:marTop w:val="0"/>
                      <w:marBottom w:val="0"/>
                      <w:divBdr>
                        <w:top w:val="none" w:sz="0" w:space="0" w:color="auto"/>
                        <w:left w:val="none" w:sz="0" w:space="0" w:color="auto"/>
                        <w:bottom w:val="none" w:sz="0" w:space="0" w:color="auto"/>
                        <w:right w:val="none" w:sz="0" w:space="0" w:color="auto"/>
                      </w:divBdr>
                    </w:div>
                  </w:divsChild>
                </w:div>
                <w:div w:id="1830562383">
                  <w:marLeft w:val="0"/>
                  <w:marRight w:val="0"/>
                  <w:marTop w:val="0"/>
                  <w:marBottom w:val="0"/>
                  <w:divBdr>
                    <w:top w:val="none" w:sz="0" w:space="0" w:color="auto"/>
                    <w:left w:val="none" w:sz="0" w:space="0" w:color="auto"/>
                    <w:bottom w:val="none" w:sz="0" w:space="0" w:color="auto"/>
                    <w:right w:val="none" w:sz="0" w:space="0" w:color="auto"/>
                  </w:divBdr>
                  <w:divsChild>
                    <w:div w:id="1336811238">
                      <w:marLeft w:val="0"/>
                      <w:marRight w:val="0"/>
                      <w:marTop w:val="0"/>
                      <w:marBottom w:val="0"/>
                      <w:divBdr>
                        <w:top w:val="none" w:sz="0" w:space="0" w:color="auto"/>
                        <w:left w:val="none" w:sz="0" w:space="0" w:color="auto"/>
                        <w:bottom w:val="none" w:sz="0" w:space="0" w:color="auto"/>
                        <w:right w:val="none" w:sz="0" w:space="0" w:color="auto"/>
                      </w:divBdr>
                    </w:div>
                  </w:divsChild>
                </w:div>
                <w:div w:id="1013219196">
                  <w:marLeft w:val="0"/>
                  <w:marRight w:val="0"/>
                  <w:marTop w:val="0"/>
                  <w:marBottom w:val="0"/>
                  <w:divBdr>
                    <w:top w:val="none" w:sz="0" w:space="0" w:color="auto"/>
                    <w:left w:val="none" w:sz="0" w:space="0" w:color="auto"/>
                    <w:bottom w:val="none" w:sz="0" w:space="0" w:color="auto"/>
                    <w:right w:val="none" w:sz="0" w:space="0" w:color="auto"/>
                  </w:divBdr>
                  <w:divsChild>
                    <w:div w:id="2071876908">
                      <w:marLeft w:val="0"/>
                      <w:marRight w:val="0"/>
                      <w:marTop w:val="0"/>
                      <w:marBottom w:val="0"/>
                      <w:divBdr>
                        <w:top w:val="none" w:sz="0" w:space="0" w:color="auto"/>
                        <w:left w:val="none" w:sz="0" w:space="0" w:color="auto"/>
                        <w:bottom w:val="none" w:sz="0" w:space="0" w:color="auto"/>
                        <w:right w:val="none" w:sz="0" w:space="0" w:color="auto"/>
                      </w:divBdr>
                      <w:divsChild>
                        <w:div w:id="484586803">
                          <w:marLeft w:val="0"/>
                          <w:marRight w:val="0"/>
                          <w:marTop w:val="0"/>
                          <w:marBottom w:val="0"/>
                          <w:divBdr>
                            <w:top w:val="none" w:sz="0" w:space="0" w:color="auto"/>
                            <w:left w:val="none" w:sz="0" w:space="0" w:color="auto"/>
                            <w:bottom w:val="none" w:sz="0" w:space="0" w:color="auto"/>
                            <w:right w:val="none" w:sz="0" w:space="0" w:color="auto"/>
                          </w:divBdr>
                        </w:div>
                      </w:divsChild>
                    </w:div>
                    <w:div w:id="174272570">
                      <w:marLeft w:val="0"/>
                      <w:marRight w:val="0"/>
                      <w:marTop w:val="0"/>
                      <w:marBottom w:val="0"/>
                      <w:divBdr>
                        <w:top w:val="none" w:sz="0" w:space="0" w:color="auto"/>
                        <w:left w:val="none" w:sz="0" w:space="0" w:color="auto"/>
                        <w:bottom w:val="none" w:sz="0" w:space="0" w:color="auto"/>
                        <w:right w:val="none" w:sz="0" w:space="0" w:color="auto"/>
                      </w:divBdr>
                    </w:div>
                  </w:divsChild>
                </w:div>
                <w:div w:id="1240138035">
                  <w:marLeft w:val="0"/>
                  <w:marRight w:val="0"/>
                  <w:marTop w:val="0"/>
                  <w:marBottom w:val="0"/>
                  <w:divBdr>
                    <w:top w:val="none" w:sz="0" w:space="0" w:color="auto"/>
                    <w:left w:val="none" w:sz="0" w:space="0" w:color="auto"/>
                    <w:bottom w:val="none" w:sz="0" w:space="0" w:color="auto"/>
                    <w:right w:val="none" w:sz="0" w:space="0" w:color="auto"/>
                  </w:divBdr>
                  <w:divsChild>
                    <w:div w:id="1718891686">
                      <w:marLeft w:val="0"/>
                      <w:marRight w:val="0"/>
                      <w:marTop w:val="0"/>
                      <w:marBottom w:val="0"/>
                      <w:divBdr>
                        <w:top w:val="none" w:sz="0" w:space="0" w:color="auto"/>
                        <w:left w:val="none" w:sz="0" w:space="0" w:color="auto"/>
                        <w:bottom w:val="none" w:sz="0" w:space="0" w:color="auto"/>
                        <w:right w:val="none" w:sz="0" w:space="0" w:color="auto"/>
                      </w:divBdr>
                    </w:div>
                  </w:divsChild>
                </w:div>
                <w:div w:id="1468087446">
                  <w:marLeft w:val="0"/>
                  <w:marRight w:val="0"/>
                  <w:marTop w:val="0"/>
                  <w:marBottom w:val="0"/>
                  <w:divBdr>
                    <w:top w:val="none" w:sz="0" w:space="0" w:color="auto"/>
                    <w:left w:val="none" w:sz="0" w:space="0" w:color="auto"/>
                    <w:bottom w:val="none" w:sz="0" w:space="0" w:color="auto"/>
                    <w:right w:val="none" w:sz="0" w:space="0" w:color="auto"/>
                  </w:divBdr>
                  <w:divsChild>
                    <w:div w:id="1396467911">
                      <w:marLeft w:val="0"/>
                      <w:marRight w:val="0"/>
                      <w:marTop w:val="0"/>
                      <w:marBottom w:val="0"/>
                      <w:divBdr>
                        <w:top w:val="none" w:sz="0" w:space="0" w:color="auto"/>
                        <w:left w:val="none" w:sz="0" w:space="0" w:color="auto"/>
                        <w:bottom w:val="none" w:sz="0" w:space="0" w:color="auto"/>
                        <w:right w:val="none" w:sz="0" w:space="0" w:color="auto"/>
                      </w:divBdr>
                      <w:divsChild>
                        <w:div w:id="2060938376">
                          <w:marLeft w:val="0"/>
                          <w:marRight w:val="0"/>
                          <w:marTop w:val="0"/>
                          <w:marBottom w:val="0"/>
                          <w:divBdr>
                            <w:top w:val="none" w:sz="0" w:space="0" w:color="auto"/>
                            <w:left w:val="none" w:sz="0" w:space="0" w:color="auto"/>
                            <w:bottom w:val="none" w:sz="0" w:space="0" w:color="auto"/>
                            <w:right w:val="none" w:sz="0" w:space="0" w:color="auto"/>
                          </w:divBdr>
                        </w:div>
                      </w:divsChild>
                    </w:div>
                    <w:div w:id="1103302796">
                      <w:marLeft w:val="0"/>
                      <w:marRight w:val="0"/>
                      <w:marTop w:val="0"/>
                      <w:marBottom w:val="0"/>
                      <w:divBdr>
                        <w:top w:val="none" w:sz="0" w:space="0" w:color="auto"/>
                        <w:left w:val="none" w:sz="0" w:space="0" w:color="auto"/>
                        <w:bottom w:val="none" w:sz="0" w:space="0" w:color="auto"/>
                        <w:right w:val="none" w:sz="0" w:space="0" w:color="auto"/>
                      </w:divBdr>
                    </w:div>
                  </w:divsChild>
                </w:div>
                <w:div w:id="648365827">
                  <w:marLeft w:val="0"/>
                  <w:marRight w:val="0"/>
                  <w:marTop w:val="0"/>
                  <w:marBottom w:val="0"/>
                  <w:divBdr>
                    <w:top w:val="none" w:sz="0" w:space="0" w:color="auto"/>
                    <w:left w:val="none" w:sz="0" w:space="0" w:color="auto"/>
                    <w:bottom w:val="none" w:sz="0" w:space="0" w:color="auto"/>
                    <w:right w:val="none" w:sz="0" w:space="0" w:color="auto"/>
                  </w:divBdr>
                  <w:divsChild>
                    <w:div w:id="1619603200">
                      <w:marLeft w:val="0"/>
                      <w:marRight w:val="0"/>
                      <w:marTop w:val="0"/>
                      <w:marBottom w:val="0"/>
                      <w:divBdr>
                        <w:top w:val="none" w:sz="0" w:space="0" w:color="auto"/>
                        <w:left w:val="none" w:sz="0" w:space="0" w:color="auto"/>
                        <w:bottom w:val="none" w:sz="0" w:space="0" w:color="auto"/>
                        <w:right w:val="none" w:sz="0" w:space="0" w:color="auto"/>
                      </w:divBdr>
                    </w:div>
                  </w:divsChild>
                </w:div>
                <w:div w:id="2095202789">
                  <w:marLeft w:val="0"/>
                  <w:marRight w:val="0"/>
                  <w:marTop w:val="0"/>
                  <w:marBottom w:val="0"/>
                  <w:divBdr>
                    <w:top w:val="none" w:sz="0" w:space="0" w:color="auto"/>
                    <w:left w:val="none" w:sz="0" w:space="0" w:color="auto"/>
                    <w:bottom w:val="none" w:sz="0" w:space="0" w:color="auto"/>
                    <w:right w:val="none" w:sz="0" w:space="0" w:color="auto"/>
                  </w:divBdr>
                  <w:divsChild>
                    <w:div w:id="1562709353">
                      <w:marLeft w:val="0"/>
                      <w:marRight w:val="0"/>
                      <w:marTop w:val="0"/>
                      <w:marBottom w:val="0"/>
                      <w:divBdr>
                        <w:top w:val="none" w:sz="0" w:space="0" w:color="auto"/>
                        <w:left w:val="none" w:sz="0" w:space="0" w:color="auto"/>
                        <w:bottom w:val="none" w:sz="0" w:space="0" w:color="auto"/>
                        <w:right w:val="none" w:sz="0" w:space="0" w:color="auto"/>
                      </w:divBdr>
                    </w:div>
                  </w:divsChild>
                </w:div>
                <w:div w:id="260920794">
                  <w:marLeft w:val="0"/>
                  <w:marRight w:val="0"/>
                  <w:marTop w:val="0"/>
                  <w:marBottom w:val="0"/>
                  <w:divBdr>
                    <w:top w:val="none" w:sz="0" w:space="0" w:color="auto"/>
                    <w:left w:val="none" w:sz="0" w:space="0" w:color="auto"/>
                    <w:bottom w:val="none" w:sz="0" w:space="0" w:color="auto"/>
                    <w:right w:val="none" w:sz="0" w:space="0" w:color="auto"/>
                  </w:divBdr>
                  <w:divsChild>
                    <w:div w:id="364722150">
                      <w:marLeft w:val="0"/>
                      <w:marRight w:val="0"/>
                      <w:marTop w:val="0"/>
                      <w:marBottom w:val="0"/>
                      <w:divBdr>
                        <w:top w:val="none" w:sz="0" w:space="0" w:color="auto"/>
                        <w:left w:val="none" w:sz="0" w:space="0" w:color="auto"/>
                        <w:bottom w:val="none" w:sz="0" w:space="0" w:color="auto"/>
                        <w:right w:val="none" w:sz="0" w:space="0" w:color="auto"/>
                      </w:divBdr>
                    </w:div>
                  </w:divsChild>
                </w:div>
                <w:div w:id="333605585">
                  <w:marLeft w:val="0"/>
                  <w:marRight w:val="0"/>
                  <w:marTop w:val="0"/>
                  <w:marBottom w:val="0"/>
                  <w:divBdr>
                    <w:top w:val="none" w:sz="0" w:space="0" w:color="auto"/>
                    <w:left w:val="none" w:sz="0" w:space="0" w:color="auto"/>
                    <w:bottom w:val="none" w:sz="0" w:space="0" w:color="auto"/>
                    <w:right w:val="none" w:sz="0" w:space="0" w:color="auto"/>
                  </w:divBdr>
                  <w:divsChild>
                    <w:div w:id="1857424895">
                      <w:marLeft w:val="0"/>
                      <w:marRight w:val="0"/>
                      <w:marTop w:val="0"/>
                      <w:marBottom w:val="0"/>
                      <w:divBdr>
                        <w:top w:val="none" w:sz="0" w:space="0" w:color="auto"/>
                        <w:left w:val="none" w:sz="0" w:space="0" w:color="auto"/>
                        <w:bottom w:val="none" w:sz="0" w:space="0" w:color="auto"/>
                        <w:right w:val="none" w:sz="0" w:space="0" w:color="auto"/>
                      </w:divBdr>
                      <w:divsChild>
                        <w:div w:id="550002140">
                          <w:marLeft w:val="0"/>
                          <w:marRight w:val="0"/>
                          <w:marTop w:val="0"/>
                          <w:marBottom w:val="0"/>
                          <w:divBdr>
                            <w:top w:val="none" w:sz="0" w:space="0" w:color="auto"/>
                            <w:left w:val="none" w:sz="0" w:space="0" w:color="auto"/>
                            <w:bottom w:val="none" w:sz="0" w:space="0" w:color="auto"/>
                            <w:right w:val="none" w:sz="0" w:space="0" w:color="auto"/>
                          </w:divBdr>
                        </w:div>
                      </w:divsChild>
                    </w:div>
                    <w:div w:id="2034987460">
                      <w:marLeft w:val="0"/>
                      <w:marRight w:val="0"/>
                      <w:marTop w:val="0"/>
                      <w:marBottom w:val="0"/>
                      <w:divBdr>
                        <w:top w:val="none" w:sz="0" w:space="0" w:color="auto"/>
                        <w:left w:val="none" w:sz="0" w:space="0" w:color="auto"/>
                        <w:bottom w:val="none" w:sz="0" w:space="0" w:color="auto"/>
                        <w:right w:val="none" w:sz="0" w:space="0" w:color="auto"/>
                      </w:divBdr>
                    </w:div>
                  </w:divsChild>
                </w:div>
                <w:div w:id="169759433">
                  <w:marLeft w:val="0"/>
                  <w:marRight w:val="0"/>
                  <w:marTop w:val="0"/>
                  <w:marBottom w:val="0"/>
                  <w:divBdr>
                    <w:top w:val="none" w:sz="0" w:space="0" w:color="auto"/>
                    <w:left w:val="none" w:sz="0" w:space="0" w:color="auto"/>
                    <w:bottom w:val="none" w:sz="0" w:space="0" w:color="auto"/>
                    <w:right w:val="none" w:sz="0" w:space="0" w:color="auto"/>
                  </w:divBdr>
                  <w:divsChild>
                    <w:div w:id="1855725133">
                      <w:marLeft w:val="0"/>
                      <w:marRight w:val="0"/>
                      <w:marTop w:val="0"/>
                      <w:marBottom w:val="0"/>
                      <w:divBdr>
                        <w:top w:val="none" w:sz="0" w:space="0" w:color="auto"/>
                        <w:left w:val="none" w:sz="0" w:space="0" w:color="auto"/>
                        <w:bottom w:val="none" w:sz="0" w:space="0" w:color="auto"/>
                        <w:right w:val="none" w:sz="0" w:space="0" w:color="auto"/>
                      </w:divBdr>
                    </w:div>
                  </w:divsChild>
                </w:div>
                <w:div w:id="2033215070">
                  <w:marLeft w:val="0"/>
                  <w:marRight w:val="0"/>
                  <w:marTop w:val="0"/>
                  <w:marBottom w:val="0"/>
                  <w:divBdr>
                    <w:top w:val="none" w:sz="0" w:space="0" w:color="auto"/>
                    <w:left w:val="none" w:sz="0" w:space="0" w:color="auto"/>
                    <w:bottom w:val="none" w:sz="0" w:space="0" w:color="auto"/>
                    <w:right w:val="none" w:sz="0" w:space="0" w:color="auto"/>
                  </w:divBdr>
                  <w:divsChild>
                    <w:div w:id="52315545">
                      <w:marLeft w:val="0"/>
                      <w:marRight w:val="0"/>
                      <w:marTop w:val="0"/>
                      <w:marBottom w:val="0"/>
                      <w:divBdr>
                        <w:top w:val="none" w:sz="0" w:space="0" w:color="auto"/>
                        <w:left w:val="none" w:sz="0" w:space="0" w:color="auto"/>
                        <w:bottom w:val="none" w:sz="0" w:space="0" w:color="auto"/>
                        <w:right w:val="none" w:sz="0" w:space="0" w:color="auto"/>
                      </w:divBdr>
                      <w:divsChild>
                        <w:div w:id="400564593">
                          <w:marLeft w:val="0"/>
                          <w:marRight w:val="0"/>
                          <w:marTop w:val="0"/>
                          <w:marBottom w:val="0"/>
                          <w:divBdr>
                            <w:top w:val="none" w:sz="0" w:space="0" w:color="auto"/>
                            <w:left w:val="none" w:sz="0" w:space="0" w:color="auto"/>
                            <w:bottom w:val="none" w:sz="0" w:space="0" w:color="auto"/>
                            <w:right w:val="none" w:sz="0" w:space="0" w:color="auto"/>
                          </w:divBdr>
                        </w:div>
                      </w:divsChild>
                    </w:div>
                    <w:div w:id="558201337">
                      <w:marLeft w:val="0"/>
                      <w:marRight w:val="0"/>
                      <w:marTop w:val="0"/>
                      <w:marBottom w:val="0"/>
                      <w:divBdr>
                        <w:top w:val="none" w:sz="0" w:space="0" w:color="auto"/>
                        <w:left w:val="none" w:sz="0" w:space="0" w:color="auto"/>
                        <w:bottom w:val="none" w:sz="0" w:space="0" w:color="auto"/>
                        <w:right w:val="none" w:sz="0" w:space="0" w:color="auto"/>
                      </w:divBdr>
                    </w:div>
                  </w:divsChild>
                </w:div>
                <w:div w:id="1816339047">
                  <w:marLeft w:val="0"/>
                  <w:marRight w:val="0"/>
                  <w:marTop w:val="0"/>
                  <w:marBottom w:val="0"/>
                  <w:divBdr>
                    <w:top w:val="none" w:sz="0" w:space="0" w:color="auto"/>
                    <w:left w:val="none" w:sz="0" w:space="0" w:color="auto"/>
                    <w:bottom w:val="none" w:sz="0" w:space="0" w:color="auto"/>
                    <w:right w:val="none" w:sz="0" w:space="0" w:color="auto"/>
                  </w:divBdr>
                  <w:divsChild>
                    <w:div w:id="1536969839">
                      <w:marLeft w:val="0"/>
                      <w:marRight w:val="0"/>
                      <w:marTop w:val="0"/>
                      <w:marBottom w:val="0"/>
                      <w:divBdr>
                        <w:top w:val="none" w:sz="0" w:space="0" w:color="auto"/>
                        <w:left w:val="none" w:sz="0" w:space="0" w:color="auto"/>
                        <w:bottom w:val="none" w:sz="0" w:space="0" w:color="auto"/>
                        <w:right w:val="none" w:sz="0" w:space="0" w:color="auto"/>
                      </w:divBdr>
                    </w:div>
                  </w:divsChild>
                </w:div>
                <w:div w:id="1489898740">
                  <w:marLeft w:val="0"/>
                  <w:marRight w:val="0"/>
                  <w:marTop w:val="0"/>
                  <w:marBottom w:val="0"/>
                  <w:divBdr>
                    <w:top w:val="none" w:sz="0" w:space="0" w:color="auto"/>
                    <w:left w:val="none" w:sz="0" w:space="0" w:color="auto"/>
                    <w:bottom w:val="none" w:sz="0" w:space="0" w:color="auto"/>
                    <w:right w:val="none" w:sz="0" w:space="0" w:color="auto"/>
                  </w:divBdr>
                  <w:divsChild>
                    <w:div w:id="307245304">
                      <w:marLeft w:val="0"/>
                      <w:marRight w:val="0"/>
                      <w:marTop w:val="0"/>
                      <w:marBottom w:val="0"/>
                      <w:divBdr>
                        <w:top w:val="none" w:sz="0" w:space="0" w:color="auto"/>
                        <w:left w:val="none" w:sz="0" w:space="0" w:color="auto"/>
                        <w:bottom w:val="none" w:sz="0" w:space="0" w:color="auto"/>
                        <w:right w:val="none" w:sz="0" w:space="0" w:color="auto"/>
                      </w:divBdr>
                      <w:divsChild>
                        <w:div w:id="1846751129">
                          <w:marLeft w:val="0"/>
                          <w:marRight w:val="0"/>
                          <w:marTop w:val="0"/>
                          <w:marBottom w:val="0"/>
                          <w:divBdr>
                            <w:top w:val="none" w:sz="0" w:space="0" w:color="auto"/>
                            <w:left w:val="none" w:sz="0" w:space="0" w:color="auto"/>
                            <w:bottom w:val="none" w:sz="0" w:space="0" w:color="auto"/>
                            <w:right w:val="none" w:sz="0" w:space="0" w:color="auto"/>
                          </w:divBdr>
                        </w:div>
                      </w:divsChild>
                    </w:div>
                    <w:div w:id="1000545554">
                      <w:marLeft w:val="0"/>
                      <w:marRight w:val="0"/>
                      <w:marTop w:val="0"/>
                      <w:marBottom w:val="0"/>
                      <w:divBdr>
                        <w:top w:val="none" w:sz="0" w:space="0" w:color="auto"/>
                        <w:left w:val="none" w:sz="0" w:space="0" w:color="auto"/>
                        <w:bottom w:val="none" w:sz="0" w:space="0" w:color="auto"/>
                        <w:right w:val="none" w:sz="0" w:space="0" w:color="auto"/>
                      </w:divBdr>
                    </w:div>
                  </w:divsChild>
                </w:div>
                <w:div w:id="936210475">
                  <w:marLeft w:val="0"/>
                  <w:marRight w:val="0"/>
                  <w:marTop w:val="0"/>
                  <w:marBottom w:val="0"/>
                  <w:divBdr>
                    <w:top w:val="none" w:sz="0" w:space="0" w:color="auto"/>
                    <w:left w:val="none" w:sz="0" w:space="0" w:color="auto"/>
                    <w:bottom w:val="none" w:sz="0" w:space="0" w:color="auto"/>
                    <w:right w:val="none" w:sz="0" w:space="0" w:color="auto"/>
                  </w:divBdr>
                  <w:divsChild>
                    <w:div w:id="1797528713">
                      <w:marLeft w:val="0"/>
                      <w:marRight w:val="0"/>
                      <w:marTop w:val="0"/>
                      <w:marBottom w:val="0"/>
                      <w:divBdr>
                        <w:top w:val="none" w:sz="0" w:space="0" w:color="auto"/>
                        <w:left w:val="none" w:sz="0" w:space="0" w:color="auto"/>
                        <w:bottom w:val="none" w:sz="0" w:space="0" w:color="auto"/>
                        <w:right w:val="none" w:sz="0" w:space="0" w:color="auto"/>
                      </w:divBdr>
                    </w:div>
                  </w:divsChild>
                </w:div>
                <w:div w:id="725370398">
                  <w:marLeft w:val="0"/>
                  <w:marRight w:val="0"/>
                  <w:marTop w:val="0"/>
                  <w:marBottom w:val="0"/>
                  <w:divBdr>
                    <w:top w:val="none" w:sz="0" w:space="0" w:color="auto"/>
                    <w:left w:val="none" w:sz="0" w:space="0" w:color="auto"/>
                    <w:bottom w:val="none" w:sz="0" w:space="0" w:color="auto"/>
                    <w:right w:val="none" w:sz="0" w:space="0" w:color="auto"/>
                  </w:divBdr>
                  <w:divsChild>
                    <w:div w:id="1968926075">
                      <w:marLeft w:val="0"/>
                      <w:marRight w:val="0"/>
                      <w:marTop w:val="0"/>
                      <w:marBottom w:val="0"/>
                      <w:divBdr>
                        <w:top w:val="none" w:sz="0" w:space="0" w:color="auto"/>
                        <w:left w:val="none" w:sz="0" w:space="0" w:color="auto"/>
                        <w:bottom w:val="none" w:sz="0" w:space="0" w:color="auto"/>
                        <w:right w:val="none" w:sz="0" w:space="0" w:color="auto"/>
                      </w:divBdr>
                      <w:divsChild>
                        <w:div w:id="1268545247">
                          <w:marLeft w:val="0"/>
                          <w:marRight w:val="0"/>
                          <w:marTop w:val="0"/>
                          <w:marBottom w:val="0"/>
                          <w:divBdr>
                            <w:top w:val="none" w:sz="0" w:space="0" w:color="auto"/>
                            <w:left w:val="none" w:sz="0" w:space="0" w:color="auto"/>
                            <w:bottom w:val="none" w:sz="0" w:space="0" w:color="auto"/>
                            <w:right w:val="none" w:sz="0" w:space="0" w:color="auto"/>
                          </w:divBdr>
                        </w:div>
                      </w:divsChild>
                    </w:div>
                    <w:div w:id="853224839">
                      <w:marLeft w:val="0"/>
                      <w:marRight w:val="0"/>
                      <w:marTop w:val="0"/>
                      <w:marBottom w:val="0"/>
                      <w:divBdr>
                        <w:top w:val="none" w:sz="0" w:space="0" w:color="auto"/>
                        <w:left w:val="none" w:sz="0" w:space="0" w:color="auto"/>
                        <w:bottom w:val="none" w:sz="0" w:space="0" w:color="auto"/>
                        <w:right w:val="none" w:sz="0" w:space="0" w:color="auto"/>
                      </w:divBdr>
                    </w:div>
                  </w:divsChild>
                </w:div>
                <w:div w:id="1583875168">
                  <w:marLeft w:val="0"/>
                  <w:marRight w:val="0"/>
                  <w:marTop w:val="0"/>
                  <w:marBottom w:val="0"/>
                  <w:divBdr>
                    <w:top w:val="none" w:sz="0" w:space="0" w:color="auto"/>
                    <w:left w:val="none" w:sz="0" w:space="0" w:color="auto"/>
                    <w:bottom w:val="none" w:sz="0" w:space="0" w:color="auto"/>
                    <w:right w:val="none" w:sz="0" w:space="0" w:color="auto"/>
                  </w:divBdr>
                  <w:divsChild>
                    <w:div w:id="55666958">
                      <w:marLeft w:val="0"/>
                      <w:marRight w:val="0"/>
                      <w:marTop w:val="0"/>
                      <w:marBottom w:val="0"/>
                      <w:divBdr>
                        <w:top w:val="none" w:sz="0" w:space="0" w:color="auto"/>
                        <w:left w:val="none" w:sz="0" w:space="0" w:color="auto"/>
                        <w:bottom w:val="none" w:sz="0" w:space="0" w:color="auto"/>
                        <w:right w:val="none" w:sz="0" w:space="0" w:color="auto"/>
                      </w:divBdr>
                    </w:div>
                  </w:divsChild>
                </w:div>
                <w:div w:id="339503800">
                  <w:marLeft w:val="0"/>
                  <w:marRight w:val="0"/>
                  <w:marTop w:val="0"/>
                  <w:marBottom w:val="0"/>
                  <w:divBdr>
                    <w:top w:val="none" w:sz="0" w:space="0" w:color="auto"/>
                    <w:left w:val="none" w:sz="0" w:space="0" w:color="auto"/>
                    <w:bottom w:val="none" w:sz="0" w:space="0" w:color="auto"/>
                    <w:right w:val="none" w:sz="0" w:space="0" w:color="auto"/>
                  </w:divBdr>
                  <w:divsChild>
                    <w:div w:id="1142389136">
                      <w:marLeft w:val="0"/>
                      <w:marRight w:val="0"/>
                      <w:marTop w:val="0"/>
                      <w:marBottom w:val="0"/>
                      <w:divBdr>
                        <w:top w:val="none" w:sz="0" w:space="0" w:color="auto"/>
                        <w:left w:val="none" w:sz="0" w:space="0" w:color="auto"/>
                        <w:bottom w:val="none" w:sz="0" w:space="0" w:color="auto"/>
                        <w:right w:val="none" w:sz="0" w:space="0" w:color="auto"/>
                      </w:divBdr>
                      <w:divsChild>
                        <w:div w:id="1532301845">
                          <w:marLeft w:val="0"/>
                          <w:marRight w:val="0"/>
                          <w:marTop w:val="0"/>
                          <w:marBottom w:val="0"/>
                          <w:divBdr>
                            <w:top w:val="none" w:sz="0" w:space="0" w:color="auto"/>
                            <w:left w:val="none" w:sz="0" w:space="0" w:color="auto"/>
                            <w:bottom w:val="none" w:sz="0" w:space="0" w:color="auto"/>
                            <w:right w:val="none" w:sz="0" w:space="0" w:color="auto"/>
                          </w:divBdr>
                        </w:div>
                      </w:divsChild>
                    </w:div>
                    <w:div w:id="990019443">
                      <w:marLeft w:val="0"/>
                      <w:marRight w:val="0"/>
                      <w:marTop w:val="0"/>
                      <w:marBottom w:val="0"/>
                      <w:divBdr>
                        <w:top w:val="none" w:sz="0" w:space="0" w:color="auto"/>
                        <w:left w:val="none" w:sz="0" w:space="0" w:color="auto"/>
                        <w:bottom w:val="none" w:sz="0" w:space="0" w:color="auto"/>
                        <w:right w:val="none" w:sz="0" w:space="0" w:color="auto"/>
                      </w:divBdr>
                    </w:div>
                  </w:divsChild>
                </w:div>
                <w:div w:id="787167861">
                  <w:marLeft w:val="0"/>
                  <w:marRight w:val="0"/>
                  <w:marTop w:val="0"/>
                  <w:marBottom w:val="0"/>
                  <w:divBdr>
                    <w:top w:val="none" w:sz="0" w:space="0" w:color="auto"/>
                    <w:left w:val="none" w:sz="0" w:space="0" w:color="auto"/>
                    <w:bottom w:val="none" w:sz="0" w:space="0" w:color="auto"/>
                    <w:right w:val="none" w:sz="0" w:space="0" w:color="auto"/>
                  </w:divBdr>
                  <w:divsChild>
                    <w:div w:id="730159678">
                      <w:marLeft w:val="0"/>
                      <w:marRight w:val="0"/>
                      <w:marTop w:val="0"/>
                      <w:marBottom w:val="0"/>
                      <w:divBdr>
                        <w:top w:val="none" w:sz="0" w:space="0" w:color="auto"/>
                        <w:left w:val="none" w:sz="0" w:space="0" w:color="auto"/>
                        <w:bottom w:val="none" w:sz="0" w:space="0" w:color="auto"/>
                        <w:right w:val="none" w:sz="0" w:space="0" w:color="auto"/>
                      </w:divBdr>
                    </w:div>
                  </w:divsChild>
                </w:div>
                <w:div w:id="1629361820">
                  <w:marLeft w:val="0"/>
                  <w:marRight w:val="0"/>
                  <w:marTop w:val="0"/>
                  <w:marBottom w:val="0"/>
                  <w:divBdr>
                    <w:top w:val="none" w:sz="0" w:space="0" w:color="auto"/>
                    <w:left w:val="none" w:sz="0" w:space="0" w:color="auto"/>
                    <w:bottom w:val="none" w:sz="0" w:space="0" w:color="auto"/>
                    <w:right w:val="none" w:sz="0" w:space="0" w:color="auto"/>
                  </w:divBdr>
                  <w:divsChild>
                    <w:div w:id="754009699">
                      <w:marLeft w:val="0"/>
                      <w:marRight w:val="0"/>
                      <w:marTop w:val="0"/>
                      <w:marBottom w:val="0"/>
                      <w:divBdr>
                        <w:top w:val="none" w:sz="0" w:space="0" w:color="auto"/>
                        <w:left w:val="none" w:sz="0" w:space="0" w:color="auto"/>
                        <w:bottom w:val="none" w:sz="0" w:space="0" w:color="auto"/>
                        <w:right w:val="none" w:sz="0" w:space="0" w:color="auto"/>
                      </w:divBdr>
                      <w:divsChild>
                        <w:div w:id="698165425">
                          <w:marLeft w:val="0"/>
                          <w:marRight w:val="0"/>
                          <w:marTop w:val="0"/>
                          <w:marBottom w:val="0"/>
                          <w:divBdr>
                            <w:top w:val="none" w:sz="0" w:space="0" w:color="auto"/>
                            <w:left w:val="none" w:sz="0" w:space="0" w:color="auto"/>
                            <w:bottom w:val="none" w:sz="0" w:space="0" w:color="auto"/>
                            <w:right w:val="none" w:sz="0" w:space="0" w:color="auto"/>
                          </w:divBdr>
                        </w:div>
                      </w:divsChild>
                    </w:div>
                    <w:div w:id="1592742283">
                      <w:marLeft w:val="0"/>
                      <w:marRight w:val="0"/>
                      <w:marTop w:val="0"/>
                      <w:marBottom w:val="0"/>
                      <w:divBdr>
                        <w:top w:val="none" w:sz="0" w:space="0" w:color="auto"/>
                        <w:left w:val="none" w:sz="0" w:space="0" w:color="auto"/>
                        <w:bottom w:val="none" w:sz="0" w:space="0" w:color="auto"/>
                        <w:right w:val="none" w:sz="0" w:space="0" w:color="auto"/>
                      </w:divBdr>
                    </w:div>
                  </w:divsChild>
                </w:div>
                <w:div w:id="1997493769">
                  <w:marLeft w:val="0"/>
                  <w:marRight w:val="0"/>
                  <w:marTop w:val="0"/>
                  <w:marBottom w:val="0"/>
                  <w:divBdr>
                    <w:top w:val="none" w:sz="0" w:space="0" w:color="auto"/>
                    <w:left w:val="none" w:sz="0" w:space="0" w:color="auto"/>
                    <w:bottom w:val="none" w:sz="0" w:space="0" w:color="auto"/>
                    <w:right w:val="none" w:sz="0" w:space="0" w:color="auto"/>
                  </w:divBdr>
                  <w:divsChild>
                    <w:div w:id="15332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96418">
      <w:bodyDiv w:val="1"/>
      <w:marLeft w:val="0"/>
      <w:marRight w:val="0"/>
      <w:marTop w:val="0"/>
      <w:marBottom w:val="0"/>
      <w:divBdr>
        <w:top w:val="none" w:sz="0" w:space="0" w:color="auto"/>
        <w:left w:val="none" w:sz="0" w:space="0" w:color="auto"/>
        <w:bottom w:val="none" w:sz="0" w:space="0" w:color="auto"/>
        <w:right w:val="none" w:sz="0" w:space="0" w:color="auto"/>
      </w:divBdr>
      <w:divsChild>
        <w:div w:id="1117869679">
          <w:marLeft w:val="0"/>
          <w:marRight w:val="0"/>
          <w:marTop w:val="0"/>
          <w:marBottom w:val="0"/>
          <w:divBdr>
            <w:top w:val="none" w:sz="0" w:space="0" w:color="auto"/>
            <w:left w:val="none" w:sz="0" w:space="0" w:color="auto"/>
            <w:bottom w:val="none" w:sz="0" w:space="0" w:color="auto"/>
            <w:right w:val="none" w:sz="0" w:space="0" w:color="auto"/>
          </w:divBdr>
          <w:divsChild>
            <w:div w:id="1016466911">
              <w:marLeft w:val="360"/>
              <w:marRight w:val="0"/>
              <w:marTop w:val="0"/>
              <w:marBottom w:val="0"/>
              <w:divBdr>
                <w:top w:val="none" w:sz="0" w:space="0" w:color="auto"/>
                <w:left w:val="none" w:sz="0" w:space="0" w:color="auto"/>
                <w:bottom w:val="none" w:sz="0" w:space="0" w:color="auto"/>
                <w:right w:val="none" w:sz="0" w:space="0" w:color="auto"/>
              </w:divBdr>
            </w:div>
          </w:divsChild>
        </w:div>
        <w:div w:id="2021010000">
          <w:marLeft w:val="0"/>
          <w:marRight w:val="0"/>
          <w:marTop w:val="0"/>
          <w:marBottom w:val="0"/>
          <w:divBdr>
            <w:top w:val="none" w:sz="0" w:space="0" w:color="auto"/>
            <w:left w:val="none" w:sz="0" w:space="0" w:color="auto"/>
            <w:bottom w:val="none" w:sz="0" w:space="0" w:color="auto"/>
            <w:right w:val="none" w:sz="0" w:space="0" w:color="auto"/>
          </w:divBdr>
        </w:div>
        <w:div w:id="1840776061">
          <w:marLeft w:val="0"/>
          <w:marRight w:val="0"/>
          <w:marTop w:val="0"/>
          <w:marBottom w:val="0"/>
          <w:divBdr>
            <w:top w:val="none" w:sz="0" w:space="0" w:color="auto"/>
            <w:left w:val="none" w:sz="0" w:space="0" w:color="auto"/>
            <w:bottom w:val="none" w:sz="0" w:space="0" w:color="auto"/>
            <w:right w:val="none" w:sz="0" w:space="0" w:color="auto"/>
          </w:divBdr>
          <w:divsChild>
            <w:div w:id="144205447">
              <w:marLeft w:val="-75"/>
              <w:marRight w:val="0"/>
              <w:marTop w:val="30"/>
              <w:marBottom w:val="30"/>
              <w:divBdr>
                <w:top w:val="none" w:sz="0" w:space="0" w:color="auto"/>
                <w:left w:val="none" w:sz="0" w:space="0" w:color="auto"/>
                <w:bottom w:val="none" w:sz="0" w:space="0" w:color="auto"/>
                <w:right w:val="none" w:sz="0" w:space="0" w:color="auto"/>
              </w:divBdr>
              <w:divsChild>
                <w:div w:id="1327326112">
                  <w:marLeft w:val="0"/>
                  <w:marRight w:val="0"/>
                  <w:marTop w:val="0"/>
                  <w:marBottom w:val="0"/>
                  <w:divBdr>
                    <w:top w:val="none" w:sz="0" w:space="0" w:color="auto"/>
                    <w:left w:val="none" w:sz="0" w:space="0" w:color="auto"/>
                    <w:bottom w:val="none" w:sz="0" w:space="0" w:color="auto"/>
                    <w:right w:val="none" w:sz="0" w:space="0" w:color="auto"/>
                  </w:divBdr>
                  <w:divsChild>
                    <w:div w:id="1585796324">
                      <w:marLeft w:val="0"/>
                      <w:marRight w:val="0"/>
                      <w:marTop w:val="0"/>
                      <w:marBottom w:val="0"/>
                      <w:divBdr>
                        <w:top w:val="none" w:sz="0" w:space="0" w:color="auto"/>
                        <w:left w:val="none" w:sz="0" w:space="0" w:color="auto"/>
                        <w:bottom w:val="none" w:sz="0" w:space="0" w:color="auto"/>
                        <w:right w:val="none" w:sz="0" w:space="0" w:color="auto"/>
                      </w:divBdr>
                    </w:div>
                  </w:divsChild>
                </w:div>
                <w:div w:id="1653412579">
                  <w:marLeft w:val="0"/>
                  <w:marRight w:val="0"/>
                  <w:marTop w:val="0"/>
                  <w:marBottom w:val="0"/>
                  <w:divBdr>
                    <w:top w:val="none" w:sz="0" w:space="0" w:color="auto"/>
                    <w:left w:val="none" w:sz="0" w:space="0" w:color="auto"/>
                    <w:bottom w:val="none" w:sz="0" w:space="0" w:color="auto"/>
                    <w:right w:val="none" w:sz="0" w:space="0" w:color="auto"/>
                  </w:divBdr>
                  <w:divsChild>
                    <w:div w:id="386341245">
                      <w:marLeft w:val="0"/>
                      <w:marRight w:val="0"/>
                      <w:marTop w:val="0"/>
                      <w:marBottom w:val="0"/>
                      <w:divBdr>
                        <w:top w:val="none" w:sz="0" w:space="0" w:color="auto"/>
                        <w:left w:val="none" w:sz="0" w:space="0" w:color="auto"/>
                        <w:bottom w:val="none" w:sz="0" w:space="0" w:color="auto"/>
                        <w:right w:val="none" w:sz="0" w:space="0" w:color="auto"/>
                      </w:divBdr>
                    </w:div>
                  </w:divsChild>
                </w:div>
                <w:div w:id="18431031">
                  <w:marLeft w:val="0"/>
                  <w:marRight w:val="0"/>
                  <w:marTop w:val="0"/>
                  <w:marBottom w:val="0"/>
                  <w:divBdr>
                    <w:top w:val="none" w:sz="0" w:space="0" w:color="auto"/>
                    <w:left w:val="none" w:sz="0" w:space="0" w:color="auto"/>
                    <w:bottom w:val="none" w:sz="0" w:space="0" w:color="auto"/>
                    <w:right w:val="none" w:sz="0" w:space="0" w:color="auto"/>
                  </w:divBdr>
                  <w:divsChild>
                    <w:div w:id="459148754">
                      <w:marLeft w:val="0"/>
                      <w:marRight w:val="0"/>
                      <w:marTop w:val="0"/>
                      <w:marBottom w:val="0"/>
                      <w:divBdr>
                        <w:top w:val="none" w:sz="0" w:space="0" w:color="auto"/>
                        <w:left w:val="none" w:sz="0" w:space="0" w:color="auto"/>
                        <w:bottom w:val="none" w:sz="0" w:space="0" w:color="auto"/>
                        <w:right w:val="none" w:sz="0" w:space="0" w:color="auto"/>
                      </w:divBdr>
                    </w:div>
                    <w:div w:id="1316181739">
                      <w:marLeft w:val="0"/>
                      <w:marRight w:val="0"/>
                      <w:marTop w:val="0"/>
                      <w:marBottom w:val="0"/>
                      <w:divBdr>
                        <w:top w:val="none" w:sz="0" w:space="0" w:color="auto"/>
                        <w:left w:val="none" w:sz="0" w:space="0" w:color="auto"/>
                        <w:bottom w:val="none" w:sz="0" w:space="0" w:color="auto"/>
                        <w:right w:val="none" w:sz="0" w:space="0" w:color="auto"/>
                      </w:divBdr>
                    </w:div>
                    <w:div w:id="231551775">
                      <w:marLeft w:val="0"/>
                      <w:marRight w:val="0"/>
                      <w:marTop w:val="0"/>
                      <w:marBottom w:val="0"/>
                      <w:divBdr>
                        <w:top w:val="none" w:sz="0" w:space="0" w:color="auto"/>
                        <w:left w:val="none" w:sz="0" w:space="0" w:color="auto"/>
                        <w:bottom w:val="none" w:sz="0" w:space="0" w:color="auto"/>
                        <w:right w:val="none" w:sz="0" w:space="0" w:color="auto"/>
                      </w:divBdr>
                    </w:div>
                    <w:div w:id="1208756264">
                      <w:marLeft w:val="0"/>
                      <w:marRight w:val="0"/>
                      <w:marTop w:val="0"/>
                      <w:marBottom w:val="0"/>
                      <w:divBdr>
                        <w:top w:val="none" w:sz="0" w:space="0" w:color="auto"/>
                        <w:left w:val="none" w:sz="0" w:space="0" w:color="auto"/>
                        <w:bottom w:val="none" w:sz="0" w:space="0" w:color="auto"/>
                        <w:right w:val="none" w:sz="0" w:space="0" w:color="auto"/>
                      </w:divBdr>
                    </w:div>
                    <w:div w:id="410539773">
                      <w:marLeft w:val="0"/>
                      <w:marRight w:val="0"/>
                      <w:marTop w:val="0"/>
                      <w:marBottom w:val="0"/>
                      <w:divBdr>
                        <w:top w:val="none" w:sz="0" w:space="0" w:color="auto"/>
                        <w:left w:val="none" w:sz="0" w:space="0" w:color="auto"/>
                        <w:bottom w:val="none" w:sz="0" w:space="0" w:color="auto"/>
                        <w:right w:val="none" w:sz="0" w:space="0" w:color="auto"/>
                      </w:divBdr>
                    </w:div>
                    <w:div w:id="1435205030">
                      <w:marLeft w:val="0"/>
                      <w:marRight w:val="0"/>
                      <w:marTop w:val="0"/>
                      <w:marBottom w:val="0"/>
                      <w:divBdr>
                        <w:top w:val="none" w:sz="0" w:space="0" w:color="auto"/>
                        <w:left w:val="none" w:sz="0" w:space="0" w:color="auto"/>
                        <w:bottom w:val="none" w:sz="0" w:space="0" w:color="auto"/>
                        <w:right w:val="none" w:sz="0" w:space="0" w:color="auto"/>
                      </w:divBdr>
                    </w:div>
                    <w:div w:id="1859930408">
                      <w:marLeft w:val="0"/>
                      <w:marRight w:val="0"/>
                      <w:marTop w:val="0"/>
                      <w:marBottom w:val="0"/>
                      <w:divBdr>
                        <w:top w:val="none" w:sz="0" w:space="0" w:color="auto"/>
                        <w:left w:val="none" w:sz="0" w:space="0" w:color="auto"/>
                        <w:bottom w:val="none" w:sz="0" w:space="0" w:color="auto"/>
                        <w:right w:val="none" w:sz="0" w:space="0" w:color="auto"/>
                      </w:divBdr>
                    </w:div>
                    <w:div w:id="850267441">
                      <w:marLeft w:val="0"/>
                      <w:marRight w:val="0"/>
                      <w:marTop w:val="0"/>
                      <w:marBottom w:val="0"/>
                      <w:divBdr>
                        <w:top w:val="none" w:sz="0" w:space="0" w:color="auto"/>
                        <w:left w:val="none" w:sz="0" w:space="0" w:color="auto"/>
                        <w:bottom w:val="none" w:sz="0" w:space="0" w:color="auto"/>
                        <w:right w:val="none" w:sz="0" w:space="0" w:color="auto"/>
                      </w:divBdr>
                    </w:div>
                    <w:div w:id="726418695">
                      <w:marLeft w:val="0"/>
                      <w:marRight w:val="0"/>
                      <w:marTop w:val="0"/>
                      <w:marBottom w:val="0"/>
                      <w:divBdr>
                        <w:top w:val="none" w:sz="0" w:space="0" w:color="auto"/>
                        <w:left w:val="none" w:sz="0" w:space="0" w:color="auto"/>
                        <w:bottom w:val="none" w:sz="0" w:space="0" w:color="auto"/>
                        <w:right w:val="none" w:sz="0" w:space="0" w:color="auto"/>
                      </w:divBdr>
                    </w:div>
                    <w:div w:id="745496057">
                      <w:marLeft w:val="0"/>
                      <w:marRight w:val="0"/>
                      <w:marTop w:val="0"/>
                      <w:marBottom w:val="0"/>
                      <w:divBdr>
                        <w:top w:val="none" w:sz="0" w:space="0" w:color="auto"/>
                        <w:left w:val="none" w:sz="0" w:space="0" w:color="auto"/>
                        <w:bottom w:val="none" w:sz="0" w:space="0" w:color="auto"/>
                        <w:right w:val="none" w:sz="0" w:space="0" w:color="auto"/>
                      </w:divBdr>
                    </w:div>
                    <w:div w:id="1196041455">
                      <w:marLeft w:val="0"/>
                      <w:marRight w:val="0"/>
                      <w:marTop w:val="0"/>
                      <w:marBottom w:val="0"/>
                      <w:divBdr>
                        <w:top w:val="none" w:sz="0" w:space="0" w:color="auto"/>
                        <w:left w:val="none" w:sz="0" w:space="0" w:color="auto"/>
                        <w:bottom w:val="none" w:sz="0" w:space="0" w:color="auto"/>
                        <w:right w:val="none" w:sz="0" w:space="0" w:color="auto"/>
                      </w:divBdr>
                    </w:div>
                    <w:div w:id="1809276948">
                      <w:marLeft w:val="0"/>
                      <w:marRight w:val="0"/>
                      <w:marTop w:val="0"/>
                      <w:marBottom w:val="0"/>
                      <w:divBdr>
                        <w:top w:val="none" w:sz="0" w:space="0" w:color="auto"/>
                        <w:left w:val="none" w:sz="0" w:space="0" w:color="auto"/>
                        <w:bottom w:val="none" w:sz="0" w:space="0" w:color="auto"/>
                        <w:right w:val="none" w:sz="0" w:space="0" w:color="auto"/>
                      </w:divBdr>
                    </w:div>
                  </w:divsChild>
                </w:div>
                <w:div w:id="1330717850">
                  <w:marLeft w:val="0"/>
                  <w:marRight w:val="0"/>
                  <w:marTop w:val="0"/>
                  <w:marBottom w:val="0"/>
                  <w:divBdr>
                    <w:top w:val="none" w:sz="0" w:space="0" w:color="auto"/>
                    <w:left w:val="none" w:sz="0" w:space="0" w:color="auto"/>
                    <w:bottom w:val="none" w:sz="0" w:space="0" w:color="auto"/>
                    <w:right w:val="none" w:sz="0" w:space="0" w:color="auto"/>
                  </w:divBdr>
                  <w:divsChild>
                    <w:div w:id="335771615">
                      <w:marLeft w:val="0"/>
                      <w:marRight w:val="0"/>
                      <w:marTop w:val="0"/>
                      <w:marBottom w:val="0"/>
                      <w:divBdr>
                        <w:top w:val="none" w:sz="0" w:space="0" w:color="auto"/>
                        <w:left w:val="none" w:sz="0" w:space="0" w:color="auto"/>
                        <w:bottom w:val="none" w:sz="0" w:space="0" w:color="auto"/>
                        <w:right w:val="none" w:sz="0" w:space="0" w:color="auto"/>
                      </w:divBdr>
                    </w:div>
                  </w:divsChild>
                </w:div>
                <w:div w:id="1653409823">
                  <w:marLeft w:val="0"/>
                  <w:marRight w:val="0"/>
                  <w:marTop w:val="0"/>
                  <w:marBottom w:val="0"/>
                  <w:divBdr>
                    <w:top w:val="none" w:sz="0" w:space="0" w:color="auto"/>
                    <w:left w:val="none" w:sz="0" w:space="0" w:color="auto"/>
                    <w:bottom w:val="none" w:sz="0" w:space="0" w:color="auto"/>
                    <w:right w:val="none" w:sz="0" w:space="0" w:color="auto"/>
                  </w:divBdr>
                  <w:divsChild>
                    <w:div w:id="822045626">
                      <w:marLeft w:val="0"/>
                      <w:marRight w:val="0"/>
                      <w:marTop w:val="0"/>
                      <w:marBottom w:val="0"/>
                      <w:divBdr>
                        <w:top w:val="none" w:sz="0" w:space="0" w:color="auto"/>
                        <w:left w:val="none" w:sz="0" w:space="0" w:color="auto"/>
                        <w:bottom w:val="none" w:sz="0" w:space="0" w:color="auto"/>
                        <w:right w:val="none" w:sz="0" w:space="0" w:color="auto"/>
                      </w:divBdr>
                    </w:div>
                  </w:divsChild>
                </w:div>
                <w:div w:id="690569980">
                  <w:marLeft w:val="0"/>
                  <w:marRight w:val="0"/>
                  <w:marTop w:val="0"/>
                  <w:marBottom w:val="0"/>
                  <w:divBdr>
                    <w:top w:val="none" w:sz="0" w:space="0" w:color="auto"/>
                    <w:left w:val="none" w:sz="0" w:space="0" w:color="auto"/>
                    <w:bottom w:val="none" w:sz="0" w:space="0" w:color="auto"/>
                    <w:right w:val="none" w:sz="0" w:space="0" w:color="auto"/>
                  </w:divBdr>
                  <w:divsChild>
                    <w:div w:id="431707727">
                      <w:marLeft w:val="0"/>
                      <w:marRight w:val="0"/>
                      <w:marTop w:val="0"/>
                      <w:marBottom w:val="0"/>
                      <w:divBdr>
                        <w:top w:val="none" w:sz="0" w:space="0" w:color="auto"/>
                        <w:left w:val="none" w:sz="0" w:space="0" w:color="auto"/>
                        <w:bottom w:val="none" w:sz="0" w:space="0" w:color="auto"/>
                        <w:right w:val="none" w:sz="0" w:space="0" w:color="auto"/>
                      </w:divBdr>
                    </w:div>
                    <w:div w:id="752241319">
                      <w:marLeft w:val="0"/>
                      <w:marRight w:val="0"/>
                      <w:marTop w:val="0"/>
                      <w:marBottom w:val="0"/>
                      <w:divBdr>
                        <w:top w:val="none" w:sz="0" w:space="0" w:color="auto"/>
                        <w:left w:val="none" w:sz="0" w:space="0" w:color="auto"/>
                        <w:bottom w:val="none" w:sz="0" w:space="0" w:color="auto"/>
                        <w:right w:val="none" w:sz="0" w:space="0" w:color="auto"/>
                      </w:divBdr>
                    </w:div>
                    <w:div w:id="99103660">
                      <w:marLeft w:val="0"/>
                      <w:marRight w:val="0"/>
                      <w:marTop w:val="0"/>
                      <w:marBottom w:val="0"/>
                      <w:divBdr>
                        <w:top w:val="none" w:sz="0" w:space="0" w:color="auto"/>
                        <w:left w:val="none" w:sz="0" w:space="0" w:color="auto"/>
                        <w:bottom w:val="none" w:sz="0" w:space="0" w:color="auto"/>
                        <w:right w:val="none" w:sz="0" w:space="0" w:color="auto"/>
                      </w:divBdr>
                    </w:div>
                    <w:div w:id="1773236214">
                      <w:marLeft w:val="0"/>
                      <w:marRight w:val="0"/>
                      <w:marTop w:val="0"/>
                      <w:marBottom w:val="0"/>
                      <w:divBdr>
                        <w:top w:val="none" w:sz="0" w:space="0" w:color="auto"/>
                        <w:left w:val="none" w:sz="0" w:space="0" w:color="auto"/>
                        <w:bottom w:val="none" w:sz="0" w:space="0" w:color="auto"/>
                        <w:right w:val="none" w:sz="0" w:space="0" w:color="auto"/>
                      </w:divBdr>
                    </w:div>
                    <w:div w:id="1729375800">
                      <w:marLeft w:val="0"/>
                      <w:marRight w:val="0"/>
                      <w:marTop w:val="0"/>
                      <w:marBottom w:val="0"/>
                      <w:divBdr>
                        <w:top w:val="none" w:sz="0" w:space="0" w:color="auto"/>
                        <w:left w:val="none" w:sz="0" w:space="0" w:color="auto"/>
                        <w:bottom w:val="none" w:sz="0" w:space="0" w:color="auto"/>
                        <w:right w:val="none" w:sz="0" w:space="0" w:color="auto"/>
                      </w:divBdr>
                    </w:div>
                    <w:div w:id="654724432">
                      <w:marLeft w:val="0"/>
                      <w:marRight w:val="0"/>
                      <w:marTop w:val="0"/>
                      <w:marBottom w:val="0"/>
                      <w:divBdr>
                        <w:top w:val="none" w:sz="0" w:space="0" w:color="auto"/>
                        <w:left w:val="none" w:sz="0" w:space="0" w:color="auto"/>
                        <w:bottom w:val="none" w:sz="0" w:space="0" w:color="auto"/>
                        <w:right w:val="none" w:sz="0" w:space="0" w:color="auto"/>
                      </w:divBdr>
                    </w:div>
                    <w:div w:id="406927967">
                      <w:marLeft w:val="0"/>
                      <w:marRight w:val="0"/>
                      <w:marTop w:val="0"/>
                      <w:marBottom w:val="0"/>
                      <w:divBdr>
                        <w:top w:val="none" w:sz="0" w:space="0" w:color="auto"/>
                        <w:left w:val="none" w:sz="0" w:space="0" w:color="auto"/>
                        <w:bottom w:val="none" w:sz="0" w:space="0" w:color="auto"/>
                        <w:right w:val="none" w:sz="0" w:space="0" w:color="auto"/>
                      </w:divBdr>
                    </w:div>
                    <w:div w:id="1444108737">
                      <w:marLeft w:val="0"/>
                      <w:marRight w:val="0"/>
                      <w:marTop w:val="0"/>
                      <w:marBottom w:val="0"/>
                      <w:divBdr>
                        <w:top w:val="none" w:sz="0" w:space="0" w:color="auto"/>
                        <w:left w:val="none" w:sz="0" w:space="0" w:color="auto"/>
                        <w:bottom w:val="none" w:sz="0" w:space="0" w:color="auto"/>
                        <w:right w:val="none" w:sz="0" w:space="0" w:color="auto"/>
                      </w:divBdr>
                    </w:div>
                    <w:div w:id="1827938041">
                      <w:marLeft w:val="0"/>
                      <w:marRight w:val="0"/>
                      <w:marTop w:val="0"/>
                      <w:marBottom w:val="0"/>
                      <w:divBdr>
                        <w:top w:val="none" w:sz="0" w:space="0" w:color="auto"/>
                        <w:left w:val="none" w:sz="0" w:space="0" w:color="auto"/>
                        <w:bottom w:val="none" w:sz="0" w:space="0" w:color="auto"/>
                        <w:right w:val="none" w:sz="0" w:space="0" w:color="auto"/>
                      </w:divBdr>
                    </w:div>
                    <w:div w:id="1478649360">
                      <w:marLeft w:val="0"/>
                      <w:marRight w:val="0"/>
                      <w:marTop w:val="0"/>
                      <w:marBottom w:val="0"/>
                      <w:divBdr>
                        <w:top w:val="none" w:sz="0" w:space="0" w:color="auto"/>
                        <w:left w:val="none" w:sz="0" w:space="0" w:color="auto"/>
                        <w:bottom w:val="none" w:sz="0" w:space="0" w:color="auto"/>
                        <w:right w:val="none" w:sz="0" w:space="0" w:color="auto"/>
                      </w:divBdr>
                    </w:div>
                  </w:divsChild>
                </w:div>
                <w:div w:id="1298494352">
                  <w:marLeft w:val="0"/>
                  <w:marRight w:val="0"/>
                  <w:marTop w:val="0"/>
                  <w:marBottom w:val="0"/>
                  <w:divBdr>
                    <w:top w:val="none" w:sz="0" w:space="0" w:color="auto"/>
                    <w:left w:val="none" w:sz="0" w:space="0" w:color="auto"/>
                    <w:bottom w:val="none" w:sz="0" w:space="0" w:color="auto"/>
                    <w:right w:val="none" w:sz="0" w:space="0" w:color="auto"/>
                  </w:divBdr>
                  <w:divsChild>
                    <w:div w:id="1236009859">
                      <w:marLeft w:val="0"/>
                      <w:marRight w:val="0"/>
                      <w:marTop w:val="0"/>
                      <w:marBottom w:val="0"/>
                      <w:divBdr>
                        <w:top w:val="none" w:sz="0" w:space="0" w:color="auto"/>
                        <w:left w:val="none" w:sz="0" w:space="0" w:color="auto"/>
                        <w:bottom w:val="none" w:sz="0" w:space="0" w:color="auto"/>
                        <w:right w:val="none" w:sz="0" w:space="0" w:color="auto"/>
                      </w:divBdr>
                    </w:div>
                  </w:divsChild>
                </w:div>
                <w:div w:id="1090275792">
                  <w:marLeft w:val="0"/>
                  <w:marRight w:val="0"/>
                  <w:marTop w:val="0"/>
                  <w:marBottom w:val="0"/>
                  <w:divBdr>
                    <w:top w:val="none" w:sz="0" w:space="0" w:color="auto"/>
                    <w:left w:val="none" w:sz="0" w:space="0" w:color="auto"/>
                    <w:bottom w:val="none" w:sz="0" w:space="0" w:color="auto"/>
                    <w:right w:val="none" w:sz="0" w:space="0" w:color="auto"/>
                  </w:divBdr>
                  <w:divsChild>
                    <w:div w:id="1981230759">
                      <w:marLeft w:val="0"/>
                      <w:marRight w:val="0"/>
                      <w:marTop w:val="0"/>
                      <w:marBottom w:val="0"/>
                      <w:divBdr>
                        <w:top w:val="none" w:sz="0" w:space="0" w:color="auto"/>
                        <w:left w:val="none" w:sz="0" w:space="0" w:color="auto"/>
                        <w:bottom w:val="none" w:sz="0" w:space="0" w:color="auto"/>
                        <w:right w:val="none" w:sz="0" w:space="0" w:color="auto"/>
                      </w:divBdr>
                    </w:div>
                  </w:divsChild>
                </w:div>
                <w:div w:id="866992130">
                  <w:marLeft w:val="0"/>
                  <w:marRight w:val="0"/>
                  <w:marTop w:val="0"/>
                  <w:marBottom w:val="0"/>
                  <w:divBdr>
                    <w:top w:val="none" w:sz="0" w:space="0" w:color="auto"/>
                    <w:left w:val="none" w:sz="0" w:space="0" w:color="auto"/>
                    <w:bottom w:val="none" w:sz="0" w:space="0" w:color="auto"/>
                    <w:right w:val="none" w:sz="0" w:space="0" w:color="auto"/>
                  </w:divBdr>
                  <w:divsChild>
                    <w:div w:id="1243678404">
                      <w:marLeft w:val="0"/>
                      <w:marRight w:val="0"/>
                      <w:marTop w:val="0"/>
                      <w:marBottom w:val="0"/>
                      <w:divBdr>
                        <w:top w:val="none" w:sz="0" w:space="0" w:color="auto"/>
                        <w:left w:val="none" w:sz="0" w:space="0" w:color="auto"/>
                        <w:bottom w:val="none" w:sz="0" w:space="0" w:color="auto"/>
                        <w:right w:val="none" w:sz="0" w:space="0" w:color="auto"/>
                      </w:divBdr>
                    </w:div>
                    <w:div w:id="143550002">
                      <w:marLeft w:val="0"/>
                      <w:marRight w:val="0"/>
                      <w:marTop w:val="0"/>
                      <w:marBottom w:val="0"/>
                      <w:divBdr>
                        <w:top w:val="none" w:sz="0" w:space="0" w:color="auto"/>
                        <w:left w:val="none" w:sz="0" w:space="0" w:color="auto"/>
                        <w:bottom w:val="none" w:sz="0" w:space="0" w:color="auto"/>
                        <w:right w:val="none" w:sz="0" w:space="0" w:color="auto"/>
                      </w:divBdr>
                    </w:div>
                  </w:divsChild>
                </w:div>
                <w:div w:id="1674917901">
                  <w:marLeft w:val="0"/>
                  <w:marRight w:val="0"/>
                  <w:marTop w:val="0"/>
                  <w:marBottom w:val="0"/>
                  <w:divBdr>
                    <w:top w:val="none" w:sz="0" w:space="0" w:color="auto"/>
                    <w:left w:val="none" w:sz="0" w:space="0" w:color="auto"/>
                    <w:bottom w:val="none" w:sz="0" w:space="0" w:color="auto"/>
                    <w:right w:val="none" w:sz="0" w:space="0" w:color="auto"/>
                  </w:divBdr>
                  <w:divsChild>
                    <w:div w:id="492528546">
                      <w:marLeft w:val="0"/>
                      <w:marRight w:val="0"/>
                      <w:marTop w:val="0"/>
                      <w:marBottom w:val="0"/>
                      <w:divBdr>
                        <w:top w:val="none" w:sz="0" w:space="0" w:color="auto"/>
                        <w:left w:val="none" w:sz="0" w:space="0" w:color="auto"/>
                        <w:bottom w:val="none" w:sz="0" w:space="0" w:color="auto"/>
                        <w:right w:val="none" w:sz="0" w:space="0" w:color="auto"/>
                      </w:divBdr>
                    </w:div>
                  </w:divsChild>
                </w:div>
                <w:div w:id="880481513">
                  <w:marLeft w:val="0"/>
                  <w:marRight w:val="0"/>
                  <w:marTop w:val="0"/>
                  <w:marBottom w:val="0"/>
                  <w:divBdr>
                    <w:top w:val="none" w:sz="0" w:space="0" w:color="auto"/>
                    <w:left w:val="none" w:sz="0" w:space="0" w:color="auto"/>
                    <w:bottom w:val="none" w:sz="0" w:space="0" w:color="auto"/>
                    <w:right w:val="none" w:sz="0" w:space="0" w:color="auto"/>
                  </w:divBdr>
                  <w:divsChild>
                    <w:div w:id="1958753985">
                      <w:marLeft w:val="0"/>
                      <w:marRight w:val="0"/>
                      <w:marTop w:val="0"/>
                      <w:marBottom w:val="0"/>
                      <w:divBdr>
                        <w:top w:val="none" w:sz="0" w:space="0" w:color="auto"/>
                        <w:left w:val="none" w:sz="0" w:space="0" w:color="auto"/>
                        <w:bottom w:val="none" w:sz="0" w:space="0" w:color="auto"/>
                        <w:right w:val="none" w:sz="0" w:space="0" w:color="auto"/>
                      </w:divBdr>
                    </w:div>
                  </w:divsChild>
                </w:div>
                <w:div w:id="1045522983">
                  <w:marLeft w:val="0"/>
                  <w:marRight w:val="0"/>
                  <w:marTop w:val="0"/>
                  <w:marBottom w:val="0"/>
                  <w:divBdr>
                    <w:top w:val="none" w:sz="0" w:space="0" w:color="auto"/>
                    <w:left w:val="none" w:sz="0" w:space="0" w:color="auto"/>
                    <w:bottom w:val="none" w:sz="0" w:space="0" w:color="auto"/>
                    <w:right w:val="none" w:sz="0" w:space="0" w:color="auto"/>
                  </w:divBdr>
                  <w:divsChild>
                    <w:div w:id="736167870">
                      <w:marLeft w:val="0"/>
                      <w:marRight w:val="0"/>
                      <w:marTop w:val="0"/>
                      <w:marBottom w:val="0"/>
                      <w:divBdr>
                        <w:top w:val="none" w:sz="0" w:space="0" w:color="auto"/>
                        <w:left w:val="none" w:sz="0" w:space="0" w:color="auto"/>
                        <w:bottom w:val="none" w:sz="0" w:space="0" w:color="auto"/>
                        <w:right w:val="none" w:sz="0" w:space="0" w:color="auto"/>
                      </w:divBdr>
                    </w:div>
                    <w:div w:id="455299548">
                      <w:marLeft w:val="0"/>
                      <w:marRight w:val="0"/>
                      <w:marTop w:val="0"/>
                      <w:marBottom w:val="0"/>
                      <w:divBdr>
                        <w:top w:val="none" w:sz="0" w:space="0" w:color="auto"/>
                        <w:left w:val="none" w:sz="0" w:space="0" w:color="auto"/>
                        <w:bottom w:val="none" w:sz="0" w:space="0" w:color="auto"/>
                        <w:right w:val="none" w:sz="0" w:space="0" w:color="auto"/>
                      </w:divBdr>
                    </w:div>
                    <w:div w:id="42869358">
                      <w:marLeft w:val="0"/>
                      <w:marRight w:val="0"/>
                      <w:marTop w:val="0"/>
                      <w:marBottom w:val="0"/>
                      <w:divBdr>
                        <w:top w:val="none" w:sz="0" w:space="0" w:color="auto"/>
                        <w:left w:val="none" w:sz="0" w:space="0" w:color="auto"/>
                        <w:bottom w:val="none" w:sz="0" w:space="0" w:color="auto"/>
                        <w:right w:val="none" w:sz="0" w:space="0" w:color="auto"/>
                      </w:divBdr>
                    </w:div>
                    <w:div w:id="1715349058">
                      <w:marLeft w:val="0"/>
                      <w:marRight w:val="0"/>
                      <w:marTop w:val="0"/>
                      <w:marBottom w:val="0"/>
                      <w:divBdr>
                        <w:top w:val="none" w:sz="0" w:space="0" w:color="auto"/>
                        <w:left w:val="none" w:sz="0" w:space="0" w:color="auto"/>
                        <w:bottom w:val="none" w:sz="0" w:space="0" w:color="auto"/>
                        <w:right w:val="none" w:sz="0" w:space="0" w:color="auto"/>
                      </w:divBdr>
                    </w:div>
                    <w:div w:id="1286812628">
                      <w:marLeft w:val="0"/>
                      <w:marRight w:val="0"/>
                      <w:marTop w:val="0"/>
                      <w:marBottom w:val="0"/>
                      <w:divBdr>
                        <w:top w:val="none" w:sz="0" w:space="0" w:color="auto"/>
                        <w:left w:val="none" w:sz="0" w:space="0" w:color="auto"/>
                        <w:bottom w:val="none" w:sz="0" w:space="0" w:color="auto"/>
                        <w:right w:val="none" w:sz="0" w:space="0" w:color="auto"/>
                      </w:divBdr>
                    </w:div>
                    <w:div w:id="1467310132">
                      <w:marLeft w:val="0"/>
                      <w:marRight w:val="0"/>
                      <w:marTop w:val="0"/>
                      <w:marBottom w:val="0"/>
                      <w:divBdr>
                        <w:top w:val="none" w:sz="0" w:space="0" w:color="auto"/>
                        <w:left w:val="none" w:sz="0" w:space="0" w:color="auto"/>
                        <w:bottom w:val="none" w:sz="0" w:space="0" w:color="auto"/>
                        <w:right w:val="none" w:sz="0" w:space="0" w:color="auto"/>
                      </w:divBdr>
                    </w:div>
                  </w:divsChild>
                </w:div>
                <w:div w:id="822087352">
                  <w:marLeft w:val="0"/>
                  <w:marRight w:val="0"/>
                  <w:marTop w:val="0"/>
                  <w:marBottom w:val="0"/>
                  <w:divBdr>
                    <w:top w:val="none" w:sz="0" w:space="0" w:color="auto"/>
                    <w:left w:val="none" w:sz="0" w:space="0" w:color="auto"/>
                    <w:bottom w:val="none" w:sz="0" w:space="0" w:color="auto"/>
                    <w:right w:val="none" w:sz="0" w:space="0" w:color="auto"/>
                  </w:divBdr>
                  <w:divsChild>
                    <w:div w:id="99490749">
                      <w:marLeft w:val="0"/>
                      <w:marRight w:val="0"/>
                      <w:marTop w:val="0"/>
                      <w:marBottom w:val="0"/>
                      <w:divBdr>
                        <w:top w:val="none" w:sz="0" w:space="0" w:color="auto"/>
                        <w:left w:val="none" w:sz="0" w:space="0" w:color="auto"/>
                        <w:bottom w:val="none" w:sz="0" w:space="0" w:color="auto"/>
                        <w:right w:val="none" w:sz="0" w:space="0" w:color="auto"/>
                      </w:divBdr>
                    </w:div>
                  </w:divsChild>
                </w:div>
                <w:div w:id="927268905">
                  <w:marLeft w:val="0"/>
                  <w:marRight w:val="0"/>
                  <w:marTop w:val="0"/>
                  <w:marBottom w:val="0"/>
                  <w:divBdr>
                    <w:top w:val="none" w:sz="0" w:space="0" w:color="auto"/>
                    <w:left w:val="none" w:sz="0" w:space="0" w:color="auto"/>
                    <w:bottom w:val="none" w:sz="0" w:space="0" w:color="auto"/>
                    <w:right w:val="none" w:sz="0" w:space="0" w:color="auto"/>
                  </w:divBdr>
                  <w:divsChild>
                    <w:div w:id="677082385">
                      <w:marLeft w:val="0"/>
                      <w:marRight w:val="0"/>
                      <w:marTop w:val="0"/>
                      <w:marBottom w:val="0"/>
                      <w:divBdr>
                        <w:top w:val="none" w:sz="0" w:space="0" w:color="auto"/>
                        <w:left w:val="none" w:sz="0" w:space="0" w:color="auto"/>
                        <w:bottom w:val="none" w:sz="0" w:space="0" w:color="auto"/>
                        <w:right w:val="none" w:sz="0" w:space="0" w:color="auto"/>
                      </w:divBdr>
                    </w:div>
                  </w:divsChild>
                </w:div>
                <w:div w:id="903298945">
                  <w:marLeft w:val="0"/>
                  <w:marRight w:val="0"/>
                  <w:marTop w:val="0"/>
                  <w:marBottom w:val="0"/>
                  <w:divBdr>
                    <w:top w:val="none" w:sz="0" w:space="0" w:color="auto"/>
                    <w:left w:val="none" w:sz="0" w:space="0" w:color="auto"/>
                    <w:bottom w:val="none" w:sz="0" w:space="0" w:color="auto"/>
                    <w:right w:val="none" w:sz="0" w:space="0" w:color="auto"/>
                  </w:divBdr>
                  <w:divsChild>
                    <w:div w:id="637227432">
                      <w:marLeft w:val="0"/>
                      <w:marRight w:val="0"/>
                      <w:marTop w:val="0"/>
                      <w:marBottom w:val="0"/>
                      <w:divBdr>
                        <w:top w:val="none" w:sz="0" w:space="0" w:color="auto"/>
                        <w:left w:val="none" w:sz="0" w:space="0" w:color="auto"/>
                        <w:bottom w:val="none" w:sz="0" w:space="0" w:color="auto"/>
                        <w:right w:val="none" w:sz="0" w:space="0" w:color="auto"/>
                      </w:divBdr>
                    </w:div>
                    <w:div w:id="1283151443">
                      <w:marLeft w:val="0"/>
                      <w:marRight w:val="0"/>
                      <w:marTop w:val="0"/>
                      <w:marBottom w:val="0"/>
                      <w:divBdr>
                        <w:top w:val="none" w:sz="0" w:space="0" w:color="auto"/>
                        <w:left w:val="none" w:sz="0" w:space="0" w:color="auto"/>
                        <w:bottom w:val="none" w:sz="0" w:space="0" w:color="auto"/>
                        <w:right w:val="none" w:sz="0" w:space="0" w:color="auto"/>
                      </w:divBdr>
                    </w:div>
                    <w:div w:id="1607688380">
                      <w:marLeft w:val="0"/>
                      <w:marRight w:val="0"/>
                      <w:marTop w:val="0"/>
                      <w:marBottom w:val="0"/>
                      <w:divBdr>
                        <w:top w:val="none" w:sz="0" w:space="0" w:color="auto"/>
                        <w:left w:val="none" w:sz="0" w:space="0" w:color="auto"/>
                        <w:bottom w:val="none" w:sz="0" w:space="0" w:color="auto"/>
                        <w:right w:val="none" w:sz="0" w:space="0" w:color="auto"/>
                      </w:divBdr>
                    </w:div>
                  </w:divsChild>
                </w:div>
                <w:div w:id="2126918964">
                  <w:marLeft w:val="0"/>
                  <w:marRight w:val="0"/>
                  <w:marTop w:val="0"/>
                  <w:marBottom w:val="0"/>
                  <w:divBdr>
                    <w:top w:val="none" w:sz="0" w:space="0" w:color="auto"/>
                    <w:left w:val="none" w:sz="0" w:space="0" w:color="auto"/>
                    <w:bottom w:val="none" w:sz="0" w:space="0" w:color="auto"/>
                    <w:right w:val="none" w:sz="0" w:space="0" w:color="auto"/>
                  </w:divBdr>
                  <w:divsChild>
                    <w:div w:id="1130368061">
                      <w:marLeft w:val="0"/>
                      <w:marRight w:val="0"/>
                      <w:marTop w:val="0"/>
                      <w:marBottom w:val="0"/>
                      <w:divBdr>
                        <w:top w:val="none" w:sz="0" w:space="0" w:color="auto"/>
                        <w:left w:val="none" w:sz="0" w:space="0" w:color="auto"/>
                        <w:bottom w:val="none" w:sz="0" w:space="0" w:color="auto"/>
                        <w:right w:val="none" w:sz="0" w:space="0" w:color="auto"/>
                      </w:divBdr>
                    </w:div>
                  </w:divsChild>
                </w:div>
                <w:div w:id="952203689">
                  <w:marLeft w:val="0"/>
                  <w:marRight w:val="0"/>
                  <w:marTop w:val="0"/>
                  <w:marBottom w:val="0"/>
                  <w:divBdr>
                    <w:top w:val="none" w:sz="0" w:space="0" w:color="auto"/>
                    <w:left w:val="none" w:sz="0" w:space="0" w:color="auto"/>
                    <w:bottom w:val="none" w:sz="0" w:space="0" w:color="auto"/>
                    <w:right w:val="none" w:sz="0" w:space="0" w:color="auto"/>
                  </w:divBdr>
                  <w:divsChild>
                    <w:div w:id="604465277">
                      <w:marLeft w:val="0"/>
                      <w:marRight w:val="0"/>
                      <w:marTop w:val="0"/>
                      <w:marBottom w:val="0"/>
                      <w:divBdr>
                        <w:top w:val="none" w:sz="0" w:space="0" w:color="auto"/>
                        <w:left w:val="none" w:sz="0" w:space="0" w:color="auto"/>
                        <w:bottom w:val="none" w:sz="0" w:space="0" w:color="auto"/>
                        <w:right w:val="none" w:sz="0" w:space="0" w:color="auto"/>
                      </w:divBdr>
                    </w:div>
                  </w:divsChild>
                </w:div>
                <w:div w:id="882446172">
                  <w:marLeft w:val="0"/>
                  <w:marRight w:val="0"/>
                  <w:marTop w:val="0"/>
                  <w:marBottom w:val="0"/>
                  <w:divBdr>
                    <w:top w:val="none" w:sz="0" w:space="0" w:color="auto"/>
                    <w:left w:val="none" w:sz="0" w:space="0" w:color="auto"/>
                    <w:bottom w:val="none" w:sz="0" w:space="0" w:color="auto"/>
                    <w:right w:val="none" w:sz="0" w:space="0" w:color="auto"/>
                  </w:divBdr>
                  <w:divsChild>
                    <w:div w:id="1666008319">
                      <w:marLeft w:val="0"/>
                      <w:marRight w:val="0"/>
                      <w:marTop w:val="0"/>
                      <w:marBottom w:val="0"/>
                      <w:divBdr>
                        <w:top w:val="none" w:sz="0" w:space="0" w:color="auto"/>
                        <w:left w:val="none" w:sz="0" w:space="0" w:color="auto"/>
                        <w:bottom w:val="none" w:sz="0" w:space="0" w:color="auto"/>
                        <w:right w:val="none" w:sz="0" w:space="0" w:color="auto"/>
                      </w:divBdr>
                    </w:div>
                    <w:div w:id="2005744564">
                      <w:marLeft w:val="0"/>
                      <w:marRight w:val="0"/>
                      <w:marTop w:val="0"/>
                      <w:marBottom w:val="0"/>
                      <w:divBdr>
                        <w:top w:val="none" w:sz="0" w:space="0" w:color="auto"/>
                        <w:left w:val="none" w:sz="0" w:space="0" w:color="auto"/>
                        <w:bottom w:val="none" w:sz="0" w:space="0" w:color="auto"/>
                        <w:right w:val="none" w:sz="0" w:space="0" w:color="auto"/>
                      </w:divBdr>
                    </w:div>
                    <w:div w:id="81032018">
                      <w:marLeft w:val="0"/>
                      <w:marRight w:val="0"/>
                      <w:marTop w:val="0"/>
                      <w:marBottom w:val="0"/>
                      <w:divBdr>
                        <w:top w:val="none" w:sz="0" w:space="0" w:color="auto"/>
                        <w:left w:val="none" w:sz="0" w:space="0" w:color="auto"/>
                        <w:bottom w:val="none" w:sz="0" w:space="0" w:color="auto"/>
                        <w:right w:val="none" w:sz="0" w:space="0" w:color="auto"/>
                      </w:divBdr>
                    </w:div>
                  </w:divsChild>
                </w:div>
                <w:div w:id="692533881">
                  <w:marLeft w:val="0"/>
                  <w:marRight w:val="0"/>
                  <w:marTop w:val="0"/>
                  <w:marBottom w:val="0"/>
                  <w:divBdr>
                    <w:top w:val="none" w:sz="0" w:space="0" w:color="auto"/>
                    <w:left w:val="none" w:sz="0" w:space="0" w:color="auto"/>
                    <w:bottom w:val="none" w:sz="0" w:space="0" w:color="auto"/>
                    <w:right w:val="none" w:sz="0" w:space="0" w:color="auto"/>
                  </w:divBdr>
                  <w:divsChild>
                    <w:div w:id="1383401971">
                      <w:marLeft w:val="0"/>
                      <w:marRight w:val="0"/>
                      <w:marTop w:val="0"/>
                      <w:marBottom w:val="0"/>
                      <w:divBdr>
                        <w:top w:val="none" w:sz="0" w:space="0" w:color="auto"/>
                        <w:left w:val="none" w:sz="0" w:space="0" w:color="auto"/>
                        <w:bottom w:val="none" w:sz="0" w:space="0" w:color="auto"/>
                        <w:right w:val="none" w:sz="0" w:space="0" w:color="auto"/>
                      </w:divBdr>
                    </w:div>
                  </w:divsChild>
                </w:div>
                <w:div w:id="1899242112">
                  <w:marLeft w:val="0"/>
                  <w:marRight w:val="0"/>
                  <w:marTop w:val="0"/>
                  <w:marBottom w:val="0"/>
                  <w:divBdr>
                    <w:top w:val="none" w:sz="0" w:space="0" w:color="auto"/>
                    <w:left w:val="none" w:sz="0" w:space="0" w:color="auto"/>
                    <w:bottom w:val="none" w:sz="0" w:space="0" w:color="auto"/>
                    <w:right w:val="none" w:sz="0" w:space="0" w:color="auto"/>
                  </w:divBdr>
                  <w:divsChild>
                    <w:div w:id="1078480591">
                      <w:marLeft w:val="0"/>
                      <w:marRight w:val="0"/>
                      <w:marTop w:val="0"/>
                      <w:marBottom w:val="0"/>
                      <w:divBdr>
                        <w:top w:val="none" w:sz="0" w:space="0" w:color="auto"/>
                        <w:left w:val="none" w:sz="0" w:space="0" w:color="auto"/>
                        <w:bottom w:val="none" w:sz="0" w:space="0" w:color="auto"/>
                        <w:right w:val="none" w:sz="0" w:space="0" w:color="auto"/>
                      </w:divBdr>
                    </w:div>
                  </w:divsChild>
                </w:div>
                <w:div w:id="84615504">
                  <w:marLeft w:val="0"/>
                  <w:marRight w:val="0"/>
                  <w:marTop w:val="0"/>
                  <w:marBottom w:val="0"/>
                  <w:divBdr>
                    <w:top w:val="none" w:sz="0" w:space="0" w:color="auto"/>
                    <w:left w:val="none" w:sz="0" w:space="0" w:color="auto"/>
                    <w:bottom w:val="none" w:sz="0" w:space="0" w:color="auto"/>
                    <w:right w:val="none" w:sz="0" w:space="0" w:color="auto"/>
                  </w:divBdr>
                  <w:divsChild>
                    <w:div w:id="167913290">
                      <w:marLeft w:val="0"/>
                      <w:marRight w:val="0"/>
                      <w:marTop w:val="0"/>
                      <w:marBottom w:val="0"/>
                      <w:divBdr>
                        <w:top w:val="none" w:sz="0" w:space="0" w:color="auto"/>
                        <w:left w:val="none" w:sz="0" w:space="0" w:color="auto"/>
                        <w:bottom w:val="none" w:sz="0" w:space="0" w:color="auto"/>
                        <w:right w:val="none" w:sz="0" w:space="0" w:color="auto"/>
                      </w:divBdr>
                    </w:div>
                    <w:div w:id="1603151825">
                      <w:marLeft w:val="0"/>
                      <w:marRight w:val="0"/>
                      <w:marTop w:val="0"/>
                      <w:marBottom w:val="0"/>
                      <w:divBdr>
                        <w:top w:val="none" w:sz="0" w:space="0" w:color="auto"/>
                        <w:left w:val="none" w:sz="0" w:space="0" w:color="auto"/>
                        <w:bottom w:val="none" w:sz="0" w:space="0" w:color="auto"/>
                        <w:right w:val="none" w:sz="0" w:space="0" w:color="auto"/>
                      </w:divBdr>
                    </w:div>
                    <w:div w:id="236591893">
                      <w:marLeft w:val="0"/>
                      <w:marRight w:val="0"/>
                      <w:marTop w:val="0"/>
                      <w:marBottom w:val="0"/>
                      <w:divBdr>
                        <w:top w:val="none" w:sz="0" w:space="0" w:color="auto"/>
                        <w:left w:val="none" w:sz="0" w:space="0" w:color="auto"/>
                        <w:bottom w:val="none" w:sz="0" w:space="0" w:color="auto"/>
                        <w:right w:val="none" w:sz="0" w:space="0" w:color="auto"/>
                      </w:divBdr>
                    </w:div>
                  </w:divsChild>
                </w:div>
                <w:div w:id="1076710508">
                  <w:marLeft w:val="0"/>
                  <w:marRight w:val="0"/>
                  <w:marTop w:val="0"/>
                  <w:marBottom w:val="0"/>
                  <w:divBdr>
                    <w:top w:val="none" w:sz="0" w:space="0" w:color="auto"/>
                    <w:left w:val="none" w:sz="0" w:space="0" w:color="auto"/>
                    <w:bottom w:val="none" w:sz="0" w:space="0" w:color="auto"/>
                    <w:right w:val="none" w:sz="0" w:space="0" w:color="auto"/>
                  </w:divBdr>
                  <w:divsChild>
                    <w:div w:id="71898335">
                      <w:marLeft w:val="0"/>
                      <w:marRight w:val="0"/>
                      <w:marTop w:val="0"/>
                      <w:marBottom w:val="0"/>
                      <w:divBdr>
                        <w:top w:val="none" w:sz="0" w:space="0" w:color="auto"/>
                        <w:left w:val="none" w:sz="0" w:space="0" w:color="auto"/>
                        <w:bottom w:val="none" w:sz="0" w:space="0" w:color="auto"/>
                        <w:right w:val="none" w:sz="0" w:space="0" w:color="auto"/>
                      </w:divBdr>
                    </w:div>
                  </w:divsChild>
                </w:div>
                <w:div w:id="1961296115">
                  <w:marLeft w:val="0"/>
                  <w:marRight w:val="0"/>
                  <w:marTop w:val="0"/>
                  <w:marBottom w:val="0"/>
                  <w:divBdr>
                    <w:top w:val="none" w:sz="0" w:space="0" w:color="auto"/>
                    <w:left w:val="none" w:sz="0" w:space="0" w:color="auto"/>
                    <w:bottom w:val="none" w:sz="0" w:space="0" w:color="auto"/>
                    <w:right w:val="none" w:sz="0" w:space="0" w:color="auto"/>
                  </w:divBdr>
                  <w:divsChild>
                    <w:div w:id="1755514667">
                      <w:marLeft w:val="0"/>
                      <w:marRight w:val="0"/>
                      <w:marTop w:val="0"/>
                      <w:marBottom w:val="0"/>
                      <w:divBdr>
                        <w:top w:val="none" w:sz="0" w:space="0" w:color="auto"/>
                        <w:left w:val="none" w:sz="0" w:space="0" w:color="auto"/>
                        <w:bottom w:val="none" w:sz="0" w:space="0" w:color="auto"/>
                        <w:right w:val="none" w:sz="0" w:space="0" w:color="auto"/>
                      </w:divBdr>
                    </w:div>
                  </w:divsChild>
                </w:div>
                <w:div w:id="500311610">
                  <w:marLeft w:val="0"/>
                  <w:marRight w:val="0"/>
                  <w:marTop w:val="0"/>
                  <w:marBottom w:val="0"/>
                  <w:divBdr>
                    <w:top w:val="none" w:sz="0" w:space="0" w:color="auto"/>
                    <w:left w:val="none" w:sz="0" w:space="0" w:color="auto"/>
                    <w:bottom w:val="none" w:sz="0" w:space="0" w:color="auto"/>
                    <w:right w:val="none" w:sz="0" w:space="0" w:color="auto"/>
                  </w:divBdr>
                  <w:divsChild>
                    <w:div w:id="2126382555">
                      <w:marLeft w:val="0"/>
                      <w:marRight w:val="0"/>
                      <w:marTop w:val="0"/>
                      <w:marBottom w:val="0"/>
                      <w:divBdr>
                        <w:top w:val="none" w:sz="0" w:space="0" w:color="auto"/>
                        <w:left w:val="none" w:sz="0" w:space="0" w:color="auto"/>
                        <w:bottom w:val="none" w:sz="0" w:space="0" w:color="auto"/>
                        <w:right w:val="none" w:sz="0" w:space="0" w:color="auto"/>
                      </w:divBdr>
                    </w:div>
                  </w:divsChild>
                </w:div>
                <w:div w:id="1220282853">
                  <w:marLeft w:val="0"/>
                  <w:marRight w:val="0"/>
                  <w:marTop w:val="0"/>
                  <w:marBottom w:val="0"/>
                  <w:divBdr>
                    <w:top w:val="none" w:sz="0" w:space="0" w:color="auto"/>
                    <w:left w:val="none" w:sz="0" w:space="0" w:color="auto"/>
                    <w:bottom w:val="none" w:sz="0" w:space="0" w:color="auto"/>
                    <w:right w:val="none" w:sz="0" w:space="0" w:color="auto"/>
                  </w:divBdr>
                  <w:divsChild>
                    <w:div w:id="2146703457">
                      <w:marLeft w:val="0"/>
                      <w:marRight w:val="0"/>
                      <w:marTop w:val="0"/>
                      <w:marBottom w:val="0"/>
                      <w:divBdr>
                        <w:top w:val="none" w:sz="0" w:space="0" w:color="auto"/>
                        <w:left w:val="none" w:sz="0" w:space="0" w:color="auto"/>
                        <w:bottom w:val="none" w:sz="0" w:space="0" w:color="auto"/>
                        <w:right w:val="none" w:sz="0" w:space="0" w:color="auto"/>
                      </w:divBdr>
                    </w:div>
                  </w:divsChild>
                </w:div>
                <w:div w:id="1809515302">
                  <w:marLeft w:val="0"/>
                  <w:marRight w:val="0"/>
                  <w:marTop w:val="0"/>
                  <w:marBottom w:val="0"/>
                  <w:divBdr>
                    <w:top w:val="none" w:sz="0" w:space="0" w:color="auto"/>
                    <w:left w:val="none" w:sz="0" w:space="0" w:color="auto"/>
                    <w:bottom w:val="none" w:sz="0" w:space="0" w:color="auto"/>
                    <w:right w:val="none" w:sz="0" w:space="0" w:color="auto"/>
                  </w:divBdr>
                  <w:divsChild>
                    <w:div w:id="344206689">
                      <w:marLeft w:val="0"/>
                      <w:marRight w:val="0"/>
                      <w:marTop w:val="0"/>
                      <w:marBottom w:val="0"/>
                      <w:divBdr>
                        <w:top w:val="none" w:sz="0" w:space="0" w:color="auto"/>
                        <w:left w:val="none" w:sz="0" w:space="0" w:color="auto"/>
                        <w:bottom w:val="none" w:sz="0" w:space="0" w:color="auto"/>
                        <w:right w:val="none" w:sz="0" w:space="0" w:color="auto"/>
                      </w:divBdr>
                    </w:div>
                  </w:divsChild>
                </w:div>
                <w:div w:id="1293949550">
                  <w:marLeft w:val="0"/>
                  <w:marRight w:val="0"/>
                  <w:marTop w:val="0"/>
                  <w:marBottom w:val="0"/>
                  <w:divBdr>
                    <w:top w:val="none" w:sz="0" w:space="0" w:color="auto"/>
                    <w:left w:val="none" w:sz="0" w:space="0" w:color="auto"/>
                    <w:bottom w:val="none" w:sz="0" w:space="0" w:color="auto"/>
                    <w:right w:val="none" w:sz="0" w:space="0" w:color="auto"/>
                  </w:divBdr>
                  <w:divsChild>
                    <w:div w:id="1180511527">
                      <w:marLeft w:val="0"/>
                      <w:marRight w:val="0"/>
                      <w:marTop w:val="0"/>
                      <w:marBottom w:val="0"/>
                      <w:divBdr>
                        <w:top w:val="none" w:sz="0" w:space="0" w:color="auto"/>
                        <w:left w:val="none" w:sz="0" w:space="0" w:color="auto"/>
                        <w:bottom w:val="none" w:sz="0" w:space="0" w:color="auto"/>
                        <w:right w:val="none" w:sz="0" w:space="0" w:color="auto"/>
                      </w:divBdr>
                    </w:div>
                  </w:divsChild>
                </w:div>
                <w:div w:id="1783459068">
                  <w:marLeft w:val="0"/>
                  <w:marRight w:val="0"/>
                  <w:marTop w:val="0"/>
                  <w:marBottom w:val="0"/>
                  <w:divBdr>
                    <w:top w:val="none" w:sz="0" w:space="0" w:color="auto"/>
                    <w:left w:val="none" w:sz="0" w:space="0" w:color="auto"/>
                    <w:bottom w:val="none" w:sz="0" w:space="0" w:color="auto"/>
                    <w:right w:val="none" w:sz="0" w:space="0" w:color="auto"/>
                  </w:divBdr>
                  <w:divsChild>
                    <w:div w:id="1921282215">
                      <w:marLeft w:val="0"/>
                      <w:marRight w:val="0"/>
                      <w:marTop w:val="0"/>
                      <w:marBottom w:val="0"/>
                      <w:divBdr>
                        <w:top w:val="none" w:sz="0" w:space="0" w:color="auto"/>
                        <w:left w:val="none" w:sz="0" w:space="0" w:color="auto"/>
                        <w:bottom w:val="none" w:sz="0" w:space="0" w:color="auto"/>
                        <w:right w:val="none" w:sz="0" w:space="0" w:color="auto"/>
                      </w:divBdr>
                    </w:div>
                  </w:divsChild>
                </w:div>
                <w:div w:id="1570994312">
                  <w:marLeft w:val="0"/>
                  <w:marRight w:val="0"/>
                  <w:marTop w:val="0"/>
                  <w:marBottom w:val="0"/>
                  <w:divBdr>
                    <w:top w:val="none" w:sz="0" w:space="0" w:color="auto"/>
                    <w:left w:val="none" w:sz="0" w:space="0" w:color="auto"/>
                    <w:bottom w:val="none" w:sz="0" w:space="0" w:color="auto"/>
                    <w:right w:val="none" w:sz="0" w:space="0" w:color="auto"/>
                  </w:divBdr>
                  <w:divsChild>
                    <w:div w:id="463621451">
                      <w:marLeft w:val="0"/>
                      <w:marRight w:val="0"/>
                      <w:marTop w:val="0"/>
                      <w:marBottom w:val="0"/>
                      <w:divBdr>
                        <w:top w:val="none" w:sz="0" w:space="0" w:color="auto"/>
                        <w:left w:val="none" w:sz="0" w:space="0" w:color="auto"/>
                        <w:bottom w:val="none" w:sz="0" w:space="0" w:color="auto"/>
                        <w:right w:val="none" w:sz="0" w:space="0" w:color="auto"/>
                      </w:divBdr>
                    </w:div>
                  </w:divsChild>
                </w:div>
                <w:div w:id="816414446">
                  <w:marLeft w:val="0"/>
                  <w:marRight w:val="0"/>
                  <w:marTop w:val="0"/>
                  <w:marBottom w:val="0"/>
                  <w:divBdr>
                    <w:top w:val="none" w:sz="0" w:space="0" w:color="auto"/>
                    <w:left w:val="none" w:sz="0" w:space="0" w:color="auto"/>
                    <w:bottom w:val="none" w:sz="0" w:space="0" w:color="auto"/>
                    <w:right w:val="none" w:sz="0" w:space="0" w:color="auto"/>
                  </w:divBdr>
                  <w:divsChild>
                    <w:div w:id="698437318">
                      <w:marLeft w:val="0"/>
                      <w:marRight w:val="0"/>
                      <w:marTop w:val="0"/>
                      <w:marBottom w:val="0"/>
                      <w:divBdr>
                        <w:top w:val="none" w:sz="0" w:space="0" w:color="auto"/>
                        <w:left w:val="none" w:sz="0" w:space="0" w:color="auto"/>
                        <w:bottom w:val="none" w:sz="0" w:space="0" w:color="auto"/>
                        <w:right w:val="none" w:sz="0" w:space="0" w:color="auto"/>
                      </w:divBdr>
                    </w:div>
                  </w:divsChild>
                </w:div>
                <w:div w:id="1530337941">
                  <w:marLeft w:val="0"/>
                  <w:marRight w:val="0"/>
                  <w:marTop w:val="0"/>
                  <w:marBottom w:val="0"/>
                  <w:divBdr>
                    <w:top w:val="none" w:sz="0" w:space="0" w:color="auto"/>
                    <w:left w:val="none" w:sz="0" w:space="0" w:color="auto"/>
                    <w:bottom w:val="none" w:sz="0" w:space="0" w:color="auto"/>
                    <w:right w:val="none" w:sz="0" w:space="0" w:color="auto"/>
                  </w:divBdr>
                  <w:divsChild>
                    <w:div w:id="329526634">
                      <w:marLeft w:val="0"/>
                      <w:marRight w:val="0"/>
                      <w:marTop w:val="0"/>
                      <w:marBottom w:val="0"/>
                      <w:divBdr>
                        <w:top w:val="none" w:sz="0" w:space="0" w:color="auto"/>
                        <w:left w:val="none" w:sz="0" w:space="0" w:color="auto"/>
                        <w:bottom w:val="none" w:sz="0" w:space="0" w:color="auto"/>
                        <w:right w:val="none" w:sz="0" w:space="0" w:color="auto"/>
                      </w:divBdr>
                    </w:div>
                  </w:divsChild>
                </w:div>
                <w:div w:id="946890223">
                  <w:marLeft w:val="0"/>
                  <w:marRight w:val="0"/>
                  <w:marTop w:val="0"/>
                  <w:marBottom w:val="0"/>
                  <w:divBdr>
                    <w:top w:val="none" w:sz="0" w:space="0" w:color="auto"/>
                    <w:left w:val="none" w:sz="0" w:space="0" w:color="auto"/>
                    <w:bottom w:val="none" w:sz="0" w:space="0" w:color="auto"/>
                    <w:right w:val="none" w:sz="0" w:space="0" w:color="auto"/>
                  </w:divBdr>
                  <w:divsChild>
                    <w:div w:id="1679967672">
                      <w:marLeft w:val="0"/>
                      <w:marRight w:val="0"/>
                      <w:marTop w:val="0"/>
                      <w:marBottom w:val="0"/>
                      <w:divBdr>
                        <w:top w:val="none" w:sz="0" w:space="0" w:color="auto"/>
                        <w:left w:val="none" w:sz="0" w:space="0" w:color="auto"/>
                        <w:bottom w:val="none" w:sz="0" w:space="0" w:color="auto"/>
                        <w:right w:val="none" w:sz="0" w:space="0" w:color="auto"/>
                      </w:divBdr>
                    </w:div>
                  </w:divsChild>
                </w:div>
                <w:div w:id="392778117">
                  <w:marLeft w:val="0"/>
                  <w:marRight w:val="0"/>
                  <w:marTop w:val="0"/>
                  <w:marBottom w:val="0"/>
                  <w:divBdr>
                    <w:top w:val="none" w:sz="0" w:space="0" w:color="auto"/>
                    <w:left w:val="none" w:sz="0" w:space="0" w:color="auto"/>
                    <w:bottom w:val="none" w:sz="0" w:space="0" w:color="auto"/>
                    <w:right w:val="none" w:sz="0" w:space="0" w:color="auto"/>
                  </w:divBdr>
                  <w:divsChild>
                    <w:div w:id="748112214">
                      <w:marLeft w:val="0"/>
                      <w:marRight w:val="0"/>
                      <w:marTop w:val="0"/>
                      <w:marBottom w:val="0"/>
                      <w:divBdr>
                        <w:top w:val="none" w:sz="0" w:space="0" w:color="auto"/>
                        <w:left w:val="none" w:sz="0" w:space="0" w:color="auto"/>
                        <w:bottom w:val="none" w:sz="0" w:space="0" w:color="auto"/>
                        <w:right w:val="none" w:sz="0" w:space="0" w:color="auto"/>
                      </w:divBdr>
                    </w:div>
                  </w:divsChild>
                </w:div>
                <w:div w:id="490103259">
                  <w:marLeft w:val="0"/>
                  <w:marRight w:val="0"/>
                  <w:marTop w:val="0"/>
                  <w:marBottom w:val="0"/>
                  <w:divBdr>
                    <w:top w:val="none" w:sz="0" w:space="0" w:color="auto"/>
                    <w:left w:val="none" w:sz="0" w:space="0" w:color="auto"/>
                    <w:bottom w:val="none" w:sz="0" w:space="0" w:color="auto"/>
                    <w:right w:val="none" w:sz="0" w:space="0" w:color="auto"/>
                  </w:divBdr>
                  <w:divsChild>
                    <w:div w:id="129710198">
                      <w:marLeft w:val="0"/>
                      <w:marRight w:val="0"/>
                      <w:marTop w:val="0"/>
                      <w:marBottom w:val="0"/>
                      <w:divBdr>
                        <w:top w:val="none" w:sz="0" w:space="0" w:color="auto"/>
                        <w:left w:val="none" w:sz="0" w:space="0" w:color="auto"/>
                        <w:bottom w:val="none" w:sz="0" w:space="0" w:color="auto"/>
                        <w:right w:val="none" w:sz="0" w:space="0" w:color="auto"/>
                      </w:divBdr>
                    </w:div>
                  </w:divsChild>
                </w:div>
                <w:div w:id="2000189771">
                  <w:marLeft w:val="0"/>
                  <w:marRight w:val="0"/>
                  <w:marTop w:val="0"/>
                  <w:marBottom w:val="0"/>
                  <w:divBdr>
                    <w:top w:val="none" w:sz="0" w:space="0" w:color="auto"/>
                    <w:left w:val="none" w:sz="0" w:space="0" w:color="auto"/>
                    <w:bottom w:val="none" w:sz="0" w:space="0" w:color="auto"/>
                    <w:right w:val="none" w:sz="0" w:space="0" w:color="auto"/>
                  </w:divBdr>
                  <w:divsChild>
                    <w:div w:id="919555861">
                      <w:marLeft w:val="0"/>
                      <w:marRight w:val="0"/>
                      <w:marTop w:val="0"/>
                      <w:marBottom w:val="0"/>
                      <w:divBdr>
                        <w:top w:val="none" w:sz="0" w:space="0" w:color="auto"/>
                        <w:left w:val="none" w:sz="0" w:space="0" w:color="auto"/>
                        <w:bottom w:val="none" w:sz="0" w:space="0" w:color="auto"/>
                        <w:right w:val="none" w:sz="0" w:space="0" w:color="auto"/>
                      </w:divBdr>
                    </w:div>
                  </w:divsChild>
                </w:div>
                <w:div w:id="1350176416">
                  <w:marLeft w:val="0"/>
                  <w:marRight w:val="0"/>
                  <w:marTop w:val="0"/>
                  <w:marBottom w:val="0"/>
                  <w:divBdr>
                    <w:top w:val="none" w:sz="0" w:space="0" w:color="auto"/>
                    <w:left w:val="none" w:sz="0" w:space="0" w:color="auto"/>
                    <w:bottom w:val="none" w:sz="0" w:space="0" w:color="auto"/>
                    <w:right w:val="none" w:sz="0" w:space="0" w:color="auto"/>
                  </w:divBdr>
                  <w:divsChild>
                    <w:div w:id="13973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16828">
          <w:marLeft w:val="0"/>
          <w:marRight w:val="0"/>
          <w:marTop w:val="0"/>
          <w:marBottom w:val="0"/>
          <w:divBdr>
            <w:top w:val="none" w:sz="0" w:space="0" w:color="auto"/>
            <w:left w:val="none" w:sz="0" w:space="0" w:color="auto"/>
            <w:bottom w:val="none" w:sz="0" w:space="0" w:color="auto"/>
            <w:right w:val="none" w:sz="0" w:space="0" w:color="auto"/>
          </w:divBdr>
        </w:div>
      </w:divsChild>
    </w:div>
    <w:div w:id="2122451673">
      <w:bodyDiv w:val="1"/>
      <w:marLeft w:val="0"/>
      <w:marRight w:val="0"/>
      <w:marTop w:val="0"/>
      <w:marBottom w:val="0"/>
      <w:divBdr>
        <w:top w:val="none" w:sz="0" w:space="0" w:color="auto"/>
        <w:left w:val="none" w:sz="0" w:space="0" w:color="auto"/>
        <w:bottom w:val="none" w:sz="0" w:space="0" w:color="auto"/>
        <w:right w:val="none" w:sz="0" w:space="0" w:color="auto"/>
      </w:divBdr>
      <w:divsChild>
        <w:div w:id="1964341635">
          <w:marLeft w:val="0"/>
          <w:marRight w:val="0"/>
          <w:marTop w:val="0"/>
          <w:marBottom w:val="0"/>
          <w:divBdr>
            <w:top w:val="none" w:sz="0" w:space="0" w:color="auto"/>
            <w:left w:val="none" w:sz="0" w:space="0" w:color="auto"/>
            <w:bottom w:val="none" w:sz="0" w:space="0" w:color="auto"/>
            <w:right w:val="none" w:sz="0" w:space="0" w:color="auto"/>
          </w:divBdr>
        </w:div>
        <w:div w:id="1183515837">
          <w:marLeft w:val="0"/>
          <w:marRight w:val="0"/>
          <w:marTop w:val="0"/>
          <w:marBottom w:val="0"/>
          <w:divBdr>
            <w:top w:val="none" w:sz="0" w:space="0" w:color="auto"/>
            <w:left w:val="none" w:sz="0" w:space="0" w:color="auto"/>
            <w:bottom w:val="none" w:sz="0" w:space="0" w:color="auto"/>
            <w:right w:val="none" w:sz="0" w:space="0" w:color="auto"/>
          </w:divBdr>
        </w:div>
        <w:div w:id="1349024157">
          <w:marLeft w:val="0"/>
          <w:marRight w:val="0"/>
          <w:marTop w:val="0"/>
          <w:marBottom w:val="0"/>
          <w:divBdr>
            <w:top w:val="none" w:sz="0" w:space="0" w:color="auto"/>
            <w:left w:val="none" w:sz="0" w:space="0" w:color="auto"/>
            <w:bottom w:val="none" w:sz="0" w:space="0" w:color="auto"/>
            <w:right w:val="none" w:sz="0" w:space="0" w:color="auto"/>
          </w:divBdr>
        </w:div>
        <w:div w:id="929464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localhost:8005/Default.aspx" TargetMode="External"/><Relationship Id="rId39" Type="http://schemas.openxmlformats.org/officeDocument/2006/relationships/hyperlink" Target="https://mtlsubvrsn1.aaacorp.com/svn/aca-it/trunk/integrations/services/implementations/ePayV2"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mtlsubvrsn1.aaacorp.com/svn/aca-it/trunk/integrations/wsdl/electronicpayment" TargetMode="External"/><Relationship Id="rId47" Type="http://schemas.openxmlformats.org/officeDocument/2006/relationships/hyperlink" Target="https://epayimpltestv2.aaamidatlantic.com/epay.asmx" TargetMode="External"/><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mtlsubvrsn1.aaacorp.com/svn/aca-it/trunk/" TargetMode="External"/><Relationship Id="rId46" Type="http://schemas.openxmlformats.org/officeDocument/2006/relationships/hyperlink" Target="https://epaymenttestv2.aaamidatlantic.com/ElectronicPaymentService.asm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s://mtlsubvrsn1.aaacorp.com/svn/aca-it/trunk/integrations/services/implementations/WS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tlsubvrsn1.aaacorp.com/svn/aca-it/trunk/integrations/services/interfaces/EPayment" TargetMode="External"/><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hyperlink" Target="http://localhost:8099/cryptoWS.asmx"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3.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mtlsubvrsn1.aaacorp.com/svn/aca-it/trunk/integrations/documents/specifications/interfac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33/epay.asmx"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tlsubvrsn1.aaacorp.com/svn/aca-it/trunk/integrations/schemas/electronicpayment" TargetMode="External"/><Relationship Id="rId48" Type="http://schemas.openxmlformats.org/officeDocument/2006/relationships/image" Target="media/image32.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Pages>
  <Words>5191</Words>
  <Characters>29589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Yinghui</dc:creator>
  <cp:keywords/>
  <dc:description/>
  <cp:lastModifiedBy>Hu, Yinghui</cp:lastModifiedBy>
  <cp:revision>40</cp:revision>
  <dcterms:created xsi:type="dcterms:W3CDTF">2021-03-27T13:09:00Z</dcterms:created>
  <dcterms:modified xsi:type="dcterms:W3CDTF">2021-04-07T16:56:00Z</dcterms:modified>
</cp:coreProperties>
</file>