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2D4" w:rsidRDefault="008532D4" w:rsidP="008532D4">
      <w:pPr>
        <w:pStyle w:val="Heading2"/>
      </w:pPr>
      <w:r>
        <w:rPr>
          <w:rFonts w:hint="eastAsia"/>
        </w:rPr>
        <w:t>第一章：</w:t>
      </w:r>
      <w:r>
        <w:rPr>
          <w:rFonts w:hint="eastAsia"/>
        </w:rPr>
        <w:t xml:space="preserve"> </w:t>
      </w:r>
      <w:r>
        <w:rPr>
          <w:rFonts w:hint="eastAsia"/>
        </w:rPr>
        <w:t>趋势第一</w:t>
      </w:r>
    </w:p>
    <w:p w:rsidR="008532D4" w:rsidRDefault="008532D4" w:rsidP="008532D4">
      <w:r>
        <w:rPr>
          <w:rFonts w:hint="eastAsia"/>
        </w:rPr>
        <w:t>顺势而行事半功倍。</w:t>
      </w:r>
      <w:r>
        <w:rPr>
          <w:rFonts w:hint="eastAsia"/>
        </w:rPr>
        <w:t xml:space="preserve"> </w:t>
      </w:r>
    </w:p>
    <w:p w:rsidR="008532D4" w:rsidRDefault="008532D4" w:rsidP="008532D4"/>
    <w:p w:rsidR="008532D4" w:rsidRDefault="008532D4" w:rsidP="008532D4">
      <w:r>
        <w:rPr>
          <w:rFonts w:hint="eastAsia"/>
        </w:rPr>
        <w:t>可以通过趋势线</w:t>
      </w:r>
      <w:r>
        <w:rPr>
          <w:rFonts w:hint="eastAsia"/>
        </w:rPr>
        <w:t xml:space="preserve">, </w:t>
      </w:r>
      <w:r>
        <w:rPr>
          <w:rFonts w:hint="eastAsia"/>
        </w:rPr>
        <w:t>压力位，</w:t>
      </w:r>
      <w:r>
        <w:rPr>
          <w:rFonts w:hint="eastAsia"/>
        </w:rPr>
        <w:t xml:space="preserve"> </w:t>
      </w:r>
      <w:r>
        <w:rPr>
          <w:rFonts w:hint="eastAsia"/>
        </w:rPr>
        <w:t>支撑位，</w:t>
      </w:r>
      <w:r>
        <w:rPr>
          <w:rFonts w:hint="eastAsia"/>
        </w:rPr>
        <w:t xml:space="preserve"> k</w:t>
      </w:r>
      <w:r>
        <w:rPr>
          <w:rFonts w:hint="eastAsia"/>
        </w:rPr>
        <w:t>线形态</w:t>
      </w:r>
      <w:r>
        <w:rPr>
          <w:rFonts w:hint="eastAsia"/>
        </w:rPr>
        <w:t xml:space="preserve">, </w:t>
      </w:r>
      <w:r>
        <w:rPr>
          <w:rFonts w:hint="eastAsia"/>
        </w:rPr>
        <w:t>移动平均线等各种技术指标综合判断趋势方向。</w:t>
      </w:r>
      <w:r>
        <w:rPr>
          <w:rFonts w:hint="eastAsia"/>
        </w:rPr>
        <w:t xml:space="preserve"> </w:t>
      </w:r>
      <w:r>
        <w:rPr>
          <w:rFonts w:hint="eastAsia"/>
        </w:rPr>
        <w:t>这也是我们了解趋势的意义所在。</w:t>
      </w:r>
    </w:p>
    <w:p w:rsidR="006549C3" w:rsidRDefault="006549C3" w:rsidP="008532D4"/>
    <w:p w:rsidR="006549C3" w:rsidRPr="006549C3" w:rsidRDefault="006549C3" w:rsidP="008532D4">
      <w:r>
        <w:rPr>
          <w:rFonts w:hint="eastAsia"/>
        </w:rPr>
        <w:t>占豪在微博里面说黄金游戏的最常用的技术有五种。其中黄金三角是均线，</w:t>
      </w:r>
      <w:r>
        <w:rPr>
          <w:rFonts w:hint="eastAsia"/>
        </w:rPr>
        <w:t>k</w:t>
      </w:r>
      <w:r>
        <w:rPr>
          <w:rFonts w:hint="eastAsia"/>
        </w:rPr>
        <w:t>线和成交量。</w:t>
      </w:r>
    </w:p>
    <w:p w:rsidR="008532D4" w:rsidRDefault="008532D4" w:rsidP="008532D4"/>
    <w:p w:rsidR="008532D4" w:rsidRDefault="00363F95" w:rsidP="008532D4">
      <w:r>
        <w:rPr>
          <w:rFonts w:hint="eastAsia"/>
        </w:rPr>
        <w:t>在股市中顺应长期趋势而操作，</w:t>
      </w:r>
      <w:r>
        <w:rPr>
          <w:rFonts w:hint="eastAsia"/>
        </w:rPr>
        <w:t xml:space="preserve"> </w:t>
      </w:r>
      <w:r>
        <w:rPr>
          <w:rFonts w:hint="eastAsia"/>
        </w:rPr>
        <w:t>把握中期趋势的意义在于提高在长期趋势中的资金利用效率。</w:t>
      </w:r>
    </w:p>
    <w:p w:rsidR="00363F95" w:rsidRDefault="00363F95" w:rsidP="008532D4"/>
    <w:p w:rsidR="00363F95" w:rsidRDefault="00363F95" w:rsidP="008532D4">
      <w:r>
        <w:rPr>
          <w:rFonts w:hint="eastAsia"/>
        </w:rPr>
        <w:t>短期趋势更容易受到外界干扰而随机波动，</w:t>
      </w:r>
      <w:r>
        <w:rPr>
          <w:rFonts w:hint="eastAsia"/>
        </w:rPr>
        <w:t xml:space="preserve"> </w:t>
      </w:r>
      <w:r>
        <w:rPr>
          <w:rFonts w:hint="eastAsia"/>
        </w:rPr>
        <w:t>判断起来相对也更难。操作上则主要是用于短期市场可能产生的突然出现的机会，把握这样的机会需要投资者具有高超的短线操作技巧。</w:t>
      </w:r>
    </w:p>
    <w:p w:rsidR="00363F95" w:rsidRDefault="00363F95" w:rsidP="008532D4"/>
    <w:p w:rsidR="00363F95" w:rsidRDefault="00363F95" w:rsidP="008532D4">
      <w:r>
        <w:rPr>
          <w:rFonts w:hint="eastAsia"/>
        </w:rPr>
        <w:t>对市场来说，</w:t>
      </w:r>
      <w:r>
        <w:rPr>
          <w:rFonts w:hint="eastAsia"/>
        </w:rPr>
        <w:t xml:space="preserve"> </w:t>
      </w:r>
      <w:r>
        <w:rPr>
          <w:rFonts w:hint="eastAsia"/>
        </w:rPr>
        <w:t>中长期的趋势仍然是最重要的，</w:t>
      </w:r>
      <w:r>
        <w:rPr>
          <w:rFonts w:hint="eastAsia"/>
        </w:rPr>
        <w:t xml:space="preserve"> </w:t>
      </w:r>
      <w:r>
        <w:rPr>
          <w:rFonts w:hint="eastAsia"/>
        </w:rPr>
        <w:t>大的获利仍是大的趋势所带来的。</w:t>
      </w:r>
    </w:p>
    <w:p w:rsidR="00363F95" w:rsidRPr="00363F95" w:rsidRDefault="00363F95" w:rsidP="008532D4"/>
    <w:p w:rsidR="00363F95" w:rsidRPr="00363F95" w:rsidRDefault="00363F95" w:rsidP="008532D4">
      <w:r>
        <w:rPr>
          <w:rFonts w:hint="eastAsia"/>
        </w:rPr>
        <w:t>一般情况下，在经历时间较长的牛市以后，</w:t>
      </w:r>
      <w:r>
        <w:rPr>
          <w:rFonts w:hint="eastAsia"/>
        </w:rPr>
        <w:t xml:space="preserve"> </w:t>
      </w:r>
      <w:r>
        <w:rPr>
          <w:rFonts w:hint="eastAsia"/>
        </w:rPr>
        <w:t>中期调整过头即意味着一轮牛市结束和新一轮熊市的开始。</w:t>
      </w:r>
    </w:p>
    <w:p w:rsidR="00363F95" w:rsidRDefault="00363F95" w:rsidP="00363F95">
      <w:pPr>
        <w:pStyle w:val="Heading2"/>
      </w:pPr>
      <w:r>
        <w:rPr>
          <w:rFonts w:hint="eastAsia"/>
        </w:rPr>
        <w:t>第二章：</w:t>
      </w:r>
      <w:r>
        <w:rPr>
          <w:rFonts w:hint="eastAsia"/>
        </w:rPr>
        <w:t xml:space="preserve"> </w:t>
      </w:r>
      <w:r>
        <w:rPr>
          <w:rFonts w:hint="eastAsia"/>
        </w:rPr>
        <w:t>风险第二</w:t>
      </w:r>
    </w:p>
    <w:p w:rsidR="00363F95" w:rsidRDefault="00363F95" w:rsidP="00363F95"/>
    <w:p w:rsidR="003D4FC6" w:rsidRDefault="003D4FC6" w:rsidP="00363F95">
      <w:r w:rsidRPr="008532D4">
        <w:rPr>
          <w:rFonts w:hint="eastAsia"/>
        </w:rPr>
        <w:t xml:space="preserve"> </w:t>
      </w:r>
      <w:r w:rsidR="00380074">
        <w:rPr>
          <w:rFonts w:hint="eastAsia"/>
        </w:rPr>
        <w:t>大盘风险是最应该警惕的风险</w:t>
      </w:r>
      <w:r w:rsidR="00380074">
        <w:rPr>
          <w:rFonts w:hint="eastAsia"/>
        </w:rPr>
        <w:t xml:space="preserve">, </w:t>
      </w:r>
      <w:r w:rsidR="00380074">
        <w:rPr>
          <w:rFonts w:hint="eastAsia"/>
        </w:rPr>
        <w:t>也是最重要的风险</w:t>
      </w:r>
      <w:r w:rsidR="00380074">
        <w:rPr>
          <w:rFonts w:hint="eastAsia"/>
        </w:rPr>
        <w:t>.</w:t>
      </w:r>
    </w:p>
    <w:p w:rsidR="00380074" w:rsidRDefault="00380074" w:rsidP="00363F95"/>
    <w:p w:rsidR="00380074" w:rsidRDefault="00380074" w:rsidP="00363F95">
      <w:r>
        <w:rPr>
          <w:rFonts w:hint="eastAsia"/>
        </w:rPr>
        <w:t>从本质上来说</w:t>
      </w:r>
      <w:r>
        <w:rPr>
          <w:rFonts w:hint="eastAsia"/>
        </w:rPr>
        <w:t>,</w:t>
      </w:r>
      <w:r>
        <w:rPr>
          <w:rFonts w:hint="eastAsia"/>
        </w:rPr>
        <w:t>股市就是炒未来</w:t>
      </w:r>
      <w:r>
        <w:rPr>
          <w:rFonts w:hint="eastAsia"/>
        </w:rPr>
        <w:t xml:space="preserve">, </w:t>
      </w:r>
      <w:r>
        <w:rPr>
          <w:rFonts w:hint="eastAsia"/>
        </w:rPr>
        <w:t>炒预期</w:t>
      </w:r>
      <w:r>
        <w:rPr>
          <w:rFonts w:hint="eastAsia"/>
        </w:rPr>
        <w:t xml:space="preserve">, </w:t>
      </w:r>
      <w:r>
        <w:rPr>
          <w:rFonts w:hint="eastAsia"/>
        </w:rPr>
        <w:t>只有那些有预期</w:t>
      </w:r>
      <w:r>
        <w:rPr>
          <w:rFonts w:hint="eastAsia"/>
        </w:rPr>
        <w:t>,</w:t>
      </w:r>
      <w:r>
        <w:rPr>
          <w:rFonts w:hint="eastAsia"/>
        </w:rPr>
        <w:t>有未来</w:t>
      </w:r>
      <w:r>
        <w:rPr>
          <w:rFonts w:hint="eastAsia"/>
        </w:rPr>
        <w:t>,</w:t>
      </w:r>
      <w:r>
        <w:rPr>
          <w:rFonts w:hint="eastAsia"/>
        </w:rPr>
        <w:t>有想象空间的东西才有题材可炒</w:t>
      </w:r>
      <w:r>
        <w:rPr>
          <w:rFonts w:hint="eastAsia"/>
        </w:rPr>
        <w:t xml:space="preserve">. </w:t>
      </w:r>
    </w:p>
    <w:p w:rsidR="00380074" w:rsidRDefault="00380074" w:rsidP="00363F95"/>
    <w:p w:rsidR="00380074" w:rsidRDefault="00380074" w:rsidP="00363F95">
      <w:r>
        <w:rPr>
          <w:rFonts w:hint="eastAsia"/>
        </w:rPr>
        <w:t>在股市中应永远记住</w:t>
      </w:r>
      <w:r>
        <w:rPr>
          <w:rFonts w:hint="eastAsia"/>
        </w:rPr>
        <w:t>,</w:t>
      </w:r>
      <w:r>
        <w:rPr>
          <w:rFonts w:hint="eastAsia"/>
        </w:rPr>
        <w:t>关键时候</w:t>
      </w:r>
      <w:r>
        <w:rPr>
          <w:rFonts w:hint="eastAsia"/>
        </w:rPr>
        <w:t>,</w:t>
      </w:r>
      <w:r>
        <w:rPr>
          <w:rFonts w:hint="eastAsia"/>
        </w:rPr>
        <w:t>大众往往是错的</w:t>
      </w:r>
      <w:r>
        <w:rPr>
          <w:rFonts w:hint="eastAsia"/>
        </w:rPr>
        <w:t xml:space="preserve">. </w:t>
      </w:r>
    </w:p>
    <w:p w:rsidR="00380074" w:rsidRDefault="00380074" w:rsidP="00363F95">
      <w:r>
        <w:rPr>
          <w:rFonts w:hint="eastAsia"/>
        </w:rPr>
        <w:t>股市中只有一个时间段里从众是对的</w:t>
      </w:r>
      <w:r>
        <w:rPr>
          <w:rFonts w:hint="eastAsia"/>
        </w:rPr>
        <w:t>,</w:t>
      </w:r>
      <w:r>
        <w:rPr>
          <w:rFonts w:hint="eastAsia"/>
        </w:rPr>
        <w:t>那就是主升阶段</w:t>
      </w:r>
      <w:r>
        <w:rPr>
          <w:rFonts w:hint="eastAsia"/>
        </w:rPr>
        <w:t>.</w:t>
      </w:r>
    </w:p>
    <w:p w:rsidR="00380074" w:rsidRDefault="00380074" w:rsidP="00363F95"/>
    <w:p w:rsidR="00380074" w:rsidRDefault="00380074" w:rsidP="00363F95">
      <w:r>
        <w:rPr>
          <w:rFonts w:hint="eastAsia"/>
        </w:rPr>
        <w:t>明牌风险</w:t>
      </w:r>
      <w:r>
        <w:rPr>
          <w:rFonts w:hint="eastAsia"/>
        </w:rPr>
        <w:t xml:space="preserve">: </w:t>
      </w:r>
      <w:r>
        <w:rPr>
          <w:rFonts w:hint="eastAsia"/>
        </w:rPr>
        <w:t>明牌就是小道消息</w:t>
      </w:r>
      <w:r>
        <w:rPr>
          <w:rFonts w:hint="eastAsia"/>
        </w:rPr>
        <w:t xml:space="preserve">. </w:t>
      </w:r>
      <w:r>
        <w:rPr>
          <w:rFonts w:hint="eastAsia"/>
        </w:rPr>
        <w:t>庄家坐庄</w:t>
      </w:r>
      <w:r>
        <w:rPr>
          <w:rFonts w:hint="eastAsia"/>
        </w:rPr>
        <w:t>,</w:t>
      </w:r>
      <w:r>
        <w:rPr>
          <w:rFonts w:hint="eastAsia"/>
        </w:rPr>
        <w:t>其消息一定是封闭的</w:t>
      </w:r>
      <w:r>
        <w:rPr>
          <w:rFonts w:hint="eastAsia"/>
        </w:rPr>
        <w:t xml:space="preserve">. </w:t>
      </w:r>
      <w:r>
        <w:rPr>
          <w:rFonts w:hint="eastAsia"/>
        </w:rPr>
        <w:t>坐庄者一旦发现市场有变就会反向操作</w:t>
      </w:r>
      <w:r>
        <w:rPr>
          <w:rFonts w:hint="eastAsia"/>
        </w:rPr>
        <w:t xml:space="preserve">. </w:t>
      </w:r>
      <w:r w:rsidR="001B5A94">
        <w:rPr>
          <w:rFonts w:hint="eastAsia"/>
        </w:rPr>
        <w:t xml:space="preserve">. </w:t>
      </w:r>
      <w:r w:rsidR="001B5A94">
        <w:rPr>
          <w:rFonts w:hint="eastAsia"/>
        </w:rPr>
        <w:t>坐庄者如果真的因为留言</w:t>
      </w:r>
      <w:r w:rsidR="001B5A94">
        <w:rPr>
          <w:rFonts w:hint="eastAsia"/>
        </w:rPr>
        <w:t xml:space="preserve"> </w:t>
      </w:r>
      <w:r w:rsidR="001B5A94">
        <w:rPr>
          <w:rFonts w:hint="eastAsia"/>
        </w:rPr>
        <w:t>而坏了自己的大事</w:t>
      </w:r>
      <w:r w:rsidR="001B5A94">
        <w:rPr>
          <w:rFonts w:hint="eastAsia"/>
        </w:rPr>
        <w:t xml:space="preserve">, </w:t>
      </w:r>
      <w:r w:rsidR="001B5A94">
        <w:rPr>
          <w:rFonts w:hint="eastAsia"/>
        </w:rPr>
        <w:t>只能说明庄家无能</w:t>
      </w:r>
      <w:r w:rsidR="001B5A94">
        <w:rPr>
          <w:rFonts w:hint="eastAsia"/>
        </w:rPr>
        <w:t xml:space="preserve">. </w:t>
      </w:r>
      <w:r w:rsidR="001B5A94">
        <w:rPr>
          <w:rFonts w:hint="eastAsia"/>
        </w:rPr>
        <w:t>跟着无能的庄家最终也很难有好果子吃</w:t>
      </w:r>
      <w:r w:rsidR="001B5A94">
        <w:rPr>
          <w:rFonts w:hint="eastAsia"/>
        </w:rPr>
        <w:t xml:space="preserve">. </w:t>
      </w:r>
    </w:p>
    <w:p w:rsidR="001B5A94" w:rsidRDefault="001B5A94" w:rsidP="00363F95"/>
    <w:p w:rsidR="001B5A94" w:rsidRDefault="001B5A94" w:rsidP="001B5A94">
      <w:pPr>
        <w:pStyle w:val="Heading2"/>
      </w:pPr>
      <w:r>
        <w:rPr>
          <w:rFonts w:hint="eastAsia"/>
        </w:rPr>
        <w:t>第三章：</w:t>
      </w:r>
      <w:r>
        <w:rPr>
          <w:rFonts w:hint="eastAsia"/>
        </w:rPr>
        <w:t xml:space="preserve"> </w:t>
      </w:r>
      <w:r>
        <w:rPr>
          <w:rFonts w:hint="eastAsia"/>
        </w:rPr>
        <w:t>时机第三</w:t>
      </w:r>
    </w:p>
    <w:p w:rsidR="001B5A94" w:rsidRDefault="001B5A94" w:rsidP="00363F95">
      <w:r>
        <w:rPr>
          <w:rFonts w:hint="eastAsia"/>
        </w:rPr>
        <w:t>看趋势</w:t>
      </w:r>
      <w:r>
        <w:rPr>
          <w:rFonts w:hint="eastAsia"/>
        </w:rPr>
        <w:t>,</w:t>
      </w:r>
      <w:r>
        <w:rPr>
          <w:rFonts w:hint="eastAsia"/>
        </w:rPr>
        <w:t>选板块</w:t>
      </w:r>
      <w:r>
        <w:rPr>
          <w:rFonts w:hint="eastAsia"/>
        </w:rPr>
        <w:t xml:space="preserve">, </w:t>
      </w:r>
      <w:r>
        <w:rPr>
          <w:rFonts w:hint="eastAsia"/>
        </w:rPr>
        <w:t>定龙头</w:t>
      </w:r>
      <w:r>
        <w:rPr>
          <w:rFonts w:hint="eastAsia"/>
        </w:rPr>
        <w:t xml:space="preserve">, </w:t>
      </w:r>
      <w:r>
        <w:rPr>
          <w:rFonts w:hint="eastAsia"/>
        </w:rPr>
        <w:t>择机介入</w:t>
      </w:r>
      <w:r>
        <w:rPr>
          <w:rFonts w:hint="eastAsia"/>
        </w:rPr>
        <w:t>.</w:t>
      </w:r>
    </w:p>
    <w:p w:rsidR="001B5A94" w:rsidRDefault="001B5A94" w:rsidP="00363F95"/>
    <w:p w:rsidR="001B5A94" w:rsidRDefault="001B5A94" w:rsidP="00363F95">
      <w:r>
        <w:rPr>
          <w:rFonts w:hint="eastAsia"/>
        </w:rPr>
        <w:t>在股票价值低估的时候买入</w:t>
      </w:r>
      <w:r>
        <w:rPr>
          <w:rFonts w:hint="eastAsia"/>
        </w:rPr>
        <w:t xml:space="preserve">, </w:t>
      </w:r>
      <w:r>
        <w:rPr>
          <w:rFonts w:hint="eastAsia"/>
        </w:rPr>
        <w:t>当其价格超越价值时卖出</w:t>
      </w:r>
      <w:r>
        <w:rPr>
          <w:rFonts w:hint="eastAsia"/>
        </w:rPr>
        <w:t>.</w:t>
      </w:r>
    </w:p>
    <w:p w:rsidR="001B5A94" w:rsidRDefault="001B5A94" w:rsidP="00363F95"/>
    <w:p w:rsidR="001B5A94" w:rsidRDefault="001B5A94" w:rsidP="00363F95">
      <w:r>
        <w:rPr>
          <w:rFonts w:hint="eastAsia"/>
        </w:rPr>
        <w:t>投机的精髓不在于时间的长短</w:t>
      </w:r>
      <w:r>
        <w:rPr>
          <w:rFonts w:hint="eastAsia"/>
        </w:rPr>
        <w:t xml:space="preserve">, </w:t>
      </w:r>
      <w:r>
        <w:rPr>
          <w:rFonts w:hint="eastAsia"/>
        </w:rPr>
        <w:t>而在于时机的把握</w:t>
      </w:r>
      <w:r>
        <w:rPr>
          <w:rFonts w:hint="eastAsia"/>
        </w:rPr>
        <w:t xml:space="preserve">. </w:t>
      </w:r>
    </w:p>
    <w:p w:rsidR="001B5A94" w:rsidRDefault="001B5A94" w:rsidP="00363F95"/>
    <w:p w:rsidR="001B5A94" w:rsidRDefault="001B5A94" w:rsidP="001B5A94">
      <w:pPr>
        <w:pStyle w:val="Heading2"/>
      </w:pPr>
      <w:r>
        <w:rPr>
          <w:rFonts w:hint="eastAsia"/>
        </w:rPr>
        <w:t>第四章：</w:t>
      </w:r>
      <w:r>
        <w:rPr>
          <w:rFonts w:hint="eastAsia"/>
        </w:rPr>
        <w:t xml:space="preserve"> </w:t>
      </w:r>
      <w:r>
        <w:rPr>
          <w:rFonts w:hint="eastAsia"/>
        </w:rPr>
        <w:t>支撑与压力的判断</w:t>
      </w:r>
    </w:p>
    <w:p w:rsidR="001B5A94" w:rsidRDefault="001B5A94" w:rsidP="001B5A94">
      <w:r>
        <w:rPr>
          <w:rFonts w:hint="eastAsia"/>
        </w:rPr>
        <w:t>支撑与压力的形成</w:t>
      </w:r>
      <w:r w:rsidR="00F00614">
        <w:rPr>
          <w:rFonts w:hint="eastAsia"/>
        </w:rPr>
        <w:t>主要有两种方式</w:t>
      </w:r>
      <w:r w:rsidR="00F00614">
        <w:rPr>
          <w:rFonts w:hint="eastAsia"/>
        </w:rPr>
        <w:t xml:space="preserve">: </w:t>
      </w:r>
    </w:p>
    <w:p w:rsidR="00F00614" w:rsidRDefault="00F00614" w:rsidP="00F00614">
      <w:pPr>
        <w:pStyle w:val="ListParagraph"/>
        <w:numPr>
          <w:ilvl w:val="0"/>
          <w:numId w:val="9"/>
        </w:numPr>
      </w:pPr>
      <w:r>
        <w:rPr>
          <w:rFonts w:hint="eastAsia"/>
        </w:rPr>
        <w:t>心理形成的支撑和压力</w:t>
      </w:r>
      <w:r>
        <w:rPr>
          <w:rFonts w:hint="eastAsia"/>
        </w:rPr>
        <w:t>.</w:t>
      </w:r>
    </w:p>
    <w:p w:rsidR="00F00614" w:rsidRDefault="00F00614" w:rsidP="00F00614">
      <w:pPr>
        <w:pStyle w:val="ListParagraph"/>
        <w:numPr>
          <w:ilvl w:val="0"/>
          <w:numId w:val="9"/>
        </w:numPr>
      </w:pPr>
      <w:r>
        <w:rPr>
          <w:rFonts w:hint="eastAsia"/>
        </w:rPr>
        <w:t>交易形成的支撑和压力</w:t>
      </w:r>
    </w:p>
    <w:p w:rsidR="00F00614" w:rsidRDefault="00F00614" w:rsidP="001B5A94"/>
    <w:p w:rsidR="00F00614" w:rsidRDefault="00F00614" w:rsidP="001B5A94">
      <w:r>
        <w:rPr>
          <w:rFonts w:hint="eastAsia"/>
        </w:rPr>
        <w:t>案例：</w:t>
      </w:r>
      <w:r>
        <w:rPr>
          <w:rFonts w:hint="eastAsia"/>
        </w:rPr>
        <w:t xml:space="preserve"> </w:t>
      </w:r>
      <w:r>
        <w:rPr>
          <w:rFonts w:hint="eastAsia"/>
        </w:rPr>
        <w:t>在探底后长阳拉起大盘，实际上在其长阳拉起的区域就形成了一个心理支撑。</w:t>
      </w:r>
      <w:r>
        <w:rPr>
          <w:rFonts w:hint="eastAsia"/>
        </w:rPr>
        <w:t xml:space="preserve"> </w:t>
      </w:r>
      <w:r>
        <w:rPr>
          <w:rFonts w:hint="eastAsia"/>
        </w:rPr>
        <w:t>当大盘反弹结束再次下跌后，</w:t>
      </w:r>
      <w:r>
        <w:rPr>
          <w:rFonts w:hint="eastAsia"/>
        </w:rPr>
        <w:t xml:space="preserve"> </w:t>
      </w:r>
      <w:r>
        <w:rPr>
          <w:rFonts w:hint="eastAsia"/>
        </w:rPr>
        <w:t>大盘跌到这个区域再次长阳拉起就是心理支撑的作用。</w:t>
      </w:r>
    </w:p>
    <w:p w:rsidR="00F00614" w:rsidRDefault="00F00614" w:rsidP="001B5A94"/>
    <w:p w:rsidR="00DB01AA" w:rsidRDefault="00F00614" w:rsidP="001B5A94">
      <w:r>
        <w:rPr>
          <w:rFonts w:hint="eastAsia"/>
        </w:rPr>
        <w:t>向上跳空的缺口是支撑，</w:t>
      </w:r>
      <w:r>
        <w:rPr>
          <w:rFonts w:hint="eastAsia"/>
        </w:rPr>
        <w:t xml:space="preserve"> </w:t>
      </w:r>
      <w:r>
        <w:rPr>
          <w:rFonts w:hint="eastAsia"/>
        </w:rPr>
        <w:t>向下跳空的缺口是压力。</w:t>
      </w:r>
      <w:r>
        <w:rPr>
          <w:rFonts w:hint="eastAsia"/>
        </w:rPr>
        <w:t xml:space="preserve"> </w:t>
      </w:r>
    </w:p>
    <w:p w:rsidR="00DB01AA" w:rsidRDefault="00DB01AA" w:rsidP="001B5A94"/>
    <w:p w:rsidR="00F00614" w:rsidRDefault="00DB01AA" w:rsidP="001B5A94">
      <w:r>
        <w:rPr>
          <w:rFonts w:hint="eastAsia"/>
        </w:rPr>
        <w:t>实体较长的阳线起到较好的支撑作用。</w:t>
      </w:r>
      <w:r>
        <w:rPr>
          <w:rFonts w:hint="eastAsia"/>
        </w:rPr>
        <w:t xml:space="preserve"> </w:t>
      </w:r>
      <w:r>
        <w:rPr>
          <w:rFonts w:hint="eastAsia"/>
        </w:rPr>
        <w:t>股价每次遇到阳线顶部的时候就会受到较好的支撑。</w:t>
      </w:r>
      <w:r>
        <w:rPr>
          <w:rFonts w:hint="eastAsia"/>
        </w:rPr>
        <w:t xml:space="preserve"> </w:t>
      </w:r>
      <w:r>
        <w:rPr>
          <w:rFonts w:hint="eastAsia"/>
        </w:rPr>
        <w:t>一根阳线的支撑作用可以分为三个支撑位置：</w:t>
      </w:r>
      <w:r>
        <w:rPr>
          <w:rFonts w:hint="eastAsia"/>
        </w:rPr>
        <w:t xml:space="preserve"> </w:t>
      </w:r>
      <w:r>
        <w:rPr>
          <w:rFonts w:hint="eastAsia"/>
        </w:rPr>
        <w:t>顶部支撑，</w:t>
      </w:r>
      <w:r>
        <w:rPr>
          <w:rFonts w:hint="eastAsia"/>
        </w:rPr>
        <w:t xml:space="preserve"> </w:t>
      </w:r>
      <w:r>
        <w:rPr>
          <w:rFonts w:hint="eastAsia"/>
        </w:rPr>
        <w:t>中部支撑与底部支撑。</w:t>
      </w:r>
      <w:r>
        <w:rPr>
          <w:rFonts w:hint="eastAsia"/>
        </w:rPr>
        <w:t xml:space="preserve"> </w:t>
      </w:r>
      <w:r>
        <w:rPr>
          <w:rFonts w:hint="eastAsia"/>
        </w:rPr>
        <w:t>阴线则正好相反。</w:t>
      </w:r>
      <w:r>
        <w:rPr>
          <w:rFonts w:hint="eastAsia"/>
        </w:rPr>
        <w:t xml:space="preserve"> </w:t>
      </w:r>
    </w:p>
    <w:p w:rsidR="00DB01AA" w:rsidRDefault="00DB01AA" w:rsidP="001B5A94"/>
    <w:p w:rsidR="00DB01AA" w:rsidRPr="00B76198" w:rsidRDefault="00B76198" w:rsidP="001B5A94">
      <w:pPr>
        <w:rPr>
          <w:b/>
        </w:rPr>
      </w:pPr>
      <w:r w:rsidRPr="00B76198">
        <w:rPr>
          <w:rFonts w:hint="eastAsia"/>
          <w:b/>
        </w:rPr>
        <w:t>密集交易区形成的支撑或压力</w:t>
      </w:r>
      <w:r w:rsidRPr="00B76198">
        <w:rPr>
          <w:rFonts w:hint="eastAsia"/>
          <w:b/>
        </w:rPr>
        <w:t>.</w:t>
      </w:r>
    </w:p>
    <w:p w:rsidR="00B76198" w:rsidRDefault="00B76198" w:rsidP="001B5A94">
      <w:r>
        <w:rPr>
          <w:rFonts w:hint="eastAsia"/>
          <w:noProof/>
        </w:rPr>
        <w:drawing>
          <wp:inline distT="0" distB="0" distL="0" distR="0">
            <wp:extent cx="4711654" cy="27797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27" cy="278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98" w:rsidRPr="00B76198" w:rsidRDefault="00B76198" w:rsidP="001B5A94">
      <w:r w:rsidRPr="00B76198">
        <w:rPr>
          <w:rFonts w:hint="eastAsia"/>
        </w:rPr>
        <w:t>密集交易区形成的支撑和压力</w:t>
      </w:r>
      <w:r w:rsidRPr="00B76198">
        <w:rPr>
          <w:rFonts w:hint="eastAsia"/>
        </w:rPr>
        <w:t>,</w:t>
      </w:r>
      <w:r w:rsidRPr="00B76198">
        <w:rPr>
          <w:rFonts w:hint="eastAsia"/>
        </w:rPr>
        <w:t>其区域运行的时间越长</w:t>
      </w:r>
      <w:r w:rsidRPr="00B76198">
        <w:rPr>
          <w:rFonts w:hint="eastAsia"/>
        </w:rPr>
        <w:t xml:space="preserve">, </w:t>
      </w:r>
      <w:r w:rsidRPr="00B76198">
        <w:rPr>
          <w:rFonts w:hint="eastAsia"/>
        </w:rPr>
        <w:t>压力或支撑作用就越大</w:t>
      </w:r>
      <w:r w:rsidRPr="00B76198">
        <w:rPr>
          <w:rFonts w:hint="eastAsia"/>
        </w:rPr>
        <w:t xml:space="preserve">; </w:t>
      </w:r>
      <w:r w:rsidRPr="00B76198">
        <w:rPr>
          <w:rFonts w:hint="eastAsia"/>
        </w:rPr>
        <w:t>波动幅度越大</w:t>
      </w:r>
      <w:r w:rsidRPr="00B76198">
        <w:rPr>
          <w:rFonts w:hint="eastAsia"/>
        </w:rPr>
        <w:t xml:space="preserve">, </w:t>
      </w:r>
      <w:r w:rsidRPr="00B76198">
        <w:rPr>
          <w:rFonts w:hint="eastAsia"/>
        </w:rPr>
        <w:t>压力或支撑作用就越大</w:t>
      </w:r>
      <w:r w:rsidRPr="00B76198">
        <w:rPr>
          <w:rFonts w:hint="eastAsia"/>
        </w:rPr>
        <w:t>.</w:t>
      </w:r>
    </w:p>
    <w:p w:rsidR="00B76198" w:rsidRDefault="00B76198" w:rsidP="001B5A94">
      <w:pPr>
        <w:rPr>
          <w:b/>
        </w:rPr>
      </w:pPr>
    </w:p>
    <w:p w:rsidR="00B76198" w:rsidRPr="0031118E" w:rsidRDefault="00B76198" w:rsidP="001B5A94">
      <w:pPr>
        <w:rPr>
          <w:b/>
        </w:rPr>
      </w:pPr>
      <w:r w:rsidRPr="0031118E">
        <w:rPr>
          <w:rFonts w:hint="eastAsia"/>
          <w:b/>
        </w:rPr>
        <w:t>影辉评论：</w:t>
      </w:r>
      <w:r w:rsidRPr="0031118E">
        <w:rPr>
          <w:rFonts w:hint="eastAsia"/>
          <w:b/>
        </w:rPr>
        <w:t xml:space="preserve"> </w:t>
      </w:r>
    </w:p>
    <w:p w:rsidR="00B76198" w:rsidRDefault="00B76198" w:rsidP="001B5A94">
      <w:pPr>
        <w:rPr>
          <w:b/>
        </w:rPr>
      </w:pPr>
    </w:p>
    <w:p w:rsidR="00B76198" w:rsidRPr="00E56272" w:rsidRDefault="0031118E" w:rsidP="001B5A94">
      <w:pPr>
        <w:rPr>
          <w:color w:val="FF0000"/>
        </w:rPr>
      </w:pPr>
      <w:r w:rsidRPr="00E56272">
        <w:rPr>
          <w:rFonts w:hint="eastAsia"/>
          <w:color w:val="FF0000"/>
        </w:rPr>
        <w:t>2015</w:t>
      </w:r>
      <w:r w:rsidRPr="00E56272">
        <w:rPr>
          <w:rFonts w:hint="eastAsia"/>
          <w:color w:val="FF0000"/>
        </w:rPr>
        <w:t>年</w:t>
      </w:r>
      <w:r w:rsidRPr="00E56272">
        <w:rPr>
          <w:rFonts w:hint="eastAsia"/>
          <w:color w:val="FF0000"/>
        </w:rPr>
        <w:t>5</w:t>
      </w:r>
      <w:r w:rsidRPr="00E56272">
        <w:rPr>
          <w:rFonts w:hint="eastAsia"/>
          <w:color w:val="FF0000"/>
        </w:rPr>
        <w:t>月</w:t>
      </w:r>
      <w:r w:rsidRPr="00E56272">
        <w:rPr>
          <w:rFonts w:hint="eastAsia"/>
          <w:color w:val="FF0000"/>
        </w:rPr>
        <w:t>12</w:t>
      </w:r>
      <w:r w:rsidRPr="00E56272">
        <w:rPr>
          <w:rFonts w:hint="eastAsia"/>
          <w:color w:val="FF0000"/>
        </w:rPr>
        <w:t>日，黄金期货在</w:t>
      </w:r>
      <w:r w:rsidRPr="00E56272">
        <w:rPr>
          <w:rFonts w:hint="eastAsia"/>
          <w:color w:val="FF0000"/>
        </w:rPr>
        <w:t>1180</w:t>
      </w:r>
      <w:r w:rsidRPr="00E56272">
        <w:rPr>
          <w:rFonts w:hint="eastAsia"/>
          <w:color w:val="FF0000"/>
        </w:rPr>
        <w:t>点收到强支撑，连续几天没有跌破，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我</w:t>
      </w:r>
      <w:proofErr w:type="spellStart"/>
      <w:r w:rsidRPr="00E56272">
        <w:rPr>
          <w:rFonts w:hint="eastAsia"/>
          <w:color w:val="FF0000"/>
        </w:rPr>
        <w:t>jdst</w:t>
      </w:r>
      <w:proofErr w:type="spellEnd"/>
      <w:r w:rsidRPr="00E56272">
        <w:rPr>
          <w:rFonts w:hint="eastAsia"/>
          <w:color w:val="FF0000"/>
        </w:rPr>
        <w:t>重仓，结果黄金后面的两周高歌猛进，一直到了</w:t>
      </w:r>
      <w:r w:rsidRPr="00E56272">
        <w:rPr>
          <w:rFonts w:hint="eastAsia"/>
          <w:color w:val="FF0000"/>
        </w:rPr>
        <w:t>1220</w:t>
      </w:r>
      <w:r w:rsidRPr="00E56272">
        <w:rPr>
          <w:rFonts w:hint="eastAsia"/>
          <w:color w:val="FF0000"/>
        </w:rPr>
        <w:t>左右受美元加息的预期才受到遏制。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在</w:t>
      </w:r>
      <w:r w:rsidRPr="00E56272">
        <w:rPr>
          <w:rFonts w:hint="eastAsia"/>
          <w:color w:val="FF0000"/>
        </w:rPr>
        <w:t>5/28</w:t>
      </w:r>
      <w:r w:rsidRPr="00E56272">
        <w:rPr>
          <w:rFonts w:hint="eastAsia"/>
          <w:color w:val="FF0000"/>
        </w:rPr>
        <w:t>再次在</w:t>
      </w:r>
      <w:r w:rsidRPr="00E56272">
        <w:rPr>
          <w:rFonts w:hint="eastAsia"/>
          <w:color w:val="FF0000"/>
        </w:rPr>
        <w:t>1180</w:t>
      </w:r>
      <w:r w:rsidRPr="00E56272">
        <w:rPr>
          <w:rFonts w:hint="eastAsia"/>
          <w:color w:val="FF0000"/>
        </w:rPr>
        <w:t>形成强支撑。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如果跌破，很有可能形成双顶跌破后的走势，下一步是</w:t>
      </w:r>
      <w:r w:rsidRPr="00E56272">
        <w:rPr>
          <w:rFonts w:hint="eastAsia"/>
          <w:color w:val="FF0000"/>
        </w:rPr>
        <w:t>1140</w:t>
      </w:r>
      <w:r w:rsidRPr="00E56272">
        <w:rPr>
          <w:rFonts w:hint="eastAsia"/>
          <w:color w:val="FF0000"/>
        </w:rPr>
        <w:t>点趋势线的强支撑会形成共振。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拭目以待后面的走势。</w:t>
      </w:r>
      <w:r w:rsidRPr="00E56272">
        <w:rPr>
          <w:rFonts w:hint="eastAsia"/>
          <w:color w:val="FF0000"/>
        </w:rPr>
        <w:t xml:space="preserve"> </w:t>
      </w:r>
    </w:p>
    <w:p w:rsidR="00E56272" w:rsidRDefault="00E56272" w:rsidP="001B5A94">
      <w:r>
        <w:rPr>
          <w:rFonts w:hint="eastAsia"/>
          <w:noProof/>
        </w:rPr>
        <w:drawing>
          <wp:inline distT="0" distB="0" distL="0" distR="0">
            <wp:extent cx="6737201" cy="324794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74" cy="32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18E" w:rsidRDefault="0031118E" w:rsidP="001B5A94"/>
    <w:p w:rsidR="00B76198" w:rsidRPr="00B76198" w:rsidRDefault="00B76198" w:rsidP="001B5A94">
      <w:pPr>
        <w:rPr>
          <w:b/>
        </w:rPr>
      </w:pPr>
      <w:r w:rsidRPr="00B76198">
        <w:rPr>
          <w:rFonts w:hint="eastAsia"/>
          <w:b/>
        </w:rPr>
        <w:t>移动平均线形成的支撑或压力</w:t>
      </w:r>
    </w:p>
    <w:p w:rsidR="00B76198" w:rsidRDefault="00B76198" w:rsidP="001B5A94"/>
    <w:p w:rsidR="00B76198" w:rsidRPr="00B76198" w:rsidRDefault="00B76198" w:rsidP="001B5A94">
      <w:pPr>
        <w:rPr>
          <w:b/>
        </w:rPr>
      </w:pPr>
      <w:r w:rsidRPr="00B76198">
        <w:rPr>
          <w:rFonts w:hint="eastAsia"/>
          <w:b/>
        </w:rPr>
        <w:t>趋势线形成的支撑或压力</w:t>
      </w:r>
    </w:p>
    <w:p w:rsidR="00DB01AA" w:rsidRDefault="00DB01AA" w:rsidP="001B5A94"/>
    <w:p w:rsidR="00DB01AA" w:rsidRDefault="008570A5" w:rsidP="001B5A94">
      <w:r>
        <w:rPr>
          <w:rFonts w:hint="eastAsia"/>
        </w:rPr>
        <w:t>一个区域阻止或使运行趋势发生反转的次数越多，</w:t>
      </w:r>
      <w:r>
        <w:rPr>
          <w:rFonts w:hint="eastAsia"/>
        </w:rPr>
        <w:t xml:space="preserve"> </w:t>
      </w:r>
      <w:r>
        <w:rPr>
          <w:rFonts w:hint="eastAsia"/>
        </w:rPr>
        <w:t>则这个区域的重要程度就越高，作用力就越大。</w:t>
      </w:r>
      <w:r>
        <w:rPr>
          <w:rFonts w:hint="eastAsia"/>
        </w:rPr>
        <w:t xml:space="preserve"> </w:t>
      </w:r>
      <w:r>
        <w:rPr>
          <w:rFonts w:hint="eastAsia"/>
        </w:rPr>
        <w:t>这一方面在于人的心理，</w:t>
      </w:r>
      <w:r>
        <w:rPr>
          <w:rFonts w:hint="eastAsia"/>
        </w:rPr>
        <w:t xml:space="preserve"> </w:t>
      </w:r>
      <w:r>
        <w:rPr>
          <w:rFonts w:hint="eastAsia"/>
        </w:rPr>
        <w:t>另一个方面也有其技术含义。</w:t>
      </w:r>
      <w:r>
        <w:rPr>
          <w:rFonts w:hint="eastAsia"/>
        </w:rPr>
        <w:t xml:space="preserve"> </w:t>
      </w:r>
      <w:r>
        <w:rPr>
          <w:rFonts w:hint="eastAsia"/>
        </w:rPr>
        <w:t>一旦这个支撑被击垮，则市场信心顿失，</w:t>
      </w:r>
      <w:r>
        <w:rPr>
          <w:rFonts w:hint="eastAsia"/>
        </w:rPr>
        <w:t xml:space="preserve"> </w:t>
      </w:r>
      <w:r>
        <w:rPr>
          <w:rFonts w:hint="eastAsia"/>
        </w:rPr>
        <w:t>这就是为什么重要支撑垮掉后股价会快速下跌的重要原则。反过来，这个规则同样适用于压力位。</w:t>
      </w:r>
      <w:r>
        <w:rPr>
          <w:rFonts w:hint="eastAsia"/>
        </w:rPr>
        <w:t xml:space="preserve"> </w:t>
      </w:r>
    </w:p>
    <w:p w:rsidR="008570A5" w:rsidRDefault="008570A5" w:rsidP="001B5A94"/>
    <w:p w:rsidR="008570A5" w:rsidRDefault="008570A5" w:rsidP="001B5A94">
      <w:r>
        <w:rPr>
          <w:rFonts w:hint="eastAsia"/>
        </w:rPr>
        <w:t>在压力位或支撑位前，</w:t>
      </w:r>
      <w:r>
        <w:rPr>
          <w:rFonts w:hint="eastAsia"/>
        </w:rPr>
        <w:t xml:space="preserve"> </w:t>
      </w:r>
      <w:r>
        <w:rPr>
          <w:rFonts w:hint="eastAsia"/>
        </w:rPr>
        <w:t>股价运行得越剧烈，</w:t>
      </w:r>
      <w:r>
        <w:rPr>
          <w:rFonts w:hint="eastAsia"/>
        </w:rPr>
        <w:t xml:space="preserve"> </w:t>
      </w:r>
      <w:r>
        <w:rPr>
          <w:rFonts w:hint="eastAsia"/>
        </w:rPr>
        <w:t>这个区域的作用力就越大，其重要程度就越高。</w:t>
      </w:r>
      <w:r>
        <w:rPr>
          <w:rFonts w:hint="eastAsia"/>
        </w:rPr>
        <w:t xml:space="preserve"> </w:t>
      </w:r>
    </w:p>
    <w:p w:rsidR="008570A5" w:rsidRDefault="008570A5" w:rsidP="001B5A94"/>
    <w:p w:rsidR="008570A5" w:rsidRDefault="008570A5" w:rsidP="001B5A94">
      <w:r>
        <w:rPr>
          <w:rFonts w:hint="eastAsia"/>
        </w:rPr>
        <w:t>支撑或压力区域股票换手率越高，</w:t>
      </w:r>
      <w:r>
        <w:rPr>
          <w:rFonts w:hint="eastAsia"/>
        </w:rPr>
        <w:t xml:space="preserve"> </w:t>
      </w:r>
      <w:r>
        <w:rPr>
          <w:rFonts w:hint="eastAsia"/>
        </w:rPr>
        <w:t>则作用力越强，</w:t>
      </w:r>
      <w:r>
        <w:rPr>
          <w:rFonts w:hint="eastAsia"/>
        </w:rPr>
        <w:t xml:space="preserve"> </w:t>
      </w:r>
      <w:r>
        <w:rPr>
          <w:rFonts w:hint="eastAsia"/>
        </w:rPr>
        <w:t>相对也更重要。</w:t>
      </w:r>
      <w:r>
        <w:rPr>
          <w:rFonts w:hint="eastAsia"/>
        </w:rPr>
        <w:t xml:space="preserve"> </w:t>
      </w:r>
    </w:p>
    <w:p w:rsidR="008570A5" w:rsidRDefault="008570A5" w:rsidP="001B5A94"/>
    <w:p w:rsidR="008570A5" w:rsidRDefault="008570A5" w:rsidP="001B5A94">
      <w:r>
        <w:rPr>
          <w:rFonts w:hint="eastAsia"/>
        </w:rPr>
        <w:t>支撑或压力区域的时间越近，</w:t>
      </w:r>
      <w:r>
        <w:rPr>
          <w:rFonts w:hint="eastAsia"/>
        </w:rPr>
        <w:t xml:space="preserve"> </w:t>
      </w:r>
      <w:r>
        <w:rPr>
          <w:rFonts w:hint="eastAsia"/>
        </w:rPr>
        <w:t>其作用力就越大；</w:t>
      </w:r>
      <w:r>
        <w:rPr>
          <w:rFonts w:hint="eastAsia"/>
        </w:rPr>
        <w:t xml:space="preserve"> </w:t>
      </w:r>
      <w:r>
        <w:rPr>
          <w:rFonts w:hint="eastAsia"/>
        </w:rPr>
        <w:t>时间越远，其作用力就越小。</w:t>
      </w:r>
      <w:r>
        <w:rPr>
          <w:rFonts w:hint="eastAsia"/>
        </w:rPr>
        <w:t xml:space="preserve"> </w:t>
      </w:r>
    </w:p>
    <w:p w:rsidR="008570A5" w:rsidRDefault="008570A5" w:rsidP="001B5A94"/>
    <w:p w:rsidR="008570A5" w:rsidRDefault="008570A5" w:rsidP="001B5A94">
      <w:r>
        <w:rPr>
          <w:rFonts w:hint="eastAsia"/>
        </w:rPr>
        <w:t>支撑或压力被触碰的次数越多，</w:t>
      </w:r>
      <w:r>
        <w:rPr>
          <w:rFonts w:hint="eastAsia"/>
        </w:rPr>
        <w:t xml:space="preserve"> </w:t>
      </w:r>
      <w:r>
        <w:rPr>
          <w:rFonts w:hint="eastAsia"/>
        </w:rPr>
        <w:t>被突破的可能性也就越大，</w:t>
      </w:r>
      <w:r>
        <w:rPr>
          <w:rFonts w:hint="eastAsia"/>
        </w:rPr>
        <w:t xml:space="preserve"> </w:t>
      </w: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压力最多被触碰四次就会被突破</w:t>
      </w:r>
      <w:r w:rsidR="00B0302C">
        <w:rPr>
          <w:rFonts w:hint="eastAsia"/>
        </w:rPr>
        <w:t>。</w:t>
      </w:r>
      <w:r w:rsidR="00B0302C">
        <w:rPr>
          <w:rFonts w:hint="eastAsia"/>
        </w:rPr>
        <w:t xml:space="preserve"> </w:t>
      </w:r>
    </w:p>
    <w:p w:rsidR="00B0302C" w:rsidRDefault="00B0302C" w:rsidP="001B5A94"/>
    <w:p w:rsidR="00B0302C" w:rsidRDefault="00B0302C" w:rsidP="001B5A94">
      <w:r>
        <w:rPr>
          <w:rFonts w:hint="eastAsia"/>
        </w:rPr>
        <w:t>支撑和压力</w:t>
      </w:r>
      <w:r w:rsidR="00E56272">
        <w:rPr>
          <w:rFonts w:hint="eastAsia"/>
        </w:rPr>
        <w:t>被突破后会相互转换。</w:t>
      </w:r>
    </w:p>
    <w:p w:rsidR="00DB01AA" w:rsidRPr="00E56272" w:rsidRDefault="00DB01AA" w:rsidP="001B5A94"/>
    <w:p w:rsidR="00DB01AA" w:rsidRPr="001B5A94" w:rsidRDefault="00DB01AA" w:rsidP="001B5A94"/>
    <w:p w:rsidR="00E56272" w:rsidRDefault="00E56272" w:rsidP="00E56272">
      <w:pPr>
        <w:pStyle w:val="Heading2"/>
      </w:pPr>
      <w:r>
        <w:rPr>
          <w:rFonts w:hint="eastAsia"/>
        </w:rPr>
        <w:t>第五章：</w:t>
      </w:r>
      <w:r>
        <w:rPr>
          <w:rFonts w:hint="eastAsia"/>
        </w:rPr>
        <w:t xml:space="preserve"> </w:t>
      </w:r>
      <w:r>
        <w:rPr>
          <w:rFonts w:hint="eastAsia"/>
        </w:rPr>
        <w:t>趋势线的判断</w:t>
      </w:r>
    </w:p>
    <w:p w:rsidR="001B5A94" w:rsidRDefault="00E56272" w:rsidP="00363F95">
      <w:r>
        <w:rPr>
          <w:rFonts w:hint="eastAsia"/>
        </w:rPr>
        <w:t>趋势线画起来比较简单，就是将两个或以上的峰位或谷底连接起来形成的一条射线。</w:t>
      </w:r>
      <w:r>
        <w:rPr>
          <w:rFonts w:hint="eastAsia"/>
        </w:rPr>
        <w:t xml:space="preserve"> </w:t>
      </w:r>
    </w:p>
    <w:p w:rsidR="0025177A" w:rsidRDefault="0025177A" w:rsidP="00363F95"/>
    <w:p w:rsidR="00E56272" w:rsidRDefault="00E56272" w:rsidP="00363F95">
      <w:r>
        <w:rPr>
          <w:rFonts w:hint="eastAsia"/>
        </w:rPr>
        <w:t>如果两个峰位或谷底距离太近，其参考性会下降。</w:t>
      </w:r>
    </w:p>
    <w:p w:rsidR="0025177A" w:rsidRDefault="0025177A" w:rsidP="00363F95"/>
    <w:p w:rsidR="0025177A" w:rsidRDefault="0025177A" w:rsidP="00363F95">
      <w:r>
        <w:rPr>
          <w:rFonts w:hint="eastAsia"/>
        </w:rPr>
        <w:t>趋势线被突破后可能意味着趋势的反转或运行速度的放缓。</w:t>
      </w:r>
    </w:p>
    <w:p w:rsidR="0025177A" w:rsidRDefault="0025177A" w:rsidP="00363F95"/>
    <w:p w:rsidR="0025177A" w:rsidRDefault="0025177A" w:rsidP="00363F95">
      <w:r>
        <w:rPr>
          <w:rFonts w:hint="eastAsia"/>
        </w:rPr>
        <w:t>趋势线长度越长，点数越多，</w:t>
      </w:r>
      <w:r>
        <w:rPr>
          <w:rFonts w:hint="eastAsia"/>
        </w:rPr>
        <w:t xml:space="preserve"> </w:t>
      </w:r>
      <w:r>
        <w:rPr>
          <w:rFonts w:hint="eastAsia"/>
        </w:rPr>
        <w:t>角度越平坦，</w:t>
      </w:r>
      <w:r>
        <w:rPr>
          <w:rFonts w:hint="eastAsia"/>
        </w:rPr>
        <w:t xml:space="preserve"> </w:t>
      </w:r>
      <w:r>
        <w:rPr>
          <w:rFonts w:hint="eastAsia"/>
        </w:rPr>
        <w:t>被突破后意义越重大。</w:t>
      </w:r>
      <w:r>
        <w:rPr>
          <w:rFonts w:hint="eastAsia"/>
        </w:rPr>
        <w:t xml:space="preserve"> </w:t>
      </w:r>
    </w:p>
    <w:p w:rsidR="0025177A" w:rsidRDefault="0025177A" w:rsidP="00363F95"/>
    <w:p w:rsidR="0025177A" w:rsidRDefault="0025177A" w:rsidP="00363F95">
      <w:r>
        <w:rPr>
          <w:rFonts w:hint="eastAsia"/>
        </w:rPr>
        <w:t>趋势线具有衡量目标价位的功能。</w:t>
      </w:r>
      <w:r>
        <w:rPr>
          <w:rFonts w:hint="eastAsia"/>
        </w:rPr>
        <w:t xml:space="preserve"> </w:t>
      </w:r>
      <w:r>
        <w:rPr>
          <w:rFonts w:hint="eastAsia"/>
        </w:rPr>
        <w:t>下图是上升趋势线被跌破后的调整空间计算法。</w:t>
      </w:r>
      <w:r>
        <w:rPr>
          <w:rFonts w:hint="eastAsia"/>
        </w:rPr>
        <w:t xml:space="preserve"> </w:t>
      </w:r>
      <w:r>
        <w:rPr>
          <w:rFonts w:hint="eastAsia"/>
        </w:rPr>
        <w:t>下降趋势线被突破后的上升空间也可以同理计算。</w:t>
      </w:r>
      <w:r>
        <w:rPr>
          <w:rFonts w:hint="eastAsia"/>
        </w:rPr>
        <w:t xml:space="preserve"> </w:t>
      </w:r>
    </w:p>
    <w:p w:rsidR="0025177A" w:rsidRDefault="0025177A" w:rsidP="00363F95"/>
    <w:p w:rsidR="0025177A" w:rsidRDefault="0025177A" w:rsidP="00363F95">
      <w:r>
        <w:rPr>
          <w:noProof/>
        </w:rPr>
        <w:drawing>
          <wp:inline distT="0" distB="0" distL="0" distR="0">
            <wp:extent cx="4915814" cy="4347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23" cy="435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363F95"/>
    <w:p w:rsidR="0025177A" w:rsidRDefault="0025177A" w:rsidP="00363F95"/>
    <w:p w:rsidR="0025177A" w:rsidRDefault="0025177A" w:rsidP="002A16A7">
      <w:pPr>
        <w:pStyle w:val="Heading3"/>
      </w:pPr>
      <w:r w:rsidRPr="002A16A7">
        <w:rPr>
          <w:rFonts w:hint="eastAsia"/>
        </w:rPr>
        <w:t>如何认定趋势被突破</w:t>
      </w:r>
    </w:p>
    <w:p w:rsidR="0025177A" w:rsidRDefault="0025177A" w:rsidP="00363F95">
      <w:r>
        <w:rPr>
          <w:rFonts w:hint="eastAsia"/>
        </w:rPr>
        <w:t>价格突破趋势线后是否超过</w:t>
      </w:r>
      <w:r>
        <w:rPr>
          <w:rFonts w:hint="eastAsia"/>
        </w:rPr>
        <w:t>3%</w:t>
      </w:r>
    </w:p>
    <w:p w:rsidR="002A16A7" w:rsidRDefault="002A16A7" w:rsidP="00363F95">
      <w:r>
        <w:rPr>
          <w:rFonts w:hint="eastAsia"/>
        </w:rPr>
        <w:t>突破时的成交量。</w:t>
      </w:r>
      <w:r>
        <w:rPr>
          <w:rFonts w:hint="eastAsia"/>
        </w:rPr>
        <w:t xml:space="preserve"> </w:t>
      </w:r>
      <w:r>
        <w:rPr>
          <w:rFonts w:hint="eastAsia"/>
        </w:rPr>
        <w:t>向上突破趋势线的压力都必然伴随成交量的剧增。</w:t>
      </w:r>
      <w:r>
        <w:rPr>
          <w:rFonts w:hint="eastAsia"/>
        </w:rPr>
        <w:t xml:space="preserve"> </w:t>
      </w:r>
      <w:r>
        <w:rPr>
          <w:rFonts w:hint="eastAsia"/>
        </w:rPr>
        <w:t>而向下跌破趋势线则与交易量无关。</w:t>
      </w:r>
      <w:r>
        <w:rPr>
          <w:rFonts w:hint="eastAsia"/>
        </w:rPr>
        <w:t xml:space="preserve"> </w:t>
      </w:r>
    </w:p>
    <w:p w:rsidR="002A16A7" w:rsidRDefault="002A16A7" w:rsidP="00363F95">
      <w:r>
        <w:rPr>
          <w:rFonts w:hint="eastAsia"/>
        </w:rPr>
        <w:t>突破次数。一条趋势线被突破的次数越多，</w:t>
      </w:r>
      <w:r>
        <w:rPr>
          <w:rFonts w:hint="eastAsia"/>
        </w:rPr>
        <w:t xml:space="preserve"> </w:t>
      </w:r>
      <w:r>
        <w:rPr>
          <w:rFonts w:hint="eastAsia"/>
        </w:rPr>
        <w:t>其趋势发生改变的可能性就越大。</w:t>
      </w:r>
      <w:r>
        <w:rPr>
          <w:rFonts w:hint="eastAsia"/>
        </w:rPr>
        <w:t xml:space="preserve"> </w:t>
      </w:r>
    </w:p>
    <w:p w:rsidR="002A16A7" w:rsidRDefault="002A16A7" w:rsidP="00363F95"/>
    <w:p w:rsidR="002A16A7" w:rsidRDefault="002A16A7" w:rsidP="002A16A7">
      <w:pPr>
        <w:pStyle w:val="Heading3"/>
      </w:pPr>
      <w:r>
        <w:rPr>
          <w:rFonts w:hint="eastAsia"/>
        </w:rPr>
        <w:t>管理趋势</w:t>
      </w:r>
    </w:p>
    <w:p w:rsidR="002A16A7" w:rsidRDefault="002A16A7" w:rsidP="00363F95">
      <w:r>
        <w:rPr>
          <w:rFonts w:hint="eastAsia"/>
        </w:rPr>
        <w:t>选股的时候可以选择趋势线更为清晰的股票，只要按照趋势线操作即可保证获利和逃顶。</w:t>
      </w:r>
      <w:r>
        <w:rPr>
          <w:rFonts w:hint="eastAsia"/>
        </w:rPr>
        <w:t xml:space="preserve"> </w:t>
      </w:r>
      <w:r>
        <w:rPr>
          <w:rFonts w:hint="eastAsia"/>
        </w:rPr>
        <w:t>选择这样的股票是投资者的明智之举。</w:t>
      </w:r>
      <w:r>
        <w:rPr>
          <w:rFonts w:hint="eastAsia"/>
        </w:rPr>
        <w:t xml:space="preserve"> </w:t>
      </w:r>
    </w:p>
    <w:p w:rsidR="002A16A7" w:rsidRDefault="002A16A7" w:rsidP="00363F95"/>
    <w:p w:rsidR="002A16A7" w:rsidRDefault="002A16A7" w:rsidP="00363F95">
      <w:r>
        <w:rPr>
          <w:rFonts w:hint="eastAsia"/>
        </w:rPr>
        <w:t>在牛市初期，</w:t>
      </w:r>
      <w:r>
        <w:rPr>
          <w:rFonts w:hint="eastAsia"/>
        </w:rPr>
        <w:t xml:space="preserve"> </w:t>
      </w:r>
      <w:r>
        <w:rPr>
          <w:rFonts w:hint="eastAsia"/>
        </w:rPr>
        <w:t>股市的趋势通道运行较为平缓，</w:t>
      </w:r>
      <w:r>
        <w:rPr>
          <w:rFonts w:hint="eastAsia"/>
        </w:rPr>
        <w:t xml:space="preserve"> </w:t>
      </w:r>
      <w:r>
        <w:rPr>
          <w:rFonts w:hint="eastAsia"/>
        </w:rPr>
        <w:t>股价突破折返趋势线往往是牛市加速向上的征兆。</w:t>
      </w:r>
      <w:r>
        <w:rPr>
          <w:rFonts w:hint="eastAsia"/>
        </w:rPr>
        <w:t xml:space="preserve"> </w:t>
      </w:r>
    </w:p>
    <w:p w:rsidR="00DB1BE9" w:rsidRDefault="00DB1BE9" w:rsidP="00363F95"/>
    <w:p w:rsidR="00DB1BE9" w:rsidRDefault="00DB1BE9" w:rsidP="00363F95">
      <w:r>
        <w:rPr>
          <w:rFonts w:hint="eastAsia"/>
        </w:rPr>
        <w:t>牛熊市进入后期，</w:t>
      </w:r>
      <w:r>
        <w:rPr>
          <w:rFonts w:hint="eastAsia"/>
        </w:rPr>
        <w:t xml:space="preserve"> </w:t>
      </w:r>
      <w:r>
        <w:rPr>
          <w:rFonts w:hint="eastAsia"/>
        </w:rPr>
        <w:t>趋势通道往往比较陡峭。</w:t>
      </w:r>
      <w:r>
        <w:rPr>
          <w:rFonts w:hint="eastAsia"/>
        </w:rPr>
        <w:t xml:space="preserve"> </w:t>
      </w:r>
    </w:p>
    <w:p w:rsidR="005821AA" w:rsidRDefault="005821AA" w:rsidP="00363F95"/>
    <w:p w:rsidR="005821AA" w:rsidRDefault="005821AA" w:rsidP="00363F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78175" cy="40014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39" cy="40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64C" w:rsidRDefault="001F464C" w:rsidP="00363F95">
      <w:pPr>
        <w:rPr>
          <w:rFonts w:hint="eastAsia"/>
        </w:rPr>
      </w:pPr>
    </w:p>
    <w:p w:rsidR="001F464C" w:rsidRDefault="001F464C" w:rsidP="00363F95"/>
    <w:p w:rsidR="002A16A7" w:rsidRDefault="002A16A7" w:rsidP="00363F95"/>
    <w:p w:rsidR="001F464C" w:rsidRDefault="001F464C" w:rsidP="001F464C">
      <w:pPr>
        <w:pStyle w:val="Heading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六</w:t>
      </w:r>
      <w:r>
        <w:rPr>
          <w:rFonts w:hint="eastAsia"/>
        </w:rPr>
        <w:t>章：</w:t>
      </w:r>
      <w:r>
        <w:rPr>
          <w:rFonts w:hint="eastAsia"/>
        </w:rPr>
        <w:t xml:space="preserve"> </w:t>
      </w:r>
      <w:r>
        <w:rPr>
          <w:rFonts w:hint="eastAsia"/>
        </w:rPr>
        <w:t>趋势的</w:t>
      </w:r>
      <w:r>
        <w:rPr>
          <w:rFonts w:hint="eastAsia"/>
        </w:rPr>
        <w:t>辅助判断</w:t>
      </w:r>
    </w:p>
    <w:p w:rsidR="001F464C" w:rsidRDefault="008F08A7" w:rsidP="008F08A7">
      <w:pPr>
        <w:pStyle w:val="Heading3"/>
        <w:rPr>
          <w:rFonts w:hint="eastAsia"/>
        </w:rPr>
      </w:pPr>
      <w:r>
        <w:rPr>
          <w:rFonts w:hint="eastAsia"/>
        </w:rPr>
        <w:t>移动平均线判断趋势法</w:t>
      </w:r>
    </w:p>
    <w:p w:rsidR="008F08A7" w:rsidRPr="001F464C" w:rsidRDefault="008F08A7" w:rsidP="001F464C">
      <w:r>
        <w:rPr>
          <w:rFonts w:hint="eastAsia"/>
        </w:rPr>
        <w:t>移动平均线的参数设定</w:t>
      </w:r>
      <w:r>
        <w:rPr>
          <w:rFonts w:hint="eastAsia"/>
        </w:rPr>
        <w:t xml:space="preserve">, </w:t>
      </w:r>
      <w:r>
        <w:rPr>
          <w:rFonts w:hint="eastAsia"/>
        </w:rPr>
        <w:t>可以根据每只股票的压力情况进行调整</w:t>
      </w:r>
      <w:r>
        <w:rPr>
          <w:rFonts w:hint="eastAsia"/>
        </w:rPr>
        <w:t xml:space="preserve">. </w:t>
      </w:r>
      <w:r>
        <w:rPr>
          <w:rFonts w:hint="eastAsia"/>
        </w:rPr>
        <w:t>但重要的不是均线参数的设定</w:t>
      </w:r>
      <w:r>
        <w:rPr>
          <w:rFonts w:hint="eastAsia"/>
        </w:rPr>
        <w:t>,</w:t>
      </w:r>
      <w:r>
        <w:rPr>
          <w:rFonts w:hint="eastAsia"/>
        </w:rPr>
        <w:t>而是应用</w:t>
      </w:r>
      <w:r>
        <w:rPr>
          <w:rFonts w:hint="eastAsia"/>
        </w:rPr>
        <w:t>.</w:t>
      </w:r>
    </w:p>
    <w:p w:rsidR="002A16A7" w:rsidRPr="008F08A7" w:rsidRDefault="002A16A7" w:rsidP="00363F95">
      <w:pPr>
        <w:rPr>
          <w:rFonts w:hint="eastAsia"/>
        </w:rPr>
      </w:pPr>
    </w:p>
    <w:p w:rsidR="008F08A7" w:rsidRDefault="008F08A7" w:rsidP="00363F95">
      <w:pPr>
        <w:rPr>
          <w:rFonts w:hint="eastAsia"/>
        </w:rPr>
      </w:pPr>
      <w:r>
        <w:rPr>
          <w:rFonts w:hint="eastAsia"/>
        </w:rPr>
        <w:t>移动平均线的使用原则</w:t>
      </w:r>
      <w:r>
        <w:rPr>
          <w:rFonts w:hint="eastAsia"/>
        </w:rPr>
        <w:t xml:space="preserve">: </w:t>
      </w:r>
    </w:p>
    <w:p w:rsidR="008F08A7" w:rsidRDefault="008F08A7" w:rsidP="008F08A7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看方向性变化</w:t>
      </w:r>
      <w:r>
        <w:rPr>
          <w:rFonts w:hint="eastAsia"/>
        </w:rPr>
        <w:t xml:space="preserve">: </w:t>
      </w:r>
      <w:r>
        <w:rPr>
          <w:rFonts w:hint="eastAsia"/>
        </w:rPr>
        <w:t>移动平均线的方向性变化最为重要</w:t>
      </w:r>
      <w:r>
        <w:rPr>
          <w:rFonts w:hint="eastAsia"/>
        </w:rPr>
        <w:t xml:space="preserve">. </w:t>
      </w:r>
      <w:r>
        <w:rPr>
          <w:rFonts w:hint="eastAsia"/>
        </w:rPr>
        <w:t>方向性变化往往意味着股价方向的变化</w:t>
      </w:r>
      <w:r>
        <w:rPr>
          <w:rFonts w:hint="eastAsia"/>
        </w:rPr>
        <w:t>.</w:t>
      </w:r>
    </w:p>
    <w:p w:rsidR="008F08A7" w:rsidRDefault="008F08A7" w:rsidP="008F08A7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背离的变化</w:t>
      </w:r>
      <w:r>
        <w:rPr>
          <w:rFonts w:hint="eastAsia"/>
        </w:rPr>
        <w:t>:</w:t>
      </w:r>
      <w:r>
        <w:rPr>
          <w:rFonts w:hint="eastAsia"/>
        </w:rPr>
        <w:t xml:space="preserve">　</w:t>
      </w:r>
      <w:r w:rsidR="00B155FF">
        <w:rPr>
          <w:rFonts w:hint="eastAsia"/>
        </w:rPr>
        <w:t>（</w:t>
      </w:r>
      <w:r w:rsidRPr="008F08A7">
        <w:rPr>
          <w:rFonts w:hint="eastAsia"/>
          <w:color w:val="FF0000"/>
        </w:rPr>
        <w:t>均线的运行方向和股价的运行方向不一致</w:t>
      </w:r>
      <w:r w:rsidR="00B155FF">
        <w:rPr>
          <w:rFonts w:hint="eastAsia"/>
          <w:color w:val="FF0000"/>
        </w:rPr>
        <w:t>）</w:t>
      </w:r>
      <w:r>
        <w:rPr>
          <w:rFonts w:hint="eastAsia"/>
        </w:rPr>
        <w:t xml:space="preserve">任何指标的背离都是一个提醒，　虽然背离不意味着立刻转向，　但往往意味先前的运行趋势将在某种情况下被终止。　</w:t>
      </w:r>
    </w:p>
    <w:p w:rsidR="008F08A7" w:rsidRDefault="008F08A7" w:rsidP="008F08A7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 xml:space="preserve">突破的运用：一个是注意均线本身的支撑和压力作用。　而且要注意长短期均线相互间的金叉和死叉。　</w:t>
      </w:r>
    </w:p>
    <w:p w:rsidR="008F08A7" w:rsidRDefault="008F08A7" w:rsidP="008F08A7">
      <w:pPr>
        <w:rPr>
          <w:rFonts w:hint="eastAsia"/>
        </w:rPr>
      </w:pPr>
    </w:p>
    <w:p w:rsidR="00626EB1" w:rsidRPr="00626EB1" w:rsidRDefault="00626EB1" w:rsidP="008F08A7">
      <w:pPr>
        <w:rPr>
          <w:rFonts w:hint="eastAsia"/>
          <w:b/>
        </w:rPr>
      </w:pPr>
      <w:r>
        <w:rPr>
          <w:rFonts w:hint="eastAsia"/>
          <w:b/>
        </w:rPr>
        <w:t>长期趋势之　－　Ａ股</w:t>
      </w:r>
      <w:r w:rsidRPr="00626EB1">
        <w:rPr>
          <w:rFonts w:hint="eastAsia"/>
          <w:b/>
        </w:rPr>
        <w:t>熊</w:t>
      </w:r>
      <w:r w:rsidRPr="00626EB1">
        <w:rPr>
          <w:rFonts w:hint="eastAsia"/>
          <w:b/>
        </w:rPr>
        <w:t>牛转换</w:t>
      </w:r>
    </w:p>
    <w:p w:rsidR="00626EB1" w:rsidRDefault="008F08A7" w:rsidP="008F08A7">
      <w:pPr>
        <w:rPr>
          <w:rFonts w:hint="eastAsia"/>
        </w:rPr>
      </w:pPr>
      <w:r>
        <w:rPr>
          <w:rFonts w:hint="eastAsia"/>
        </w:rPr>
        <w:t>由于Ａ股到目前为止存在着牛短熊长的特点，　所以熊转牛用２００日均线是一个比较好的判断标准。　当２００日线由下降趋势逐渐转为平缓时，　股价放量突破并站稳２００日线，　则意味着</w:t>
      </w:r>
      <w:r w:rsidR="00626EB1">
        <w:rPr>
          <w:rFonts w:hint="eastAsia"/>
        </w:rPr>
        <w:t xml:space="preserve">长期趋势扭转。　市场将进入牛市周期。而用２００日均线来判断牛转熊则太过滞后。　</w:t>
      </w:r>
    </w:p>
    <w:p w:rsidR="00626EB1" w:rsidRDefault="00626EB1" w:rsidP="008F08A7">
      <w:pPr>
        <w:rPr>
          <w:rFonts w:hint="eastAsia"/>
        </w:rPr>
      </w:pPr>
    </w:p>
    <w:p w:rsidR="00626EB1" w:rsidRPr="00626EB1" w:rsidRDefault="00626EB1" w:rsidP="008F08A7">
      <w:pPr>
        <w:rPr>
          <w:rFonts w:hint="eastAsia"/>
          <w:b/>
        </w:rPr>
      </w:pPr>
      <w:r>
        <w:rPr>
          <w:rFonts w:hint="eastAsia"/>
          <w:b/>
        </w:rPr>
        <w:t xml:space="preserve">长期趋势之　－　</w:t>
      </w:r>
      <w:r>
        <w:rPr>
          <w:rFonts w:hint="eastAsia"/>
          <w:b/>
        </w:rPr>
        <w:t>A</w:t>
      </w:r>
      <w:r>
        <w:rPr>
          <w:rFonts w:hint="eastAsia"/>
          <w:b/>
        </w:rPr>
        <w:t>股</w:t>
      </w:r>
      <w:r w:rsidRPr="00626EB1">
        <w:rPr>
          <w:rFonts w:hint="eastAsia"/>
          <w:b/>
        </w:rPr>
        <w:t>牛熊转换</w:t>
      </w:r>
    </w:p>
    <w:p w:rsidR="00626EB1" w:rsidRDefault="00626EB1" w:rsidP="008F08A7">
      <w:pPr>
        <w:rPr>
          <w:rFonts w:hint="eastAsia"/>
        </w:rPr>
      </w:pPr>
      <w:r>
        <w:rPr>
          <w:rFonts w:hint="eastAsia"/>
        </w:rPr>
        <w:t>为了更早判断牛市转熊，　一般将６０日线作为牛熊转换的第一个警惕点。　在</w:t>
      </w:r>
      <w:r>
        <w:rPr>
          <w:rFonts w:hint="eastAsia"/>
        </w:rPr>
        <w:t>A</w:t>
      </w:r>
      <w:r>
        <w:rPr>
          <w:rFonts w:hint="eastAsia"/>
        </w:rPr>
        <w:t>股历史上的牛市初期和中期，　大盘一般不会跌破</w:t>
      </w:r>
    </w:p>
    <w:p w:rsidR="00626EB1" w:rsidRDefault="00626EB1" w:rsidP="008F08A7">
      <w:pPr>
        <w:rPr>
          <w:rFonts w:hint="eastAsia"/>
        </w:rPr>
      </w:pPr>
      <w:r>
        <w:rPr>
          <w:rFonts w:hint="eastAsia"/>
        </w:rPr>
        <w:t>６０日线。　特被指出的是，　若６０日线继续强劲向上运行，　且股价在跌破６０日线后很快收回，　就意味着趋势继续向原来的方向运行。　相反，一旦６０日线开始由上行转为平缓或下滑，　并出现股价跌破的现象，　基本可以确认牛转熊。　另外可以利用６０日线再结合趋势线，几乎可以确认牛熊转换。</w:t>
      </w:r>
    </w:p>
    <w:p w:rsidR="00626EB1" w:rsidRDefault="00626EB1" w:rsidP="008F08A7">
      <w:pPr>
        <w:rPr>
          <w:rFonts w:hint="eastAsia"/>
        </w:rPr>
      </w:pPr>
    </w:p>
    <w:p w:rsidR="00626EB1" w:rsidRPr="00B155FF" w:rsidRDefault="00626EB1" w:rsidP="008F08A7">
      <w:pPr>
        <w:rPr>
          <w:rFonts w:hint="eastAsia"/>
          <w:b/>
        </w:rPr>
      </w:pPr>
      <w:r w:rsidRPr="00B155FF">
        <w:rPr>
          <w:rFonts w:hint="eastAsia"/>
          <w:b/>
        </w:rPr>
        <w:t xml:space="preserve">中期趋势　</w:t>
      </w:r>
    </w:p>
    <w:p w:rsidR="008F08A7" w:rsidRDefault="00B155FF" w:rsidP="008F08A7">
      <w:r>
        <w:rPr>
          <w:rFonts w:hint="eastAsia"/>
        </w:rPr>
        <w:t xml:space="preserve">在牛市中，当股价连３０日线都不破或破后马上收回，　就可以百分之百地确认这只股票，　或者说大盘处于强牛中，　股价还有较大的上升空间。　</w:t>
      </w:r>
      <w:r w:rsidR="008F08A7">
        <w:rPr>
          <w:rFonts w:hint="eastAsia"/>
        </w:rPr>
        <w:t xml:space="preserve">　　</w:t>
      </w:r>
    </w:p>
    <w:p w:rsidR="002A16A7" w:rsidRDefault="002A16A7" w:rsidP="00363F95">
      <w:pPr>
        <w:rPr>
          <w:rFonts w:hint="eastAsia"/>
        </w:rPr>
      </w:pPr>
    </w:p>
    <w:p w:rsidR="00B155FF" w:rsidRDefault="00B155FF" w:rsidP="00363F95">
      <w:pPr>
        <w:rPr>
          <w:rFonts w:hint="eastAsia"/>
        </w:rPr>
      </w:pPr>
      <w:r>
        <w:rPr>
          <w:rFonts w:hint="eastAsia"/>
        </w:rPr>
        <w:t>在熊市中，除非出现６０日均线由下降趋势转为平缓然后大盘放量突破，　否则如果股价与６０日线发生背离，　那么后面几乎可以肯定就是由涨转跌。</w:t>
      </w:r>
    </w:p>
    <w:p w:rsidR="00B155FF" w:rsidRDefault="00B155FF" w:rsidP="00363F95">
      <w:pPr>
        <w:rPr>
          <w:rFonts w:hint="eastAsia"/>
        </w:rPr>
      </w:pPr>
    </w:p>
    <w:p w:rsidR="00B155FF" w:rsidRDefault="00B155FF" w:rsidP="00363F95">
      <w:pPr>
        <w:rPr>
          <w:rFonts w:hint="eastAsia"/>
        </w:rPr>
      </w:pPr>
      <w:r>
        <w:rPr>
          <w:rFonts w:hint="eastAsia"/>
        </w:rPr>
        <w:t xml:space="preserve">假的向上突破的四个特征：　</w:t>
      </w:r>
    </w:p>
    <w:p w:rsidR="00B155FF" w:rsidRDefault="00B155FF" w:rsidP="00B155FF">
      <w:pPr>
        <w:pStyle w:val="ListParagraph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均线和股价方向出现背离。</w:t>
      </w:r>
      <w:bookmarkStart w:id="0" w:name="_GoBack"/>
      <w:bookmarkEnd w:id="0"/>
    </w:p>
    <w:p w:rsidR="00B155FF" w:rsidRDefault="00B155FF" w:rsidP="00B155FF">
      <w:pPr>
        <w:pStyle w:val="ListParagraph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突破均线时不放量或只是短暂放量。　</w:t>
      </w:r>
    </w:p>
    <w:p w:rsidR="00B155FF" w:rsidRDefault="00B155FF" w:rsidP="00B155FF">
      <w:pPr>
        <w:pStyle w:val="ListParagraph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突破均线后短期不能在均线处获得支撑，很短时间内再度跌破</w:t>
      </w:r>
    </w:p>
    <w:p w:rsidR="00B155FF" w:rsidRPr="00B155FF" w:rsidRDefault="00B155FF" w:rsidP="00B155FF">
      <w:pPr>
        <w:pStyle w:val="ListParagraph"/>
        <w:numPr>
          <w:ilvl w:val="0"/>
          <w:numId w:val="12"/>
        </w:numPr>
      </w:pPr>
      <w:r>
        <w:rPr>
          <w:rFonts w:hint="eastAsia"/>
        </w:rPr>
        <w:t>突破均线后虽然获得支撑，但迟迟不能上涨，　最后快速跌破趋势线。</w:t>
      </w:r>
    </w:p>
    <w:sectPr w:rsidR="00B155FF" w:rsidRPr="00B15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2C83"/>
    <w:multiLevelType w:val="hybridMultilevel"/>
    <w:tmpl w:val="BD5E3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94C9B"/>
    <w:multiLevelType w:val="hybridMultilevel"/>
    <w:tmpl w:val="46FCB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F5302"/>
    <w:multiLevelType w:val="hybridMultilevel"/>
    <w:tmpl w:val="5A480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5975178"/>
    <w:multiLevelType w:val="hybridMultilevel"/>
    <w:tmpl w:val="49ACD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8D5C1B"/>
    <w:multiLevelType w:val="hybridMultilevel"/>
    <w:tmpl w:val="62C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2759A6"/>
    <w:multiLevelType w:val="hybridMultilevel"/>
    <w:tmpl w:val="5C906846"/>
    <w:lvl w:ilvl="0" w:tplc="2C367D1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D272B6"/>
    <w:multiLevelType w:val="hybridMultilevel"/>
    <w:tmpl w:val="FDDA5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194B43"/>
    <w:multiLevelType w:val="hybridMultilevel"/>
    <w:tmpl w:val="1CCAC8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E6460BC"/>
    <w:multiLevelType w:val="hybridMultilevel"/>
    <w:tmpl w:val="925EC7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4CE6F5A"/>
    <w:multiLevelType w:val="hybridMultilevel"/>
    <w:tmpl w:val="56D8122A"/>
    <w:lvl w:ilvl="0" w:tplc="1660C7D8">
      <w:start w:val="1"/>
      <w:numFmt w:val="decimalFullWidth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EF4AF9"/>
    <w:multiLevelType w:val="hybridMultilevel"/>
    <w:tmpl w:val="0F548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523C4"/>
    <w:multiLevelType w:val="hybridMultilevel"/>
    <w:tmpl w:val="A11AF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3"/>
  </w:num>
  <w:num w:numId="6">
    <w:abstractNumId w:val="10"/>
  </w:num>
  <w:num w:numId="7">
    <w:abstractNumId w:val="0"/>
  </w:num>
  <w:num w:numId="8">
    <w:abstractNumId w:val="5"/>
  </w:num>
  <w:num w:numId="9">
    <w:abstractNumId w:val="4"/>
  </w:num>
  <w:num w:numId="10">
    <w:abstractNumId w:val="7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D7"/>
    <w:rsid w:val="000A0545"/>
    <w:rsid w:val="000C2018"/>
    <w:rsid w:val="00166D4F"/>
    <w:rsid w:val="00170AA3"/>
    <w:rsid w:val="001B5A94"/>
    <w:rsid w:val="001F464C"/>
    <w:rsid w:val="00203CF3"/>
    <w:rsid w:val="0025177A"/>
    <w:rsid w:val="002A16A7"/>
    <w:rsid w:val="0031118E"/>
    <w:rsid w:val="00363F95"/>
    <w:rsid w:val="00380074"/>
    <w:rsid w:val="00390757"/>
    <w:rsid w:val="003933C6"/>
    <w:rsid w:val="003D4FC6"/>
    <w:rsid w:val="004C6388"/>
    <w:rsid w:val="005821AA"/>
    <w:rsid w:val="00597934"/>
    <w:rsid w:val="006102AA"/>
    <w:rsid w:val="00626EB1"/>
    <w:rsid w:val="006549C3"/>
    <w:rsid w:val="006B34C5"/>
    <w:rsid w:val="007B34D7"/>
    <w:rsid w:val="0080185C"/>
    <w:rsid w:val="008103A7"/>
    <w:rsid w:val="0084698D"/>
    <w:rsid w:val="008532D4"/>
    <w:rsid w:val="008532F4"/>
    <w:rsid w:val="008570A5"/>
    <w:rsid w:val="008A5054"/>
    <w:rsid w:val="008F08A7"/>
    <w:rsid w:val="0093209B"/>
    <w:rsid w:val="009B5CBB"/>
    <w:rsid w:val="00A3344A"/>
    <w:rsid w:val="00B0302C"/>
    <w:rsid w:val="00B155FF"/>
    <w:rsid w:val="00B35DC5"/>
    <w:rsid w:val="00B40015"/>
    <w:rsid w:val="00B76198"/>
    <w:rsid w:val="00C25945"/>
    <w:rsid w:val="00CC7995"/>
    <w:rsid w:val="00CD278C"/>
    <w:rsid w:val="00CE215C"/>
    <w:rsid w:val="00D479A9"/>
    <w:rsid w:val="00D725BE"/>
    <w:rsid w:val="00DB01AA"/>
    <w:rsid w:val="00DB1BE9"/>
    <w:rsid w:val="00DF596E"/>
    <w:rsid w:val="00E56272"/>
    <w:rsid w:val="00F00614"/>
    <w:rsid w:val="00F26311"/>
    <w:rsid w:val="00F56139"/>
    <w:rsid w:val="00F62C1B"/>
    <w:rsid w:val="00F943BA"/>
    <w:rsid w:val="00FA24B4"/>
    <w:rsid w:val="00FF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3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D4F"/>
    <w:pPr>
      <w:keepNext/>
      <w:keepLines/>
      <w:widowControl/>
      <w:spacing w:before="260" w:after="260" w:line="416" w:lineRule="auto"/>
      <w:jc w:val="left"/>
      <w:outlineLvl w:val="2"/>
    </w:pPr>
    <w:rPr>
      <w:b/>
      <w:bCs/>
      <w:sz w:val="24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6D4F"/>
    <w:rPr>
      <w:b/>
      <w:bCs/>
      <w:sz w:val="24"/>
      <w:szCs w:val="32"/>
      <w:u w:val="single"/>
    </w:rPr>
  </w:style>
  <w:style w:type="character" w:styleId="Strong">
    <w:name w:val="Strong"/>
    <w:basedOn w:val="DefaultParagraphFont"/>
    <w:uiPriority w:val="22"/>
    <w:qFormat/>
    <w:rsid w:val="007B34D7"/>
    <w:rPr>
      <w:b/>
      <w:bCs/>
    </w:rPr>
  </w:style>
  <w:style w:type="character" w:customStyle="1" w:styleId="apple-converted-space">
    <w:name w:val="apple-converted-space"/>
    <w:basedOn w:val="DefaultParagraphFont"/>
    <w:rsid w:val="007B34D7"/>
  </w:style>
  <w:style w:type="paragraph" w:styleId="NoSpacing">
    <w:name w:val="No Spacing"/>
    <w:uiPriority w:val="1"/>
    <w:qFormat/>
    <w:rsid w:val="00203CF3"/>
    <w:pPr>
      <w:widowControl w:val="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03CF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03C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05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54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C20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3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D4F"/>
    <w:pPr>
      <w:keepNext/>
      <w:keepLines/>
      <w:widowControl/>
      <w:spacing w:before="260" w:after="260" w:line="416" w:lineRule="auto"/>
      <w:jc w:val="left"/>
      <w:outlineLvl w:val="2"/>
    </w:pPr>
    <w:rPr>
      <w:b/>
      <w:bCs/>
      <w:sz w:val="24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6D4F"/>
    <w:rPr>
      <w:b/>
      <w:bCs/>
      <w:sz w:val="24"/>
      <w:szCs w:val="32"/>
      <w:u w:val="single"/>
    </w:rPr>
  </w:style>
  <w:style w:type="character" w:styleId="Strong">
    <w:name w:val="Strong"/>
    <w:basedOn w:val="DefaultParagraphFont"/>
    <w:uiPriority w:val="22"/>
    <w:qFormat/>
    <w:rsid w:val="007B34D7"/>
    <w:rPr>
      <w:b/>
      <w:bCs/>
    </w:rPr>
  </w:style>
  <w:style w:type="character" w:customStyle="1" w:styleId="apple-converted-space">
    <w:name w:val="apple-converted-space"/>
    <w:basedOn w:val="DefaultParagraphFont"/>
    <w:rsid w:val="007B34D7"/>
  </w:style>
  <w:style w:type="paragraph" w:styleId="NoSpacing">
    <w:name w:val="No Spacing"/>
    <w:uiPriority w:val="1"/>
    <w:qFormat/>
    <w:rsid w:val="00203CF3"/>
    <w:pPr>
      <w:widowControl w:val="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03CF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03C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05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54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C2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59782-A1D0-450E-B59C-A7873FB92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</dc:creator>
  <cp:lastModifiedBy>YH</cp:lastModifiedBy>
  <cp:revision>24</cp:revision>
  <dcterms:created xsi:type="dcterms:W3CDTF">2015-05-24T12:54:00Z</dcterms:created>
  <dcterms:modified xsi:type="dcterms:W3CDTF">2015-06-01T01:54:00Z</dcterms:modified>
</cp:coreProperties>
</file>