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46"/>
      </w:tblGrid>
      <w:tr w:rsidR="00F41FE1" w:rsidTr="00B65780">
        <w:trPr>
          <w:trHeight w:val="3194"/>
        </w:trPr>
        <w:tc>
          <w:tcPr>
            <w:tcW w:w="9546" w:type="dxa"/>
          </w:tcPr>
          <w:p w:rsidR="00F41FE1" w:rsidRPr="00F41FE1" w:rsidRDefault="00F41FE1" w:rsidP="00E75E80">
            <w:pPr>
              <w:pStyle w:val="Heading1"/>
              <w:numPr>
                <w:ilvl w:val="0"/>
                <w:numId w:val="19"/>
              </w:numPr>
              <w:outlineLvl w:val="0"/>
            </w:pPr>
            <w:r w:rsidRPr="00F41FE1">
              <w:t xml:space="preserve">What is </w:t>
            </w:r>
            <w:proofErr w:type="gramStart"/>
            <w:r w:rsidRPr="00F41FE1">
              <w:t>Spring</w:t>
            </w:r>
            <w:proofErr w:type="gramEnd"/>
            <w:r w:rsidRPr="00F41FE1">
              <w:t>?</w:t>
            </w:r>
          </w:p>
          <w:p w:rsid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Default="00F41FE1" w:rsidP="00F41FE1">
            <w:pPr>
              <w:shd w:val="clear" w:color="auto" w:fill="FFFFFF"/>
              <w:spacing w:line="338" w:lineRule="atLeast"/>
              <w:rPr>
                <w:rFonts w:ascii="Helvetica" w:eastAsia="Times New Roman" w:hAnsi="Helvetica" w:cs="Helvetica"/>
                <w:color w:val="333333"/>
                <w:sz w:val="36"/>
                <w:szCs w:val="36"/>
              </w:rPr>
            </w:pPr>
          </w:p>
        </w:tc>
      </w:tr>
      <w:tr w:rsidR="00F41FE1" w:rsidTr="00B65780">
        <w:trPr>
          <w:trHeight w:val="3194"/>
        </w:trPr>
        <w:tc>
          <w:tcPr>
            <w:tcW w:w="9546" w:type="dxa"/>
          </w:tcPr>
          <w:p w:rsidR="00F41FE1" w:rsidRPr="00E75E80" w:rsidRDefault="00F41FE1" w:rsidP="0080774F">
            <w:pPr>
              <w:pStyle w:val="NoSpacing"/>
              <w:numPr>
                <w:ilvl w:val="0"/>
                <w:numId w:val="27"/>
              </w:numPr>
            </w:pPr>
            <w:r w:rsidRPr="00E75E80">
              <w:t>Spring is an open source development framework for </w:t>
            </w:r>
            <w:hyperlink r:id="rId7" w:history="1">
              <w:r w:rsidRPr="00E75E80">
                <w:t>Enterprise Java</w:t>
              </w:r>
            </w:hyperlink>
            <w:r w:rsidRPr="00E75E80">
              <w:t xml:space="preserve">.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 xml:space="preserve">The core features of the Spring Framework can be used in developing any Java application,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 xml:space="preserve">There are extensions for building web applications on top of the Java EE platform. </w:t>
            </w:r>
          </w:p>
          <w:p w:rsidR="00F41FE1" w:rsidRPr="00E75E80" w:rsidRDefault="00F41FE1" w:rsidP="00E75E80">
            <w:pPr>
              <w:pStyle w:val="NoSpacing"/>
            </w:pPr>
          </w:p>
          <w:p w:rsidR="00F41FE1" w:rsidRPr="00E75E80" w:rsidRDefault="00F41FE1" w:rsidP="0080774F">
            <w:pPr>
              <w:pStyle w:val="NoSpacing"/>
              <w:numPr>
                <w:ilvl w:val="0"/>
                <w:numId w:val="27"/>
              </w:numPr>
            </w:pPr>
            <w:r w:rsidRPr="00E75E80">
              <w:t>Spring framework targets to make Java EE development easier to use and promote good programming practice by enabling a </w:t>
            </w:r>
            <w:hyperlink r:id="rId8" w:history="1">
              <w:r w:rsidRPr="00E75E80">
                <w:t>POJO-based programming model</w:t>
              </w:r>
            </w:hyperlink>
            <w:r w:rsidRPr="00E75E80">
              <w:t>.</w:t>
            </w:r>
          </w:p>
          <w:p w:rsidR="00F41FE1" w:rsidRDefault="00F41FE1">
            <w:pPr>
              <w:rPr>
                <w:rFonts w:ascii="Helvetica" w:eastAsia="Times New Roman" w:hAnsi="Helvetica" w:cs="Helvetica"/>
                <w:color w:val="333333"/>
                <w:sz w:val="36"/>
                <w:szCs w:val="36"/>
              </w:rPr>
            </w:pPr>
          </w:p>
        </w:tc>
      </w:tr>
      <w:tr w:rsidR="00F41FE1" w:rsidTr="00B65780">
        <w:trPr>
          <w:trHeight w:val="3194"/>
        </w:trPr>
        <w:tc>
          <w:tcPr>
            <w:tcW w:w="9546" w:type="dxa"/>
          </w:tcPr>
          <w:p w:rsidR="009941BE" w:rsidRPr="00F41FE1" w:rsidRDefault="009941BE" w:rsidP="00E75E80">
            <w:pPr>
              <w:pStyle w:val="Heading1"/>
              <w:numPr>
                <w:ilvl w:val="0"/>
                <w:numId w:val="19"/>
              </w:numPr>
              <w:outlineLvl w:val="0"/>
            </w:pPr>
            <w:r w:rsidRPr="00F41FE1">
              <w:t>What are benefits of Spring Framework?</w:t>
            </w:r>
          </w:p>
          <w:p w:rsidR="00F41FE1" w:rsidRPr="00F41FE1" w:rsidRDefault="00F41FE1" w:rsidP="009941BE">
            <w:pPr>
              <w:shd w:val="clear" w:color="auto" w:fill="FFFFFF"/>
              <w:spacing w:line="338" w:lineRule="atLeast"/>
              <w:ind w:left="300"/>
              <w:rPr>
                <w:rFonts w:ascii="Tahoma" w:eastAsia="Times New Roman" w:hAnsi="Tahoma" w:cs="Tahoma"/>
                <w:color w:val="333333"/>
                <w:sz w:val="23"/>
                <w:szCs w:val="23"/>
              </w:rPr>
            </w:pPr>
          </w:p>
        </w:tc>
      </w:tr>
      <w:tr w:rsidR="00F41FE1" w:rsidTr="00B65780">
        <w:trPr>
          <w:trHeight w:val="3194"/>
        </w:trPr>
        <w:tc>
          <w:tcPr>
            <w:tcW w:w="9546" w:type="dxa"/>
          </w:tcPr>
          <w:p w:rsidR="009941BE" w:rsidRPr="00B65780" w:rsidRDefault="009941BE" w:rsidP="009941BE">
            <w:pPr>
              <w:pStyle w:val="NoSpacing"/>
              <w:rPr>
                <w:szCs w:val="18"/>
              </w:rPr>
            </w:pPr>
            <w:r w:rsidRPr="00B65780">
              <w:rPr>
                <w:b/>
                <w:szCs w:val="18"/>
              </w:rPr>
              <w:t>Lightweight</w:t>
            </w:r>
            <w:r w:rsidRPr="00B65780">
              <w:rPr>
                <w:szCs w:val="18"/>
              </w:rPr>
              <w:t>: Spring is lightweight when it comes to size and transparency. The basic version of spring framework is around 2MB.</w:t>
            </w:r>
          </w:p>
          <w:p w:rsidR="009941BE" w:rsidRPr="00B65780" w:rsidRDefault="009941BE" w:rsidP="009941BE">
            <w:pPr>
              <w:pStyle w:val="NoSpacing"/>
              <w:rPr>
                <w:szCs w:val="18"/>
              </w:rPr>
            </w:pPr>
            <w:r w:rsidRPr="00B65780">
              <w:rPr>
                <w:b/>
                <w:szCs w:val="18"/>
              </w:rPr>
              <w:t>Inversion of control (IOC)</w:t>
            </w:r>
            <w:r w:rsidRPr="00B65780">
              <w:rPr>
                <w:szCs w:val="18"/>
              </w:rPr>
              <w:t>: Loose coupling is achieved in Spring, with the </w:t>
            </w:r>
            <w:hyperlink r:id="rId9" w:history="1">
              <w:r w:rsidRPr="00B65780">
                <w:rPr>
                  <w:szCs w:val="18"/>
                </w:rPr>
                <w:t>Inversion of Control technique</w:t>
              </w:r>
            </w:hyperlink>
            <w:r w:rsidRPr="00B65780">
              <w:rPr>
                <w:szCs w:val="18"/>
              </w:rPr>
              <w:t xml:space="preserve">. </w:t>
            </w:r>
            <w:r w:rsidR="00D82E37">
              <w:rPr>
                <w:szCs w:val="18"/>
              </w:rPr>
              <w:t xml:space="preserve">It is to </w:t>
            </w:r>
            <w:r w:rsidR="00D82E37" w:rsidRPr="0080774F">
              <w:t>separate the application’s configuration and dependencies from the actual application code.</w:t>
            </w:r>
          </w:p>
          <w:p w:rsidR="009941BE" w:rsidRPr="00B65780" w:rsidRDefault="009941BE" w:rsidP="009941BE">
            <w:pPr>
              <w:pStyle w:val="NoSpacing"/>
              <w:rPr>
                <w:szCs w:val="18"/>
              </w:rPr>
            </w:pPr>
            <w:r w:rsidRPr="00B65780">
              <w:rPr>
                <w:b/>
                <w:szCs w:val="18"/>
              </w:rPr>
              <w:t>Aspect oriented (AOP)</w:t>
            </w:r>
            <w:r w:rsidRPr="00B65780">
              <w:rPr>
                <w:szCs w:val="18"/>
              </w:rPr>
              <w:t>: </w:t>
            </w:r>
            <w:hyperlink r:id="rId10" w:history="1">
              <w:r w:rsidRPr="00B65780">
                <w:rPr>
                  <w:szCs w:val="18"/>
                </w:rPr>
                <w:t>Spring supports Aspect oriented programming</w:t>
              </w:r>
            </w:hyperlink>
            <w:r w:rsidRPr="00B65780">
              <w:rPr>
                <w:szCs w:val="18"/>
              </w:rPr>
              <w:t> and separates application business logic from system services.</w:t>
            </w:r>
          </w:p>
          <w:p w:rsidR="009941BE" w:rsidRPr="00B65780" w:rsidRDefault="009941BE" w:rsidP="009941BE">
            <w:pPr>
              <w:pStyle w:val="NoSpacing"/>
              <w:rPr>
                <w:szCs w:val="18"/>
              </w:rPr>
            </w:pPr>
            <w:r w:rsidRPr="00B65780">
              <w:rPr>
                <w:b/>
                <w:szCs w:val="18"/>
              </w:rPr>
              <w:t>Container</w:t>
            </w:r>
            <w:r w:rsidRPr="00B65780">
              <w:rPr>
                <w:szCs w:val="18"/>
              </w:rPr>
              <w:t>: Spring contains and manages the life cycle and configuration of application objects.</w:t>
            </w:r>
          </w:p>
          <w:p w:rsidR="009941BE" w:rsidRPr="00B65780" w:rsidRDefault="009941BE" w:rsidP="009941BE">
            <w:pPr>
              <w:pStyle w:val="NoSpacing"/>
              <w:rPr>
                <w:szCs w:val="18"/>
              </w:rPr>
            </w:pPr>
            <w:r w:rsidRPr="00B65780">
              <w:rPr>
                <w:b/>
                <w:szCs w:val="18"/>
              </w:rPr>
              <w:t>MVC Framework</w:t>
            </w:r>
            <w:r w:rsidRPr="00B65780">
              <w:rPr>
                <w:szCs w:val="18"/>
              </w:rPr>
              <w:t>: Spring’s web framework is a well-designed </w:t>
            </w:r>
            <w:hyperlink r:id="rId11" w:history="1">
              <w:r w:rsidRPr="00B65780">
                <w:rPr>
                  <w:szCs w:val="18"/>
                </w:rPr>
                <w:t>web MVC framework</w:t>
              </w:r>
            </w:hyperlink>
            <w:r w:rsidRPr="00B65780">
              <w:rPr>
                <w:szCs w:val="18"/>
              </w:rPr>
              <w:t>, which provides a great alternative to web frameworks.</w:t>
            </w:r>
          </w:p>
          <w:p w:rsidR="009941BE" w:rsidRPr="00B65780" w:rsidRDefault="009941BE" w:rsidP="009941BE">
            <w:pPr>
              <w:pStyle w:val="NoSpacing"/>
              <w:rPr>
                <w:szCs w:val="18"/>
              </w:rPr>
            </w:pPr>
            <w:r w:rsidRPr="00B65780">
              <w:rPr>
                <w:b/>
                <w:szCs w:val="18"/>
              </w:rPr>
              <w:t>Transaction Management</w:t>
            </w:r>
            <w:r w:rsidRPr="00B65780">
              <w:rPr>
                <w:szCs w:val="18"/>
              </w:rPr>
              <w:t>: Spring provides a consistent transaction management interface that can scale down to a local transaction and scale up to global transactions (JTA).</w:t>
            </w:r>
          </w:p>
          <w:p w:rsidR="009941BE" w:rsidRPr="00B65780" w:rsidRDefault="009941BE" w:rsidP="009941BE">
            <w:pPr>
              <w:pStyle w:val="NoSpacing"/>
              <w:rPr>
                <w:szCs w:val="18"/>
              </w:rPr>
            </w:pPr>
            <w:r w:rsidRPr="00B65780">
              <w:rPr>
                <w:b/>
                <w:szCs w:val="18"/>
              </w:rPr>
              <w:t>Exception Handling</w:t>
            </w:r>
            <w:r w:rsidRPr="00B65780">
              <w:rPr>
                <w:szCs w:val="18"/>
              </w:rPr>
              <w:t>: Spring provides a convenient API to translate technology-specific exceptions (thrown by JDBC, Hibernate, or JDO) into consistent, unchecked exceptions.</w:t>
            </w:r>
          </w:p>
          <w:p w:rsidR="00F41FE1" w:rsidRPr="00F41FE1" w:rsidRDefault="00F41FE1" w:rsidP="00F41FE1">
            <w:pPr>
              <w:shd w:val="clear" w:color="auto" w:fill="FFFFFF"/>
              <w:spacing w:line="338" w:lineRule="atLeast"/>
              <w:rPr>
                <w:rFonts w:ascii="Tahoma" w:eastAsia="Times New Roman" w:hAnsi="Tahoma" w:cs="Tahoma"/>
                <w:color w:val="333333"/>
                <w:sz w:val="23"/>
                <w:szCs w:val="23"/>
              </w:rPr>
            </w:pPr>
          </w:p>
        </w:tc>
      </w:tr>
      <w:tr w:rsidR="00E75E80" w:rsidTr="00770148">
        <w:trPr>
          <w:trHeight w:val="3048"/>
        </w:trPr>
        <w:tc>
          <w:tcPr>
            <w:tcW w:w="9546" w:type="dxa"/>
          </w:tcPr>
          <w:p w:rsidR="00E75E80" w:rsidRPr="00B65780" w:rsidRDefault="00E75E80" w:rsidP="00B65780">
            <w:pPr>
              <w:pStyle w:val="Heading1"/>
              <w:numPr>
                <w:ilvl w:val="0"/>
                <w:numId w:val="19"/>
              </w:numPr>
              <w:outlineLvl w:val="0"/>
            </w:pPr>
            <w:r w:rsidRPr="00B65780">
              <w:lastRenderedPageBreak/>
              <w:t xml:space="preserve">Which are the </w:t>
            </w:r>
            <w:proofErr w:type="gramStart"/>
            <w:r w:rsidRPr="00B65780">
              <w:t>Spring</w:t>
            </w:r>
            <w:proofErr w:type="gramEnd"/>
            <w:r w:rsidRPr="00B65780">
              <w:t xml:space="preserve"> framework modules?</w:t>
            </w:r>
          </w:p>
          <w:p w:rsidR="00E75E80" w:rsidRPr="00F41FE1" w:rsidRDefault="00E75E80" w:rsidP="00770148">
            <w:pPr>
              <w:shd w:val="clear" w:color="auto" w:fill="FFFFFF"/>
              <w:spacing w:before="375" w:after="150" w:line="240" w:lineRule="atLeast"/>
              <w:outlineLvl w:val="2"/>
              <w:rPr>
                <w:rFonts w:ascii="Helvetica" w:eastAsia="Times New Roman" w:hAnsi="Helvetica" w:cs="Helvetica"/>
                <w:color w:val="333333"/>
                <w:sz w:val="36"/>
                <w:szCs w:val="36"/>
              </w:rPr>
            </w:pPr>
          </w:p>
          <w:p w:rsidR="00E75E80" w:rsidRDefault="00E75E80" w:rsidP="00770148">
            <w:pPr>
              <w:shd w:val="clear" w:color="auto" w:fill="FFFFFF"/>
              <w:spacing w:line="338" w:lineRule="atLeast"/>
              <w:rPr>
                <w:rFonts w:ascii="Helvetica" w:eastAsia="Times New Roman" w:hAnsi="Helvetica" w:cs="Helvetica"/>
                <w:color w:val="333333"/>
                <w:sz w:val="36"/>
                <w:szCs w:val="36"/>
              </w:rPr>
            </w:pPr>
          </w:p>
        </w:tc>
      </w:tr>
      <w:tr w:rsidR="00E75E80" w:rsidTr="00770148">
        <w:trPr>
          <w:trHeight w:val="3048"/>
        </w:trPr>
        <w:tc>
          <w:tcPr>
            <w:tcW w:w="9546" w:type="dxa"/>
          </w:tcPr>
          <w:p w:rsidR="00E75E80" w:rsidRDefault="00E75E80" w:rsidP="00B65780">
            <w:pPr>
              <w:pStyle w:val="NoSpacing"/>
            </w:pPr>
            <w:r w:rsidRPr="00B65780">
              <w:t>The basic modules of the Spring framework are :</w:t>
            </w:r>
          </w:p>
          <w:p w:rsidR="00B65780" w:rsidRPr="00B65780" w:rsidRDefault="00B65780" w:rsidP="00B65780">
            <w:pPr>
              <w:pStyle w:val="NoSpacing"/>
            </w:pPr>
          </w:p>
          <w:p w:rsidR="00E75E80" w:rsidRPr="00B65780" w:rsidRDefault="00E75E80" w:rsidP="00B65780">
            <w:pPr>
              <w:pStyle w:val="NoSpacing"/>
            </w:pPr>
            <w:r w:rsidRPr="0080774F">
              <w:rPr>
                <w:u w:val="single"/>
              </w:rPr>
              <w:t>Core module</w:t>
            </w:r>
            <w:r w:rsidRPr="00B65780">
              <w:t xml:space="preserve">    </w:t>
            </w:r>
            <w:r w:rsidRPr="00D82E37">
              <w:rPr>
                <w:u w:val="single"/>
              </w:rPr>
              <w:t>Bean module</w:t>
            </w:r>
            <w:r w:rsidRPr="00B65780">
              <w:t xml:space="preserve">     </w:t>
            </w:r>
            <w:r w:rsidRPr="00D82E37">
              <w:rPr>
                <w:u w:val="single"/>
              </w:rPr>
              <w:t>Context module</w:t>
            </w:r>
            <w:r w:rsidRPr="00B65780">
              <w:t xml:space="preserve">  </w:t>
            </w:r>
            <w:r w:rsidRPr="00D82E37">
              <w:rPr>
                <w:u w:val="single"/>
              </w:rPr>
              <w:t>Expression Language module</w:t>
            </w:r>
            <w:r w:rsidRPr="00B65780">
              <w:t xml:space="preserve"> </w:t>
            </w:r>
          </w:p>
          <w:p w:rsidR="00E75E80" w:rsidRPr="00B65780" w:rsidRDefault="001C4970" w:rsidP="00B65780">
            <w:pPr>
              <w:pStyle w:val="NoSpacing"/>
            </w:pPr>
            <w:hyperlink r:id="rId12" w:history="1">
              <w:r w:rsidR="00E75E80" w:rsidRPr="00D82E37">
                <w:rPr>
                  <w:u w:val="single"/>
                </w:rPr>
                <w:t>JDBC module</w:t>
              </w:r>
            </w:hyperlink>
            <w:r w:rsidR="00E75E80" w:rsidRPr="00B65780">
              <w:t xml:space="preserve">    </w:t>
            </w:r>
            <w:hyperlink r:id="rId13" w:history="1">
              <w:r w:rsidR="00E75E80" w:rsidRPr="00D82E37">
                <w:rPr>
                  <w:u w:val="single"/>
                </w:rPr>
                <w:t>ORM module</w:t>
              </w:r>
            </w:hyperlink>
            <w:r w:rsidR="00E75E80" w:rsidRPr="00B65780">
              <w:t xml:space="preserve">     </w:t>
            </w:r>
            <w:r w:rsidR="00E75E80" w:rsidRPr="00D82E37">
              <w:rPr>
                <w:u w:val="single"/>
              </w:rPr>
              <w:t>OXM module</w:t>
            </w:r>
            <w:r w:rsidR="00E75E80" w:rsidRPr="00B65780">
              <w:t xml:space="preserve">      </w:t>
            </w:r>
            <w:r w:rsidR="00E75E80" w:rsidRPr="00D82E37">
              <w:rPr>
                <w:u w:val="single"/>
              </w:rPr>
              <w:t>Java Messaging Service(JMS) module</w:t>
            </w:r>
          </w:p>
          <w:p w:rsidR="00E75E80" w:rsidRPr="00B65780" w:rsidRDefault="00E75E80" w:rsidP="00B65780">
            <w:pPr>
              <w:pStyle w:val="NoSpacing"/>
            </w:pPr>
            <w:r w:rsidRPr="00D82E37">
              <w:rPr>
                <w:u w:val="single"/>
              </w:rPr>
              <w:t>Transaction module</w:t>
            </w:r>
            <w:r w:rsidRPr="00D82E37">
              <w:t xml:space="preserve">    </w:t>
            </w:r>
            <w:r w:rsidRPr="00D82E37">
              <w:rPr>
                <w:u w:val="single"/>
              </w:rPr>
              <w:t>Web module</w:t>
            </w:r>
            <w:r w:rsidRPr="00B65780">
              <w:t xml:space="preserve">    </w:t>
            </w:r>
            <w:r w:rsidRPr="00D82E37">
              <w:rPr>
                <w:u w:val="single"/>
              </w:rPr>
              <w:t>Web-Servlet module</w:t>
            </w:r>
            <w:r w:rsidRPr="00B65780">
              <w:t xml:space="preserve">   </w:t>
            </w:r>
            <w:r w:rsidRPr="00D82E37">
              <w:rPr>
                <w:u w:val="single"/>
              </w:rPr>
              <w:t>Web-Struts module</w:t>
            </w:r>
            <w:r w:rsidRPr="00B65780">
              <w:t xml:space="preserve">  </w:t>
            </w:r>
            <w:r w:rsidRPr="00D82E37">
              <w:rPr>
                <w:u w:val="single"/>
              </w:rPr>
              <w:t>Web-</w:t>
            </w:r>
            <w:proofErr w:type="spellStart"/>
            <w:r w:rsidRPr="00D82E37">
              <w:rPr>
                <w:u w:val="single"/>
              </w:rPr>
              <w:t>Portlet</w:t>
            </w:r>
            <w:proofErr w:type="spellEnd"/>
            <w:r w:rsidRPr="00D82E37">
              <w:rPr>
                <w:u w:val="single"/>
              </w:rPr>
              <w:t xml:space="preserve"> module</w:t>
            </w:r>
          </w:p>
          <w:p w:rsidR="00E75E80" w:rsidRDefault="00E75E80" w:rsidP="00770148">
            <w:pPr>
              <w:rPr>
                <w:rFonts w:ascii="Helvetica" w:eastAsia="Times New Roman" w:hAnsi="Helvetica" w:cs="Helvetica"/>
                <w:color w:val="333333"/>
                <w:sz w:val="36"/>
                <w:szCs w:val="36"/>
              </w:rPr>
            </w:pPr>
          </w:p>
        </w:tc>
      </w:tr>
      <w:tr w:rsidR="00E75E80" w:rsidTr="00770148">
        <w:trPr>
          <w:trHeight w:val="3048"/>
        </w:trPr>
        <w:tc>
          <w:tcPr>
            <w:tcW w:w="9546" w:type="dxa"/>
          </w:tcPr>
          <w:p w:rsidR="00E75E80" w:rsidRPr="00F41FE1" w:rsidRDefault="00E75E80" w:rsidP="00B65780">
            <w:pPr>
              <w:pStyle w:val="Heading1"/>
              <w:numPr>
                <w:ilvl w:val="0"/>
                <w:numId w:val="19"/>
              </w:numPr>
              <w:outlineLvl w:val="0"/>
              <w:rPr>
                <w:rFonts w:ascii="Tahoma" w:hAnsi="Tahoma" w:cs="Tahoma"/>
                <w:sz w:val="23"/>
                <w:szCs w:val="23"/>
              </w:rPr>
            </w:pPr>
            <w:r w:rsidRPr="00F41FE1">
              <w:t>Explain the Core Container (Application context) module</w:t>
            </w:r>
            <w:r w:rsidRPr="00F41FE1">
              <w:rPr>
                <w:rFonts w:ascii="Tahoma" w:hAnsi="Tahoma" w:cs="Tahoma"/>
                <w:sz w:val="23"/>
                <w:szCs w:val="23"/>
              </w:rPr>
              <w:t xml:space="preserve"> </w:t>
            </w:r>
          </w:p>
        </w:tc>
      </w:tr>
      <w:tr w:rsidR="00E75E80" w:rsidTr="00770148">
        <w:trPr>
          <w:trHeight w:val="3048"/>
        </w:trPr>
        <w:tc>
          <w:tcPr>
            <w:tcW w:w="9546" w:type="dxa"/>
          </w:tcPr>
          <w:p w:rsidR="00D82E37" w:rsidRDefault="00E75E80" w:rsidP="00E75E80">
            <w:pPr>
              <w:pStyle w:val="NoSpacing"/>
            </w:pPr>
            <w:r w:rsidRPr="00E75E80">
              <w:t xml:space="preserve">This is the basic Spring module, which provides the fundamental functionality of the Spring framework. </w:t>
            </w:r>
          </w:p>
          <w:p w:rsidR="00D82E37" w:rsidRDefault="00D82E37" w:rsidP="00E75E80">
            <w:pPr>
              <w:pStyle w:val="NoSpacing"/>
            </w:pPr>
          </w:p>
          <w:p w:rsidR="00D82E37" w:rsidRDefault="00E75E80" w:rsidP="00E75E80">
            <w:pPr>
              <w:pStyle w:val="NoSpacing"/>
            </w:pPr>
            <w:proofErr w:type="spellStart"/>
            <w:r w:rsidRPr="00E75E80">
              <w:t>BeanFactory</w:t>
            </w:r>
            <w:proofErr w:type="spellEnd"/>
            <w:r w:rsidRPr="00E75E80">
              <w:t xml:space="preserve"> is the heart of any spring-based application. </w:t>
            </w:r>
          </w:p>
          <w:p w:rsidR="00D82E37" w:rsidRDefault="00D82E37" w:rsidP="00E75E80">
            <w:pPr>
              <w:pStyle w:val="NoSpacing"/>
            </w:pPr>
          </w:p>
          <w:p w:rsidR="00E75E80" w:rsidRPr="00E75E80" w:rsidRDefault="00E75E80" w:rsidP="00E75E80">
            <w:pPr>
              <w:pStyle w:val="NoSpacing"/>
            </w:pPr>
            <w:r w:rsidRPr="00E75E80">
              <w:t>Spring framework was built on the top of this module, which makes the Spring container.</w:t>
            </w:r>
          </w:p>
          <w:p w:rsidR="00E75E80" w:rsidRPr="00F41FE1" w:rsidRDefault="00E75E80" w:rsidP="00E75E80">
            <w:pPr>
              <w:pStyle w:val="NoSpacing"/>
              <w:rPr>
                <w:rFonts w:ascii="Tahoma" w:eastAsia="Times New Roman" w:hAnsi="Tahoma" w:cs="Tahoma"/>
                <w:color w:val="333333"/>
                <w:sz w:val="23"/>
                <w:szCs w:val="23"/>
              </w:rPr>
            </w:pPr>
            <w:r w:rsidRPr="00E75E80">
              <w:t xml:space="preserve"> </w:t>
            </w:r>
          </w:p>
        </w:tc>
      </w:tr>
    </w:tbl>
    <w:p w:rsidR="00E75E80" w:rsidRDefault="00E75E80" w:rsidP="00E75E80"/>
    <w:tbl>
      <w:tblPr>
        <w:tblStyle w:val="TableGrid"/>
        <w:tblW w:w="0" w:type="auto"/>
        <w:tblLook w:val="04A0" w:firstRow="1" w:lastRow="0" w:firstColumn="1" w:lastColumn="0" w:noHBand="0" w:noVBand="1"/>
      </w:tblPr>
      <w:tblGrid>
        <w:gridCol w:w="9546"/>
      </w:tblGrid>
      <w:tr w:rsidR="0080774F" w:rsidTr="00770148">
        <w:trPr>
          <w:trHeight w:val="3194"/>
        </w:trPr>
        <w:tc>
          <w:tcPr>
            <w:tcW w:w="9546" w:type="dxa"/>
          </w:tcPr>
          <w:p w:rsidR="0080774F" w:rsidRDefault="0080774F" w:rsidP="00E05A6B">
            <w:pPr>
              <w:pStyle w:val="Heading1"/>
              <w:numPr>
                <w:ilvl w:val="0"/>
                <w:numId w:val="19"/>
              </w:numPr>
              <w:outlineLvl w:val="0"/>
            </w:pPr>
            <w:proofErr w:type="spellStart"/>
            <w:r w:rsidRPr="0080774F">
              <w:lastRenderedPageBreak/>
              <w:t>BeanFactory</w:t>
            </w:r>
            <w:proofErr w:type="spellEnd"/>
            <w:r w:rsidRPr="0080774F">
              <w:t xml:space="preserve"> </w:t>
            </w:r>
            <w:r w:rsidR="00D13D33">
              <w:t>&amp;</w:t>
            </w:r>
            <w:r w:rsidRPr="0080774F">
              <w:t xml:space="preserve"> </w:t>
            </w:r>
            <w:proofErr w:type="spellStart"/>
            <w:r w:rsidRPr="0080774F">
              <w:t>BeanFactory</w:t>
            </w:r>
            <w:proofErr w:type="spellEnd"/>
            <w:r w:rsidRPr="0080774F">
              <w:t xml:space="preserve"> implementation example</w:t>
            </w:r>
          </w:p>
        </w:tc>
      </w:tr>
      <w:tr w:rsidR="0080774F" w:rsidTr="00770148">
        <w:trPr>
          <w:trHeight w:val="3194"/>
        </w:trPr>
        <w:tc>
          <w:tcPr>
            <w:tcW w:w="9546" w:type="dxa"/>
          </w:tcPr>
          <w:p w:rsidR="0080774F" w:rsidRDefault="0080774F" w:rsidP="00770148">
            <w:pPr>
              <w:pStyle w:val="NoSpacing"/>
            </w:pPr>
            <w:r w:rsidRPr="0080774F">
              <w:t>A </w:t>
            </w:r>
            <w:proofErr w:type="spellStart"/>
            <w:r w:rsidRPr="0080774F">
              <w:t>BeanFactory</w:t>
            </w:r>
            <w:proofErr w:type="spellEnd"/>
            <w:r w:rsidRPr="0080774F">
              <w:t xml:space="preserve"> is an implementation of the </w:t>
            </w:r>
            <w:r w:rsidRPr="00D82E37">
              <w:rPr>
                <w:b/>
              </w:rPr>
              <w:t>factory pattern</w:t>
            </w:r>
            <w:r w:rsidRPr="0080774F">
              <w:t xml:space="preserve"> that applies Inversion of Control to separate the application’s configuration and dependencies from the actual application code.</w:t>
            </w:r>
          </w:p>
          <w:p w:rsidR="0080774F" w:rsidRPr="0080774F" w:rsidRDefault="0080774F" w:rsidP="00770148">
            <w:pPr>
              <w:pStyle w:val="NoSpacing"/>
            </w:pPr>
          </w:p>
          <w:p w:rsidR="0080774F" w:rsidRPr="0080774F" w:rsidRDefault="0080774F" w:rsidP="00770148">
            <w:pPr>
              <w:pStyle w:val="NoSpacing"/>
            </w:pPr>
            <w:r w:rsidRPr="0080774F">
              <w:t>The most commonly used </w:t>
            </w:r>
            <w:proofErr w:type="spellStart"/>
            <w:r w:rsidRPr="0080774F">
              <w:t>BeanFactory</w:t>
            </w:r>
            <w:proofErr w:type="spellEnd"/>
            <w:r w:rsidRPr="0080774F">
              <w:t> implementation is the </w:t>
            </w:r>
            <w:proofErr w:type="spellStart"/>
            <w:r w:rsidRPr="0080774F">
              <w:t>XmlBeanFactory</w:t>
            </w:r>
            <w:proofErr w:type="spellEnd"/>
            <w:r w:rsidRPr="0080774F">
              <w:t> class.</w:t>
            </w:r>
          </w:p>
          <w:p w:rsidR="0080774F" w:rsidRDefault="0080774F" w:rsidP="00770148">
            <w:pPr>
              <w:rPr>
                <w:rFonts w:ascii="Helvetica" w:eastAsia="Times New Roman" w:hAnsi="Helvetica" w:cs="Helvetica"/>
                <w:color w:val="333333"/>
                <w:sz w:val="36"/>
                <w:szCs w:val="36"/>
              </w:rPr>
            </w:pPr>
          </w:p>
        </w:tc>
      </w:tr>
      <w:tr w:rsidR="0080774F" w:rsidTr="00770148">
        <w:trPr>
          <w:trHeight w:val="3194"/>
        </w:trPr>
        <w:tc>
          <w:tcPr>
            <w:tcW w:w="9546" w:type="dxa"/>
          </w:tcPr>
          <w:p w:rsidR="0080774F" w:rsidRPr="0080774F" w:rsidRDefault="0080774F" w:rsidP="00E05A6B">
            <w:pPr>
              <w:pStyle w:val="Heading1"/>
              <w:numPr>
                <w:ilvl w:val="0"/>
                <w:numId w:val="19"/>
              </w:numPr>
              <w:outlineLvl w:val="0"/>
            </w:pPr>
            <w:proofErr w:type="spellStart"/>
            <w:r w:rsidRPr="0080774F">
              <w:t>XMLBeanFactory</w:t>
            </w:r>
            <w:proofErr w:type="spellEnd"/>
          </w:p>
        </w:tc>
      </w:tr>
      <w:tr w:rsidR="0080774F" w:rsidTr="00770148">
        <w:trPr>
          <w:trHeight w:val="3194"/>
        </w:trPr>
        <w:tc>
          <w:tcPr>
            <w:tcW w:w="9546" w:type="dxa"/>
          </w:tcPr>
          <w:p w:rsidR="00D13D33" w:rsidRDefault="0080774F" w:rsidP="0080774F">
            <w:pPr>
              <w:pStyle w:val="NoSpacing"/>
            </w:pPr>
            <w:r w:rsidRPr="0080774F">
              <w:t>The most useful one is </w:t>
            </w:r>
            <w:proofErr w:type="spellStart"/>
            <w:r w:rsidRPr="0080774F">
              <w:t>org.springframework.beans.factory.xml.XmlBeanFactory</w:t>
            </w:r>
            <w:proofErr w:type="spellEnd"/>
            <w:r w:rsidRPr="0080774F">
              <w:t xml:space="preserve">, which loads its beans based on the definitions contained in an XML file. </w:t>
            </w:r>
          </w:p>
          <w:p w:rsidR="00D13D33" w:rsidRDefault="00D13D33" w:rsidP="0080774F">
            <w:pPr>
              <w:pStyle w:val="NoSpacing"/>
            </w:pPr>
          </w:p>
          <w:p w:rsidR="0080774F" w:rsidRPr="0080774F" w:rsidRDefault="0080774F" w:rsidP="0080774F">
            <w:pPr>
              <w:pStyle w:val="NoSpacing"/>
            </w:pPr>
            <w:r w:rsidRPr="0080774F">
              <w:t>This container reads the configuration metadata from an XML file and uses it to create a fully configured system or application.</w:t>
            </w:r>
          </w:p>
          <w:p w:rsidR="0080774F" w:rsidRPr="00F41FE1" w:rsidRDefault="0080774F" w:rsidP="00770148">
            <w:pPr>
              <w:pStyle w:val="NoSpacing"/>
              <w:rPr>
                <w:rFonts w:ascii="Tahoma" w:eastAsia="Times New Roman" w:hAnsi="Tahoma" w:cs="Tahoma"/>
                <w:color w:val="333333"/>
                <w:sz w:val="23"/>
                <w:szCs w:val="23"/>
              </w:rPr>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80774F">
              <w:lastRenderedPageBreak/>
              <w:t>Explain the AOP module</w:t>
            </w:r>
          </w:p>
        </w:tc>
      </w:tr>
      <w:tr w:rsidR="0080774F" w:rsidTr="00770148">
        <w:trPr>
          <w:trHeight w:val="3048"/>
        </w:trPr>
        <w:tc>
          <w:tcPr>
            <w:tcW w:w="9546" w:type="dxa"/>
          </w:tcPr>
          <w:p w:rsidR="0080774F" w:rsidRPr="0080774F" w:rsidRDefault="0080774F" w:rsidP="0080774F">
            <w:pPr>
              <w:pStyle w:val="NoSpacing"/>
            </w:pPr>
            <w:r w:rsidRPr="0080774F">
              <w:t>The AOP module is used for developing aspects for our Spring-enabled application. Much of the support has been provided by the AOP Alliance in order to ensure the interoperability between </w:t>
            </w:r>
            <w:hyperlink r:id="rId14" w:history="1">
              <w:r w:rsidRPr="0080774F">
                <w:t>Spring and other AOP frameworks</w:t>
              </w:r>
            </w:hyperlink>
            <w:r w:rsidRPr="0080774F">
              <w:t>. This module also introduces metadata programming to Spring</w:t>
            </w: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80774F">
              <w:t>Explain the JDBC abstraction and DAO module</w:t>
            </w:r>
          </w:p>
        </w:tc>
      </w:tr>
      <w:tr w:rsidR="0080774F" w:rsidTr="00770148">
        <w:trPr>
          <w:trHeight w:val="3048"/>
        </w:trPr>
        <w:tc>
          <w:tcPr>
            <w:tcW w:w="9546" w:type="dxa"/>
          </w:tcPr>
          <w:p w:rsidR="00D13D33" w:rsidRDefault="00D13D33" w:rsidP="0080774F">
            <w:pPr>
              <w:pStyle w:val="NoSpacing"/>
            </w:pPr>
            <w:r>
              <w:t>To</w:t>
            </w:r>
            <w:r w:rsidR="0080774F" w:rsidRPr="0080774F">
              <w:t xml:space="preserve"> keep up the database code clean and simple, </w:t>
            </w:r>
          </w:p>
          <w:p w:rsidR="00D13D33" w:rsidRDefault="00D13D33" w:rsidP="0080774F">
            <w:pPr>
              <w:pStyle w:val="NoSpacing"/>
            </w:pPr>
            <w:r>
              <w:t>To</w:t>
            </w:r>
            <w:r w:rsidR="0080774F" w:rsidRPr="0080774F">
              <w:t xml:space="preserve"> prevent problems that result from a failure to close database resources. </w:t>
            </w:r>
          </w:p>
          <w:p w:rsidR="00D13D33" w:rsidRDefault="0080774F" w:rsidP="0080774F">
            <w:pPr>
              <w:pStyle w:val="NoSpacing"/>
            </w:pPr>
            <w:r w:rsidRPr="0080774F">
              <w:t xml:space="preserve">It provides a layer of meaningful exceptions on top of the error messages given by several database servers. </w:t>
            </w:r>
          </w:p>
          <w:p w:rsidR="0080774F" w:rsidRPr="0080774F" w:rsidRDefault="0080774F" w:rsidP="0080774F">
            <w:pPr>
              <w:pStyle w:val="NoSpacing"/>
            </w:pPr>
            <w:r w:rsidRPr="0080774F">
              <w:t>It also makes use of Spring’s AOP module to provide transaction management services for objects in a Spring application.</w:t>
            </w:r>
          </w:p>
          <w:p w:rsidR="0080774F" w:rsidRPr="00F41FE1" w:rsidRDefault="0080774F" w:rsidP="00770148">
            <w:pPr>
              <w:pStyle w:val="NoSpacing"/>
              <w:rPr>
                <w:rFonts w:ascii="Tahoma" w:eastAsia="Times New Roman" w:hAnsi="Tahoma" w:cs="Tahoma"/>
                <w:color w:val="333333"/>
                <w:sz w:val="23"/>
                <w:szCs w:val="23"/>
              </w:rPr>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lastRenderedPageBreak/>
              <w:t>Explain the object/relational mapping integration module</w:t>
            </w:r>
          </w:p>
        </w:tc>
      </w:tr>
      <w:tr w:rsidR="0080774F" w:rsidTr="00770148">
        <w:trPr>
          <w:trHeight w:val="3048"/>
        </w:trPr>
        <w:tc>
          <w:tcPr>
            <w:tcW w:w="9546" w:type="dxa"/>
          </w:tcPr>
          <w:p w:rsidR="0080774F" w:rsidRPr="0080774F" w:rsidRDefault="0080774F" w:rsidP="0080774F">
            <w:pPr>
              <w:pStyle w:val="NoSpacing"/>
            </w:pPr>
            <w:r w:rsidRPr="0080774F">
              <w:t>Spring also supports for using of an </w:t>
            </w:r>
            <w:hyperlink r:id="rId15" w:history="1">
              <w:r w:rsidRPr="0080774F">
                <w:t>object/relational mapping (ORM) too</w:t>
              </w:r>
            </w:hyperlink>
            <w:r w:rsidRPr="0080774F">
              <w:t>l over straight JDBC by providing the ORM module. Spring provides support to tie into several popular ORM frameworks, including </w:t>
            </w:r>
            <w:hyperlink r:id="rId16" w:history="1">
              <w:r w:rsidRPr="0080774F">
                <w:t>Hibernate</w:t>
              </w:r>
            </w:hyperlink>
            <w:r w:rsidRPr="0080774F">
              <w:t>, JDO, and </w:t>
            </w:r>
            <w:proofErr w:type="spellStart"/>
            <w:r w:rsidRPr="0080774F">
              <w:fldChar w:fldCharType="begin"/>
            </w:r>
            <w:r w:rsidRPr="0080774F">
              <w:instrText xml:space="preserve"> HYPERLINK "http://www.javacodegeeks.com/2012/02/mybatis-3-spring-integration-tutorial.html" </w:instrText>
            </w:r>
            <w:r w:rsidRPr="0080774F">
              <w:fldChar w:fldCharType="separate"/>
            </w:r>
            <w:r w:rsidRPr="0080774F">
              <w:t>iBATIS</w:t>
            </w:r>
            <w:proofErr w:type="spellEnd"/>
            <w:r w:rsidRPr="0080774F">
              <w:t xml:space="preserve"> SQL Maps</w:t>
            </w:r>
            <w:r w:rsidRPr="0080774F">
              <w:fldChar w:fldCharType="end"/>
            </w:r>
            <w:r w:rsidRPr="0080774F">
              <w:t>. Spring’s transaction management supports each of these ORM frameworks as well as JDBC.</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Explain the web module</w:t>
            </w:r>
          </w:p>
        </w:tc>
      </w:tr>
      <w:tr w:rsidR="0080774F" w:rsidTr="00770148">
        <w:trPr>
          <w:trHeight w:val="3048"/>
        </w:trPr>
        <w:tc>
          <w:tcPr>
            <w:tcW w:w="9546" w:type="dxa"/>
          </w:tcPr>
          <w:p w:rsidR="0080774F" w:rsidRPr="0080774F" w:rsidRDefault="0080774F" w:rsidP="0080774F">
            <w:pPr>
              <w:pStyle w:val="NoSpacing"/>
            </w:pPr>
            <w:r w:rsidRPr="0080774F">
              <w:t>The </w:t>
            </w:r>
            <w:hyperlink r:id="rId17" w:history="1">
              <w:r w:rsidRPr="0080774F">
                <w:t>Spring web module</w:t>
              </w:r>
            </w:hyperlink>
            <w:r w:rsidRPr="0080774F">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lastRenderedPageBreak/>
              <w:t>Explain the Spring MVC module</w:t>
            </w:r>
          </w:p>
        </w:tc>
      </w:tr>
      <w:tr w:rsidR="0080774F" w:rsidTr="00770148">
        <w:trPr>
          <w:trHeight w:val="3048"/>
        </w:trPr>
        <w:tc>
          <w:tcPr>
            <w:tcW w:w="9546" w:type="dxa"/>
          </w:tcPr>
          <w:p w:rsidR="00D13D33" w:rsidRDefault="0080774F" w:rsidP="0080774F">
            <w:pPr>
              <w:pStyle w:val="NoSpacing"/>
            </w:pPr>
            <w:r w:rsidRPr="0080774F">
              <w:t xml:space="preserve">MVC framework is provided by Spring for building web applications. </w:t>
            </w:r>
          </w:p>
          <w:p w:rsidR="00D13D33" w:rsidRDefault="0080774F" w:rsidP="0080774F">
            <w:pPr>
              <w:pStyle w:val="NoSpacing"/>
            </w:pPr>
            <w:r w:rsidRPr="0080774F">
              <w:t>Spring can easily be integrated with other MVC frameworks, but </w:t>
            </w:r>
            <w:hyperlink r:id="rId18" w:history="1">
              <w:r w:rsidRPr="0080774F">
                <w:t>Spring’s MVC framework</w:t>
              </w:r>
            </w:hyperlink>
            <w:r w:rsidRPr="0080774F">
              <w:t xml:space="preserve"> is a better choice, since it uses </w:t>
            </w:r>
            <w:proofErr w:type="spellStart"/>
            <w:r w:rsidRPr="0080774F">
              <w:t>IoC</w:t>
            </w:r>
            <w:proofErr w:type="spellEnd"/>
            <w:r w:rsidRPr="0080774F">
              <w:t xml:space="preserve"> to provide for a clean separation of controller logic from business objects. </w:t>
            </w:r>
          </w:p>
          <w:p w:rsidR="0080774F" w:rsidRPr="0080774F" w:rsidRDefault="0080774F" w:rsidP="0080774F">
            <w:pPr>
              <w:pStyle w:val="NoSpacing"/>
            </w:pPr>
            <w:r w:rsidRPr="0080774F">
              <w:t>With Spring MVC you can declaratively bind request parameters to your business objects.</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Spring configuration file</w:t>
            </w:r>
          </w:p>
        </w:tc>
      </w:tr>
      <w:tr w:rsidR="0080774F" w:rsidTr="00770148">
        <w:trPr>
          <w:trHeight w:val="3048"/>
        </w:trPr>
        <w:tc>
          <w:tcPr>
            <w:tcW w:w="9546" w:type="dxa"/>
          </w:tcPr>
          <w:p w:rsidR="0080774F" w:rsidRPr="00F41FE1" w:rsidRDefault="0080774F" w:rsidP="0080774F">
            <w:pPr>
              <w:pStyle w:val="NoSpacing"/>
            </w:pPr>
            <w:r w:rsidRPr="00F41FE1">
              <w:t>Spring configuration file is an XML file. This file contains the classes information and describes how these classes are configured and introduced to each other.</w:t>
            </w:r>
          </w:p>
          <w:p w:rsidR="0080774F" w:rsidRPr="0080774F"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is Spring </w:t>
            </w:r>
            <w:proofErr w:type="spellStart"/>
            <w:r w:rsidRPr="00F41FE1">
              <w:t>IoC</w:t>
            </w:r>
            <w:proofErr w:type="spellEnd"/>
            <w:r w:rsidRPr="00F41FE1">
              <w:t xml:space="preserve"> container?</w:t>
            </w:r>
          </w:p>
        </w:tc>
      </w:tr>
      <w:tr w:rsidR="0080774F" w:rsidTr="00770148">
        <w:trPr>
          <w:trHeight w:val="3048"/>
        </w:trPr>
        <w:tc>
          <w:tcPr>
            <w:tcW w:w="9546" w:type="dxa"/>
          </w:tcPr>
          <w:p w:rsidR="0080774F" w:rsidRPr="0080774F" w:rsidRDefault="0080774F" w:rsidP="0080774F">
            <w:pPr>
              <w:pStyle w:val="NoSpacing"/>
            </w:pPr>
            <w:r w:rsidRPr="0080774F">
              <w:t xml:space="preserve">The Spring </w:t>
            </w:r>
            <w:proofErr w:type="spellStart"/>
            <w:r w:rsidRPr="0080774F">
              <w:t>IoC</w:t>
            </w:r>
            <w:proofErr w:type="spellEnd"/>
            <w:r w:rsidRPr="0080774F">
              <w:t xml:space="preserve"> is responsible for creating the </w:t>
            </w:r>
            <w:proofErr w:type="spellStart"/>
            <w:r w:rsidRPr="0080774F">
              <w:t>objects</w:t>
            </w:r>
            <w:proofErr w:type="gramStart"/>
            <w:r w:rsidRPr="0080774F">
              <w:t>,managing</w:t>
            </w:r>
            <w:proofErr w:type="spellEnd"/>
            <w:proofErr w:type="gramEnd"/>
            <w:r w:rsidRPr="0080774F">
              <w:t xml:space="preserve"> them (with dependency injection (DI)), wiring them together, configuring them, as also managing their complete lifecycle.</w:t>
            </w: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t>What are the benefits of IOC?</w:t>
            </w:r>
          </w:p>
        </w:tc>
      </w:tr>
      <w:tr w:rsidR="0080774F" w:rsidTr="00770148">
        <w:trPr>
          <w:trHeight w:val="3048"/>
        </w:trPr>
        <w:tc>
          <w:tcPr>
            <w:tcW w:w="9546" w:type="dxa"/>
          </w:tcPr>
          <w:p w:rsidR="0080774F" w:rsidRPr="00F41FE1" w:rsidRDefault="0080774F" w:rsidP="0080774F">
            <w:pPr>
              <w:pStyle w:val="NoSpacing"/>
            </w:pPr>
            <w:r w:rsidRPr="00F41FE1">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80774F" w:rsidRPr="00F41FE1"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are the common implementations of the </w:t>
            </w:r>
            <w:proofErr w:type="spellStart"/>
            <w:r w:rsidRPr="00F41FE1">
              <w:t>ApplicationContext</w:t>
            </w:r>
            <w:proofErr w:type="spellEnd"/>
            <w:r w:rsidRPr="00F41FE1">
              <w:t>?</w:t>
            </w:r>
          </w:p>
        </w:tc>
      </w:tr>
      <w:tr w:rsidR="0080774F" w:rsidTr="00770148">
        <w:trPr>
          <w:trHeight w:val="3048"/>
        </w:trPr>
        <w:tc>
          <w:tcPr>
            <w:tcW w:w="9546" w:type="dxa"/>
          </w:tcPr>
          <w:p w:rsidR="0080774F" w:rsidRDefault="0080774F" w:rsidP="0080774F">
            <w:pPr>
              <w:pStyle w:val="NoSpacing"/>
              <w:numPr>
                <w:ilvl w:val="0"/>
                <w:numId w:val="24"/>
              </w:numPr>
            </w:pPr>
            <w:r w:rsidRPr="0080774F">
              <w:t>The </w:t>
            </w:r>
            <w:proofErr w:type="spellStart"/>
            <w:r w:rsidRPr="0080774F">
              <w:t>FileSystemXmlApplicationContext</w:t>
            </w:r>
            <w:proofErr w:type="spellEnd"/>
            <w:r w:rsidRPr="0080774F">
              <w:t> container loads the definitions of the beans from an XML file. The full path of the XML bean configuration file must be provided to the constructor.</w:t>
            </w:r>
          </w:p>
          <w:p w:rsidR="0080774F" w:rsidRDefault="0080774F" w:rsidP="0080774F">
            <w:pPr>
              <w:pStyle w:val="NoSpacing"/>
              <w:numPr>
                <w:ilvl w:val="0"/>
                <w:numId w:val="24"/>
              </w:numPr>
            </w:pPr>
            <w:r w:rsidRPr="0080774F">
              <w:br/>
              <w:t>The </w:t>
            </w:r>
            <w:proofErr w:type="spellStart"/>
            <w:r w:rsidRPr="0080774F">
              <w:t>ClassPathXmlApplicationContext</w:t>
            </w:r>
            <w:proofErr w:type="spellEnd"/>
            <w:r w:rsidRPr="0080774F">
              <w:t> container also loads the definitions of the beans from an XML file. Here, you need to set CLASSPATH properly because this container will look bean configuration XML file in CLASSPATH.</w:t>
            </w:r>
            <w:r w:rsidRPr="0080774F">
              <w:br/>
            </w:r>
          </w:p>
          <w:p w:rsidR="0080774F" w:rsidRPr="0080774F" w:rsidRDefault="0080774F" w:rsidP="0080774F">
            <w:pPr>
              <w:pStyle w:val="NoSpacing"/>
              <w:numPr>
                <w:ilvl w:val="0"/>
                <w:numId w:val="24"/>
              </w:numPr>
            </w:pPr>
            <w:r w:rsidRPr="0080774F">
              <w:t>The </w:t>
            </w:r>
            <w:proofErr w:type="spellStart"/>
            <w:r w:rsidRPr="0080774F">
              <w:t>WebXmlApplicationContext</w:t>
            </w:r>
            <w:proofErr w:type="spellEnd"/>
            <w:r w:rsidRPr="0080774F">
              <w:t>: container loads the XML file with definitions of all beans from within a web application.</w:t>
            </w:r>
          </w:p>
        </w:tc>
      </w:tr>
      <w:tr w:rsidR="0080774F" w:rsidTr="00770148">
        <w:trPr>
          <w:trHeight w:val="3048"/>
        </w:trPr>
        <w:tc>
          <w:tcPr>
            <w:tcW w:w="9546" w:type="dxa"/>
          </w:tcPr>
          <w:p w:rsidR="0080774F" w:rsidRPr="00E05A6B" w:rsidRDefault="0080774F" w:rsidP="00E05A6B">
            <w:pPr>
              <w:pStyle w:val="Heading1"/>
              <w:numPr>
                <w:ilvl w:val="0"/>
                <w:numId w:val="19"/>
              </w:numPr>
              <w:outlineLvl w:val="0"/>
            </w:pPr>
            <w:r w:rsidRPr="00E05A6B">
              <w:t xml:space="preserve">What is the difference between Bean Factory and </w:t>
            </w:r>
            <w:proofErr w:type="spellStart"/>
            <w:r w:rsidRPr="00E05A6B">
              <w:t>ApplicationContext</w:t>
            </w:r>
            <w:proofErr w:type="spellEnd"/>
            <w:r w:rsidRPr="00E05A6B">
              <w:t>?</w:t>
            </w:r>
          </w:p>
          <w:p w:rsidR="0080774F" w:rsidRPr="00F41FE1" w:rsidRDefault="0080774F" w:rsidP="0080774F">
            <w:pPr>
              <w:pStyle w:val="NoSpacing"/>
            </w:pPr>
          </w:p>
        </w:tc>
      </w:tr>
      <w:tr w:rsidR="0080774F" w:rsidTr="00770148">
        <w:trPr>
          <w:trHeight w:val="3048"/>
        </w:trPr>
        <w:tc>
          <w:tcPr>
            <w:tcW w:w="9546" w:type="dxa"/>
          </w:tcPr>
          <w:p w:rsidR="0080774F" w:rsidRPr="0080774F" w:rsidRDefault="0080774F" w:rsidP="0080774F">
            <w:pPr>
              <w:pStyle w:val="NoSpacing"/>
            </w:pPr>
            <w:r w:rsidRPr="0080774F">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80774F">
              <w:t>MessageSource</w:t>
            </w:r>
            <w:proofErr w:type="spellEnd"/>
            <w:r w:rsidRPr="0080774F">
              <w:t>, an interface used to obtain localized messages, with the actual implementation being pluggable.</w:t>
            </w:r>
          </w:p>
          <w:p w:rsidR="0080774F" w:rsidRPr="00F41FE1"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does a </w:t>
            </w:r>
            <w:proofErr w:type="gramStart"/>
            <w:r w:rsidRPr="00F41FE1">
              <w:t>Spring</w:t>
            </w:r>
            <w:proofErr w:type="gramEnd"/>
            <w:r w:rsidRPr="00F41FE1">
              <w:t xml:space="preserve"> application look like?</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80774F">
            <w:pPr>
              <w:pStyle w:val="NoSpacing"/>
              <w:numPr>
                <w:ilvl w:val="0"/>
                <w:numId w:val="25"/>
              </w:numPr>
            </w:pPr>
            <w:r w:rsidRPr="0080774F">
              <w:t>An interface that defines the functions.</w:t>
            </w:r>
          </w:p>
          <w:p w:rsidR="0080774F" w:rsidRPr="0080774F" w:rsidRDefault="0080774F" w:rsidP="0080774F">
            <w:pPr>
              <w:pStyle w:val="NoSpacing"/>
              <w:numPr>
                <w:ilvl w:val="0"/>
                <w:numId w:val="25"/>
              </w:numPr>
            </w:pPr>
            <w:r w:rsidRPr="0080774F">
              <w:t>The implementation that contains properties, its setter and getter methods, functions etc.,</w:t>
            </w:r>
          </w:p>
          <w:p w:rsidR="0080774F" w:rsidRPr="0080774F" w:rsidRDefault="001C4970" w:rsidP="0080774F">
            <w:pPr>
              <w:pStyle w:val="NoSpacing"/>
              <w:numPr>
                <w:ilvl w:val="0"/>
                <w:numId w:val="25"/>
              </w:numPr>
            </w:pPr>
            <w:hyperlink r:id="rId19" w:history="1">
              <w:r w:rsidR="0080774F" w:rsidRPr="0080774F">
                <w:t>Spring AOP</w:t>
              </w:r>
            </w:hyperlink>
          </w:p>
          <w:p w:rsidR="0080774F" w:rsidRPr="0080774F" w:rsidRDefault="0080774F" w:rsidP="0080774F">
            <w:pPr>
              <w:pStyle w:val="NoSpacing"/>
              <w:numPr>
                <w:ilvl w:val="0"/>
                <w:numId w:val="25"/>
              </w:numPr>
            </w:pPr>
            <w:r w:rsidRPr="0080774F">
              <w:t xml:space="preserve">The </w:t>
            </w:r>
            <w:proofErr w:type="gramStart"/>
            <w:r w:rsidRPr="0080774F">
              <w:t>Spring</w:t>
            </w:r>
            <w:proofErr w:type="gramEnd"/>
            <w:r w:rsidRPr="0080774F">
              <w:t xml:space="preserve"> configuration XML file.</w:t>
            </w:r>
          </w:p>
          <w:p w:rsidR="0080774F" w:rsidRPr="0080774F" w:rsidRDefault="0080774F" w:rsidP="0080774F">
            <w:pPr>
              <w:pStyle w:val="NoSpacing"/>
              <w:numPr>
                <w:ilvl w:val="0"/>
                <w:numId w:val="25"/>
              </w:numPr>
            </w:pPr>
            <w:r w:rsidRPr="0080774F">
              <w:t>Client program that uses the function</w:t>
            </w:r>
          </w:p>
          <w:p w:rsidR="0080774F" w:rsidRPr="0080774F" w:rsidRDefault="0080774F" w:rsidP="0080774F">
            <w:pPr>
              <w:pStyle w:val="NoSpacing"/>
            </w:pPr>
          </w:p>
        </w:tc>
      </w:tr>
      <w:tr w:rsidR="0080774F" w:rsidTr="00770148">
        <w:trPr>
          <w:trHeight w:val="3048"/>
        </w:trPr>
        <w:tc>
          <w:tcPr>
            <w:tcW w:w="9546" w:type="dxa"/>
          </w:tcPr>
          <w:p w:rsidR="0080774F" w:rsidRPr="0080774F" w:rsidRDefault="0080774F" w:rsidP="00E05A6B">
            <w:pPr>
              <w:pStyle w:val="Heading1"/>
              <w:numPr>
                <w:ilvl w:val="0"/>
                <w:numId w:val="19"/>
              </w:numPr>
              <w:outlineLvl w:val="0"/>
            </w:pPr>
            <w:r w:rsidRPr="00F41FE1">
              <w:t xml:space="preserve">What is Dependency Injection in </w:t>
            </w:r>
            <w:proofErr w:type="gramStart"/>
            <w:r w:rsidRPr="00F41FE1">
              <w:t>Spring</w:t>
            </w:r>
            <w:proofErr w:type="gramEnd"/>
            <w:r w:rsidRPr="00F41FE1">
              <w:t>?</w:t>
            </w:r>
          </w:p>
        </w:tc>
      </w:tr>
      <w:tr w:rsidR="0080774F" w:rsidTr="00770148">
        <w:trPr>
          <w:trHeight w:val="3048"/>
        </w:trPr>
        <w:tc>
          <w:tcPr>
            <w:tcW w:w="9546" w:type="dxa"/>
          </w:tcPr>
          <w:p w:rsidR="0080774F" w:rsidRPr="0080774F" w:rsidRDefault="001C4970" w:rsidP="0080774F">
            <w:pPr>
              <w:pStyle w:val="NoSpacing"/>
            </w:pPr>
            <w:hyperlink r:id="rId20" w:history="1">
              <w:r w:rsidR="0080774F" w:rsidRPr="0080774F">
                <w:t>Dependency Injection</w:t>
              </w:r>
            </w:hyperlink>
            <w:r w:rsidR="0080774F" w:rsidRPr="0080774F">
              <w:t>, an aspect of Inversion of Control (</w:t>
            </w:r>
            <w:proofErr w:type="spellStart"/>
            <w:r w:rsidR="0080774F" w:rsidRPr="0080774F">
              <w:t>IoC</w:t>
            </w:r>
            <w:proofErr w:type="spellEnd"/>
            <w:r w:rsidR="0080774F" w:rsidRPr="0080774F">
              <w:t xml:space="preserve">), is a general concept, and it can be expressed in many different </w:t>
            </w:r>
            <w:proofErr w:type="spellStart"/>
            <w:r w:rsidR="0080774F" w:rsidRPr="0080774F">
              <w:t>ways.This</w:t>
            </w:r>
            <w:proofErr w:type="spellEnd"/>
            <w:r w:rsidR="0080774F" w:rsidRPr="0080774F">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80774F" w:rsidRPr="0080774F" w:rsidRDefault="0080774F" w:rsidP="0080774F">
            <w:pPr>
              <w:pStyle w:val="NoSpacing"/>
            </w:pPr>
          </w:p>
        </w:tc>
      </w:tr>
      <w:tr w:rsidR="0080774F" w:rsidTr="00770148">
        <w:trPr>
          <w:trHeight w:val="3048"/>
        </w:trPr>
        <w:tc>
          <w:tcPr>
            <w:tcW w:w="9546" w:type="dxa"/>
          </w:tcPr>
          <w:p w:rsidR="0080774F" w:rsidRPr="00F41FE1" w:rsidRDefault="0080774F" w:rsidP="00E05A6B">
            <w:pPr>
              <w:pStyle w:val="Heading1"/>
              <w:numPr>
                <w:ilvl w:val="0"/>
                <w:numId w:val="19"/>
              </w:numPr>
              <w:outlineLvl w:val="0"/>
            </w:pPr>
            <w:r w:rsidRPr="00F41FE1">
              <w:lastRenderedPageBreak/>
              <w:t xml:space="preserve">What are the different types of </w:t>
            </w:r>
            <w:proofErr w:type="spellStart"/>
            <w:proofErr w:type="gramStart"/>
            <w:r w:rsidRPr="00F41FE1">
              <w:t>IoC</w:t>
            </w:r>
            <w:proofErr w:type="spellEnd"/>
            <w:proofErr w:type="gramEnd"/>
            <w:r w:rsidRPr="00F41FE1">
              <w:t xml:space="preserve"> (dependency injection)?</w:t>
            </w:r>
          </w:p>
          <w:p w:rsidR="0080774F" w:rsidRPr="0080774F" w:rsidRDefault="0080774F" w:rsidP="0080774F">
            <w:pPr>
              <w:pStyle w:val="NoSpacing"/>
            </w:pPr>
          </w:p>
        </w:tc>
      </w:tr>
      <w:tr w:rsidR="0080774F" w:rsidTr="00770148">
        <w:trPr>
          <w:trHeight w:val="3048"/>
        </w:trPr>
        <w:tc>
          <w:tcPr>
            <w:tcW w:w="9546" w:type="dxa"/>
          </w:tcPr>
          <w:p w:rsidR="0080774F" w:rsidRDefault="0080774F" w:rsidP="0080774F">
            <w:pPr>
              <w:pStyle w:val="NoSpacing"/>
              <w:numPr>
                <w:ilvl w:val="0"/>
                <w:numId w:val="26"/>
              </w:numPr>
            </w:pPr>
            <w:r w:rsidRPr="0080774F">
              <w:t>Constructor-based dependency injection: Constructor-based DI is accomplished when the container invokes a class constructor with a number of arguments, each representing a dependency on other class.</w:t>
            </w:r>
          </w:p>
          <w:p w:rsidR="0080774F" w:rsidRPr="0080774F" w:rsidRDefault="0080774F" w:rsidP="0080774F">
            <w:pPr>
              <w:pStyle w:val="NoSpacing"/>
            </w:pPr>
          </w:p>
          <w:p w:rsidR="0080774F" w:rsidRPr="0080774F" w:rsidRDefault="0080774F" w:rsidP="0080774F">
            <w:pPr>
              <w:pStyle w:val="NoSpacing"/>
              <w:numPr>
                <w:ilvl w:val="0"/>
                <w:numId w:val="26"/>
              </w:numPr>
            </w:pPr>
            <w:r w:rsidRPr="0080774F">
              <w:t>Setter-based dependency injection: Setter-based DI is accomplished by the container calling setter methods on your beans after invoking a no-argument constructor or no-argument static factory method to instantiate your bean.</w:t>
            </w:r>
          </w:p>
          <w:p w:rsidR="0080774F" w:rsidRPr="0080774F" w:rsidRDefault="0080774F" w:rsidP="0080774F">
            <w:pPr>
              <w:pStyle w:val="NoSpacing"/>
            </w:pPr>
          </w:p>
        </w:tc>
      </w:tr>
      <w:tr w:rsidR="0080774F" w:rsidTr="00770148">
        <w:trPr>
          <w:trHeight w:val="3048"/>
        </w:trPr>
        <w:tc>
          <w:tcPr>
            <w:tcW w:w="9546" w:type="dxa"/>
          </w:tcPr>
          <w:p w:rsidR="0080774F" w:rsidRPr="0080774F" w:rsidRDefault="00E05A6B" w:rsidP="00E05A6B">
            <w:pPr>
              <w:pStyle w:val="Heading1"/>
              <w:numPr>
                <w:ilvl w:val="0"/>
                <w:numId w:val="19"/>
              </w:numPr>
              <w:outlineLvl w:val="0"/>
            </w:pPr>
            <w:r w:rsidRPr="00F41FE1">
              <w:t>Which DI would you suggest Constructor-based or setter-based DI?</w:t>
            </w:r>
          </w:p>
        </w:tc>
      </w:tr>
      <w:tr w:rsidR="0080774F" w:rsidTr="00770148">
        <w:trPr>
          <w:trHeight w:val="3048"/>
        </w:trPr>
        <w:tc>
          <w:tcPr>
            <w:tcW w:w="9546" w:type="dxa"/>
          </w:tcPr>
          <w:p w:rsidR="00E05A6B" w:rsidRPr="00F41FE1" w:rsidRDefault="00E05A6B" w:rsidP="00E05A6B">
            <w:pPr>
              <w:pStyle w:val="NoSpacing"/>
            </w:pPr>
            <w:r w:rsidRPr="00F41FE1">
              <w:t>You can use both Constructor-based and Setter-based Dependency Injection. The best solution is using constructor arguments for mandatory dependencies and setters for optional dependencies.</w:t>
            </w:r>
          </w:p>
          <w:p w:rsidR="0080774F" w:rsidRPr="0080774F" w:rsidRDefault="0080774F" w:rsidP="0080774F">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What are </w:t>
            </w:r>
            <w:proofErr w:type="gramStart"/>
            <w:r w:rsidRPr="00F41FE1">
              <w:t>Spring</w:t>
            </w:r>
            <w:proofErr w:type="gramEnd"/>
            <w:r w:rsidRPr="00F41FE1">
              <w:t xml:space="preserve"> beans?</w:t>
            </w:r>
          </w:p>
        </w:tc>
      </w:tr>
      <w:tr w:rsidR="00E05A6B" w:rsidTr="00770148">
        <w:trPr>
          <w:trHeight w:val="3048"/>
        </w:trPr>
        <w:tc>
          <w:tcPr>
            <w:tcW w:w="9546" w:type="dxa"/>
          </w:tcPr>
          <w:p w:rsidR="00E05A6B" w:rsidRDefault="00E05A6B" w:rsidP="00E05A6B">
            <w:pPr>
              <w:pStyle w:val="NoSpacing"/>
            </w:pPr>
            <w:r w:rsidRPr="00E05A6B">
              <w:t>The </w:t>
            </w:r>
            <w:hyperlink r:id="rId21" w:history="1">
              <w:r w:rsidRPr="00E05A6B">
                <w:t>Spring Beans</w:t>
              </w:r>
            </w:hyperlink>
            <w:r w:rsidRPr="00E05A6B">
              <w:t xml:space="preserve"> are Java Objects that form the backbone of a Spring application. They are instantiated, assembled, and managed by the Spring </w:t>
            </w:r>
            <w:proofErr w:type="spellStart"/>
            <w:r w:rsidRPr="00E05A6B">
              <w:t>IoC</w:t>
            </w:r>
            <w:proofErr w:type="spellEnd"/>
            <w:r w:rsidRPr="00E05A6B">
              <w:t xml:space="preserve"> container. These beans are created with the configuration metadata that is supplied to the container, for example, in the form of XML &lt;bean/&gt; definitions.</w:t>
            </w:r>
          </w:p>
          <w:p w:rsidR="00E05A6B" w:rsidRPr="00E05A6B" w:rsidRDefault="00E05A6B" w:rsidP="00E05A6B">
            <w:pPr>
              <w:pStyle w:val="NoSpacing"/>
            </w:pPr>
          </w:p>
          <w:p w:rsidR="00E05A6B" w:rsidRPr="00E05A6B" w:rsidRDefault="00E05A6B" w:rsidP="00E05A6B">
            <w:pPr>
              <w:pStyle w:val="NoSpacing"/>
            </w:pPr>
            <w:r w:rsidRPr="00E05A6B">
              <w:t>Beans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What does a Spring Bean definition contain?</w:t>
            </w:r>
          </w:p>
        </w:tc>
      </w:tr>
      <w:tr w:rsidR="00E05A6B" w:rsidTr="00770148">
        <w:trPr>
          <w:trHeight w:val="3048"/>
        </w:trPr>
        <w:tc>
          <w:tcPr>
            <w:tcW w:w="9546" w:type="dxa"/>
          </w:tcPr>
          <w:p w:rsidR="00E05A6B" w:rsidRPr="00F41FE1" w:rsidRDefault="00E05A6B" w:rsidP="00E05A6B">
            <w:pPr>
              <w:pStyle w:val="NoSpacing"/>
            </w:pPr>
            <w:r w:rsidRPr="00F41FE1">
              <w:t>A Spring Bean definition contains all configuration metadata which is needed for the container to know how to create a bean, its lifecycle details and its dependencies.</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How do you provide configuration metadata to the Spring Container?</w:t>
            </w:r>
          </w:p>
        </w:tc>
      </w:tr>
      <w:tr w:rsidR="00E05A6B" w:rsidTr="00770148">
        <w:trPr>
          <w:trHeight w:val="3048"/>
        </w:trPr>
        <w:tc>
          <w:tcPr>
            <w:tcW w:w="9546" w:type="dxa"/>
          </w:tcPr>
          <w:p w:rsidR="00E05A6B" w:rsidRPr="00E05A6B" w:rsidRDefault="00E05A6B" w:rsidP="00E05A6B">
            <w:pPr>
              <w:pStyle w:val="NoSpacing"/>
            </w:pPr>
            <w:r w:rsidRPr="00E05A6B">
              <w:t>There are three important methods to provide configuration metadata to the Spring Container:</w:t>
            </w:r>
          </w:p>
          <w:p w:rsidR="00E05A6B" w:rsidRPr="00E05A6B" w:rsidRDefault="00E05A6B" w:rsidP="00E05A6B">
            <w:pPr>
              <w:pStyle w:val="NoSpacing"/>
              <w:numPr>
                <w:ilvl w:val="0"/>
                <w:numId w:val="28"/>
              </w:numPr>
            </w:pPr>
            <w:r w:rsidRPr="00E05A6B">
              <w:t>XML based configuration file.</w:t>
            </w:r>
          </w:p>
          <w:p w:rsidR="00E05A6B" w:rsidRPr="00E05A6B" w:rsidRDefault="00E05A6B" w:rsidP="00E05A6B">
            <w:pPr>
              <w:pStyle w:val="NoSpacing"/>
              <w:numPr>
                <w:ilvl w:val="0"/>
                <w:numId w:val="28"/>
              </w:numPr>
            </w:pPr>
            <w:r w:rsidRPr="00E05A6B">
              <w:t>Annotation-based configuration</w:t>
            </w:r>
          </w:p>
          <w:p w:rsidR="00E05A6B" w:rsidRPr="00E05A6B" w:rsidRDefault="001C4970" w:rsidP="00E05A6B">
            <w:pPr>
              <w:pStyle w:val="NoSpacing"/>
              <w:numPr>
                <w:ilvl w:val="0"/>
                <w:numId w:val="28"/>
              </w:numPr>
            </w:pPr>
            <w:hyperlink r:id="rId22" w:history="1">
              <w:r w:rsidR="00E05A6B" w:rsidRPr="00E05A6B">
                <w:t>Java-based configuration</w:t>
              </w:r>
            </w:hyperlink>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How do you define the scope of a bean?</w:t>
            </w:r>
          </w:p>
          <w:p w:rsidR="00E05A6B" w:rsidRPr="00F41FE1"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 xml:space="preserve">When defining a &lt;bean&gt; in Spring, we can also declare a scope for the bean. It can be defined through the scope attribute in the bean definition. For example, when Spring has to produce a new bean instance each time one is needed, the </w:t>
            </w:r>
            <w:proofErr w:type="spellStart"/>
            <w:r w:rsidRPr="00E05A6B">
              <w:t>bean’sscope</w:t>
            </w:r>
            <w:proofErr w:type="spellEnd"/>
            <w:r w:rsidRPr="00E05A6B">
              <w:t xml:space="preserve"> attribute to be prototype. On the other hand, when the same instance of a bean must be returned by Spring every time it is needed, the </w:t>
            </w:r>
            <w:proofErr w:type="spellStart"/>
            <w:r w:rsidRPr="00E05A6B">
              <w:t>the</w:t>
            </w:r>
            <w:proofErr w:type="spellEnd"/>
            <w:r w:rsidRPr="00E05A6B">
              <w:t xml:space="preserve"> bean scope attribute must be set to singleton.</w:t>
            </w:r>
          </w:p>
          <w:p w:rsidR="00E05A6B" w:rsidRPr="00F41FE1"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 xml:space="preserve">Explain the bean scopes supported by </w:t>
            </w:r>
            <w:proofErr w:type="gramStart"/>
            <w:r w:rsidRPr="00F41FE1">
              <w:t>Spring</w:t>
            </w:r>
            <w:proofErr w:type="gramEnd"/>
          </w:p>
        </w:tc>
      </w:tr>
      <w:tr w:rsidR="00E05A6B" w:rsidTr="00770148">
        <w:trPr>
          <w:trHeight w:val="3048"/>
        </w:trPr>
        <w:tc>
          <w:tcPr>
            <w:tcW w:w="9546" w:type="dxa"/>
          </w:tcPr>
          <w:p w:rsidR="00E05A6B" w:rsidRPr="00E05A6B" w:rsidRDefault="00E05A6B" w:rsidP="00E05A6B">
            <w:pPr>
              <w:pStyle w:val="NoSpacing"/>
            </w:pPr>
            <w:r w:rsidRPr="00E05A6B">
              <w:t>There are five scoped provided by the Spring Framework supports following five scopes:</w:t>
            </w:r>
          </w:p>
          <w:p w:rsidR="00E05A6B" w:rsidRPr="00E05A6B" w:rsidRDefault="00E05A6B" w:rsidP="00E05A6B">
            <w:pPr>
              <w:pStyle w:val="NoSpacing"/>
              <w:numPr>
                <w:ilvl w:val="0"/>
                <w:numId w:val="29"/>
              </w:numPr>
            </w:pPr>
            <w:r w:rsidRPr="00E05A6B">
              <w:t xml:space="preserve">In singleton scope, </w:t>
            </w:r>
            <w:proofErr w:type="gramStart"/>
            <w:r w:rsidRPr="00E05A6B">
              <w:t>Spring</w:t>
            </w:r>
            <w:proofErr w:type="gramEnd"/>
            <w:r w:rsidRPr="00E05A6B">
              <w:t xml:space="preserve"> scopes the bean definition to a single instance per Spring </w:t>
            </w:r>
            <w:proofErr w:type="spellStart"/>
            <w:r w:rsidRPr="00E05A6B">
              <w:t>IoC</w:t>
            </w:r>
            <w:proofErr w:type="spellEnd"/>
            <w:r w:rsidRPr="00E05A6B">
              <w:t xml:space="preserve"> container.</w:t>
            </w:r>
          </w:p>
          <w:p w:rsidR="00E05A6B" w:rsidRPr="00E05A6B" w:rsidRDefault="00E05A6B" w:rsidP="00E05A6B">
            <w:pPr>
              <w:pStyle w:val="NoSpacing"/>
              <w:numPr>
                <w:ilvl w:val="0"/>
                <w:numId w:val="29"/>
              </w:numPr>
            </w:pPr>
            <w:r w:rsidRPr="00E05A6B">
              <w:t>In prototype scope, a single bean definition has any number of object instances.</w:t>
            </w:r>
          </w:p>
          <w:p w:rsidR="00E05A6B" w:rsidRPr="00E05A6B" w:rsidRDefault="00E05A6B" w:rsidP="00E05A6B">
            <w:pPr>
              <w:pStyle w:val="NoSpacing"/>
              <w:numPr>
                <w:ilvl w:val="0"/>
                <w:numId w:val="29"/>
              </w:numPr>
            </w:pPr>
            <w:r w:rsidRPr="00E05A6B">
              <w:t xml:space="preserve">In request scope, a bean is defined to an HTTP request. This scope is valid only in a web-aware Spring </w:t>
            </w:r>
            <w:proofErr w:type="spellStart"/>
            <w:r w:rsidRPr="00E05A6B">
              <w:t>ApplicationContext</w:t>
            </w:r>
            <w:proofErr w:type="spellEnd"/>
            <w:r w:rsidRPr="00E05A6B">
              <w:t>.</w:t>
            </w:r>
          </w:p>
          <w:p w:rsidR="00E05A6B" w:rsidRPr="00E05A6B" w:rsidRDefault="00E05A6B" w:rsidP="00E05A6B">
            <w:pPr>
              <w:pStyle w:val="NoSpacing"/>
              <w:numPr>
                <w:ilvl w:val="0"/>
                <w:numId w:val="29"/>
              </w:numPr>
            </w:pPr>
            <w:r w:rsidRPr="00E05A6B">
              <w:t xml:space="preserve">In session scope, a bean definition is scoped to an HTTP session. This scope is also valid only in a web-aware Spring </w:t>
            </w:r>
            <w:proofErr w:type="spellStart"/>
            <w:r w:rsidRPr="00E05A6B">
              <w:t>ApplicationContext</w:t>
            </w:r>
            <w:proofErr w:type="spellEnd"/>
            <w:r w:rsidRPr="00E05A6B">
              <w:t>.</w:t>
            </w:r>
          </w:p>
          <w:p w:rsidR="00E05A6B" w:rsidRPr="00E05A6B" w:rsidRDefault="00E05A6B" w:rsidP="00E05A6B">
            <w:pPr>
              <w:pStyle w:val="NoSpacing"/>
              <w:numPr>
                <w:ilvl w:val="0"/>
                <w:numId w:val="29"/>
              </w:numPr>
            </w:pPr>
            <w:r w:rsidRPr="00E05A6B">
              <w:t xml:space="preserve">In global-session scope, a bean definition is scoped to a global HTTP session. This is also a case used in a web-aware Spring </w:t>
            </w:r>
            <w:proofErr w:type="spellStart"/>
            <w:r w:rsidRPr="00E05A6B">
              <w:t>ApplicationContext</w:t>
            </w:r>
            <w:proofErr w:type="spellEnd"/>
            <w:r w:rsidRPr="00E05A6B">
              <w:t>.</w:t>
            </w:r>
          </w:p>
          <w:p w:rsidR="00E05A6B" w:rsidRPr="00E05A6B" w:rsidRDefault="00E05A6B" w:rsidP="00E05A6B">
            <w:pPr>
              <w:pStyle w:val="NoSpacing"/>
            </w:pPr>
            <w:r w:rsidRPr="00E05A6B">
              <w:t>The default scope of a Spring Bean is Singleton.</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proofErr w:type="gramStart"/>
            <w:r w:rsidRPr="00F41FE1">
              <w:t>Are Singleton beans thread</w:t>
            </w:r>
            <w:proofErr w:type="gramEnd"/>
            <w:r w:rsidRPr="00F41FE1">
              <w:t xml:space="preserve"> safe in Spring Framework?</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NoSpacing"/>
            </w:pPr>
            <w:r w:rsidRPr="00F41FE1">
              <w:t>No, singleton beans are not thread-safe in Spring framework.</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Explain Bean lifecycle in </w:t>
            </w:r>
            <w:proofErr w:type="gramStart"/>
            <w:r w:rsidRPr="00F41FE1">
              <w:t>Spring</w:t>
            </w:r>
            <w:proofErr w:type="gramEnd"/>
            <w:r w:rsidRPr="00F41FE1">
              <w:t xml:space="preserve"> framework</w:t>
            </w:r>
          </w:p>
        </w:tc>
      </w:tr>
      <w:tr w:rsidR="00E05A6B" w:rsidTr="00770148">
        <w:trPr>
          <w:trHeight w:val="3048"/>
        </w:trPr>
        <w:tc>
          <w:tcPr>
            <w:tcW w:w="9546" w:type="dxa"/>
          </w:tcPr>
          <w:p w:rsidR="00E05A6B" w:rsidRPr="00E05A6B" w:rsidRDefault="00E05A6B" w:rsidP="00E05A6B">
            <w:pPr>
              <w:pStyle w:val="NoSpacing"/>
              <w:numPr>
                <w:ilvl w:val="0"/>
                <w:numId w:val="30"/>
              </w:numPr>
            </w:pPr>
            <w:r w:rsidRPr="00E05A6B">
              <w:t>The spring container finds the bean’s definition from the XML file and instantiates the bean.</w:t>
            </w:r>
          </w:p>
          <w:p w:rsidR="00E05A6B" w:rsidRPr="00E05A6B" w:rsidRDefault="00E05A6B" w:rsidP="00E05A6B">
            <w:pPr>
              <w:pStyle w:val="NoSpacing"/>
              <w:numPr>
                <w:ilvl w:val="0"/>
                <w:numId w:val="30"/>
              </w:numPr>
            </w:pPr>
            <w:r w:rsidRPr="00E05A6B">
              <w:t>Spring populates all of the properties as specified in the bean definition (DI).</w:t>
            </w:r>
          </w:p>
          <w:p w:rsidR="00E05A6B" w:rsidRPr="00E05A6B" w:rsidRDefault="00E05A6B" w:rsidP="00E05A6B">
            <w:pPr>
              <w:pStyle w:val="NoSpacing"/>
              <w:numPr>
                <w:ilvl w:val="0"/>
                <w:numId w:val="30"/>
              </w:numPr>
            </w:pPr>
            <w:r w:rsidRPr="00E05A6B">
              <w:t>If the bean implements </w:t>
            </w:r>
            <w:proofErr w:type="spellStart"/>
            <w:r w:rsidRPr="00E05A6B">
              <w:t>BeanNameAware</w:t>
            </w:r>
            <w:proofErr w:type="spellEnd"/>
            <w:r w:rsidRPr="00E05A6B">
              <w:t> interface, spring passes the bean’s id to </w:t>
            </w:r>
            <w:proofErr w:type="spellStart"/>
            <w:proofErr w:type="gramStart"/>
            <w:r w:rsidRPr="00E05A6B">
              <w:t>setBeanName</w:t>
            </w:r>
            <w:proofErr w:type="spellEnd"/>
            <w:r w:rsidRPr="00E05A6B">
              <w:t>(</w:t>
            </w:r>
            <w:proofErr w:type="gramEnd"/>
            <w:r w:rsidRPr="00E05A6B">
              <w:t>) method.</w:t>
            </w:r>
          </w:p>
          <w:p w:rsidR="00E05A6B" w:rsidRPr="00E05A6B" w:rsidRDefault="00E05A6B" w:rsidP="00E05A6B">
            <w:pPr>
              <w:pStyle w:val="NoSpacing"/>
              <w:numPr>
                <w:ilvl w:val="0"/>
                <w:numId w:val="30"/>
              </w:numPr>
            </w:pPr>
            <w:r w:rsidRPr="00E05A6B">
              <w:t>If Bean implements </w:t>
            </w:r>
            <w:proofErr w:type="spellStart"/>
            <w:r w:rsidRPr="00E05A6B">
              <w:t>BeanFactoryAware</w:t>
            </w:r>
            <w:proofErr w:type="spellEnd"/>
            <w:r w:rsidRPr="00E05A6B">
              <w:t> interface, spring passes the </w:t>
            </w:r>
            <w:proofErr w:type="spellStart"/>
            <w:r w:rsidRPr="00E05A6B">
              <w:t>beanfactory</w:t>
            </w:r>
            <w:proofErr w:type="spellEnd"/>
            <w:r w:rsidRPr="00E05A6B">
              <w:t> to </w:t>
            </w:r>
            <w:proofErr w:type="spellStart"/>
            <w:proofErr w:type="gramStart"/>
            <w:r w:rsidRPr="00E05A6B">
              <w:t>setBeanFactory</w:t>
            </w:r>
            <w:proofErr w:type="spellEnd"/>
            <w:r w:rsidRPr="00E05A6B">
              <w:t>(</w:t>
            </w:r>
            <w:proofErr w:type="gramEnd"/>
            <w:r w:rsidRPr="00E05A6B">
              <w:t>) method.</w:t>
            </w:r>
          </w:p>
          <w:p w:rsidR="00E05A6B" w:rsidRPr="00E05A6B" w:rsidRDefault="00E05A6B" w:rsidP="00E05A6B">
            <w:pPr>
              <w:pStyle w:val="NoSpacing"/>
              <w:numPr>
                <w:ilvl w:val="0"/>
                <w:numId w:val="30"/>
              </w:numPr>
            </w:pPr>
            <w:r w:rsidRPr="00E05A6B">
              <w:t>If there are any bean </w:t>
            </w:r>
            <w:proofErr w:type="spellStart"/>
            <w:r w:rsidRPr="00E05A6B">
              <w:t>BeanPostProcessors</w:t>
            </w:r>
            <w:proofErr w:type="spellEnd"/>
            <w:r w:rsidRPr="00E05A6B">
              <w:t> associated with the bean, Spring calls </w:t>
            </w:r>
            <w:proofErr w:type="spellStart"/>
            <w:proofErr w:type="gramStart"/>
            <w:r w:rsidRPr="00E05A6B">
              <w:t>postProcesserBeforeInitialization</w:t>
            </w:r>
            <w:proofErr w:type="spellEnd"/>
            <w:r w:rsidRPr="00E05A6B">
              <w:t>(</w:t>
            </w:r>
            <w:proofErr w:type="gramEnd"/>
            <w:r w:rsidRPr="00E05A6B">
              <w:t>)method.</w:t>
            </w:r>
          </w:p>
          <w:p w:rsidR="00E05A6B" w:rsidRPr="00E05A6B" w:rsidRDefault="00E05A6B" w:rsidP="00E05A6B">
            <w:pPr>
              <w:pStyle w:val="NoSpacing"/>
              <w:numPr>
                <w:ilvl w:val="0"/>
                <w:numId w:val="30"/>
              </w:numPr>
            </w:pPr>
            <w:r w:rsidRPr="00E05A6B">
              <w:t>If the bean implements </w:t>
            </w:r>
            <w:proofErr w:type="spellStart"/>
            <w:r w:rsidRPr="00E05A6B">
              <w:t>IntializingBean</w:t>
            </w:r>
            <w:proofErr w:type="spellEnd"/>
            <w:r w:rsidRPr="00E05A6B">
              <w:t>, its </w:t>
            </w:r>
            <w:proofErr w:type="spellStart"/>
            <w:proofErr w:type="gramStart"/>
            <w:r w:rsidRPr="00E05A6B">
              <w:t>afterPropertySet</w:t>
            </w:r>
            <w:proofErr w:type="spellEnd"/>
            <w:r w:rsidRPr="00E05A6B">
              <w:t>(</w:t>
            </w:r>
            <w:proofErr w:type="gramEnd"/>
            <w:r w:rsidRPr="00E05A6B">
              <w:t xml:space="preserve">) method is called. If the bean has </w:t>
            </w:r>
            <w:proofErr w:type="spellStart"/>
            <w:r w:rsidRPr="00E05A6B">
              <w:t>init</w:t>
            </w:r>
            <w:proofErr w:type="spellEnd"/>
            <w:r w:rsidRPr="00E05A6B">
              <w:t xml:space="preserve"> method declaration, the specified initialization method is called.</w:t>
            </w:r>
          </w:p>
          <w:p w:rsidR="00E05A6B" w:rsidRPr="00E05A6B" w:rsidRDefault="00E05A6B" w:rsidP="00E05A6B">
            <w:pPr>
              <w:pStyle w:val="NoSpacing"/>
              <w:numPr>
                <w:ilvl w:val="0"/>
                <w:numId w:val="30"/>
              </w:numPr>
            </w:pPr>
            <w:r w:rsidRPr="00E05A6B">
              <w:t xml:space="preserve">If there are any </w:t>
            </w:r>
            <w:proofErr w:type="spellStart"/>
            <w:r w:rsidRPr="00E05A6B">
              <w:t>BeanPostProcessors</w:t>
            </w:r>
            <w:proofErr w:type="spellEnd"/>
            <w:r w:rsidRPr="00E05A6B">
              <w:t xml:space="preserve"> associated with the bean, their </w:t>
            </w:r>
            <w:proofErr w:type="spellStart"/>
            <w:proofErr w:type="gramStart"/>
            <w:r w:rsidRPr="00E05A6B">
              <w:t>postProcessAfterInitialization</w:t>
            </w:r>
            <w:proofErr w:type="spellEnd"/>
            <w:r w:rsidRPr="00E05A6B">
              <w:t>(</w:t>
            </w:r>
            <w:proofErr w:type="gramEnd"/>
            <w:r w:rsidRPr="00E05A6B">
              <w:t>) methods will be called.</w:t>
            </w:r>
          </w:p>
          <w:p w:rsidR="00E05A6B" w:rsidRPr="00E05A6B" w:rsidRDefault="00E05A6B" w:rsidP="00E05A6B">
            <w:pPr>
              <w:pStyle w:val="NoSpacing"/>
              <w:numPr>
                <w:ilvl w:val="0"/>
                <w:numId w:val="30"/>
              </w:numPr>
            </w:pPr>
            <w:r w:rsidRPr="00E05A6B">
              <w:t>If the bean implements </w:t>
            </w:r>
            <w:proofErr w:type="spellStart"/>
            <w:r w:rsidRPr="00E05A6B">
              <w:t>DisposableBean</w:t>
            </w:r>
            <w:proofErr w:type="spellEnd"/>
            <w:r w:rsidRPr="00E05A6B">
              <w:t>, it will call the </w:t>
            </w:r>
            <w:proofErr w:type="gramStart"/>
            <w:r w:rsidRPr="00E05A6B">
              <w:t>destroy(</w:t>
            </w:r>
            <w:proofErr w:type="gramEnd"/>
            <w:r w:rsidRPr="00E05A6B">
              <w:t>) method.</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Which are the important beans lifecycle methods? Can you override them?</w:t>
            </w:r>
          </w:p>
          <w:p w:rsidR="00E05A6B" w:rsidRPr="00F41FE1" w:rsidRDefault="00E05A6B" w:rsidP="00E05A6B">
            <w:pPr>
              <w:pStyle w:val="NoSpacing"/>
            </w:pPr>
          </w:p>
        </w:tc>
      </w:tr>
      <w:tr w:rsidR="00E05A6B" w:rsidTr="00770148">
        <w:trPr>
          <w:trHeight w:val="3048"/>
        </w:trPr>
        <w:tc>
          <w:tcPr>
            <w:tcW w:w="9546" w:type="dxa"/>
          </w:tcPr>
          <w:p w:rsidR="00E05A6B" w:rsidRDefault="00E05A6B" w:rsidP="00E05A6B">
            <w:pPr>
              <w:pStyle w:val="NoSpacing"/>
            </w:pPr>
            <w:r w:rsidRPr="00E05A6B">
              <w:t>There are two important bean lifecycle methods. The first one is setup which is called when the bean is loaded in to the container. The second method is the teardown method which is called when the bean is unloaded from the container.</w:t>
            </w:r>
          </w:p>
          <w:p w:rsidR="00E05A6B" w:rsidRPr="00E05A6B" w:rsidRDefault="00E05A6B" w:rsidP="00E05A6B">
            <w:pPr>
              <w:pStyle w:val="NoSpacing"/>
            </w:pPr>
            <w:r w:rsidRPr="00E05A6B">
              <w:br/>
              <w:t>The bean tag has two important attributes (</w:t>
            </w:r>
            <w:proofErr w:type="spellStart"/>
            <w:r w:rsidRPr="00E05A6B">
              <w:t>init</w:t>
            </w:r>
            <w:proofErr w:type="spellEnd"/>
            <w:r w:rsidRPr="00E05A6B">
              <w:t xml:space="preserve">-method and destroy-method) with which you can define your own custom initialization and destroy methods. There are also the </w:t>
            </w:r>
            <w:proofErr w:type="spellStart"/>
            <w:r w:rsidRPr="00E05A6B">
              <w:t>correspondive</w:t>
            </w:r>
            <w:proofErr w:type="spellEnd"/>
            <w:r w:rsidRPr="00E05A6B">
              <w:t xml:space="preserve"> </w:t>
            </w:r>
            <w:proofErr w:type="gramStart"/>
            <w:r w:rsidRPr="00E05A6B">
              <w:t>annotations(</w:t>
            </w:r>
            <w:proofErr w:type="gramEnd"/>
            <w:r w:rsidRPr="00E05A6B">
              <w:t>@</w:t>
            </w:r>
            <w:proofErr w:type="spellStart"/>
            <w:r w:rsidRPr="00E05A6B">
              <w:t>PostConstruct</w:t>
            </w:r>
            <w:proofErr w:type="spellEnd"/>
            <w:r w:rsidRPr="00E05A6B">
              <w:t> and @</w:t>
            </w:r>
            <w:proofErr w:type="spellStart"/>
            <w:r w:rsidRPr="00E05A6B">
              <w:t>PreDestroy</w:t>
            </w:r>
            <w:proofErr w:type="spellEnd"/>
            <w:r w:rsidRPr="00E05A6B">
              <w:t>).</w:t>
            </w:r>
          </w:p>
          <w:p w:rsidR="00E05A6B" w:rsidRPr="00F41FE1"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lastRenderedPageBreak/>
              <w:t xml:space="preserve">What are inner beans in </w:t>
            </w:r>
            <w:proofErr w:type="gramStart"/>
            <w:r w:rsidRPr="00F41FE1">
              <w:t>Spring</w:t>
            </w:r>
            <w:proofErr w:type="gramEnd"/>
            <w:r w:rsidRPr="00F41FE1">
              <w:t>?</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When a bean is only used as a property of another bean it can be declared as an inner bean. Spring’s XML-based configuration metadata provides the use of &lt;bean/&gt; element inside the &lt;property/&gt; or &lt;constructor-</w:t>
            </w:r>
            <w:proofErr w:type="spellStart"/>
            <w:r w:rsidRPr="00E05A6B">
              <w:t>arg</w:t>
            </w:r>
            <w:proofErr w:type="spellEnd"/>
            <w:r w:rsidRPr="00E05A6B">
              <w:t>/&gt; elements of a bean definition, in order to define the so-called inner bean. Inner beans are always anonymous and they are always scoped as prototypes.</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 xml:space="preserve">How can you inject a Java Collection in </w:t>
            </w:r>
            <w:proofErr w:type="gramStart"/>
            <w:r w:rsidRPr="00F41FE1">
              <w:t>Spring</w:t>
            </w:r>
            <w:proofErr w:type="gramEnd"/>
            <w:r w:rsidRPr="00F41FE1">
              <w:t>?</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Spring offers the following types of </w:t>
            </w:r>
            <w:hyperlink r:id="rId23" w:history="1">
              <w:r w:rsidRPr="00E05A6B">
                <w:t>collection configuration elements</w:t>
              </w:r>
            </w:hyperlink>
            <w:r w:rsidRPr="00E05A6B">
              <w:t>:</w:t>
            </w:r>
          </w:p>
          <w:p w:rsidR="00E05A6B" w:rsidRPr="00E05A6B" w:rsidRDefault="00E05A6B" w:rsidP="00E05A6B">
            <w:pPr>
              <w:pStyle w:val="NoSpacing"/>
              <w:numPr>
                <w:ilvl w:val="0"/>
                <w:numId w:val="31"/>
              </w:numPr>
            </w:pPr>
            <w:r w:rsidRPr="00E05A6B">
              <w:t>The &lt;list&gt; type is used for injecting a list of values, in the case that duplicates are allowed.</w:t>
            </w:r>
          </w:p>
          <w:p w:rsidR="00E05A6B" w:rsidRPr="00E05A6B" w:rsidRDefault="00E05A6B" w:rsidP="00E05A6B">
            <w:pPr>
              <w:pStyle w:val="NoSpacing"/>
              <w:numPr>
                <w:ilvl w:val="0"/>
                <w:numId w:val="31"/>
              </w:numPr>
            </w:pPr>
            <w:r w:rsidRPr="00E05A6B">
              <w:t>The &lt;set&gt; type is used for wiring a set of values but without any duplicates.</w:t>
            </w:r>
          </w:p>
          <w:p w:rsidR="00E05A6B" w:rsidRPr="00E05A6B" w:rsidRDefault="00E05A6B" w:rsidP="00E05A6B">
            <w:pPr>
              <w:pStyle w:val="NoSpacing"/>
              <w:numPr>
                <w:ilvl w:val="0"/>
                <w:numId w:val="31"/>
              </w:numPr>
            </w:pPr>
            <w:r w:rsidRPr="00E05A6B">
              <w:t>The &lt;map&gt; type is used to inject a collection of name-value pairs where name and value can be of any type.</w:t>
            </w:r>
          </w:p>
          <w:p w:rsidR="00E05A6B" w:rsidRPr="00E05A6B" w:rsidRDefault="00E05A6B" w:rsidP="00E05A6B">
            <w:pPr>
              <w:pStyle w:val="NoSpacing"/>
              <w:numPr>
                <w:ilvl w:val="0"/>
                <w:numId w:val="31"/>
              </w:numPr>
            </w:pPr>
            <w:r w:rsidRPr="00E05A6B">
              <w:t>The &lt;props&gt; type can be used to inject a collection of name-value pairs where the name and value are both Strings.</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What is bean wiring?</w:t>
            </w:r>
          </w:p>
        </w:tc>
      </w:tr>
      <w:tr w:rsidR="00E05A6B" w:rsidTr="00770148">
        <w:trPr>
          <w:trHeight w:val="3048"/>
        </w:trPr>
        <w:tc>
          <w:tcPr>
            <w:tcW w:w="9546" w:type="dxa"/>
          </w:tcPr>
          <w:p w:rsidR="00E05A6B" w:rsidRPr="00E05A6B" w:rsidRDefault="00E05A6B" w:rsidP="00E05A6B">
            <w:pPr>
              <w:pStyle w:val="NoSpacing"/>
            </w:pPr>
            <w:r w:rsidRPr="00E05A6B">
              <w:t>Wiring, or else bean wiring is the case when beans are combined together within the Spring container. When wiring beans, the Spring container needs to know what beans are needed and how the container should use dependency injection to tie them together.</w:t>
            </w:r>
          </w:p>
          <w:p w:rsidR="00E05A6B" w:rsidRPr="00E05A6B" w:rsidRDefault="00E05A6B" w:rsidP="00E05A6B">
            <w:pPr>
              <w:pStyle w:val="NoSpacing"/>
            </w:pPr>
          </w:p>
        </w:tc>
      </w:tr>
      <w:tr w:rsidR="00E05A6B" w:rsidTr="00770148">
        <w:trPr>
          <w:trHeight w:val="3048"/>
        </w:trPr>
        <w:tc>
          <w:tcPr>
            <w:tcW w:w="9546" w:type="dxa"/>
          </w:tcPr>
          <w:p w:rsidR="00E05A6B" w:rsidRPr="00F41FE1" w:rsidRDefault="00E05A6B" w:rsidP="00E05A6B">
            <w:pPr>
              <w:pStyle w:val="Heading1"/>
              <w:numPr>
                <w:ilvl w:val="0"/>
                <w:numId w:val="19"/>
              </w:numPr>
              <w:outlineLvl w:val="0"/>
            </w:pPr>
            <w:r w:rsidRPr="00F41FE1">
              <w:t>What is bean auto wiring?</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NoSpacing"/>
            </w:pPr>
            <w:r w:rsidRPr="00E05A6B">
              <w:t>The Spring container is able to </w:t>
            </w:r>
            <w:proofErr w:type="spellStart"/>
            <w:r w:rsidRPr="00E05A6B">
              <w:fldChar w:fldCharType="begin"/>
            </w:r>
            <w:r w:rsidRPr="00E05A6B">
              <w:instrText xml:space="preserve"> HYPERLINK "http://examples.javacodegeeks.com/enterprise-java/spring/beans-spring/spring-autowire-example/" </w:instrText>
            </w:r>
            <w:r w:rsidRPr="00E05A6B">
              <w:fldChar w:fldCharType="separate"/>
            </w:r>
            <w:r w:rsidRPr="00E05A6B">
              <w:t>autowire</w:t>
            </w:r>
            <w:proofErr w:type="spellEnd"/>
            <w:r w:rsidRPr="00E05A6B">
              <w:t xml:space="preserve"> relationships</w:t>
            </w:r>
            <w:r w:rsidRPr="00E05A6B">
              <w:fldChar w:fldCharType="end"/>
            </w:r>
            <w:r w:rsidRPr="00E05A6B">
              <w:t> between collaborating beans. This means that it is possible to automatically let Spring resolve collaborators (other beans) for a bean by inspecting the contents of the </w:t>
            </w:r>
            <w:proofErr w:type="spellStart"/>
            <w:r w:rsidRPr="00E05A6B">
              <w:t>BeanFactorywithout</w:t>
            </w:r>
            <w:proofErr w:type="spellEnd"/>
            <w:r w:rsidRPr="00E05A6B">
              <w:t xml:space="preserve"> using &lt;constructor-</w:t>
            </w:r>
            <w:proofErr w:type="spellStart"/>
            <w:r w:rsidRPr="00E05A6B">
              <w:t>arg</w:t>
            </w:r>
            <w:proofErr w:type="spellEnd"/>
            <w:r w:rsidRPr="00E05A6B">
              <w:t>&gt; and &lt;property&gt; elements.</w:t>
            </w:r>
          </w:p>
          <w:p w:rsidR="00E05A6B" w:rsidRPr="00E05A6B" w:rsidRDefault="00E05A6B" w:rsidP="00E05A6B">
            <w:pPr>
              <w:pStyle w:val="NoSpacing"/>
            </w:pPr>
          </w:p>
        </w:tc>
      </w:tr>
      <w:tr w:rsidR="00E05A6B" w:rsidTr="00770148">
        <w:trPr>
          <w:trHeight w:val="3048"/>
        </w:trPr>
        <w:tc>
          <w:tcPr>
            <w:tcW w:w="9546" w:type="dxa"/>
          </w:tcPr>
          <w:p w:rsidR="00E05A6B" w:rsidRPr="00E05A6B" w:rsidRDefault="00E05A6B" w:rsidP="00E05A6B">
            <w:pPr>
              <w:pStyle w:val="Heading1"/>
              <w:numPr>
                <w:ilvl w:val="0"/>
                <w:numId w:val="19"/>
              </w:numPr>
              <w:outlineLvl w:val="0"/>
            </w:pPr>
            <w:r w:rsidRPr="00F41FE1">
              <w:lastRenderedPageBreak/>
              <w:t>Explain different modes of auto wiring?</w:t>
            </w:r>
          </w:p>
        </w:tc>
      </w:tr>
      <w:tr w:rsidR="00E05A6B" w:rsidTr="00770148">
        <w:trPr>
          <w:trHeight w:val="3048"/>
        </w:trPr>
        <w:tc>
          <w:tcPr>
            <w:tcW w:w="9546" w:type="dxa"/>
          </w:tcPr>
          <w:p w:rsidR="00E05A6B" w:rsidRPr="00E05A6B" w:rsidRDefault="00E05A6B" w:rsidP="00E05A6B">
            <w:pPr>
              <w:pStyle w:val="NoSpacing"/>
            </w:pPr>
            <w:r w:rsidRPr="00E05A6B">
              <w:t xml:space="preserve">The </w:t>
            </w:r>
            <w:proofErr w:type="spellStart"/>
            <w:r w:rsidRPr="00E05A6B">
              <w:t>autowiring</w:t>
            </w:r>
            <w:proofErr w:type="spellEnd"/>
            <w:r w:rsidRPr="00E05A6B">
              <w:t xml:space="preserve"> functionality has five modes which can be used to instruct Spring container to use </w:t>
            </w:r>
            <w:proofErr w:type="spellStart"/>
            <w:r w:rsidRPr="00E05A6B">
              <w:t>autowiring</w:t>
            </w:r>
            <w:proofErr w:type="spellEnd"/>
            <w:r w:rsidRPr="00E05A6B">
              <w:t xml:space="preserve"> for dependency injection:</w:t>
            </w:r>
          </w:p>
          <w:p w:rsidR="00E05A6B" w:rsidRPr="00E05A6B" w:rsidRDefault="00E05A6B" w:rsidP="00E05A6B">
            <w:pPr>
              <w:pStyle w:val="NoSpacing"/>
              <w:numPr>
                <w:ilvl w:val="0"/>
                <w:numId w:val="32"/>
              </w:numPr>
            </w:pPr>
            <w:proofErr w:type="gramStart"/>
            <w:r w:rsidRPr="00E05A6B">
              <w:t>no</w:t>
            </w:r>
            <w:proofErr w:type="gramEnd"/>
            <w:r w:rsidRPr="00E05A6B">
              <w:t>: This is default setting. Explicit bean reference should be used for wiring.</w:t>
            </w:r>
          </w:p>
          <w:p w:rsidR="00E05A6B" w:rsidRPr="00E05A6B" w:rsidRDefault="00E05A6B" w:rsidP="00E05A6B">
            <w:pPr>
              <w:pStyle w:val="NoSpacing"/>
              <w:numPr>
                <w:ilvl w:val="0"/>
                <w:numId w:val="32"/>
              </w:numPr>
            </w:pPr>
            <w:proofErr w:type="spellStart"/>
            <w:proofErr w:type="gramStart"/>
            <w:r w:rsidRPr="00E05A6B">
              <w:t>byName</w:t>
            </w:r>
            <w:proofErr w:type="spellEnd"/>
            <w:proofErr w:type="gramEnd"/>
            <w:r w:rsidRPr="00E05A6B">
              <w:t xml:space="preserve">: When </w:t>
            </w:r>
            <w:proofErr w:type="spellStart"/>
            <w:r w:rsidRPr="00E05A6B">
              <w:t>autowiring</w:t>
            </w:r>
            <w:proofErr w:type="spellEnd"/>
            <w:r w:rsidRPr="00E05A6B">
              <w:t> </w:t>
            </w:r>
            <w:proofErr w:type="spellStart"/>
            <w:r w:rsidRPr="00E05A6B">
              <w:t>byName</w:t>
            </w:r>
            <w:proofErr w:type="spellEnd"/>
            <w:r w:rsidRPr="00E05A6B">
              <w:t>, the Spring container looks at the properties of the beans on which </w:t>
            </w:r>
            <w:proofErr w:type="spellStart"/>
            <w:r w:rsidRPr="00E05A6B">
              <w:t>autowireattribute</w:t>
            </w:r>
            <w:proofErr w:type="spellEnd"/>
            <w:r w:rsidRPr="00E05A6B">
              <w:t xml:space="preserve"> is set to </w:t>
            </w:r>
            <w:proofErr w:type="spellStart"/>
            <w:r w:rsidRPr="00E05A6B">
              <w:t>byName</w:t>
            </w:r>
            <w:proofErr w:type="spellEnd"/>
            <w:r w:rsidRPr="00E05A6B">
              <w:t> in the XML configuration file. It then tries to match and wire its properties with the beans defined by the same names in the configuration file.</w:t>
            </w:r>
          </w:p>
          <w:p w:rsidR="00E05A6B" w:rsidRPr="00E05A6B" w:rsidRDefault="00E05A6B" w:rsidP="00E05A6B">
            <w:pPr>
              <w:pStyle w:val="NoSpacing"/>
              <w:numPr>
                <w:ilvl w:val="0"/>
                <w:numId w:val="32"/>
              </w:numPr>
            </w:pPr>
            <w:proofErr w:type="spellStart"/>
            <w:proofErr w:type="gramStart"/>
            <w:r w:rsidRPr="00E05A6B">
              <w:t>byType</w:t>
            </w:r>
            <w:proofErr w:type="spellEnd"/>
            <w:proofErr w:type="gramEnd"/>
            <w:r w:rsidRPr="00E05A6B">
              <w:t xml:space="preserve">: When </w:t>
            </w:r>
            <w:proofErr w:type="spellStart"/>
            <w:r w:rsidRPr="00E05A6B">
              <w:t>autowiring</w:t>
            </w:r>
            <w:proofErr w:type="spellEnd"/>
            <w:r w:rsidRPr="00E05A6B">
              <w:t xml:space="preserve"> by datatype, the Spring container looks at the properties of the beans on which </w:t>
            </w:r>
            <w:proofErr w:type="spellStart"/>
            <w:r w:rsidRPr="00E05A6B">
              <w:t>autowireattribute</w:t>
            </w:r>
            <w:proofErr w:type="spellEnd"/>
            <w:r w:rsidRPr="00E05A6B">
              <w:t xml:space="preserve"> is set to </w:t>
            </w:r>
            <w:proofErr w:type="spellStart"/>
            <w:r w:rsidRPr="00E05A6B">
              <w:t>byType</w:t>
            </w:r>
            <w:proofErr w:type="spellEnd"/>
            <w:r w:rsidRPr="00E05A6B">
              <w:t xml:space="preserve"> in the XML configuration file. It then tries to match and wire a property if its type matches with exactly one of the beans name in configuration file. If more than one such </w:t>
            </w:r>
            <w:proofErr w:type="gramStart"/>
            <w:r w:rsidRPr="00E05A6B">
              <w:t>beans</w:t>
            </w:r>
            <w:proofErr w:type="gramEnd"/>
            <w:r w:rsidRPr="00E05A6B">
              <w:t xml:space="preserve"> exist, a fatal exception is thrown.</w:t>
            </w:r>
          </w:p>
          <w:p w:rsidR="00E05A6B" w:rsidRPr="00E05A6B" w:rsidRDefault="00E05A6B" w:rsidP="00E05A6B">
            <w:pPr>
              <w:pStyle w:val="NoSpacing"/>
              <w:numPr>
                <w:ilvl w:val="0"/>
                <w:numId w:val="32"/>
              </w:numPr>
            </w:pPr>
            <w:proofErr w:type="gramStart"/>
            <w:r w:rsidRPr="00E05A6B">
              <w:t>constructor</w:t>
            </w:r>
            <w:proofErr w:type="gramEnd"/>
            <w:r w:rsidRPr="00E05A6B">
              <w:t>: This mode is similar to </w:t>
            </w:r>
            <w:proofErr w:type="spellStart"/>
            <w:r w:rsidRPr="00E05A6B">
              <w:t>byType</w:t>
            </w:r>
            <w:proofErr w:type="spellEnd"/>
            <w:r w:rsidRPr="00E05A6B">
              <w:t>, but type applies to constructor arguments. If there is not exactly one bean of the constructor argument type in the container, a fatal error is raised.</w:t>
            </w:r>
          </w:p>
          <w:p w:rsidR="00E05A6B" w:rsidRPr="00E05A6B" w:rsidRDefault="00E05A6B" w:rsidP="00E05A6B">
            <w:pPr>
              <w:pStyle w:val="NoSpacing"/>
              <w:numPr>
                <w:ilvl w:val="0"/>
                <w:numId w:val="32"/>
              </w:numPr>
            </w:pPr>
            <w:proofErr w:type="spellStart"/>
            <w:proofErr w:type="gramStart"/>
            <w:r w:rsidRPr="00E05A6B">
              <w:t>autodetect</w:t>
            </w:r>
            <w:proofErr w:type="spellEnd"/>
            <w:proofErr w:type="gramEnd"/>
            <w:r w:rsidRPr="00E05A6B">
              <w:t xml:space="preserve">: Spring first tries to wire using </w:t>
            </w:r>
            <w:proofErr w:type="spellStart"/>
            <w:r w:rsidRPr="00E05A6B">
              <w:t>autowire</w:t>
            </w:r>
            <w:proofErr w:type="spellEnd"/>
            <w:r w:rsidRPr="00E05A6B">
              <w:t xml:space="preserve"> by constructor, if it does not work, Spring tries to </w:t>
            </w:r>
            <w:proofErr w:type="spellStart"/>
            <w:r w:rsidRPr="00E05A6B">
              <w:t>autowire</w:t>
            </w:r>
            <w:proofErr w:type="spellEnd"/>
            <w:r w:rsidRPr="00E05A6B">
              <w:t xml:space="preserve"> </w:t>
            </w:r>
            <w:proofErr w:type="spellStart"/>
            <w:r w:rsidRPr="00E05A6B">
              <w:t>bybyType</w:t>
            </w:r>
            <w:proofErr w:type="spellEnd"/>
            <w:r w:rsidRPr="00E05A6B">
              <w:t>.</w:t>
            </w:r>
          </w:p>
          <w:p w:rsidR="00E05A6B" w:rsidRPr="00E05A6B" w:rsidRDefault="00E05A6B" w:rsidP="00E05A6B">
            <w:pPr>
              <w:pStyle w:val="NoSpacing"/>
            </w:pPr>
          </w:p>
        </w:tc>
      </w:tr>
      <w:tr w:rsidR="00E05A6B" w:rsidTr="00770148">
        <w:trPr>
          <w:trHeight w:val="3048"/>
        </w:trPr>
        <w:tc>
          <w:tcPr>
            <w:tcW w:w="9546" w:type="dxa"/>
          </w:tcPr>
          <w:p w:rsidR="00770148" w:rsidRPr="00770148" w:rsidRDefault="00770148" w:rsidP="00770148">
            <w:pPr>
              <w:pStyle w:val="Heading1"/>
              <w:numPr>
                <w:ilvl w:val="0"/>
                <w:numId w:val="19"/>
              </w:numPr>
              <w:outlineLvl w:val="0"/>
            </w:pPr>
            <w:r w:rsidRPr="00770148">
              <w:t xml:space="preserve">Are there limitations with </w:t>
            </w:r>
            <w:proofErr w:type="spellStart"/>
            <w:r w:rsidRPr="00770148">
              <w:t>autowiring</w:t>
            </w:r>
            <w:proofErr w:type="spellEnd"/>
            <w:r w:rsidRPr="00770148">
              <w:t>?</w:t>
            </w:r>
          </w:p>
          <w:p w:rsidR="00E05A6B" w:rsidRPr="00E05A6B" w:rsidRDefault="00E05A6B" w:rsidP="00E05A6B">
            <w:pPr>
              <w:pStyle w:val="NoSpacing"/>
            </w:pPr>
          </w:p>
        </w:tc>
      </w:tr>
      <w:tr w:rsidR="00E05A6B" w:rsidTr="00770148">
        <w:trPr>
          <w:trHeight w:val="3048"/>
        </w:trPr>
        <w:tc>
          <w:tcPr>
            <w:tcW w:w="9546" w:type="dxa"/>
          </w:tcPr>
          <w:p w:rsidR="00770148" w:rsidRPr="00770148" w:rsidRDefault="00770148" w:rsidP="00770148">
            <w:pPr>
              <w:pStyle w:val="NoSpacing"/>
            </w:pPr>
            <w:r w:rsidRPr="00770148">
              <w:t xml:space="preserve">Limitations of </w:t>
            </w:r>
            <w:proofErr w:type="spellStart"/>
            <w:r w:rsidRPr="00770148">
              <w:t>autowiring</w:t>
            </w:r>
            <w:proofErr w:type="spellEnd"/>
            <w:r w:rsidRPr="00770148">
              <w:t xml:space="preserve"> are:</w:t>
            </w:r>
          </w:p>
          <w:p w:rsidR="00770148" w:rsidRPr="00770148" w:rsidRDefault="00770148" w:rsidP="00770148">
            <w:pPr>
              <w:pStyle w:val="NoSpacing"/>
              <w:numPr>
                <w:ilvl w:val="0"/>
                <w:numId w:val="33"/>
              </w:numPr>
            </w:pPr>
            <w:r w:rsidRPr="00770148">
              <w:t>Overriding: You can still specify dependencies using &lt;constructor-</w:t>
            </w:r>
            <w:proofErr w:type="spellStart"/>
            <w:r w:rsidRPr="00770148">
              <w:t>arg</w:t>
            </w:r>
            <w:proofErr w:type="spellEnd"/>
            <w:r w:rsidRPr="00770148">
              <w:t xml:space="preserve">&gt; and &lt;property&gt; settings which will always override </w:t>
            </w:r>
            <w:proofErr w:type="spellStart"/>
            <w:r w:rsidRPr="00770148">
              <w:t>autowiring</w:t>
            </w:r>
            <w:proofErr w:type="spellEnd"/>
            <w:r w:rsidRPr="00770148">
              <w:t>.</w:t>
            </w:r>
          </w:p>
          <w:p w:rsidR="00770148" w:rsidRPr="00770148" w:rsidRDefault="00770148" w:rsidP="00770148">
            <w:pPr>
              <w:pStyle w:val="NoSpacing"/>
              <w:numPr>
                <w:ilvl w:val="0"/>
                <w:numId w:val="33"/>
              </w:numPr>
            </w:pPr>
            <w:r w:rsidRPr="00770148">
              <w:t xml:space="preserve">Primitive data types: You cannot </w:t>
            </w:r>
            <w:proofErr w:type="spellStart"/>
            <w:r w:rsidRPr="00770148">
              <w:t>autowire</w:t>
            </w:r>
            <w:proofErr w:type="spellEnd"/>
            <w:r w:rsidRPr="00770148">
              <w:t xml:space="preserve"> simple properties such as primitives, Strings, and Classes.</w:t>
            </w:r>
          </w:p>
          <w:p w:rsidR="00770148" w:rsidRPr="00770148" w:rsidRDefault="00770148" w:rsidP="00770148">
            <w:pPr>
              <w:pStyle w:val="NoSpacing"/>
              <w:numPr>
                <w:ilvl w:val="0"/>
                <w:numId w:val="33"/>
              </w:numPr>
            </w:pPr>
            <w:r w:rsidRPr="00770148">
              <w:t>Confusing nature: </w:t>
            </w:r>
            <w:proofErr w:type="spellStart"/>
            <w:r w:rsidRPr="00770148">
              <w:t>Autowiring</w:t>
            </w:r>
            <w:proofErr w:type="spellEnd"/>
            <w:r w:rsidRPr="00770148">
              <w:t xml:space="preserve"> is less exact than explicit wiring, so if possible prefer using explicit wiring.</w:t>
            </w:r>
          </w:p>
          <w:p w:rsidR="00E05A6B" w:rsidRPr="00E05A6B" w:rsidRDefault="00E05A6B" w:rsidP="00E05A6B">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770148">
              <w:lastRenderedPageBreak/>
              <w:t xml:space="preserve">Can you inject null and empty string values in </w:t>
            </w:r>
            <w:proofErr w:type="gramStart"/>
            <w:r w:rsidRPr="00770148">
              <w:t>Spring</w:t>
            </w:r>
            <w:proofErr w:type="gramEnd"/>
            <w:r w:rsidRPr="00770148">
              <w:t>?</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NoSpacing"/>
            </w:pPr>
            <w:r w:rsidRPr="00F41FE1">
              <w:t>Yes, you can.</w:t>
            </w:r>
          </w:p>
          <w:p w:rsidR="00770148" w:rsidRPr="00F41FE1" w:rsidRDefault="00770148" w:rsidP="00770148">
            <w:pPr>
              <w:pStyle w:val="NoSpacing"/>
            </w:pPr>
            <w:r w:rsidRPr="00F41FE1">
              <w:t> </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What is Spring Java-Based Configuration? Give some annotation example.</w:t>
            </w:r>
          </w:p>
          <w:p w:rsidR="00770148" w:rsidRPr="00770148" w:rsidRDefault="00770148" w:rsidP="00770148">
            <w:pPr>
              <w:pStyle w:val="NoSpacing"/>
            </w:pPr>
          </w:p>
        </w:tc>
      </w:tr>
      <w:tr w:rsidR="00770148" w:rsidTr="00770148">
        <w:trPr>
          <w:trHeight w:val="3048"/>
        </w:trPr>
        <w:tc>
          <w:tcPr>
            <w:tcW w:w="9546" w:type="dxa"/>
          </w:tcPr>
          <w:p w:rsidR="00770148" w:rsidRDefault="001C4970" w:rsidP="00770148">
            <w:pPr>
              <w:pStyle w:val="NoSpacing"/>
            </w:pPr>
            <w:hyperlink r:id="rId24" w:history="1">
              <w:r w:rsidR="00770148" w:rsidRPr="00770148">
                <w:t>Java based configuration</w:t>
              </w:r>
            </w:hyperlink>
            <w:r w:rsidR="00770148" w:rsidRPr="00770148">
              <w:t> option enables you to write most of your Spring configuration without XML but with the help of few Java-based annotations.</w:t>
            </w:r>
          </w:p>
          <w:p w:rsidR="00770148" w:rsidRPr="00770148" w:rsidRDefault="00770148" w:rsidP="00770148">
            <w:pPr>
              <w:pStyle w:val="NoSpacing"/>
            </w:pPr>
            <w:r w:rsidRPr="00770148">
              <w:br/>
              <w:t>An example is the @Configuration </w:t>
            </w:r>
            <w:proofErr w:type="gramStart"/>
            <w:r w:rsidRPr="00770148">
              <w:t>annotation, that</w:t>
            </w:r>
            <w:proofErr w:type="gramEnd"/>
            <w:r w:rsidRPr="00770148">
              <w:t xml:space="preserve"> indicates that the class can be used by the Spring </w:t>
            </w:r>
            <w:proofErr w:type="spellStart"/>
            <w:r w:rsidRPr="00770148">
              <w:t>IoC</w:t>
            </w:r>
            <w:proofErr w:type="spellEnd"/>
            <w:r w:rsidRPr="00770148">
              <w:t xml:space="preserve"> container as a source of bean definitions. Another example is </w:t>
            </w:r>
            <w:proofErr w:type="spellStart"/>
            <w:r w:rsidRPr="00770148">
              <w:t>the@Bean</w:t>
            </w:r>
            <w:proofErr w:type="spellEnd"/>
            <w:r w:rsidRPr="00770148">
              <w:t> annotated method that will return an object that should be registered as a bean in the Spring application context.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is Annotation-based container configuration?</w:t>
            </w:r>
          </w:p>
        </w:tc>
      </w:tr>
      <w:tr w:rsidR="00770148" w:rsidTr="00770148">
        <w:trPr>
          <w:trHeight w:val="3048"/>
        </w:trPr>
        <w:tc>
          <w:tcPr>
            <w:tcW w:w="9546" w:type="dxa"/>
          </w:tcPr>
          <w:p w:rsidR="00770148" w:rsidRPr="00F41FE1" w:rsidRDefault="00770148" w:rsidP="00770148">
            <w:pPr>
              <w:pStyle w:val="NoSpacing"/>
            </w:pPr>
            <w:r w:rsidRPr="00F41FE1">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How do you turn on annotation wiring?</w:t>
            </w:r>
          </w:p>
        </w:tc>
      </w:tr>
      <w:tr w:rsidR="00770148" w:rsidTr="00770148">
        <w:trPr>
          <w:trHeight w:val="3048"/>
        </w:trPr>
        <w:tc>
          <w:tcPr>
            <w:tcW w:w="9546" w:type="dxa"/>
          </w:tcPr>
          <w:p w:rsidR="00770148" w:rsidRPr="00770148" w:rsidRDefault="00770148" w:rsidP="00770148">
            <w:pPr>
              <w:pStyle w:val="NoSpacing"/>
            </w:pPr>
            <w:r w:rsidRPr="00770148">
              <w:t>Annotation wiring is not turned on in the Spring container by default. In order to use annotation based wiring we must enable it in our Spring configuration file by configuring &lt;</w:t>
            </w:r>
            <w:proofErr w:type="spellStart"/>
            <w:r w:rsidRPr="00770148">
              <w:t>context</w:t>
            </w:r>
            <w:proofErr w:type="gramStart"/>
            <w:r w:rsidRPr="00770148">
              <w:t>:annotation</w:t>
            </w:r>
            <w:proofErr w:type="gramEnd"/>
            <w:r w:rsidRPr="00770148">
              <w:t>-config</w:t>
            </w:r>
            <w:proofErr w:type="spellEnd"/>
            <w:r w:rsidRPr="00770148">
              <w:t>/&gt; element.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@Required annotation</w:t>
            </w:r>
          </w:p>
        </w:tc>
      </w:tr>
      <w:tr w:rsidR="00770148" w:rsidTr="00770148">
        <w:trPr>
          <w:trHeight w:val="3048"/>
        </w:trPr>
        <w:tc>
          <w:tcPr>
            <w:tcW w:w="9546" w:type="dxa"/>
          </w:tcPr>
          <w:p w:rsidR="00770148" w:rsidRPr="00770148" w:rsidRDefault="00770148" w:rsidP="00770148">
            <w:pPr>
              <w:pStyle w:val="NoSpacing"/>
            </w:pPr>
            <w:r w:rsidRPr="00770148">
              <w:t xml:space="preserve">This annotation simply indicates that the affected bean property must be populated at configuration time, through an explicit property value in a bean definition or through </w:t>
            </w:r>
            <w:proofErr w:type="spellStart"/>
            <w:r w:rsidRPr="00770148">
              <w:t>autowiring</w:t>
            </w:r>
            <w:proofErr w:type="spellEnd"/>
            <w:r w:rsidRPr="00770148">
              <w:t>. The container throws </w:t>
            </w:r>
            <w:proofErr w:type="spellStart"/>
            <w:r w:rsidRPr="00770148">
              <w:t>BeanInitializationException</w:t>
            </w:r>
            <w:proofErr w:type="spellEnd"/>
            <w:r w:rsidRPr="00770148">
              <w:t> if the affected bean property has not been populated.</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w:t>
            </w:r>
            <w:proofErr w:type="spellStart"/>
            <w:r w:rsidRPr="00F41FE1">
              <w:t>Autowired</w:t>
            </w:r>
            <w:proofErr w:type="spellEnd"/>
            <w:r w:rsidRPr="00F41FE1">
              <w:t xml:space="preserve"> annotation</w:t>
            </w:r>
          </w:p>
        </w:tc>
      </w:tr>
      <w:tr w:rsidR="00770148" w:rsidTr="00770148">
        <w:trPr>
          <w:trHeight w:val="3048"/>
        </w:trPr>
        <w:tc>
          <w:tcPr>
            <w:tcW w:w="9546" w:type="dxa"/>
          </w:tcPr>
          <w:p w:rsidR="00770148" w:rsidRPr="00770148" w:rsidRDefault="00770148" w:rsidP="00770148">
            <w:pPr>
              <w:pStyle w:val="NoSpacing"/>
            </w:pPr>
            <w:r w:rsidRPr="00770148">
              <w:t>The @</w:t>
            </w:r>
            <w:proofErr w:type="spellStart"/>
            <w:r w:rsidRPr="00770148">
              <w:t>Autowired</w:t>
            </w:r>
            <w:proofErr w:type="spellEnd"/>
            <w:r w:rsidRPr="00770148">
              <w:t xml:space="preserve"> annotation provides more fine-grained control over where and how </w:t>
            </w:r>
            <w:proofErr w:type="spellStart"/>
            <w:r w:rsidRPr="00770148">
              <w:t>autowiring</w:t>
            </w:r>
            <w:proofErr w:type="spellEnd"/>
            <w:r w:rsidRPr="00770148">
              <w:t xml:space="preserve"> should be accomplished. It can be used to </w:t>
            </w:r>
            <w:proofErr w:type="spellStart"/>
            <w:r w:rsidRPr="00770148">
              <w:t>autowire</w:t>
            </w:r>
            <w:proofErr w:type="spellEnd"/>
            <w:r w:rsidRPr="00770148">
              <w:t xml:space="preserve"> bean on the setter method just like @Required annotation, on the constructor, on a property or </w:t>
            </w:r>
            <w:proofErr w:type="spellStart"/>
            <w:r w:rsidRPr="00770148">
              <w:t>pn</w:t>
            </w:r>
            <w:proofErr w:type="spellEnd"/>
            <w:r w:rsidRPr="00770148">
              <w:t xml:space="preserve"> methods with arbitrary names and/or multiple arguments.</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@Qualifier annotation</w:t>
            </w:r>
          </w:p>
        </w:tc>
      </w:tr>
      <w:tr w:rsidR="00770148" w:rsidTr="00770148">
        <w:trPr>
          <w:trHeight w:val="3048"/>
        </w:trPr>
        <w:tc>
          <w:tcPr>
            <w:tcW w:w="9546" w:type="dxa"/>
          </w:tcPr>
          <w:p w:rsidR="00770148" w:rsidRPr="00770148" w:rsidRDefault="00770148" w:rsidP="00770148">
            <w:pPr>
              <w:pStyle w:val="NoSpacing"/>
            </w:pPr>
            <w:r w:rsidRPr="00770148">
              <w:t>When there are more than one beans of the same type and only one is needed to be wired with a property, the</w:t>
            </w:r>
            <w:r>
              <w:t xml:space="preserve"> </w:t>
            </w:r>
            <w:r w:rsidRPr="00770148">
              <w:t>@Qualifier annotation is used along with @</w:t>
            </w:r>
            <w:proofErr w:type="spellStart"/>
            <w:r w:rsidRPr="00770148">
              <w:t>Autowired</w:t>
            </w:r>
            <w:proofErr w:type="spellEnd"/>
            <w:r w:rsidRPr="00770148">
              <w:t> annotation to remove the confusion by specifying which exact bean will be wired.</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 xml:space="preserve">How can JDBC be used more efficiently in the </w:t>
            </w:r>
            <w:proofErr w:type="gramStart"/>
            <w:r w:rsidRPr="00F41FE1">
              <w:t>Spring</w:t>
            </w:r>
            <w:proofErr w:type="gramEnd"/>
            <w:r w:rsidRPr="00F41FE1">
              <w:t xml:space="preserve"> framework?</w:t>
            </w:r>
          </w:p>
        </w:tc>
      </w:tr>
      <w:tr w:rsidR="00770148" w:rsidTr="00770148">
        <w:trPr>
          <w:trHeight w:val="3048"/>
        </w:trPr>
        <w:tc>
          <w:tcPr>
            <w:tcW w:w="9546" w:type="dxa"/>
          </w:tcPr>
          <w:p w:rsidR="00770148" w:rsidRPr="00770148" w:rsidRDefault="00770148" w:rsidP="00770148">
            <w:pPr>
              <w:pStyle w:val="NoSpacing"/>
            </w:pPr>
            <w:r w:rsidRPr="00770148">
              <w:t>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 </w:t>
            </w:r>
            <w:proofErr w:type="spellStart"/>
            <w:r w:rsidRPr="00770148">
              <w:t>JdbcTemplate</w:t>
            </w:r>
            <w:proofErr w:type="spellEnd"/>
            <w:r w:rsidRPr="00770148">
              <w:t> (example </w:t>
            </w:r>
            <w:hyperlink r:id="rId25" w:history="1">
              <w:r w:rsidRPr="00770148">
                <w:t>here</w:t>
              </w:r>
            </w:hyperlink>
            <w:r w:rsidRPr="00770148">
              <w:t>).</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proofErr w:type="spellStart"/>
            <w:r w:rsidRPr="00F41FE1">
              <w:lastRenderedPageBreak/>
              <w:t>JdbcTemplate</w:t>
            </w:r>
            <w:proofErr w:type="spellEnd"/>
          </w:p>
        </w:tc>
      </w:tr>
      <w:tr w:rsidR="00770148" w:rsidTr="00770148">
        <w:trPr>
          <w:trHeight w:val="3048"/>
        </w:trPr>
        <w:tc>
          <w:tcPr>
            <w:tcW w:w="9546" w:type="dxa"/>
          </w:tcPr>
          <w:p w:rsidR="00770148" w:rsidRPr="00770148" w:rsidRDefault="00770148" w:rsidP="00770148">
            <w:pPr>
              <w:pStyle w:val="NoSpacing"/>
            </w:pPr>
            <w:proofErr w:type="spellStart"/>
            <w:r w:rsidRPr="00770148">
              <w:t>JdbcTemplate</w:t>
            </w:r>
            <w:proofErr w:type="spellEnd"/>
            <w:r w:rsidRPr="00770148">
              <w:t> class provides many convenience methods for doing things such as converting database data into primitives or objects, executing prepared and callable statements, and providing custom database error handling.</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Spring DAO support</w:t>
            </w:r>
          </w:p>
        </w:tc>
      </w:tr>
      <w:tr w:rsidR="00770148" w:rsidTr="00770148">
        <w:trPr>
          <w:trHeight w:val="3048"/>
        </w:trPr>
        <w:tc>
          <w:tcPr>
            <w:tcW w:w="9546" w:type="dxa"/>
          </w:tcPr>
          <w:p w:rsidR="00770148" w:rsidRPr="00770148" w:rsidRDefault="00770148" w:rsidP="00770148">
            <w:pPr>
              <w:pStyle w:val="NoSpacing"/>
            </w:pPr>
            <w:r w:rsidRPr="00770148">
              <w:t>The </w:t>
            </w:r>
            <w:hyperlink r:id="rId26" w:history="1">
              <w:r w:rsidRPr="00770148">
                <w:t>Data Access Object (DAO) support in Spring</w:t>
              </w:r>
            </w:hyperlink>
            <w:r w:rsidRPr="00770148">
              <w:t>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 xml:space="preserve">What are the ways to access Hibernate by using </w:t>
            </w:r>
            <w:proofErr w:type="gramStart"/>
            <w:r w:rsidRPr="00F41FE1">
              <w:t>Spring</w:t>
            </w:r>
            <w:proofErr w:type="gramEnd"/>
            <w:r w:rsidRPr="00F41FE1">
              <w:t>?</w:t>
            </w:r>
          </w:p>
        </w:tc>
      </w:tr>
      <w:tr w:rsidR="00770148" w:rsidTr="00770148">
        <w:trPr>
          <w:trHeight w:val="3048"/>
        </w:trPr>
        <w:tc>
          <w:tcPr>
            <w:tcW w:w="9546" w:type="dxa"/>
          </w:tcPr>
          <w:p w:rsidR="00770148" w:rsidRPr="00770148" w:rsidRDefault="00770148" w:rsidP="00770148">
            <w:pPr>
              <w:pStyle w:val="NoSpacing"/>
            </w:pPr>
            <w:r w:rsidRPr="00770148">
              <w:t>There are two ways to access Hibernate with Spring:</w:t>
            </w:r>
          </w:p>
          <w:p w:rsidR="00770148" w:rsidRPr="00770148" w:rsidRDefault="00770148" w:rsidP="00770148">
            <w:pPr>
              <w:pStyle w:val="NoSpacing"/>
              <w:numPr>
                <w:ilvl w:val="0"/>
                <w:numId w:val="34"/>
              </w:numPr>
            </w:pPr>
            <w:r w:rsidRPr="00770148">
              <w:t>Inversion of Control with a Hibernate Template and Callback.</w:t>
            </w:r>
          </w:p>
          <w:p w:rsidR="00770148" w:rsidRPr="00770148" w:rsidRDefault="00770148" w:rsidP="00770148">
            <w:pPr>
              <w:pStyle w:val="NoSpacing"/>
              <w:numPr>
                <w:ilvl w:val="0"/>
                <w:numId w:val="34"/>
              </w:numPr>
            </w:pPr>
            <w:r w:rsidRPr="00770148">
              <w:t>Extending </w:t>
            </w:r>
            <w:proofErr w:type="spellStart"/>
            <w:r w:rsidRPr="00770148">
              <w:t>HibernateDAOSupport</w:t>
            </w:r>
            <w:proofErr w:type="spellEnd"/>
            <w:r w:rsidRPr="00770148">
              <w:t> and Applying an AOP Interceptor node.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 xml:space="preserve">ORM’s </w:t>
            </w:r>
            <w:proofErr w:type="gramStart"/>
            <w:r w:rsidRPr="00F41FE1">
              <w:t>Spring</w:t>
            </w:r>
            <w:proofErr w:type="gramEnd"/>
            <w:r w:rsidRPr="00F41FE1">
              <w:t xml:space="preserve"> support</w:t>
            </w:r>
          </w:p>
        </w:tc>
      </w:tr>
      <w:tr w:rsidR="00770148" w:rsidTr="00770148">
        <w:trPr>
          <w:trHeight w:val="3048"/>
        </w:trPr>
        <w:tc>
          <w:tcPr>
            <w:tcW w:w="9546" w:type="dxa"/>
          </w:tcPr>
          <w:p w:rsidR="00770148" w:rsidRPr="00F41FE1" w:rsidRDefault="00770148" w:rsidP="00770148">
            <w:pPr>
              <w:pStyle w:val="NoSpacing"/>
            </w:pPr>
            <w:r w:rsidRPr="00F41FE1">
              <w:t>Spring supports the following ORM’s:</w:t>
            </w:r>
          </w:p>
          <w:p w:rsidR="00770148" w:rsidRPr="00F41FE1" w:rsidRDefault="00770148" w:rsidP="00770148">
            <w:pPr>
              <w:pStyle w:val="NoSpacing"/>
              <w:numPr>
                <w:ilvl w:val="0"/>
                <w:numId w:val="35"/>
              </w:numPr>
            </w:pPr>
            <w:r w:rsidRPr="00F41FE1">
              <w:t>Hibernate</w:t>
            </w:r>
          </w:p>
          <w:p w:rsidR="00770148" w:rsidRPr="00F41FE1" w:rsidRDefault="00770148" w:rsidP="00770148">
            <w:pPr>
              <w:pStyle w:val="NoSpacing"/>
              <w:numPr>
                <w:ilvl w:val="0"/>
                <w:numId w:val="35"/>
              </w:numPr>
            </w:pPr>
            <w:proofErr w:type="spellStart"/>
            <w:r w:rsidRPr="00F41FE1">
              <w:t>iBatis</w:t>
            </w:r>
            <w:proofErr w:type="spellEnd"/>
          </w:p>
          <w:p w:rsidR="00770148" w:rsidRPr="00F41FE1" w:rsidRDefault="00770148" w:rsidP="00770148">
            <w:pPr>
              <w:pStyle w:val="NoSpacing"/>
              <w:numPr>
                <w:ilvl w:val="0"/>
                <w:numId w:val="35"/>
              </w:numPr>
            </w:pPr>
            <w:r w:rsidRPr="00F41FE1">
              <w:t>JPA (Java Persistence API)</w:t>
            </w:r>
          </w:p>
          <w:p w:rsidR="00770148" w:rsidRPr="00F41FE1" w:rsidRDefault="00770148" w:rsidP="00770148">
            <w:pPr>
              <w:pStyle w:val="NoSpacing"/>
              <w:numPr>
                <w:ilvl w:val="0"/>
                <w:numId w:val="35"/>
              </w:numPr>
            </w:pPr>
            <w:proofErr w:type="spellStart"/>
            <w:r w:rsidRPr="00F41FE1">
              <w:t>TopLink</w:t>
            </w:r>
            <w:proofErr w:type="spellEnd"/>
          </w:p>
          <w:p w:rsidR="00770148" w:rsidRPr="00F41FE1" w:rsidRDefault="00770148" w:rsidP="00770148">
            <w:pPr>
              <w:pStyle w:val="NoSpacing"/>
              <w:numPr>
                <w:ilvl w:val="0"/>
                <w:numId w:val="35"/>
              </w:numPr>
            </w:pPr>
            <w:r w:rsidRPr="00F41FE1">
              <w:t>JDO (Java Data Objects)</w:t>
            </w:r>
          </w:p>
          <w:p w:rsidR="00770148" w:rsidRPr="00F41FE1" w:rsidRDefault="00770148" w:rsidP="00770148">
            <w:pPr>
              <w:pStyle w:val="NoSpacing"/>
              <w:numPr>
                <w:ilvl w:val="0"/>
                <w:numId w:val="35"/>
              </w:numPr>
            </w:pPr>
            <w:r w:rsidRPr="00F41FE1">
              <w:t>OJB</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770148">
              <w:lastRenderedPageBreak/>
              <w:t xml:space="preserve">How can we integrate </w:t>
            </w:r>
            <w:proofErr w:type="gramStart"/>
            <w:r w:rsidRPr="00770148">
              <w:t>Spring</w:t>
            </w:r>
            <w:proofErr w:type="gramEnd"/>
            <w:r w:rsidRPr="00770148">
              <w:t xml:space="preserve"> and Hibernate using </w:t>
            </w:r>
            <w:proofErr w:type="spellStart"/>
            <w:r w:rsidRPr="00770148">
              <w:t>HibernateDaoSupport</w:t>
            </w:r>
            <w:proofErr w:type="spellEnd"/>
            <w:r w:rsidRPr="00770148">
              <w:t>?</w:t>
            </w:r>
          </w:p>
        </w:tc>
      </w:tr>
      <w:tr w:rsidR="00770148" w:rsidTr="00770148">
        <w:trPr>
          <w:trHeight w:val="3048"/>
        </w:trPr>
        <w:tc>
          <w:tcPr>
            <w:tcW w:w="9546" w:type="dxa"/>
          </w:tcPr>
          <w:p w:rsidR="00770148" w:rsidRPr="00770148" w:rsidRDefault="00770148" w:rsidP="00770148">
            <w:pPr>
              <w:pStyle w:val="NoSpacing"/>
            </w:pPr>
            <w:r w:rsidRPr="00770148">
              <w:t>Use Spring’s </w:t>
            </w:r>
            <w:proofErr w:type="spellStart"/>
            <w:r w:rsidRPr="00770148">
              <w:t>SessionFactory</w:t>
            </w:r>
            <w:proofErr w:type="spellEnd"/>
            <w:r w:rsidRPr="00770148">
              <w:t> called </w:t>
            </w:r>
            <w:proofErr w:type="spellStart"/>
            <w:r w:rsidRPr="00770148">
              <w:t>LocalSessionFactory</w:t>
            </w:r>
            <w:proofErr w:type="spellEnd"/>
            <w:r w:rsidRPr="00770148">
              <w:t>. The integration process is of 3 steps:</w:t>
            </w:r>
          </w:p>
          <w:p w:rsidR="00770148" w:rsidRPr="00770148" w:rsidRDefault="00770148" w:rsidP="00770148">
            <w:pPr>
              <w:pStyle w:val="NoSpacing"/>
              <w:numPr>
                <w:ilvl w:val="0"/>
                <w:numId w:val="36"/>
              </w:numPr>
            </w:pPr>
            <w:r w:rsidRPr="00770148">
              <w:t xml:space="preserve">Configure the Hibernate </w:t>
            </w:r>
            <w:proofErr w:type="spellStart"/>
            <w:r w:rsidRPr="00770148">
              <w:t>SessionFactory</w:t>
            </w:r>
            <w:proofErr w:type="spellEnd"/>
          </w:p>
          <w:p w:rsidR="00770148" w:rsidRPr="00770148" w:rsidRDefault="00770148" w:rsidP="00770148">
            <w:pPr>
              <w:pStyle w:val="NoSpacing"/>
              <w:numPr>
                <w:ilvl w:val="0"/>
                <w:numId w:val="36"/>
              </w:numPr>
            </w:pPr>
            <w:r w:rsidRPr="00770148">
              <w:t>Extend a DAO Implementation from </w:t>
            </w:r>
            <w:proofErr w:type="spellStart"/>
            <w:r w:rsidRPr="00770148">
              <w:t>HibernateDaoSupport</w:t>
            </w:r>
            <w:proofErr w:type="spellEnd"/>
          </w:p>
          <w:p w:rsidR="00770148" w:rsidRPr="00770148" w:rsidRDefault="00770148" w:rsidP="00770148">
            <w:pPr>
              <w:pStyle w:val="NoSpacing"/>
              <w:numPr>
                <w:ilvl w:val="0"/>
                <w:numId w:val="36"/>
              </w:numPr>
            </w:pPr>
            <w:r w:rsidRPr="00770148">
              <w:t>Wire in Transaction Support with AOP</w:t>
            </w:r>
          </w:p>
          <w:p w:rsidR="00770148" w:rsidRPr="00F41FE1"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Types of the transaction management Spring support</w:t>
            </w:r>
          </w:p>
          <w:p w:rsidR="00770148" w:rsidRPr="00F41FE1"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Spring supports two types of transaction management:</w:t>
            </w:r>
          </w:p>
          <w:p w:rsidR="00770148" w:rsidRPr="00770148" w:rsidRDefault="00770148" w:rsidP="00770148">
            <w:pPr>
              <w:pStyle w:val="NoSpacing"/>
              <w:numPr>
                <w:ilvl w:val="0"/>
                <w:numId w:val="37"/>
              </w:numPr>
            </w:pPr>
            <w:r w:rsidRPr="00770148">
              <w:t>Programmatic transaction management: This means that you have managed the transaction with the help of programming. That gives you extreme flexibility, but it is difficult to maintain.</w:t>
            </w:r>
          </w:p>
          <w:p w:rsidR="00770148" w:rsidRPr="00770148" w:rsidRDefault="00770148" w:rsidP="00770148">
            <w:pPr>
              <w:pStyle w:val="NoSpacing"/>
              <w:numPr>
                <w:ilvl w:val="0"/>
                <w:numId w:val="37"/>
              </w:numPr>
            </w:pPr>
            <w:r w:rsidRPr="00770148">
              <w:t>Declarative transaction management: This means you separate </w:t>
            </w:r>
            <w:hyperlink r:id="rId27" w:history="1">
              <w:r w:rsidRPr="00770148">
                <w:t>transaction management from the business code</w:t>
              </w:r>
            </w:hyperlink>
            <w:r w:rsidRPr="00770148">
              <w:t>. You only use annotations or XML based configuration to manage the transactions.</w:t>
            </w:r>
          </w:p>
          <w:p w:rsidR="00770148" w:rsidRPr="00F41FE1"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are the benefits of the Spring Framework’s transaction management?</w:t>
            </w:r>
          </w:p>
        </w:tc>
      </w:tr>
      <w:tr w:rsidR="00770148" w:rsidTr="00770148">
        <w:trPr>
          <w:trHeight w:val="3048"/>
        </w:trPr>
        <w:tc>
          <w:tcPr>
            <w:tcW w:w="9546" w:type="dxa"/>
          </w:tcPr>
          <w:p w:rsidR="00770148" w:rsidRPr="00770148" w:rsidRDefault="00770148" w:rsidP="00770148">
            <w:pPr>
              <w:pStyle w:val="NoSpacing"/>
              <w:numPr>
                <w:ilvl w:val="0"/>
                <w:numId w:val="38"/>
              </w:numPr>
            </w:pPr>
            <w:r w:rsidRPr="00770148">
              <w:t>It provides a consistent programming model across different transaction APIs such as JTA, JDBC, Hibernate, JPA, and JDO.</w:t>
            </w:r>
          </w:p>
          <w:p w:rsidR="00770148" w:rsidRPr="00770148" w:rsidRDefault="00770148" w:rsidP="00770148">
            <w:pPr>
              <w:pStyle w:val="NoSpacing"/>
              <w:numPr>
                <w:ilvl w:val="0"/>
                <w:numId w:val="38"/>
              </w:numPr>
            </w:pPr>
            <w:r w:rsidRPr="00770148">
              <w:t>It provides a simpler API for programmatic transaction management than a number of complex transaction APIs such as JTA.</w:t>
            </w:r>
          </w:p>
          <w:p w:rsidR="00770148" w:rsidRPr="00770148" w:rsidRDefault="00770148" w:rsidP="00770148">
            <w:pPr>
              <w:pStyle w:val="NoSpacing"/>
              <w:numPr>
                <w:ilvl w:val="0"/>
                <w:numId w:val="38"/>
              </w:numPr>
            </w:pPr>
            <w:r w:rsidRPr="00770148">
              <w:t>It supports declarative transaction management.</w:t>
            </w:r>
          </w:p>
          <w:p w:rsidR="00770148" w:rsidRPr="00770148" w:rsidRDefault="00770148" w:rsidP="00770148">
            <w:pPr>
              <w:pStyle w:val="NoSpacing"/>
              <w:numPr>
                <w:ilvl w:val="0"/>
                <w:numId w:val="38"/>
              </w:numPr>
            </w:pPr>
            <w:r w:rsidRPr="00770148">
              <w:t xml:space="preserve">It integrates very well with </w:t>
            </w:r>
            <w:proofErr w:type="gramStart"/>
            <w:r w:rsidRPr="00770148">
              <w:t>Spring’s</w:t>
            </w:r>
            <w:proofErr w:type="gramEnd"/>
            <w:r w:rsidRPr="00770148">
              <w:t xml:space="preserve"> various data access abstractions.</w:t>
            </w:r>
          </w:p>
          <w:p w:rsidR="00770148" w:rsidRPr="00770148" w:rsidRDefault="00770148" w:rsidP="00770148">
            <w:pPr>
              <w:pStyle w:val="NoSpacing"/>
            </w:pP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Which Transaction management type is more preferable?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NoSpacing"/>
            </w:pPr>
            <w:r w:rsidRPr="00770148">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770148" w:rsidRPr="00770148" w:rsidRDefault="00770148" w:rsidP="00770148">
            <w:pPr>
              <w:pStyle w:val="NoSpacing"/>
            </w:pP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Explain AOP</w:t>
            </w:r>
          </w:p>
        </w:tc>
      </w:tr>
      <w:tr w:rsidR="00770148" w:rsidTr="00770148">
        <w:trPr>
          <w:trHeight w:val="3048"/>
        </w:trPr>
        <w:tc>
          <w:tcPr>
            <w:tcW w:w="9546" w:type="dxa"/>
          </w:tcPr>
          <w:p w:rsidR="00770148" w:rsidRPr="00770148" w:rsidRDefault="00770148" w:rsidP="00770148">
            <w:pPr>
              <w:pStyle w:val="NoSpacing"/>
            </w:pPr>
            <w:r w:rsidRPr="00770148">
              <w:t>AOP is a programming technique that allows programmers to modularize crosscutting concerns, such as logging and transaction management.</w:t>
            </w:r>
          </w:p>
          <w:p w:rsidR="00770148" w:rsidRDefault="00770148" w:rsidP="00770148">
            <w:pPr>
              <w:pStyle w:val="NoSpacing"/>
            </w:pPr>
          </w:p>
          <w:p w:rsidR="00C17219" w:rsidRPr="00770148" w:rsidRDefault="00C17219" w:rsidP="00770148">
            <w:pPr>
              <w:pStyle w:val="NoSpacing"/>
            </w:pPr>
            <w:r>
              <w:t>(DONE)</w:t>
            </w: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Aspect</w:t>
            </w:r>
          </w:p>
          <w:p w:rsidR="00770148" w:rsidRPr="00770148" w:rsidRDefault="00770148" w:rsidP="00770148">
            <w:pPr>
              <w:pStyle w:val="NoSpacing"/>
            </w:pPr>
          </w:p>
        </w:tc>
      </w:tr>
      <w:tr w:rsidR="00770148" w:rsidTr="00770148">
        <w:trPr>
          <w:trHeight w:val="3048"/>
        </w:trPr>
        <w:tc>
          <w:tcPr>
            <w:tcW w:w="9546" w:type="dxa"/>
          </w:tcPr>
          <w:p w:rsidR="00F86781" w:rsidRDefault="00770148" w:rsidP="00770148">
            <w:pPr>
              <w:pStyle w:val="NoSpacing"/>
            </w:pPr>
            <w:r w:rsidRPr="00770148">
              <w:t xml:space="preserve">The core construct of AOP is the aspect, which encapsulates behaviors affecting multiple classes into reusable modules. </w:t>
            </w:r>
          </w:p>
          <w:p w:rsidR="00F86781" w:rsidRDefault="00F86781" w:rsidP="00770148">
            <w:pPr>
              <w:pStyle w:val="NoSpacing"/>
            </w:pPr>
          </w:p>
          <w:p w:rsidR="00F86781" w:rsidRDefault="00770148" w:rsidP="00770148">
            <w:pPr>
              <w:pStyle w:val="NoSpacing"/>
            </w:pPr>
            <w:r w:rsidRPr="00770148">
              <w:t>It i</w:t>
            </w:r>
            <w:r w:rsidR="00F86781">
              <w:rPr>
                <w:rFonts w:hint="eastAsia"/>
              </w:rPr>
              <w:t>s</w:t>
            </w:r>
            <w:r w:rsidRPr="00770148">
              <w:t xml:space="preserve"> a module which has a set of APIs providing cross-cutting requirements. </w:t>
            </w:r>
          </w:p>
          <w:p w:rsidR="00F86781" w:rsidRDefault="00F86781" w:rsidP="00770148">
            <w:pPr>
              <w:pStyle w:val="NoSpacing"/>
            </w:pPr>
          </w:p>
          <w:p w:rsidR="00F86781" w:rsidRDefault="00770148" w:rsidP="00770148">
            <w:pPr>
              <w:pStyle w:val="NoSpacing"/>
            </w:pPr>
            <w:r w:rsidRPr="00770148">
              <w:t xml:space="preserve">For example, a logging module would be called AOP aspect for logging. </w:t>
            </w:r>
          </w:p>
          <w:p w:rsidR="00F86781" w:rsidRDefault="00F86781" w:rsidP="00770148">
            <w:pPr>
              <w:pStyle w:val="NoSpacing"/>
            </w:pPr>
          </w:p>
          <w:p w:rsidR="00F86781" w:rsidRDefault="00770148" w:rsidP="00770148">
            <w:pPr>
              <w:pStyle w:val="NoSpacing"/>
            </w:pPr>
            <w:r w:rsidRPr="00770148">
              <w:t xml:space="preserve">An application can have any number of aspects depending on the requirement. </w:t>
            </w:r>
          </w:p>
          <w:p w:rsidR="00F86781" w:rsidRDefault="00F86781" w:rsidP="00770148">
            <w:pPr>
              <w:pStyle w:val="NoSpacing"/>
            </w:pPr>
          </w:p>
          <w:p w:rsidR="00770148" w:rsidRPr="00770148" w:rsidRDefault="00770148" w:rsidP="00770148">
            <w:pPr>
              <w:pStyle w:val="NoSpacing"/>
            </w:pPr>
            <w:r w:rsidRPr="00770148">
              <w:t>In Spring AOP, aspects are implemented using regular classes annotated with the @Aspect annotation (@AspectJ style).</w:t>
            </w:r>
          </w:p>
          <w:p w:rsidR="00770148" w:rsidRDefault="00770148" w:rsidP="00770148">
            <w:pPr>
              <w:pStyle w:val="NoSpacing"/>
            </w:pPr>
          </w:p>
          <w:p w:rsidR="00F86781" w:rsidRPr="00770148" w:rsidRDefault="00F86781" w:rsidP="00770148">
            <w:pPr>
              <w:pStyle w:val="NoSpacing"/>
            </w:pPr>
            <w:r>
              <w:rPr>
                <w:rFonts w:hint="eastAsia"/>
              </w:rPr>
              <w:t>(DONE)</w:t>
            </w: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lastRenderedPageBreak/>
              <w:t>What is the difference between concern and cross-cutting concern in Spring AOP</w:t>
            </w:r>
          </w:p>
        </w:tc>
      </w:tr>
      <w:tr w:rsidR="00770148" w:rsidTr="00770148">
        <w:trPr>
          <w:trHeight w:val="3048"/>
        </w:trPr>
        <w:tc>
          <w:tcPr>
            <w:tcW w:w="9546" w:type="dxa"/>
          </w:tcPr>
          <w:p w:rsidR="00117169" w:rsidRDefault="00770148" w:rsidP="00770148">
            <w:pPr>
              <w:pStyle w:val="NoSpacing"/>
            </w:pPr>
            <w:r w:rsidRPr="00770148">
              <w:t xml:space="preserve">The Concern is behavior we want to have in a module of an application. </w:t>
            </w:r>
          </w:p>
          <w:p w:rsidR="00117169" w:rsidRDefault="00117169" w:rsidP="00770148">
            <w:pPr>
              <w:pStyle w:val="NoSpacing"/>
            </w:pPr>
          </w:p>
          <w:p w:rsidR="00117169" w:rsidRDefault="00770148" w:rsidP="00770148">
            <w:pPr>
              <w:pStyle w:val="NoSpacing"/>
            </w:pPr>
            <w:r w:rsidRPr="00770148">
              <w:t>A Concern may be defined as a functionality we want to implement.</w:t>
            </w:r>
          </w:p>
          <w:p w:rsidR="003B64EA" w:rsidRDefault="00770148" w:rsidP="00770148">
            <w:pPr>
              <w:pStyle w:val="NoSpacing"/>
            </w:pPr>
            <w:r w:rsidRPr="00770148">
              <w:br/>
              <w:t xml:space="preserve">The cross-cutting concern is a concern which is applicable throughout the application and it affects the entire application. </w:t>
            </w:r>
          </w:p>
          <w:p w:rsidR="003B64EA" w:rsidRDefault="003B64EA" w:rsidP="00770148">
            <w:pPr>
              <w:pStyle w:val="NoSpacing"/>
            </w:pPr>
          </w:p>
          <w:p w:rsidR="00770148" w:rsidRPr="00770148" w:rsidRDefault="00770148" w:rsidP="00770148">
            <w:pPr>
              <w:pStyle w:val="NoSpacing"/>
            </w:pPr>
            <w:r w:rsidRPr="00770148">
              <w:t>For example, logging, </w:t>
            </w:r>
            <w:hyperlink r:id="rId28" w:history="1">
              <w:r w:rsidRPr="00770148">
                <w:t>security</w:t>
              </w:r>
            </w:hyperlink>
            <w:r w:rsidRPr="00770148">
              <w:t> and data transfer are the concerns which are needed in almost every module of an application</w:t>
            </w:r>
            <w:r w:rsidR="003B64EA">
              <w:t>.</w:t>
            </w:r>
            <w:r w:rsidRPr="00770148">
              <w:t xml:space="preserve"> </w:t>
            </w:r>
            <w:r w:rsidR="003B64EA">
              <w:t>H</w:t>
            </w:r>
            <w:r w:rsidRPr="00770148">
              <w:t>ence they are cross-cutting concerns.</w:t>
            </w:r>
          </w:p>
          <w:p w:rsidR="00770148" w:rsidRDefault="00770148" w:rsidP="00770148">
            <w:pPr>
              <w:pStyle w:val="NoSpacing"/>
            </w:pPr>
          </w:p>
          <w:p w:rsidR="003B64EA" w:rsidRPr="00770148" w:rsidRDefault="003B64EA" w:rsidP="00770148">
            <w:pPr>
              <w:pStyle w:val="NoSpacing"/>
            </w:pPr>
            <w:r>
              <w:t>(DONE)</w:t>
            </w:r>
          </w:p>
        </w:tc>
      </w:tr>
      <w:tr w:rsidR="00770148" w:rsidTr="00770148">
        <w:trPr>
          <w:trHeight w:val="3048"/>
        </w:trPr>
        <w:tc>
          <w:tcPr>
            <w:tcW w:w="9546" w:type="dxa"/>
          </w:tcPr>
          <w:p w:rsidR="00770148" w:rsidRPr="00770148" w:rsidRDefault="00770148" w:rsidP="00770148">
            <w:pPr>
              <w:pStyle w:val="Heading1"/>
              <w:numPr>
                <w:ilvl w:val="0"/>
                <w:numId w:val="19"/>
              </w:numPr>
              <w:outlineLvl w:val="0"/>
            </w:pPr>
            <w:r w:rsidRPr="00F41FE1">
              <w:t>Join point</w:t>
            </w:r>
          </w:p>
        </w:tc>
      </w:tr>
      <w:tr w:rsidR="00770148" w:rsidTr="00770148">
        <w:trPr>
          <w:trHeight w:val="3048"/>
        </w:trPr>
        <w:tc>
          <w:tcPr>
            <w:tcW w:w="9546" w:type="dxa"/>
          </w:tcPr>
          <w:p w:rsidR="00770148" w:rsidRPr="00F41FE1" w:rsidRDefault="00770148" w:rsidP="00770148">
            <w:pPr>
              <w:pStyle w:val="NoSpacing"/>
            </w:pPr>
            <w:r w:rsidRPr="001C4970">
              <w:rPr>
                <w:color w:val="C00000"/>
              </w:rPr>
              <w:t>The join point represents a point in an application where we can plug-in an AOP aspect</w:t>
            </w:r>
            <w:r w:rsidRPr="00F41FE1">
              <w:t>. It is the actual place in the application where an action will be taken using Spring AOP framework.</w:t>
            </w:r>
          </w:p>
          <w:p w:rsidR="00770148" w:rsidRDefault="00770148" w:rsidP="00770148">
            <w:pPr>
              <w:pStyle w:val="NoSpacing"/>
            </w:pPr>
          </w:p>
          <w:p w:rsidR="005F0281" w:rsidRDefault="005F0281" w:rsidP="00770148">
            <w:pPr>
              <w:pStyle w:val="NoSpacing"/>
            </w:pPr>
            <w:r w:rsidRPr="005F0281">
              <w:t>In Spring AOP a join points is always the execution of a method</w:t>
            </w:r>
            <w:r>
              <w:t>, either BEFORE or AFTER</w:t>
            </w:r>
            <w:r>
              <w:t xml:space="preserve"> etc. </w:t>
            </w:r>
          </w:p>
          <w:p w:rsidR="005F0281" w:rsidRDefault="005F0281" w:rsidP="00770148">
            <w:pPr>
              <w:pStyle w:val="NoSpacing"/>
            </w:pPr>
          </w:p>
          <w:p w:rsidR="005F0281" w:rsidRDefault="005F0281" w:rsidP="005F0281">
            <w:pPr>
              <w:pStyle w:val="NoSpacing"/>
            </w:pPr>
            <w:r w:rsidRPr="005F0281">
              <w:t xml:space="preserve">A join point is the specific point in the application such as method execution, exception handling, changing object variable values etc. </w:t>
            </w:r>
          </w:p>
          <w:p w:rsidR="00A92038" w:rsidRDefault="00A92038" w:rsidP="005F0281">
            <w:pPr>
              <w:pStyle w:val="NoSpacing"/>
            </w:pPr>
          </w:p>
          <w:p w:rsidR="00A92038" w:rsidRPr="00770148" w:rsidRDefault="00A92038" w:rsidP="005F0281">
            <w:pPr>
              <w:pStyle w:val="NoSpacing"/>
            </w:pPr>
            <w:r>
              <w:t>(DONE)</w:t>
            </w: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lastRenderedPageBreak/>
              <w:t>Advice</w:t>
            </w:r>
          </w:p>
        </w:tc>
      </w:tr>
      <w:tr w:rsidR="00770148" w:rsidTr="00770148">
        <w:trPr>
          <w:trHeight w:val="3048"/>
        </w:trPr>
        <w:tc>
          <w:tcPr>
            <w:tcW w:w="9546" w:type="dxa"/>
          </w:tcPr>
          <w:p w:rsidR="00770148" w:rsidRDefault="00770148" w:rsidP="00770148">
            <w:pPr>
              <w:pStyle w:val="NoSpacing"/>
            </w:pPr>
            <w:r w:rsidRPr="00770148">
              <w:t xml:space="preserve">The advice is the </w:t>
            </w:r>
            <w:r w:rsidRPr="001C4970">
              <w:rPr>
                <w:b/>
              </w:rPr>
              <w:t>actual action</w:t>
            </w:r>
            <w:r w:rsidRPr="00770148">
              <w:t xml:space="preserve"> that will be taken either before or after the method execution. This is actual piece of code that is invoked during the program execution by the Spring AOP framework.</w:t>
            </w:r>
          </w:p>
          <w:p w:rsidR="001C4970" w:rsidRPr="00770148" w:rsidRDefault="001C4970" w:rsidP="00770148">
            <w:pPr>
              <w:pStyle w:val="NoSpacing"/>
            </w:pPr>
          </w:p>
          <w:p w:rsidR="00770148" w:rsidRPr="00770148" w:rsidRDefault="00770148" w:rsidP="00770148">
            <w:pPr>
              <w:pStyle w:val="NoSpacing"/>
            </w:pPr>
            <w:r w:rsidRPr="00770148">
              <w:t>Spring aspects can work with five kinds of advice:</w:t>
            </w:r>
          </w:p>
          <w:p w:rsidR="00770148" w:rsidRPr="00770148" w:rsidRDefault="00770148" w:rsidP="00770148">
            <w:pPr>
              <w:pStyle w:val="NoSpacing"/>
              <w:numPr>
                <w:ilvl w:val="0"/>
                <w:numId w:val="39"/>
              </w:numPr>
            </w:pPr>
            <w:proofErr w:type="gramStart"/>
            <w:r w:rsidRPr="00770148">
              <w:t>before</w:t>
            </w:r>
            <w:proofErr w:type="gramEnd"/>
            <w:r w:rsidRPr="00770148">
              <w:t>: Run advice before the a method execution.</w:t>
            </w:r>
          </w:p>
          <w:p w:rsidR="00770148" w:rsidRPr="00770148" w:rsidRDefault="00770148" w:rsidP="00770148">
            <w:pPr>
              <w:pStyle w:val="NoSpacing"/>
              <w:numPr>
                <w:ilvl w:val="0"/>
                <w:numId w:val="39"/>
              </w:numPr>
            </w:pPr>
            <w:proofErr w:type="gramStart"/>
            <w:r w:rsidRPr="00770148">
              <w:t>after</w:t>
            </w:r>
            <w:proofErr w:type="gramEnd"/>
            <w:r w:rsidRPr="00770148">
              <w:t>: Run advice after the a method execution regardless of its outcome.</w:t>
            </w:r>
          </w:p>
          <w:p w:rsidR="00770148" w:rsidRPr="00770148" w:rsidRDefault="00770148" w:rsidP="00770148">
            <w:pPr>
              <w:pStyle w:val="NoSpacing"/>
              <w:numPr>
                <w:ilvl w:val="0"/>
                <w:numId w:val="39"/>
              </w:numPr>
            </w:pPr>
            <w:proofErr w:type="gramStart"/>
            <w:r w:rsidRPr="00770148">
              <w:t>after-returning</w:t>
            </w:r>
            <w:proofErr w:type="gramEnd"/>
            <w:r w:rsidRPr="00770148">
              <w:t>: Run advice after the a method execution only if method completes successfully.</w:t>
            </w:r>
          </w:p>
          <w:p w:rsidR="00770148" w:rsidRPr="00770148" w:rsidRDefault="00770148" w:rsidP="00770148">
            <w:pPr>
              <w:pStyle w:val="NoSpacing"/>
              <w:numPr>
                <w:ilvl w:val="0"/>
                <w:numId w:val="39"/>
              </w:numPr>
            </w:pPr>
            <w:proofErr w:type="gramStart"/>
            <w:r w:rsidRPr="00770148">
              <w:t>after-throwing</w:t>
            </w:r>
            <w:proofErr w:type="gramEnd"/>
            <w:r w:rsidRPr="00770148">
              <w:t>: Run advice after the a method execution only if method exits by throwing an exception.</w:t>
            </w:r>
          </w:p>
          <w:p w:rsidR="00770148" w:rsidRPr="00770148" w:rsidRDefault="00770148" w:rsidP="00770148">
            <w:pPr>
              <w:pStyle w:val="NoSpacing"/>
              <w:numPr>
                <w:ilvl w:val="0"/>
                <w:numId w:val="39"/>
              </w:numPr>
            </w:pPr>
            <w:proofErr w:type="gramStart"/>
            <w:r w:rsidRPr="00770148">
              <w:t>around</w:t>
            </w:r>
            <w:proofErr w:type="gramEnd"/>
            <w:r w:rsidRPr="00770148">
              <w:t>: Run advice before and after the advised method is invoked.</w:t>
            </w:r>
          </w:p>
          <w:p w:rsidR="00770148" w:rsidRDefault="00770148" w:rsidP="00770148">
            <w:pPr>
              <w:pStyle w:val="NoSpacing"/>
            </w:pPr>
          </w:p>
          <w:p w:rsidR="001C4970" w:rsidRPr="00F41FE1" w:rsidRDefault="001C4970" w:rsidP="00770148">
            <w:pPr>
              <w:pStyle w:val="NoSpacing"/>
            </w:pPr>
            <w:r>
              <w:t>(DONE)</w:t>
            </w:r>
          </w:p>
        </w:tc>
      </w:tr>
      <w:tr w:rsidR="00770148" w:rsidTr="00770148">
        <w:trPr>
          <w:trHeight w:val="3048"/>
        </w:trPr>
        <w:tc>
          <w:tcPr>
            <w:tcW w:w="9546" w:type="dxa"/>
          </w:tcPr>
          <w:p w:rsidR="00770148" w:rsidRPr="00F41FE1" w:rsidRDefault="00770148" w:rsidP="00770148">
            <w:pPr>
              <w:pStyle w:val="Heading1"/>
              <w:numPr>
                <w:ilvl w:val="0"/>
                <w:numId w:val="19"/>
              </w:numPr>
              <w:outlineLvl w:val="0"/>
            </w:pPr>
            <w:r w:rsidRPr="00F41FE1">
              <w:t>Pointcut</w:t>
            </w:r>
          </w:p>
          <w:p w:rsidR="00770148" w:rsidRPr="00F41FE1" w:rsidRDefault="00770148" w:rsidP="00770148">
            <w:pPr>
              <w:pStyle w:val="NoSpacing"/>
            </w:pPr>
          </w:p>
        </w:tc>
      </w:tr>
      <w:tr w:rsidR="00770148" w:rsidTr="00770148">
        <w:trPr>
          <w:trHeight w:val="3048"/>
        </w:trPr>
        <w:tc>
          <w:tcPr>
            <w:tcW w:w="9546" w:type="dxa"/>
          </w:tcPr>
          <w:p w:rsidR="001C4970" w:rsidRDefault="001C4970" w:rsidP="001C4970">
            <w:pPr>
              <w:pStyle w:val="NoSpacing"/>
            </w:pPr>
            <w:r w:rsidRPr="001C4970">
              <w:t xml:space="preserve">Pointcut </w:t>
            </w:r>
            <w:r>
              <w:t>is</w:t>
            </w:r>
            <w:r w:rsidRPr="001C4970">
              <w:t xml:space="preserve"> expression that is matched with join points to determine whether advice needs to be executed or not. </w:t>
            </w:r>
          </w:p>
          <w:p w:rsidR="001C4970" w:rsidRDefault="001C4970" w:rsidP="001C4970">
            <w:pPr>
              <w:pStyle w:val="NoSpacing"/>
            </w:pPr>
          </w:p>
          <w:p w:rsidR="00770148" w:rsidRPr="001C4970" w:rsidRDefault="001C4970" w:rsidP="001C4970">
            <w:pPr>
              <w:pStyle w:val="NoSpacing"/>
            </w:pPr>
            <w:r w:rsidRPr="001C4970">
              <w:t>Pointcut uses different kinds of expressions that are matched with the join points and Spring framework uses the AspectJ pointcut expression language.</w:t>
            </w:r>
          </w:p>
        </w:tc>
      </w:tr>
      <w:tr w:rsidR="002C4D6B" w:rsidTr="00770148">
        <w:trPr>
          <w:trHeight w:val="3048"/>
        </w:trPr>
        <w:tc>
          <w:tcPr>
            <w:tcW w:w="9546" w:type="dxa"/>
          </w:tcPr>
          <w:p w:rsidR="002C4D6B" w:rsidRPr="00770148" w:rsidRDefault="002C4D6B" w:rsidP="002C4D6B">
            <w:pPr>
              <w:pStyle w:val="Heading1"/>
              <w:numPr>
                <w:ilvl w:val="0"/>
                <w:numId w:val="19"/>
              </w:numPr>
              <w:outlineLvl w:val="0"/>
            </w:pPr>
            <w:r w:rsidRPr="00F41FE1">
              <w:lastRenderedPageBreak/>
              <w:t>What is Introduction?</w:t>
            </w:r>
          </w:p>
        </w:tc>
      </w:tr>
      <w:tr w:rsidR="002C4D6B" w:rsidTr="00770148">
        <w:trPr>
          <w:trHeight w:val="3048"/>
        </w:trPr>
        <w:tc>
          <w:tcPr>
            <w:tcW w:w="9546" w:type="dxa"/>
          </w:tcPr>
          <w:p w:rsidR="002C4D6B" w:rsidRPr="00F41FE1" w:rsidRDefault="002C4D6B" w:rsidP="002C4D6B">
            <w:pPr>
              <w:pStyle w:val="NoSpacing"/>
            </w:pPr>
            <w:r w:rsidRPr="00F41FE1">
              <w:t>An Introduction allows us to add new methods or attributes to existing classes.</w:t>
            </w:r>
          </w:p>
          <w:p w:rsidR="002C4D6B" w:rsidRPr="00770148" w:rsidRDefault="002C4D6B" w:rsidP="00770148">
            <w:pPr>
              <w:pStyle w:val="NoSpacing"/>
            </w:pPr>
            <w:bookmarkStart w:id="0" w:name="_GoBack"/>
            <w:bookmarkEnd w:id="0"/>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t>What is Target object?</w:t>
            </w:r>
          </w:p>
          <w:p w:rsidR="002C4D6B" w:rsidRPr="00770148" w:rsidRDefault="002C4D6B" w:rsidP="00770148">
            <w:pPr>
              <w:pStyle w:val="NoSpacing"/>
            </w:pPr>
          </w:p>
        </w:tc>
      </w:tr>
      <w:tr w:rsidR="002C4D6B" w:rsidTr="00770148">
        <w:trPr>
          <w:trHeight w:val="3048"/>
        </w:trPr>
        <w:tc>
          <w:tcPr>
            <w:tcW w:w="9546" w:type="dxa"/>
          </w:tcPr>
          <w:p w:rsidR="002C4D6B" w:rsidRPr="00F41FE1" w:rsidRDefault="002C4D6B" w:rsidP="002C4D6B">
            <w:pPr>
              <w:pStyle w:val="NoSpacing"/>
            </w:pPr>
            <w:r w:rsidRPr="00F41FE1">
              <w:t>The target object is an object being advised by one or more aspects. It will always be a proxy object. It is also referred to as the advised object.</w:t>
            </w:r>
          </w:p>
          <w:p w:rsidR="002C4D6B" w:rsidRPr="00770148" w:rsidRDefault="002C4D6B" w:rsidP="00770148">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lastRenderedPageBreak/>
              <w:t>What is a Proxy?</w:t>
            </w:r>
          </w:p>
        </w:tc>
      </w:tr>
      <w:tr w:rsidR="002C4D6B" w:rsidTr="00770148">
        <w:trPr>
          <w:trHeight w:val="3048"/>
        </w:trPr>
        <w:tc>
          <w:tcPr>
            <w:tcW w:w="9546" w:type="dxa"/>
          </w:tcPr>
          <w:p w:rsidR="002C4D6B" w:rsidRPr="002C4D6B" w:rsidRDefault="002C4D6B" w:rsidP="002C4D6B">
            <w:pPr>
              <w:pStyle w:val="NoSpacing"/>
            </w:pPr>
            <w:r w:rsidRPr="002C4D6B">
              <w:t>A proxy is an object that is created after applying advice to a target object. When you think of client objects the target object and the proxy object are the same.</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t xml:space="preserve">What are the different types of </w:t>
            </w:r>
            <w:proofErr w:type="spellStart"/>
            <w:r w:rsidRPr="00F41FE1">
              <w:t>AutoProxying</w:t>
            </w:r>
            <w:proofErr w:type="spellEnd"/>
            <w:r w:rsidRPr="00F41FE1">
              <w:t>?</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NoSpacing"/>
              <w:numPr>
                <w:ilvl w:val="0"/>
                <w:numId w:val="40"/>
              </w:numPr>
            </w:pPr>
            <w:proofErr w:type="spellStart"/>
            <w:r w:rsidRPr="00F41FE1">
              <w:t>BeanNameAutoProxyCreator</w:t>
            </w:r>
            <w:proofErr w:type="spellEnd"/>
          </w:p>
          <w:p w:rsidR="002C4D6B" w:rsidRPr="00F41FE1" w:rsidRDefault="002C4D6B" w:rsidP="002C4D6B">
            <w:pPr>
              <w:pStyle w:val="NoSpacing"/>
              <w:numPr>
                <w:ilvl w:val="0"/>
                <w:numId w:val="40"/>
              </w:numPr>
            </w:pPr>
            <w:proofErr w:type="spellStart"/>
            <w:r w:rsidRPr="00F41FE1">
              <w:t>DefaultAdvisorAutoProxyCreator</w:t>
            </w:r>
            <w:proofErr w:type="spellEnd"/>
          </w:p>
          <w:p w:rsidR="002C4D6B" w:rsidRPr="00F41FE1" w:rsidRDefault="002C4D6B" w:rsidP="002C4D6B">
            <w:pPr>
              <w:pStyle w:val="NoSpacing"/>
              <w:numPr>
                <w:ilvl w:val="0"/>
                <w:numId w:val="40"/>
              </w:numPr>
            </w:pPr>
            <w:r w:rsidRPr="00F41FE1">
              <w:t xml:space="preserve">Metadata </w:t>
            </w:r>
            <w:proofErr w:type="spellStart"/>
            <w:r w:rsidRPr="00F41FE1">
              <w:t>autoproxying</w:t>
            </w:r>
            <w:proofErr w:type="spellEnd"/>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lastRenderedPageBreak/>
              <w:t xml:space="preserve">What is </w:t>
            </w:r>
            <w:proofErr w:type="gramStart"/>
            <w:r w:rsidRPr="00F41FE1">
              <w:t>Weaving</w:t>
            </w:r>
            <w:proofErr w:type="gramEnd"/>
            <w:r w:rsidRPr="00F41FE1">
              <w:t>? What are the different points where weaving can be applied?</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NoSpacing"/>
            </w:pPr>
            <w:r w:rsidRPr="00F41FE1">
              <w:t>Weaving is the process of linking aspects with other application types or objects to create an advised object.</w:t>
            </w:r>
            <w:r w:rsidRPr="00F41FE1">
              <w:br/>
              <w:t>Weaving can be done at compile time, at load time, or at runtime.</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t>Explain XML Schema-based aspect implementation?</w:t>
            </w:r>
          </w:p>
        </w:tc>
      </w:tr>
      <w:tr w:rsidR="002C4D6B" w:rsidTr="00770148">
        <w:trPr>
          <w:trHeight w:val="3048"/>
        </w:trPr>
        <w:tc>
          <w:tcPr>
            <w:tcW w:w="9546" w:type="dxa"/>
          </w:tcPr>
          <w:p w:rsidR="002C4D6B" w:rsidRPr="00F41FE1" w:rsidRDefault="002C4D6B" w:rsidP="002C4D6B">
            <w:pPr>
              <w:pStyle w:val="NoSpacing"/>
            </w:pPr>
            <w:r w:rsidRPr="00F41FE1">
              <w:t>In this implementation case, aspects are implemented using regular classes along with XML based configuration.</w:t>
            </w:r>
          </w:p>
          <w:p w:rsidR="002C4D6B" w:rsidRPr="00F41FE1" w:rsidRDefault="002C4D6B" w:rsidP="002C4D6B">
            <w:pPr>
              <w:pStyle w:val="NoSpacing"/>
              <w:ind w:left="720"/>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lastRenderedPageBreak/>
              <w:t>Explain annotation-based (@AspectJ based) aspect implementation</w:t>
            </w:r>
          </w:p>
        </w:tc>
      </w:tr>
      <w:tr w:rsidR="002C4D6B" w:rsidTr="00770148">
        <w:trPr>
          <w:trHeight w:val="3048"/>
        </w:trPr>
        <w:tc>
          <w:tcPr>
            <w:tcW w:w="9546" w:type="dxa"/>
          </w:tcPr>
          <w:p w:rsidR="002C4D6B" w:rsidRPr="002C4D6B" w:rsidRDefault="002C4D6B" w:rsidP="002C4D6B">
            <w:pPr>
              <w:pStyle w:val="NoSpacing"/>
            </w:pPr>
            <w:r w:rsidRPr="002C4D6B">
              <w:t>This implementation case (@AspectJ based implementation) refers to a style of declaring aspects as regular Java classes annotated with Java 5 annotations.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r w:rsidRPr="00F41FE1">
              <w:t>What is Spring MVC framework?</w:t>
            </w:r>
          </w:p>
        </w:tc>
      </w:tr>
      <w:tr w:rsidR="002C4D6B" w:rsidTr="00770148">
        <w:trPr>
          <w:trHeight w:val="3048"/>
        </w:trPr>
        <w:tc>
          <w:tcPr>
            <w:tcW w:w="9546" w:type="dxa"/>
          </w:tcPr>
          <w:p w:rsidR="002C4D6B" w:rsidRPr="002C4D6B" w:rsidRDefault="002C4D6B" w:rsidP="002C4D6B">
            <w:pPr>
              <w:pStyle w:val="NoSpacing"/>
            </w:pPr>
            <w:r w:rsidRPr="002C4D6B">
              <w:t>Spring comes with a </w:t>
            </w:r>
            <w:hyperlink r:id="rId29" w:history="1">
              <w:r w:rsidRPr="002C4D6B">
                <w:t>full-featured MVC framework for building web applications</w:t>
              </w:r>
            </w:hyperlink>
            <w:r w:rsidRPr="002C4D6B">
              <w:t xml:space="preserve">. Although Spring can easily be integrated with other MVC frameworks, such as Struts, Spring’s MVC framework uses </w:t>
            </w:r>
            <w:proofErr w:type="spellStart"/>
            <w:r w:rsidRPr="002C4D6B">
              <w:t>IoC</w:t>
            </w:r>
            <w:proofErr w:type="spellEnd"/>
            <w:r w:rsidRPr="002C4D6B">
              <w:t xml:space="preserve"> to provide a clean separation of controller logic from business objects. It also allows to declaratively </w:t>
            </w:r>
            <w:proofErr w:type="gramStart"/>
            <w:r w:rsidRPr="002C4D6B">
              <w:t>bind</w:t>
            </w:r>
            <w:proofErr w:type="gramEnd"/>
            <w:r w:rsidRPr="002C4D6B">
              <w:t xml:space="preserve"> request parameters to business objects.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proofErr w:type="spellStart"/>
            <w:r w:rsidRPr="00F41FE1">
              <w:lastRenderedPageBreak/>
              <w:t>DispatcherServlet</w:t>
            </w:r>
            <w:proofErr w:type="spellEnd"/>
          </w:p>
        </w:tc>
      </w:tr>
      <w:tr w:rsidR="002C4D6B" w:rsidTr="00770148">
        <w:trPr>
          <w:trHeight w:val="3048"/>
        </w:trPr>
        <w:tc>
          <w:tcPr>
            <w:tcW w:w="9546" w:type="dxa"/>
          </w:tcPr>
          <w:p w:rsidR="002C4D6B" w:rsidRPr="002C4D6B" w:rsidRDefault="002C4D6B" w:rsidP="002C4D6B">
            <w:pPr>
              <w:pStyle w:val="NoSpacing"/>
            </w:pPr>
            <w:r w:rsidRPr="002C4D6B">
              <w:t>The Spring Web MVC framework is designed around a </w:t>
            </w:r>
            <w:proofErr w:type="spellStart"/>
            <w:r w:rsidRPr="002C4D6B">
              <w:t>DispatcherServlet</w:t>
            </w:r>
            <w:proofErr w:type="spellEnd"/>
            <w:r w:rsidRPr="002C4D6B">
              <w:t> that handles all the HTTP requests and responses.</w:t>
            </w:r>
          </w:p>
          <w:p w:rsidR="002C4D6B" w:rsidRPr="00F41FE1" w:rsidRDefault="002C4D6B" w:rsidP="002C4D6B">
            <w:pPr>
              <w:pStyle w:val="NoSpacing"/>
            </w:pPr>
          </w:p>
        </w:tc>
      </w:tr>
      <w:tr w:rsidR="002C4D6B" w:rsidTr="00770148">
        <w:trPr>
          <w:trHeight w:val="3048"/>
        </w:trPr>
        <w:tc>
          <w:tcPr>
            <w:tcW w:w="9546" w:type="dxa"/>
          </w:tcPr>
          <w:p w:rsidR="002C4D6B" w:rsidRPr="00F41FE1" w:rsidRDefault="002C4D6B" w:rsidP="002C4D6B">
            <w:pPr>
              <w:pStyle w:val="Heading1"/>
              <w:numPr>
                <w:ilvl w:val="0"/>
                <w:numId w:val="19"/>
              </w:numPr>
              <w:outlineLvl w:val="0"/>
            </w:pPr>
            <w:proofErr w:type="spellStart"/>
            <w:r w:rsidRPr="00F41FE1">
              <w:t>WebApplicationContext</w:t>
            </w:r>
            <w:proofErr w:type="spellEnd"/>
          </w:p>
        </w:tc>
      </w:tr>
      <w:tr w:rsidR="002C4D6B" w:rsidTr="00770148">
        <w:trPr>
          <w:trHeight w:val="3048"/>
        </w:trPr>
        <w:tc>
          <w:tcPr>
            <w:tcW w:w="9546" w:type="dxa"/>
          </w:tcPr>
          <w:p w:rsidR="002C4D6B" w:rsidRPr="002C4D6B" w:rsidRDefault="002C4D6B" w:rsidP="002C4D6B">
            <w:pPr>
              <w:pStyle w:val="NoSpacing"/>
            </w:pPr>
            <w:r w:rsidRPr="002C4D6B">
              <w:t>The </w:t>
            </w:r>
            <w:proofErr w:type="spellStart"/>
            <w:r w:rsidRPr="002C4D6B">
              <w:t>WebApplicationContext</w:t>
            </w:r>
            <w:proofErr w:type="spellEnd"/>
            <w:r w:rsidRPr="002C4D6B">
              <w:t> is an extension of the plain </w:t>
            </w:r>
            <w:proofErr w:type="spellStart"/>
            <w:r w:rsidRPr="002C4D6B">
              <w:t>ApplicationContext</w:t>
            </w:r>
            <w:proofErr w:type="spellEnd"/>
            <w:r w:rsidRPr="002C4D6B">
              <w:t> that has some extra features necessary for web applications. It differs from a normal </w:t>
            </w:r>
            <w:proofErr w:type="spellStart"/>
            <w:r w:rsidRPr="002C4D6B">
              <w:t>ApplicationContext</w:t>
            </w:r>
            <w:proofErr w:type="spellEnd"/>
            <w:r w:rsidRPr="002C4D6B">
              <w:t> in that it is capable of resolving themes, and that it knows which servlet it is associated with.</w:t>
            </w:r>
          </w:p>
          <w:p w:rsidR="002C4D6B" w:rsidRPr="00F41FE1"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outlineLvl w:val="0"/>
            </w:pPr>
            <w:r w:rsidRPr="00F41FE1">
              <w:lastRenderedPageBreak/>
              <w:t>What is Controller in Spring MVC framework?</w:t>
            </w:r>
          </w:p>
        </w:tc>
      </w:tr>
      <w:tr w:rsidR="002C4D6B" w:rsidTr="00770148">
        <w:trPr>
          <w:trHeight w:val="3048"/>
        </w:trPr>
        <w:tc>
          <w:tcPr>
            <w:tcW w:w="9546" w:type="dxa"/>
          </w:tcPr>
          <w:p w:rsidR="002C4D6B" w:rsidRPr="002C4D6B" w:rsidRDefault="002C4D6B" w:rsidP="002C4D6B">
            <w:pPr>
              <w:pStyle w:val="NoSpacing"/>
            </w:pPr>
            <w:r w:rsidRPr="002C4D6B">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2C4D6B" w:rsidRPr="002C4D6B"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outlineLvl w:val="0"/>
            </w:pPr>
            <w:r w:rsidRPr="00F41FE1">
              <w:t>@Controller annotation</w:t>
            </w:r>
          </w:p>
        </w:tc>
      </w:tr>
      <w:tr w:rsidR="002C4D6B" w:rsidTr="00770148">
        <w:trPr>
          <w:trHeight w:val="3048"/>
        </w:trPr>
        <w:tc>
          <w:tcPr>
            <w:tcW w:w="9546" w:type="dxa"/>
          </w:tcPr>
          <w:p w:rsidR="002C4D6B" w:rsidRPr="002C4D6B" w:rsidRDefault="002C4D6B" w:rsidP="002C4D6B">
            <w:pPr>
              <w:pStyle w:val="NoSpacing"/>
            </w:pPr>
            <w:r w:rsidRPr="002C4D6B">
              <w:t>The @Controller annotation indicates that a particular class serves the role of a controller. Spring does not require you to extend any controller base class or reference the Servlet API.</w:t>
            </w:r>
          </w:p>
          <w:p w:rsidR="002C4D6B" w:rsidRPr="002C4D6B" w:rsidRDefault="002C4D6B" w:rsidP="002C4D6B">
            <w:pPr>
              <w:pStyle w:val="NoSpacing"/>
            </w:pPr>
          </w:p>
        </w:tc>
      </w:tr>
      <w:tr w:rsidR="002C4D6B" w:rsidTr="00770148">
        <w:trPr>
          <w:trHeight w:val="3048"/>
        </w:trPr>
        <w:tc>
          <w:tcPr>
            <w:tcW w:w="9546" w:type="dxa"/>
          </w:tcPr>
          <w:p w:rsidR="002C4D6B" w:rsidRPr="002C4D6B" w:rsidRDefault="002C4D6B" w:rsidP="002C4D6B">
            <w:pPr>
              <w:pStyle w:val="Heading1"/>
              <w:numPr>
                <w:ilvl w:val="0"/>
                <w:numId w:val="19"/>
              </w:numPr>
              <w:outlineLvl w:val="0"/>
            </w:pPr>
            <w:r w:rsidRPr="00F41FE1">
              <w:lastRenderedPageBreak/>
              <w:t>@</w:t>
            </w:r>
            <w:proofErr w:type="spellStart"/>
            <w:r w:rsidRPr="00F41FE1">
              <w:t>RequestMapping</w:t>
            </w:r>
            <w:proofErr w:type="spellEnd"/>
            <w:r w:rsidRPr="00F41FE1">
              <w:t xml:space="preserve"> annotation</w:t>
            </w:r>
          </w:p>
        </w:tc>
      </w:tr>
      <w:tr w:rsidR="002C4D6B" w:rsidTr="00770148">
        <w:trPr>
          <w:trHeight w:val="3048"/>
        </w:trPr>
        <w:tc>
          <w:tcPr>
            <w:tcW w:w="9546" w:type="dxa"/>
          </w:tcPr>
          <w:p w:rsidR="002C4D6B" w:rsidRPr="002C4D6B" w:rsidRDefault="002C4D6B" w:rsidP="002C4D6B">
            <w:pPr>
              <w:pStyle w:val="NoSpacing"/>
            </w:pPr>
            <w:r w:rsidRPr="002C4D6B">
              <w:t>@</w:t>
            </w:r>
            <w:proofErr w:type="spellStart"/>
            <w:r w:rsidRPr="002C4D6B">
              <w:t>RequestMapping</w:t>
            </w:r>
            <w:proofErr w:type="spellEnd"/>
            <w:r w:rsidRPr="002C4D6B">
              <w:t> annotation is used to map a URL to either an entire class or a particular handler method.</w:t>
            </w:r>
          </w:p>
          <w:p w:rsidR="002C4D6B" w:rsidRPr="00F41FE1" w:rsidRDefault="002C4D6B" w:rsidP="002C4D6B">
            <w:pPr>
              <w:pStyle w:val="Heading1"/>
              <w:ind w:left="720"/>
              <w:outlineLvl w:val="0"/>
            </w:pPr>
          </w:p>
        </w:tc>
      </w:tr>
      <w:tr w:rsidR="002C4D6B" w:rsidTr="00770148">
        <w:trPr>
          <w:trHeight w:val="3048"/>
        </w:trPr>
        <w:tc>
          <w:tcPr>
            <w:tcW w:w="9546" w:type="dxa"/>
          </w:tcPr>
          <w:p w:rsidR="002C4D6B" w:rsidRPr="00F41FE1" w:rsidRDefault="002C4D6B" w:rsidP="002C4D6B">
            <w:pPr>
              <w:pStyle w:val="Heading1"/>
              <w:ind w:left="360"/>
              <w:outlineLvl w:val="0"/>
            </w:pPr>
          </w:p>
        </w:tc>
      </w:tr>
      <w:tr w:rsidR="002C4D6B" w:rsidTr="00770148">
        <w:trPr>
          <w:trHeight w:val="3048"/>
        </w:trPr>
        <w:tc>
          <w:tcPr>
            <w:tcW w:w="9546" w:type="dxa"/>
          </w:tcPr>
          <w:p w:rsidR="002C4D6B" w:rsidRPr="00F41FE1" w:rsidRDefault="002C4D6B" w:rsidP="002C4D6B">
            <w:pPr>
              <w:pStyle w:val="Heading1"/>
              <w:ind w:left="360"/>
              <w:outlineLvl w:val="0"/>
            </w:pPr>
          </w:p>
        </w:tc>
      </w:tr>
    </w:tbl>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p>
    <w:p w:rsidR="005A38EE" w:rsidRDefault="005A38EE"/>
    <w:sectPr w:rsidR="005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58E"/>
    <w:multiLevelType w:val="hybridMultilevel"/>
    <w:tmpl w:val="228C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A4F6A"/>
    <w:multiLevelType w:val="hybridMultilevel"/>
    <w:tmpl w:val="CB8C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F0913"/>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368F2"/>
    <w:multiLevelType w:val="multilevel"/>
    <w:tmpl w:val="BB1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B46125"/>
    <w:multiLevelType w:val="hybridMultilevel"/>
    <w:tmpl w:val="1DB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8140F"/>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66E93"/>
    <w:multiLevelType w:val="hybridMultilevel"/>
    <w:tmpl w:val="8524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03173"/>
    <w:multiLevelType w:val="hybridMultilevel"/>
    <w:tmpl w:val="80BE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46048"/>
    <w:multiLevelType w:val="hybridMultilevel"/>
    <w:tmpl w:val="C7DE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2A06E5"/>
    <w:multiLevelType w:val="multilevel"/>
    <w:tmpl w:val="3CD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F6D29"/>
    <w:multiLevelType w:val="hybridMultilevel"/>
    <w:tmpl w:val="1580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E1C52"/>
    <w:multiLevelType w:val="multilevel"/>
    <w:tmpl w:val="340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205AF"/>
    <w:multiLevelType w:val="hybridMultilevel"/>
    <w:tmpl w:val="8EE8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80699"/>
    <w:multiLevelType w:val="multilevel"/>
    <w:tmpl w:val="AF0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801505"/>
    <w:multiLevelType w:val="multilevel"/>
    <w:tmpl w:val="349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B77552"/>
    <w:multiLevelType w:val="hybridMultilevel"/>
    <w:tmpl w:val="3246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76432"/>
    <w:multiLevelType w:val="hybridMultilevel"/>
    <w:tmpl w:val="5A52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05F2E"/>
    <w:multiLevelType w:val="hybridMultilevel"/>
    <w:tmpl w:val="948C531A"/>
    <w:lvl w:ilvl="0" w:tplc="857C5A8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32CE0"/>
    <w:multiLevelType w:val="hybridMultilevel"/>
    <w:tmpl w:val="A7A2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03626"/>
    <w:multiLevelType w:val="multilevel"/>
    <w:tmpl w:val="0C3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243064"/>
    <w:multiLevelType w:val="hybridMultilevel"/>
    <w:tmpl w:val="5330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346846"/>
    <w:multiLevelType w:val="hybridMultilevel"/>
    <w:tmpl w:val="2C3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37516C"/>
    <w:multiLevelType w:val="hybridMultilevel"/>
    <w:tmpl w:val="04D8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54AAF"/>
    <w:multiLevelType w:val="hybridMultilevel"/>
    <w:tmpl w:val="C840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B4455"/>
    <w:multiLevelType w:val="multilevel"/>
    <w:tmpl w:val="4E9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FB7363"/>
    <w:multiLevelType w:val="hybridMultilevel"/>
    <w:tmpl w:val="D308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D872EF"/>
    <w:multiLevelType w:val="hybridMultilevel"/>
    <w:tmpl w:val="12C2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765CD"/>
    <w:multiLevelType w:val="multilevel"/>
    <w:tmpl w:val="85E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F3144F"/>
    <w:multiLevelType w:val="multilevel"/>
    <w:tmpl w:val="9BF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A06F84"/>
    <w:multiLevelType w:val="multilevel"/>
    <w:tmpl w:val="D6A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2E3028"/>
    <w:multiLevelType w:val="multilevel"/>
    <w:tmpl w:val="658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DF73CD"/>
    <w:multiLevelType w:val="hybridMultilevel"/>
    <w:tmpl w:val="B45C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0D5DF0"/>
    <w:multiLevelType w:val="multilevel"/>
    <w:tmpl w:val="F5E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C97E82"/>
    <w:multiLevelType w:val="hybridMultilevel"/>
    <w:tmpl w:val="47C6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024EB3"/>
    <w:multiLevelType w:val="multilevel"/>
    <w:tmpl w:val="F56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964C8A"/>
    <w:multiLevelType w:val="multilevel"/>
    <w:tmpl w:val="13D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F7B79"/>
    <w:multiLevelType w:val="multilevel"/>
    <w:tmpl w:val="4D6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824A9B"/>
    <w:multiLevelType w:val="hybridMultilevel"/>
    <w:tmpl w:val="DBB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436F2D"/>
    <w:multiLevelType w:val="multilevel"/>
    <w:tmpl w:val="CCC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E36ED4"/>
    <w:multiLevelType w:val="multilevel"/>
    <w:tmpl w:val="EF2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6"/>
  </w:num>
  <w:num w:numId="3">
    <w:abstractNumId w:val="38"/>
  </w:num>
  <w:num w:numId="4">
    <w:abstractNumId w:val="35"/>
  </w:num>
  <w:num w:numId="5">
    <w:abstractNumId w:val="39"/>
  </w:num>
  <w:num w:numId="6">
    <w:abstractNumId w:val="34"/>
  </w:num>
  <w:num w:numId="7">
    <w:abstractNumId w:val="3"/>
  </w:num>
  <w:num w:numId="8">
    <w:abstractNumId w:val="29"/>
  </w:num>
  <w:num w:numId="9">
    <w:abstractNumId w:val="19"/>
  </w:num>
  <w:num w:numId="10">
    <w:abstractNumId w:val="9"/>
  </w:num>
  <w:num w:numId="11">
    <w:abstractNumId w:val="11"/>
  </w:num>
  <w:num w:numId="12">
    <w:abstractNumId w:val="27"/>
  </w:num>
  <w:num w:numId="13">
    <w:abstractNumId w:val="13"/>
  </w:num>
  <w:num w:numId="14">
    <w:abstractNumId w:val="32"/>
  </w:num>
  <w:num w:numId="15">
    <w:abstractNumId w:val="28"/>
  </w:num>
  <w:num w:numId="16">
    <w:abstractNumId w:val="30"/>
  </w:num>
  <w:num w:numId="17">
    <w:abstractNumId w:val="14"/>
  </w:num>
  <w:num w:numId="18">
    <w:abstractNumId w:val="17"/>
  </w:num>
  <w:num w:numId="19">
    <w:abstractNumId w:val="22"/>
  </w:num>
  <w:num w:numId="20">
    <w:abstractNumId w:val="5"/>
  </w:num>
  <w:num w:numId="21">
    <w:abstractNumId w:val="33"/>
  </w:num>
  <w:num w:numId="22">
    <w:abstractNumId w:val="2"/>
  </w:num>
  <w:num w:numId="23">
    <w:abstractNumId w:val="8"/>
  </w:num>
  <w:num w:numId="24">
    <w:abstractNumId w:val="26"/>
  </w:num>
  <w:num w:numId="25">
    <w:abstractNumId w:val="10"/>
  </w:num>
  <w:num w:numId="26">
    <w:abstractNumId w:val="23"/>
  </w:num>
  <w:num w:numId="27">
    <w:abstractNumId w:val="21"/>
  </w:num>
  <w:num w:numId="28">
    <w:abstractNumId w:val="20"/>
  </w:num>
  <w:num w:numId="29">
    <w:abstractNumId w:val="0"/>
  </w:num>
  <w:num w:numId="30">
    <w:abstractNumId w:val="15"/>
  </w:num>
  <w:num w:numId="31">
    <w:abstractNumId w:val="12"/>
  </w:num>
  <w:num w:numId="32">
    <w:abstractNumId w:val="16"/>
  </w:num>
  <w:num w:numId="33">
    <w:abstractNumId w:val="31"/>
  </w:num>
  <w:num w:numId="34">
    <w:abstractNumId w:val="7"/>
  </w:num>
  <w:num w:numId="35">
    <w:abstractNumId w:val="25"/>
  </w:num>
  <w:num w:numId="36">
    <w:abstractNumId w:val="6"/>
  </w:num>
  <w:num w:numId="37">
    <w:abstractNumId w:val="4"/>
  </w:num>
  <w:num w:numId="38">
    <w:abstractNumId w:val="37"/>
  </w:num>
  <w:num w:numId="39">
    <w:abstractNumId w:val="1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E1"/>
    <w:rsid w:val="00074DAD"/>
    <w:rsid w:val="00117169"/>
    <w:rsid w:val="001C4970"/>
    <w:rsid w:val="002C4D6B"/>
    <w:rsid w:val="002F71C9"/>
    <w:rsid w:val="003B64EA"/>
    <w:rsid w:val="004578D3"/>
    <w:rsid w:val="005A38EE"/>
    <w:rsid w:val="005C2DC0"/>
    <w:rsid w:val="005F0281"/>
    <w:rsid w:val="00616F72"/>
    <w:rsid w:val="00770148"/>
    <w:rsid w:val="0080774F"/>
    <w:rsid w:val="008D4EC5"/>
    <w:rsid w:val="009304A9"/>
    <w:rsid w:val="009941BE"/>
    <w:rsid w:val="00A4256A"/>
    <w:rsid w:val="00A43EB5"/>
    <w:rsid w:val="00A92038"/>
    <w:rsid w:val="00B65780"/>
    <w:rsid w:val="00C17219"/>
    <w:rsid w:val="00C66EB3"/>
    <w:rsid w:val="00D0548F"/>
    <w:rsid w:val="00D13D33"/>
    <w:rsid w:val="00D82E37"/>
    <w:rsid w:val="00DE24CA"/>
    <w:rsid w:val="00E05A6B"/>
    <w:rsid w:val="00E75E80"/>
    <w:rsid w:val="00F41FE1"/>
    <w:rsid w:val="00F7605A"/>
    <w:rsid w:val="00F86781"/>
    <w:rsid w:val="00FD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6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2/09/how-to-write-better-pojo-services.html" TargetMode="External"/><Relationship Id="rId13" Type="http://schemas.openxmlformats.org/officeDocument/2006/relationships/hyperlink" Target="http://examples.javacodegeeks.com/enterprise-java/spring/jpaorm/spring-hibernate-mysql-and-maven-showcase/" TargetMode="External"/><Relationship Id="rId18" Type="http://schemas.openxmlformats.org/officeDocument/2006/relationships/hyperlink" Target="http://www.javacodegeeks.com/2012/09/spring-adding-spring-mvc-part-1.html" TargetMode="External"/><Relationship Id="rId26" Type="http://schemas.openxmlformats.org/officeDocument/2006/relationships/hyperlink" Target="http://www.javacodegeeks.com/2012/09/spring-dao-and-service-layer.html" TargetMode="External"/><Relationship Id="rId3" Type="http://schemas.openxmlformats.org/officeDocument/2006/relationships/styles" Target="styles.xml"/><Relationship Id="rId21" Type="http://schemas.openxmlformats.org/officeDocument/2006/relationships/hyperlink" Target="http://examples.javacodegeeks.com/enterprise-java/spring/beans-spring/spring-3-bean-reference-example/" TargetMode="External"/><Relationship Id="rId7" Type="http://schemas.openxmlformats.org/officeDocument/2006/relationships/hyperlink" Target="http://www.javacodegeeks.com/tutorials/java-tutorials/enterprise-java-tutorials/" TargetMode="External"/><Relationship Id="rId12" Type="http://schemas.openxmlformats.org/officeDocument/2006/relationships/hyperlink" Target="http://examples.javacodegeeks.com/enterprise-java/spring/jdbc/spring-jdbctemplate-example/" TargetMode="External"/><Relationship Id="rId17" Type="http://schemas.openxmlformats.org/officeDocument/2006/relationships/hyperlink" Target="http://examples.javacodegeeks.com/enterprise-java/spring/mvc/spring-mvc-hello-world-example/" TargetMode="External"/><Relationship Id="rId25" Type="http://schemas.openxmlformats.org/officeDocument/2006/relationships/hyperlink" Target="http://examples.javacodegeeks.com/enterprise-java/spring/jdbc/spring-jdbctemplate-example/" TargetMode="External"/><Relationship Id="rId2" Type="http://schemas.openxmlformats.org/officeDocument/2006/relationships/numbering" Target="numbering.xml"/><Relationship Id="rId16" Type="http://schemas.openxmlformats.org/officeDocument/2006/relationships/hyperlink" Target="http://www.javacodegeeks.com/2010/05/jboss-42x-spring-3-jpa-hibernate.html" TargetMode="External"/><Relationship Id="rId20" Type="http://schemas.openxmlformats.org/officeDocument/2006/relationships/hyperlink" Target="http://www.javacodegeeks.com/2014/02/dependency-injection-options-for-java.html" TargetMode="External"/><Relationship Id="rId29" Type="http://schemas.openxmlformats.org/officeDocument/2006/relationships/hyperlink" Target="http://examples.javacodegeeks.com/enterprise-java/spring/mvc/spring-mvc-hello-world-examp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codegeeks.com/2011/02/spring-mvc-development-tutorial.html" TargetMode="External"/><Relationship Id="rId24" Type="http://schemas.openxmlformats.org/officeDocument/2006/relationships/hyperlink" Target="http://www.javacodegeeks.com/2013/04/spring-java-configuration.html" TargetMode="External"/><Relationship Id="rId5" Type="http://schemas.openxmlformats.org/officeDocument/2006/relationships/settings" Target="settings.xml"/><Relationship Id="rId15" Type="http://schemas.openxmlformats.org/officeDocument/2006/relationships/hyperlink" Target="http://www.javacodegeeks.com/2011/12/persistence-layer-with-spring-31-and_14.html" TargetMode="External"/><Relationship Id="rId23" Type="http://schemas.openxmlformats.org/officeDocument/2006/relationships/hyperlink" Target="http://examples.javacodegeeks.com/enterprise-java/spring/beans-spring/spring-collections-list-set-map-and-properties-example/" TargetMode="External"/><Relationship Id="rId28" Type="http://schemas.openxmlformats.org/officeDocument/2006/relationships/hyperlink" Target="http://www.javacodegeeks.com/2013/04/spring-aop-in-security-controlling-creation-of-ui-components-via-aspects.html" TargetMode="External"/><Relationship Id="rId10" Type="http://schemas.openxmlformats.org/officeDocument/2006/relationships/hyperlink" Target="http://www.javacodegeeks.com/2011/01/aspect-oriented-programming-spring-aop.html" TargetMode="External"/><Relationship Id="rId19" Type="http://schemas.openxmlformats.org/officeDocument/2006/relationships/hyperlink" Target="http://examples.javacodegeeks.com/enterprise-java/spring/aop/spring-aop-exampl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javacodegeeks.com/2011/08/what-is-dependency-inversion-is-it-ioc.html" TargetMode="External"/><Relationship Id="rId14" Type="http://schemas.openxmlformats.org/officeDocument/2006/relationships/hyperlink" Target="http://www.javacodegeeks.com/2014/02/applying-aspect-oriented-programming.html" TargetMode="External"/><Relationship Id="rId22" Type="http://schemas.openxmlformats.org/officeDocument/2006/relationships/hyperlink" Target="http://examples.javacodegeeks.com/enterprise-java/spring/beans-spring/spring-3-java-config-example/" TargetMode="External"/><Relationship Id="rId27" Type="http://schemas.openxmlformats.org/officeDocument/2006/relationships/hyperlink" Target="http://www.javacodegeeks.com/2011/09/spring-declarative-transactions-exampl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1B870-61B9-4480-B599-2EC494B0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Yinghui</dc:creator>
  <cp:lastModifiedBy>Hu, Yinghui</cp:lastModifiedBy>
  <cp:revision>11</cp:revision>
  <cp:lastPrinted>2015-05-13T12:58:00Z</cp:lastPrinted>
  <dcterms:created xsi:type="dcterms:W3CDTF">2015-05-13T12:41:00Z</dcterms:created>
  <dcterms:modified xsi:type="dcterms:W3CDTF">2015-05-26T13:35:00Z</dcterms:modified>
</cp:coreProperties>
</file>