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423" w:rsidRPr="004D0B4E" w:rsidRDefault="00392423" w:rsidP="00392423">
      <w:pPr>
        <w:jc w:val="center"/>
        <w:rPr>
          <w:rFonts w:asciiTheme="majorBidi" w:hAnsiTheme="majorBidi" w:cstheme="majorBidi"/>
        </w:rPr>
      </w:pPr>
      <w:r w:rsidRPr="004D0B4E">
        <w:rPr>
          <w:rFonts w:asciiTheme="majorBidi" w:hAnsiTheme="majorBidi" w:cstheme="majorBidi"/>
          <w:noProof/>
        </w:rPr>
        <w:drawing>
          <wp:inline distT="0" distB="0" distL="0" distR="0" wp14:anchorId="0093F1B6" wp14:editId="46AC8039">
            <wp:extent cx="3943350" cy="224341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9065" cy="2252352"/>
                    </a:xfrm>
                    <a:prstGeom prst="rect">
                      <a:avLst/>
                    </a:prstGeom>
                    <a:noFill/>
                    <a:ln>
                      <a:noFill/>
                    </a:ln>
                  </pic:spPr>
                </pic:pic>
              </a:graphicData>
            </a:graphic>
          </wp:inline>
        </w:drawing>
      </w:r>
    </w:p>
    <w:p w:rsidR="00392423" w:rsidRPr="004D0B4E" w:rsidRDefault="00487D52" w:rsidP="00487D52">
      <w:pPr>
        <w:pStyle w:val="Title"/>
        <w:jc w:val="center"/>
        <w:rPr>
          <w:rFonts w:asciiTheme="majorBidi" w:hAnsiTheme="majorBidi"/>
          <w:b/>
          <w:bCs/>
          <w:sz w:val="48"/>
          <w:szCs w:val="48"/>
        </w:rPr>
      </w:pPr>
      <w:r>
        <w:rPr>
          <w:rFonts w:asciiTheme="majorBidi" w:hAnsiTheme="majorBidi"/>
          <w:b/>
          <w:bCs/>
          <w:sz w:val="48"/>
          <w:szCs w:val="48"/>
        </w:rPr>
        <w:t xml:space="preserve">Machine learning approach to test the normality of the data </w:t>
      </w:r>
    </w:p>
    <w:p w:rsidR="00392423" w:rsidRPr="004D0B4E" w:rsidRDefault="00392423" w:rsidP="00392423">
      <w:pPr>
        <w:rPr>
          <w:rFonts w:asciiTheme="majorBidi" w:hAnsiTheme="majorBidi" w:cstheme="majorBidi"/>
        </w:rPr>
      </w:pPr>
    </w:p>
    <w:p w:rsidR="00392423" w:rsidRPr="004D0B4E" w:rsidRDefault="00392423" w:rsidP="00392423">
      <w:pPr>
        <w:rPr>
          <w:rFonts w:asciiTheme="majorBidi" w:hAnsiTheme="majorBidi" w:cstheme="majorBidi"/>
          <w:sz w:val="36"/>
          <w:szCs w:val="36"/>
        </w:rPr>
      </w:pPr>
    </w:p>
    <w:p w:rsidR="00392423" w:rsidRPr="004D0B4E" w:rsidRDefault="00392423" w:rsidP="00392423">
      <w:pPr>
        <w:jc w:val="center"/>
        <w:rPr>
          <w:rFonts w:asciiTheme="majorBidi" w:hAnsiTheme="majorBidi" w:cstheme="majorBidi"/>
          <w:b/>
          <w:bCs/>
          <w:sz w:val="36"/>
          <w:szCs w:val="36"/>
        </w:rPr>
      </w:pPr>
      <w:r w:rsidRPr="004D0B4E">
        <w:rPr>
          <w:rFonts w:asciiTheme="majorBidi" w:hAnsiTheme="majorBidi" w:cstheme="majorBidi"/>
          <w:b/>
          <w:bCs/>
          <w:sz w:val="36"/>
          <w:szCs w:val="36"/>
        </w:rPr>
        <w:t>Prepared by:</w:t>
      </w:r>
    </w:p>
    <w:p w:rsidR="00392423" w:rsidRPr="004D0B4E" w:rsidRDefault="00392423" w:rsidP="00392423">
      <w:pPr>
        <w:jc w:val="center"/>
        <w:rPr>
          <w:rFonts w:asciiTheme="majorBidi" w:hAnsiTheme="majorBidi" w:cstheme="majorBidi"/>
          <w:sz w:val="36"/>
          <w:szCs w:val="36"/>
        </w:rPr>
      </w:pPr>
      <w:r w:rsidRPr="004D0B4E">
        <w:rPr>
          <w:rFonts w:asciiTheme="majorBidi" w:hAnsiTheme="majorBidi" w:cstheme="majorBidi"/>
          <w:sz w:val="36"/>
          <w:szCs w:val="36"/>
        </w:rPr>
        <w:t>Hussein Soboh</w:t>
      </w:r>
    </w:p>
    <w:p w:rsidR="00392423" w:rsidRPr="004D0B4E" w:rsidRDefault="00392423" w:rsidP="00392423">
      <w:pPr>
        <w:jc w:val="center"/>
        <w:rPr>
          <w:rFonts w:asciiTheme="majorBidi" w:hAnsiTheme="majorBidi" w:cstheme="majorBidi"/>
          <w:sz w:val="36"/>
          <w:szCs w:val="36"/>
        </w:rPr>
      </w:pPr>
      <w:r w:rsidRPr="004D0B4E">
        <w:rPr>
          <w:rFonts w:asciiTheme="majorBidi" w:hAnsiTheme="majorBidi" w:cstheme="majorBidi"/>
          <w:sz w:val="36"/>
          <w:szCs w:val="36"/>
        </w:rPr>
        <w:t>1185061</w:t>
      </w:r>
    </w:p>
    <w:p w:rsidR="00392423" w:rsidRPr="004D0B4E" w:rsidRDefault="00392423" w:rsidP="00392423">
      <w:pPr>
        <w:jc w:val="center"/>
        <w:rPr>
          <w:rFonts w:asciiTheme="majorBidi" w:hAnsiTheme="majorBidi" w:cstheme="majorBidi"/>
          <w:sz w:val="36"/>
          <w:szCs w:val="36"/>
        </w:rPr>
      </w:pPr>
    </w:p>
    <w:p w:rsidR="00392423" w:rsidRPr="004D0B4E" w:rsidRDefault="00392423" w:rsidP="00392423">
      <w:pPr>
        <w:jc w:val="center"/>
        <w:rPr>
          <w:rFonts w:asciiTheme="majorBidi" w:hAnsiTheme="majorBidi" w:cstheme="majorBidi"/>
          <w:b/>
          <w:bCs/>
          <w:sz w:val="36"/>
          <w:szCs w:val="36"/>
        </w:rPr>
      </w:pPr>
      <w:r w:rsidRPr="004D0B4E">
        <w:rPr>
          <w:rFonts w:asciiTheme="majorBidi" w:hAnsiTheme="majorBidi" w:cstheme="majorBidi"/>
          <w:b/>
          <w:bCs/>
          <w:sz w:val="36"/>
          <w:szCs w:val="36"/>
        </w:rPr>
        <w:t>Committee:</w:t>
      </w:r>
    </w:p>
    <w:tbl>
      <w:tblPr>
        <w:tblStyle w:val="TableGrid"/>
        <w:tblW w:w="9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2"/>
        <w:gridCol w:w="4742"/>
      </w:tblGrid>
      <w:tr w:rsidR="00392423" w:rsidRPr="004D0B4E" w:rsidTr="00392423">
        <w:trPr>
          <w:trHeight w:val="588"/>
        </w:trPr>
        <w:tc>
          <w:tcPr>
            <w:tcW w:w="4742" w:type="dxa"/>
          </w:tcPr>
          <w:p w:rsidR="00392423" w:rsidRPr="004D0B4E" w:rsidRDefault="00392423" w:rsidP="00E77BE9">
            <w:pPr>
              <w:rPr>
                <w:rFonts w:asciiTheme="majorBidi" w:hAnsiTheme="majorBidi" w:cstheme="majorBidi"/>
                <w:sz w:val="36"/>
                <w:szCs w:val="36"/>
              </w:rPr>
            </w:pPr>
            <w:r w:rsidRPr="004D0B4E">
              <w:rPr>
                <w:rFonts w:asciiTheme="majorBidi" w:hAnsiTheme="majorBidi" w:cstheme="majorBidi"/>
                <w:sz w:val="36"/>
                <w:szCs w:val="36"/>
              </w:rPr>
              <w:t>Dr. Hassan Abu Hassan</w:t>
            </w:r>
          </w:p>
        </w:tc>
        <w:tc>
          <w:tcPr>
            <w:tcW w:w="4742" w:type="dxa"/>
          </w:tcPr>
          <w:p w:rsidR="00392423" w:rsidRPr="004D0B4E" w:rsidRDefault="00392423" w:rsidP="00E77BE9">
            <w:pPr>
              <w:jc w:val="center"/>
              <w:rPr>
                <w:rFonts w:asciiTheme="majorBidi" w:hAnsiTheme="majorBidi" w:cstheme="majorBidi"/>
                <w:sz w:val="36"/>
                <w:szCs w:val="36"/>
              </w:rPr>
            </w:pPr>
            <w:r w:rsidRPr="004D0B4E">
              <w:rPr>
                <w:rFonts w:asciiTheme="majorBidi" w:hAnsiTheme="majorBidi" w:cstheme="majorBidi"/>
                <w:sz w:val="36"/>
                <w:szCs w:val="36"/>
              </w:rPr>
              <w:t>Advisor</w:t>
            </w:r>
          </w:p>
        </w:tc>
      </w:tr>
      <w:tr w:rsidR="00392423" w:rsidRPr="004D0B4E" w:rsidTr="00392423">
        <w:trPr>
          <w:trHeight w:val="567"/>
        </w:trPr>
        <w:tc>
          <w:tcPr>
            <w:tcW w:w="4742" w:type="dxa"/>
          </w:tcPr>
          <w:p w:rsidR="00392423" w:rsidRPr="004D0B4E" w:rsidRDefault="002648A6" w:rsidP="00E77BE9">
            <w:pPr>
              <w:rPr>
                <w:rFonts w:asciiTheme="majorBidi" w:hAnsiTheme="majorBidi" w:cstheme="majorBidi"/>
                <w:sz w:val="36"/>
                <w:szCs w:val="36"/>
              </w:rPr>
            </w:pPr>
            <w:r>
              <w:rPr>
                <w:rFonts w:asciiTheme="majorBidi" w:hAnsiTheme="majorBidi" w:cstheme="majorBidi"/>
                <w:sz w:val="36"/>
                <w:szCs w:val="36"/>
              </w:rPr>
              <w:t>Dr. Tareq Sadeq</w:t>
            </w:r>
          </w:p>
        </w:tc>
        <w:tc>
          <w:tcPr>
            <w:tcW w:w="4742" w:type="dxa"/>
          </w:tcPr>
          <w:p w:rsidR="00392423" w:rsidRPr="004D0B4E" w:rsidRDefault="002648A6" w:rsidP="00E77BE9">
            <w:pPr>
              <w:jc w:val="center"/>
              <w:rPr>
                <w:rFonts w:asciiTheme="majorBidi" w:hAnsiTheme="majorBidi" w:cstheme="majorBidi"/>
                <w:sz w:val="36"/>
                <w:szCs w:val="36"/>
              </w:rPr>
            </w:pPr>
            <w:r>
              <w:rPr>
                <w:rFonts w:asciiTheme="majorBidi" w:hAnsiTheme="majorBidi" w:cstheme="majorBidi"/>
                <w:sz w:val="36"/>
                <w:szCs w:val="36"/>
              </w:rPr>
              <w:t>Member</w:t>
            </w:r>
          </w:p>
        </w:tc>
      </w:tr>
      <w:tr w:rsidR="00392423" w:rsidRPr="004D0B4E" w:rsidTr="00392423">
        <w:trPr>
          <w:trHeight w:val="588"/>
        </w:trPr>
        <w:tc>
          <w:tcPr>
            <w:tcW w:w="4742" w:type="dxa"/>
          </w:tcPr>
          <w:p w:rsidR="002648A6" w:rsidRPr="004D0B4E" w:rsidRDefault="002648A6" w:rsidP="002648A6">
            <w:pPr>
              <w:rPr>
                <w:rFonts w:asciiTheme="majorBidi" w:hAnsiTheme="majorBidi" w:cstheme="majorBidi"/>
                <w:sz w:val="36"/>
                <w:szCs w:val="36"/>
              </w:rPr>
            </w:pPr>
            <w:r>
              <w:rPr>
                <w:rFonts w:asciiTheme="majorBidi" w:hAnsiTheme="majorBidi" w:cstheme="majorBidi"/>
                <w:sz w:val="36"/>
                <w:szCs w:val="36"/>
              </w:rPr>
              <w:t>Dr. Radi Jarrar</w:t>
            </w:r>
          </w:p>
          <w:p w:rsidR="00392423" w:rsidRPr="004D0B4E" w:rsidRDefault="00392423" w:rsidP="00E77BE9">
            <w:pPr>
              <w:rPr>
                <w:rFonts w:asciiTheme="majorBidi" w:hAnsiTheme="majorBidi" w:cstheme="majorBidi"/>
                <w:sz w:val="36"/>
                <w:szCs w:val="36"/>
              </w:rPr>
            </w:pPr>
          </w:p>
        </w:tc>
        <w:tc>
          <w:tcPr>
            <w:tcW w:w="4742" w:type="dxa"/>
          </w:tcPr>
          <w:p w:rsidR="00392423" w:rsidRPr="004D0B4E" w:rsidRDefault="002648A6" w:rsidP="00E77BE9">
            <w:pPr>
              <w:jc w:val="center"/>
              <w:rPr>
                <w:rFonts w:asciiTheme="majorBidi" w:hAnsiTheme="majorBidi" w:cstheme="majorBidi"/>
                <w:sz w:val="36"/>
                <w:szCs w:val="36"/>
              </w:rPr>
            </w:pPr>
            <w:r>
              <w:rPr>
                <w:rFonts w:asciiTheme="majorBidi" w:hAnsiTheme="majorBidi" w:cstheme="majorBidi"/>
                <w:sz w:val="36"/>
                <w:szCs w:val="36"/>
              </w:rPr>
              <w:t>Member</w:t>
            </w:r>
          </w:p>
        </w:tc>
      </w:tr>
    </w:tbl>
    <w:p w:rsidR="006E5BBA" w:rsidRDefault="006E5BBA" w:rsidP="00A41C23">
      <w:pPr>
        <w:jc w:val="both"/>
        <w:rPr>
          <w:rFonts w:asciiTheme="majorBidi" w:hAnsiTheme="majorBidi" w:cstheme="majorBidi"/>
          <w:b/>
          <w:bCs/>
          <w:i/>
          <w:iCs/>
          <w:sz w:val="36"/>
          <w:szCs w:val="36"/>
        </w:rPr>
      </w:pPr>
    </w:p>
    <w:p w:rsidR="00392423" w:rsidRDefault="00392423" w:rsidP="00A41C23">
      <w:pPr>
        <w:jc w:val="both"/>
        <w:rPr>
          <w:rFonts w:asciiTheme="majorBidi" w:hAnsiTheme="majorBidi" w:cstheme="majorBidi"/>
          <w:b/>
          <w:bCs/>
          <w:i/>
          <w:iCs/>
          <w:sz w:val="36"/>
          <w:szCs w:val="36"/>
        </w:rPr>
      </w:pPr>
      <w:r w:rsidRPr="004D0B4E">
        <w:rPr>
          <w:rFonts w:asciiTheme="majorBidi" w:hAnsiTheme="majorBidi" w:cstheme="majorBidi"/>
          <w:b/>
          <w:bCs/>
          <w:i/>
          <w:iCs/>
          <w:sz w:val="36"/>
          <w:szCs w:val="36"/>
        </w:rPr>
        <w:t xml:space="preserve">Submitted in partial fulfillment of the requirements of the “Master Degree in Applied Statistic and Data Science” from the faculty of Graduate Studies at Birzeit University - Palestine </w:t>
      </w:r>
    </w:p>
    <w:p w:rsidR="00B72A81" w:rsidRDefault="00B72A81" w:rsidP="00392423">
      <w:pPr>
        <w:jc w:val="center"/>
        <w:rPr>
          <w:rFonts w:asciiTheme="majorBidi" w:hAnsiTheme="majorBidi" w:cstheme="majorBidi"/>
          <w:b/>
          <w:bCs/>
          <w:i/>
          <w:iCs/>
          <w:sz w:val="36"/>
          <w:szCs w:val="36"/>
        </w:rPr>
        <w:sectPr w:rsidR="00B72A81">
          <w:pgSz w:w="12240" w:h="15840"/>
          <w:pgMar w:top="1440" w:right="1440" w:bottom="1440" w:left="1440" w:header="720" w:footer="720" w:gutter="0"/>
          <w:cols w:space="720"/>
          <w:docGrid w:linePitch="360"/>
        </w:sectPr>
      </w:pPr>
    </w:p>
    <w:p w:rsidR="00AC00A6" w:rsidRDefault="00BA704F" w:rsidP="00D84065">
      <w:pPr>
        <w:pStyle w:val="H1"/>
      </w:pPr>
      <w:bookmarkStart w:id="0" w:name="_Toc42200485"/>
      <w:r>
        <w:lastRenderedPageBreak/>
        <w:t xml:space="preserve">Table of </w:t>
      </w:r>
      <w:r w:rsidR="0061017B">
        <w:t>C</w:t>
      </w:r>
      <w:r>
        <w:t>ontent</w:t>
      </w:r>
      <w:bookmarkEnd w:id="0"/>
    </w:p>
    <w:sdt>
      <w:sdtPr>
        <w:rPr>
          <w:rFonts w:ascii="Times New Roman" w:eastAsiaTheme="minorHAnsi" w:hAnsi="Times New Roman" w:cs="Times New Roman"/>
          <w:color w:val="auto"/>
          <w:sz w:val="24"/>
          <w:szCs w:val="24"/>
        </w:rPr>
        <w:id w:val="1022979838"/>
        <w:docPartObj>
          <w:docPartGallery w:val="Table of Contents"/>
          <w:docPartUnique/>
        </w:docPartObj>
      </w:sdtPr>
      <w:sdtEndPr>
        <w:rPr>
          <w:b/>
          <w:bCs/>
          <w:noProof/>
        </w:rPr>
      </w:sdtEndPr>
      <w:sdtContent>
        <w:p w:rsidR="0091017F" w:rsidRPr="00BA704F" w:rsidRDefault="00370998" w:rsidP="00370998">
          <w:pPr>
            <w:pStyle w:val="TOCHeading"/>
            <w:tabs>
              <w:tab w:val="right" w:pos="9360"/>
            </w:tabs>
            <w:rPr>
              <w:rStyle w:val="H1Char"/>
            </w:rPr>
          </w:pPr>
          <w:r>
            <w:tab/>
          </w:r>
        </w:p>
        <w:p w:rsidR="005F0D41" w:rsidRDefault="0091017F">
          <w:pPr>
            <w:pStyle w:val="TOC1"/>
            <w:tabs>
              <w:tab w:val="right" w:leader="dot" w:pos="9350"/>
            </w:tabs>
            <w:rPr>
              <w:rFonts w:asciiTheme="minorHAnsi" w:eastAsiaTheme="minorEastAsia" w:hAnsiTheme="minorHAnsi" w:cstheme="minorBidi"/>
              <w:noProof/>
              <w:sz w:val="22"/>
              <w:szCs w:val="22"/>
            </w:rPr>
          </w:pPr>
          <w:r w:rsidRPr="00840A2D">
            <w:rPr>
              <w:sz w:val="36"/>
              <w:szCs w:val="36"/>
            </w:rPr>
            <w:fldChar w:fldCharType="begin"/>
          </w:r>
          <w:r w:rsidRPr="00840A2D">
            <w:rPr>
              <w:sz w:val="36"/>
              <w:szCs w:val="36"/>
            </w:rPr>
            <w:instrText xml:space="preserve"> TOC \o "1-3" \h \z \u </w:instrText>
          </w:r>
          <w:r w:rsidRPr="00840A2D">
            <w:rPr>
              <w:sz w:val="36"/>
              <w:szCs w:val="36"/>
            </w:rPr>
            <w:fldChar w:fldCharType="separate"/>
          </w:r>
          <w:hyperlink w:anchor="_Toc42200485" w:history="1">
            <w:r w:rsidR="005F0D41" w:rsidRPr="00953409">
              <w:rPr>
                <w:rStyle w:val="Hyperlink"/>
                <w:noProof/>
              </w:rPr>
              <w:t>Table of Content</w:t>
            </w:r>
            <w:r w:rsidR="005F0D41">
              <w:rPr>
                <w:noProof/>
                <w:webHidden/>
              </w:rPr>
              <w:tab/>
            </w:r>
            <w:r w:rsidR="005F0D41">
              <w:rPr>
                <w:noProof/>
                <w:webHidden/>
              </w:rPr>
              <w:fldChar w:fldCharType="begin"/>
            </w:r>
            <w:r w:rsidR="005F0D41">
              <w:rPr>
                <w:noProof/>
                <w:webHidden/>
              </w:rPr>
              <w:instrText xml:space="preserve"> PAGEREF _Toc42200485 \h </w:instrText>
            </w:r>
            <w:r w:rsidR="005F0D41">
              <w:rPr>
                <w:noProof/>
                <w:webHidden/>
              </w:rPr>
            </w:r>
            <w:r w:rsidR="005F0D41">
              <w:rPr>
                <w:noProof/>
                <w:webHidden/>
              </w:rPr>
              <w:fldChar w:fldCharType="separate"/>
            </w:r>
            <w:r w:rsidR="005F0D41">
              <w:rPr>
                <w:noProof/>
                <w:webHidden/>
              </w:rPr>
              <w:t>I</w:t>
            </w:r>
            <w:r w:rsidR="005F0D41">
              <w:rPr>
                <w:noProof/>
                <w:webHidden/>
              </w:rPr>
              <w:fldChar w:fldCharType="end"/>
            </w:r>
          </w:hyperlink>
        </w:p>
        <w:p w:rsidR="005F0D41" w:rsidRDefault="005F0D41">
          <w:pPr>
            <w:pStyle w:val="TOC1"/>
            <w:tabs>
              <w:tab w:val="right" w:leader="dot" w:pos="9350"/>
            </w:tabs>
            <w:rPr>
              <w:rFonts w:asciiTheme="minorHAnsi" w:eastAsiaTheme="minorEastAsia" w:hAnsiTheme="minorHAnsi" w:cstheme="minorBidi"/>
              <w:noProof/>
              <w:sz w:val="22"/>
              <w:szCs w:val="22"/>
            </w:rPr>
          </w:pPr>
          <w:hyperlink w:anchor="_Toc42200486" w:history="1">
            <w:r w:rsidRPr="00953409">
              <w:rPr>
                <w:rStyle w:val="Hyperlink"/>
                <w:noProof/>
              </w:rPr>
              <w:t>List of Tables</w:t>
            </w:r>
            <w:r>
              <w:rPr>
                <w:noProof/>
                <w:webHidden/>
              </w:rPr>
              <w:tab/>
            </w:r>
            <w:r>
              <w:rPr>
                <w:noProof/>
                <w:webHidden/>
              </w:rPr>
              <w:fldChar w:fldCharType="begin"/>
            </w:r>
            <w:r>
              <w:rPr>
                <w:noProof/>
                <w:webHidden/>
              </w:rPr>
              <w:instrText xml:space="preserve"> PAGEREF _Toc42200486 \h </w:instrText>
            </w:r>
            <w:r>
              <w:rPr>
                <w:noProof/>
                <w:webHidden/>
              </w:rPr>
            </w:r>
            <w:r>
              <w:rPr>
                <w:noProof/>
                <w:webHidden/>
              </w:rPr>
              <w:fldChar w:fldCharType="separate"/>
            </w:r>
            <w:r>
              <w:rPr>
                <w:noProof/>
                <w:webHidden/>
              </w:rPr>
              <w:t>III</w:t>
            </w:r>
            <w:r>
              <w:rPr>
                <w:noProof/>
                <w:webHidden/>
              </w:rPr>
              <w:fldChar w:fldCharType="end"/>
            </w:r>
          </w:hyperlink>
        </w:p>
        <w:p w:rsidR="005F0D41" w:rsidRDefault="005F0D41">
          <w:pPr>
            <w:pStyle w:val="TOC1"/>
            <w:tabs>
              <w:tab w:val="right" w:leader="dot" w:pos="9350"/>
            </w:tabs>
            <w:rPr>
              <w:rFonts w:asciiTheme="minorHAnsi" w:eastAsiaTheme="minorEastAsia" w:hAnsiTheme="minorHAnsi" w:cstheme="minorBidi"/>
              <w:noProof/>
              <w:sz w:val="22"/>
              <w:szCs w:val="22"/>
            </w:rPr>
          </w:pPr>
          <w:hyperlink w:anchor="_Toc42200487" w:history="1">
            <w:r w:rsidRPr="00953409">
              <w:rPr>
                <w:rStyle w:val="Hyperlink"/>
                <w:noProof/>
              </w:rPr>
              <w:t>List of Figures</w:t>
            </w:r>
            <w:r>
              <w:rPr>
                <w:noProof/>
                <w:webHidden/>
              </w:rPr>
              <w:tab/>
            </w:r>
            <w:r>
              <w:rPr>
                <w:noProof/>
                <w:webHidden/>
              </w:rPr>
              <w:fldChar w:fldCharType="begin"/>
            </w:r>
            <w:r>
              <w:rPr>
                <w:noProof/>
                <w:webHidden/>
              </w:rPr>
              <w:instrText xml:space="preserve"> PAGEREF _Toc42200487 \h </w:instrText>
            </w:r>
            <w:r>
              <w:rPr>
                <w:noProof/>
                <w:webHidden/>
              </w:rPr>
            </w:r>
            <w:r>
              <w:rPr>
                <w:noProof/>
                <w:webHidden/>
              </w:rPr>
              <w:fldChar w:fldCharType="separate"/>
            </w:r>
            <w:r>
              <w:rPr>
                <w:noProof/>
                <w:webHidden/>
              </w:rPr>
              <w:t>IV</w:t>
            </w:r>
            <w:r>
              <w:rPr>
                <w:noProof/>
                <w:webHidden/>
              </w:rPr>
              <w:fldChar w:fldCharType="end"/>
            </w:r>
          </w:hyperlink>
        </w:p>
        <w:p w:rsidR="005F0D41" w:rsidRDefault="005F0D41">
          <w:pPr>
            <w:pStyle w:val="TOC1"/>
            <w:tabs>
              <w:tab w:val="right" w:leader="dot" w:pos="9350"/>
            </w:tabs>
            <w:rPr>
              <w:rFonts w:asciiTheme="minorHAnsi" w:eastAsiaTheme="minorEastAsia" w:hAnsiTheme="minorHAnsi" w:cstheme="minorBidi"/>
              <w:noProof/>
              <w:sz w:val="22"/>
              <w:szCs w:val="22"/>
            </w:rPr>
          </w:pPr>
          <w:hyperlink w:anchor="_Toc42200488" w:history="1">
            <w:r w:rsidRPr="00953409">
              <w:rPr>
                <w:rStyle w:val="Hyperlink"/>
                <w:noProof/>
              </w:rPr>
              <w:t>Abstract</w:t>
            </w:r>
            <w:r>
              <w:rPr>
                <w:noProof/>
                <w:webHidden/>
              </w:rPr>
              <w:tab/>
            </w:r>
            <w:r>
              <w:rPr>
                <w:noProof/>
                <w:webHidden/>
              </w:rPr>
              <w:fldChar w:fldCharType="begin"/>
            </w:r>
            <w:r>
              <w:rPr>
                <w:noProof/>
                <w:webHidden/>
              </w:rPr>
              <w:instrText xml:space="preserve"> PAGEREF _Toc42200488 \h </w:instrText>
            </w:r>
            <w:r>
              <w:rPr>
                <w:noProof/>
                <w:webHidden/>
              </w:rPr>
            </w:r>
            <w:r>
              <w:rPr>
                <w:noProof/>
                <w:webHidden/>
              </w:rPr>
              <w:fldChar w:fldCharType="separate"/>
            </w:r>
            <w:r>
              <w:rPr>
                <w:noProof/>
                <w:webHidden/>
              </w:rPr>
              <w:t>V</w:t>
            </w:r>
            <w:r>
              <w:rPr>
                <w:noProof/>
                <w:webHidden/>
              </w:rPr>
              <w:fldChar w:fldCharType="end"/>
            </w:r>
          </w:hyperlink>
        </w:p>
        <w:p w:rsidR="005F0D41" w:rsidRDefault="005F0D41">
          <w:pPr>
            <w:pStyle w:val="TOC1"/>
            <w:tabs>
              <w:tab w:val="right" w:leader="dot" w:pos="9350"/>
            </w:tabs>
            <w:rPr>
              <w:rFonts w:asciiTheme="minorHAnsi" w:eastAsiaTheme="minorEastAsia" w:hAnsiTheme="minorHAnsi" w:cstheme="minorBidi"/>
              <w:noProof/>
              <w:sz w:val="22"/>
              <w:szCs w:val="22"/>
            </w:rPr>
          </w:pPr>
          <w:hyperlink w:anchor="_Toc42200489" w:history="1">
            <w:r w:rsidRPr="00953409">
              <w:rPr>
                <w:rStyle w:val="Hyperlink"/>
                <w:rFonts w:hint="eastAsia"/>
                <w:noProof/>
                <w:rtl/>
              </w:rPr>
              <w:t>ملخص</w:t>
            </w:r>
            <w:r>
              <w:rPr>
                <w:noProof/>
                <w:webHidden/>
              </w:rPr>
              <w:tab/>
            </w:r>
            <w:r>
              <w:rPr>
                <w:noProof/>
                <w:webHidden/>
              </w:rPr>
              <w:fldChar w:fldCharType="begin"/>
            </w:r>
            <w:r>
              <w:rPr>
                <w:noProof/>
                <w:webHidden/>
              </w:rPr>
              <w:instrText xml:space="preserve"> PAGEREF _Toc42200489 \h </w:instrText>
            </w:r>
            <w:r>
              <w:rPr>
                <w:noProof/>
                <w:webHidden/>
              </w:rPr>
            </w:r>
            <w:r>
              <w:rPr>
                <w:noProof/>
                <w:webHidden/>
              </w:rPr>
              <w:fldChar w:fldCharType="separate"/>
            </w:r>
            <w:r>
              <w:rPr>
                <w:noProof/>
                <w:webHidden/>
              </w:rPr>
              <w:t>VI</w:t>
            </w:r>
            <w:r>
              <w:rPr>
                <w:noProof/>
                <w:webHidden/>
              </w:rPr>
              <w:fldChar w:fldCharType="end"/>
            </w:r>
          </w:hyperlink>
        </w:p>
        <w:p w:rsidR="005F0D41" w:rsidRDefault="005F0D41">
          <w:pPr>
            <w:pStyle w:val="TOC1"/>
            <w:tabs>
              <w:tab w:val="right" w:leader="dot" w:pos="9350"/>
            </w:tabs>
            <w:rPr>
              <w:rFonts w:asciiTheme="minorHAnsi" w:eastAsiaTheme="minorEastAsia" w:hAnsiTheme="minorHAnsi" w:cstheme="minorBidi"/>
              <w:noProof/>
              <w:sz w:val="22"/>
              <w:szCs w:val="22"/>
            </w:rPr>
          </w:pPr>
          <w:hyperlink w:anchor="_Toc42200490" w:history="1">
            <w:r w:rsidRPr="00953409">
              <w:rPr>
                <w:rStyle w:val="Hyperlink"/>
                <w:noProof/>
              </w:rPr>
              <w:t>Chapter One</w:t>
            </w:r>
            <w:r>
              <w:rPr>
                <w:noProof/>
                <w:webHidden/>
              </w:rPr>
              <w:tab/>
            </w:r>
            <w:r>
              <w:rPr>
                <w:noProof/>
                <w:webHidden/>
              </w:rPr>
              <w:fldChar w:fldCharType="begin"/>
            </w:r>
            <w:r>
              <w:rPr>
                <w:noProof/>
                <w:webHidden/>
              </w:rPr>
              <w:instrText xml:space="preserve"> PAGEREF _Toc42200490 \h </w:instrText>
            </w:r>
            <w:r>
              <w:rPr>
                <w:noProof/>
                <w:webHidden/>
              </w:rPr>
            </w:r>
            <w:r>
              <w:rPr>
                <w:noProof/>
                <w:webHidden/>
              </w:rPr>
              <w:fldChar w:fldCharType="separate"/>
            </w:r>
            <w:r>
              <w:rPr>
                <w:noProof/>
                <w:webHidden/>
              </w:rPr>
              <w:t>1</w:t>
            </w:r>
            <w:r>
              <w:rPr>
                <w:noProof/>
                <w:webHidden/>
              </w:rPr>
              <w:fldChar w:fldCharType="end"/>
            </w:r>
          </w:hyperlink>
        </w:p>
        <w:p w:rsidR="005F0D41" w:rsidRDefault="005F0D41">
          <w:pPr>
            <w:pStyle w:val="TOC1"/>
            <w:tabs>
              <w:tab w:val="right" w:leader="dot" w:pos="9350"/>
            </w:tabs>
            <w:rPr>
              <w:rFonts w:asciiTheme="minorHAnsi" w:eastAsiaTheme="minorEastAsia" w:hAnsiTheme="minorHAnsi" w:cstheme="minorBidi"/>
              <w:noProof/>
              <w:sz w:val="22"/>
              <w:szCs w:val="22"/>
            </w:rPr>
          </w:pPr>
          <w:hyperlink w:anchor="_Toc42200491" w:history="1">
            <w:r w:rsidRPr="00953409">
              <w:rPr>
                <w:rStyle w:val="Hyperlink"/>
                <w:noProof/>
              </w:rPr>
              <w:t>Introduction</w:t>
            </w:r>
            <w:r>
              <w:rPr>
                <w:noProof/>
                <w:webHidden/>
              </w:rPr>
              <w:tab/>
            </w:r>
            <w:r>
              <w:rPr>
                <w:noProof/>
                <w:webHidden/>
              </w:rPr>
              <w:fldChar w:fldCharType="begin"/>
            </w:r>
            <w:r>
              <w:rPr>
                <w:noProof/>
                <w:webHidden/>
              </w:rPr>
              <w:instrText xml:space="preserve"> PAGEREF _Toc42200491 \h </w:instrText>
            </w:r>
            <w:r>
              <w:rPr>
                <w:noProof/>
                <w:webHidden/>
              </w:rPr>
            </w:r>
            <w:r>
              <w:rPr>
                <w:noProof/>
                <w:webHidden/>
              </w:rPr>
              <w:fldChar w:fldCharType="separate"/>
            </w:r>
            <w:r>
              <w:rPr>
                <w:noProof/>
                <w:webHidden/>
              </w:rPr>
              <w:t>1</w:t>
            </w:r>
            <w:r>
              <w:rPr>
                <w:noProof/>
                <w:webHidden/>
              </w:rPr>
              <w:fldChar w:fldCharType="end"/>
            </w:r>
          </w:hyperlink>
        </w:p>
        <w:p w:rsidR="005F0D41" w:rsidRDefault="005F0D41">
          <w:pPr>
            <w:pStyle w:val="TOC2"/>
            <w:tabs>
              <w:tab w:val="left" w:pos="880"/>
              <w:tab w:val="right" w:leader="dot" w:pos="9350"/>
            </w:tabs>
            <w:rPr>
              <w:rFonts w:asciiTheme="minorHAnsi" w:eastAsiaTheme="minorEastAsia" w:hAnsiTheme="minorHAnsi" w:cstheme="minorBidi"/>
              <w:noProof/>
              <w:sz w:val="22"/>
              <w:szCs w:val="22"/>
            </w:rPr>
          </w:pPr>
          <w:hyperlink w:anchor="_Toc42200492" w:history="1">
            <w:r w:rsidRPr="00953409">
              <w:rPr>
                <w:rStyle w:val="Hyperlink"/>
                <w:noProof/>
              </w:rPr>
              <w:t>1.1</w:t>
            </w:r>
            <w:r>
              <w:rPr>
                <w:rFonts w:asciiTheme="minorHAnsi" w:eastAsiaTheme="minorEastAsia" w:hAnsiTheme="minorHAnsi" w:cstheme="minorBidi"/>
                <w:noProof/>
                <w:sz w:val="22"/>
                <w:szCs w:val="22"/>
              </w:rPr>
              <w:tab/>
            </w:r>
            <w:r w:rsidRPr="00953409">
              <w:rPr>
                <w:rStyle w:val="Hyperlink"/>
                <w:noProof/>
              </w:rPr>
              <w:t>Background</w:t>
            </w:r>
            <w:r>
              <w:rPr>
                <w:noProof/>
                <w:webHidden/>
              </w:rPr>
              <w:tab/>
            </w:r>
            <w:r>
              <w:rPr>
                <w:noProof/>
                <w:webHidden/>
              </w:rPr>
              <w:fldChar w:fldCharType="begin"/>
            </w:r>
            <w:r>
              <w:rPr>
                <w:noProof/>
                <w:webHidden/>
              </w:rPr>
              <w:instrText xml:space="preserve"> PAGEREF _Toc42200492 \h </w:instrText>
            </w:r>
            <w:r>
              <w:rPr>
                <w:noProof/>
                <w:webHidden/>
              </w:rPr>
            </w:r>
            <w:r>
              <w:rPr>
                <w:noProof/>
                <w:webHidden/>
              </w:rPr>
              <w:fldChar w:fldCharType="separate"/>
            </w:r>
            <w:r>
              <w:rPr>
                <w:noProof/>
                <w:webHidden/>
              </w:rPr>
              <w:t>2</w:t>
            </w:r>
            <w:r>
              <w:rPr>
                <w:noProof/>
                <w:webHidden/>
              </w:rPr>
              <w:fldChar w:fldCharType="end"/>
            </w:r>
          </w:hyperlink>
        </w:p>
        <w:p w:rsidR="005F0D41" w:rsidRDefault="005F0D41">
          <w:pPr>
            <w:pStyle w:val="TOC2"/>
            <w:tabs>
              <w:tab w:val="left" w:pos="880"/>
              <w:tab w:val="right" w:leader="dot" w:pos="9350"/>
            </w:tabs>
            <w:rPr>
              <w:rFonts w:asciiTheme="minorHAnsi" w:eastAsiaTheme="minorEastAsia" w:hAnsiTheme="minorHAnsi" w:cstheme="minorBidi"/>
              <w:noProof/>
              <w:sz w:val="22"/>
              <w:szCs w:val="22"/>
            </w:rPr>
          </w:pPr>
          <w:hyperlink w:anchor="_Toc42200493" w:history="1">
            <w:r w:rsidRPr="00953409">
              <w:rPr>
                <w:rStyle w:val="Hyperlink"/>
                <w:noProof/>
              </w:rPr>
              <w:t>1.2</w:t>
            </w:r>
            <w:r>
              <w:rPr>
                <w:rFonts w:asciiTheme="minorHAnsi" w:eastAsiaTheme="minorEastAsia" w:hAnsiTheme="minorHAnsi" w:cstheme="minorBidi"/>
                <w:noProof/>
                <w:sz w:val="22"/>
                <w:szCs w:val="22"/>
              </w:rPr>
              <w:tab/>
            </w:r>
            <w:r w:rsidRPr="00953409">
              <w:rPr>
                <w:rStyle w:val="Hyperlink"/>
                <w:noProof/>
              </w:rPr>
              <w:t>Problem definition</w:t>
            </w:r>
            <w:r>
              <w:rPr>
                <w:noProof/>
                <w:webHidden/>
              </w:rPr>
              <w:tab/>
            </w:r>
            <w:r>
              <w:rPr>
                <w:noProof/>
                <w:webHidden/>
              </w:rPr>
              <w:fldChar w:fldCharType="begin"/>
            </w:r>
            <w:r>
              <w:rPr>
                <w:noProof/>
                <w:webHidden/>
              </w:rPr>
              <w:instrText xml:space="preserve"> PAGEREF _Toc42200493 \h </w:instrText>
            </w:r>
            <w:r>
              <w:rPr>
                <w:noProof/>
                <w:webHidden/>
              </w:rPr>
            </w:r>
            <w:r>
              <w:rPr>
                <w:noProof/>
                <w:webHidden/>
              </w:rPr>
              <w:fldChar w:fldCharType="separate"/>
            </w:r>
            <w:r>
              <w:rPr>
                <w:noProof/>
                <w:webHidden/>
              </w:rPr>
              <w:t>4</w:t>
            </w:r>
            <w:r>
              <w:rPr>
                <w:noProof/>
                <w:webHidden/>
              </w:rPr>
              <w:fldChar w:fldCharType="end"/>
            </w:r>
          </w:hyperlink>
        </w:p>
        <w:p w:rsidR="005F0D41" w:rsidRDefault="005F0D41">
          <w:pPr>
            <w:pStyle w:val="TOC2"/>
            <w:tabs>
              <w:tab w:val="left" w:pos="880"/>
              <w:tab w:val="right" w:leader="dot" w:pos="9350"/>
            </w:tabs>
            <w:rPr>
              <w:rFonts w:asciiTheme="minorHAnsi" w:eastAsiaTheme="minorEastAsia" w:hAnsiTheme="minorHAnsi" w:cstheme="minorBidi"/>
              <w:noProof/>
              <w:sz w:val="22"/>
              <w:szCs w:val="22"/>
            </w:rPr>
          </w:pPr>
          <w:hyperlink w:anchor="_Toc42200494" w:history="1">
            <w:r w:rsidRPr="00953409">
              <w:rPr>
                <w:rStyle w:val="Hyperlink"/>
                <w:noProof/>
              </w:rPr>
              <w:t>1.3</w:t>
            </w:r>
            <w:r>
              <w:rPr>
                <w:rFonts w:asciiTheme="minorHAnsi" w:eastAsiaTheme="minorEastAsia" w:hAnsiTheme="minorHAnsi" w:cstheme="minorBidi"/>
                <w:noProof/>
                <w:sz w:val="22"/>
                <w:szCs w:val="22"/>
              </w:rPr>
              <w:tab/>
            </w:r>
            <w:r w:rsidRPr="00953409">
              <w:rPr>
                <w:rStyle w:val="Hyperlink"/>
                <w:noProof/>
              </w:rPr>
              <w:t>Research Objectives</w:t>
            </w:r>
            <w:r>
              <w:rPr>
                <w:noProof/>
                <w:webHidden/>
              </w:rPr>
              <w:tab/>
            </w:r>
            <w:r>
              <w:rPr>
                <w:noProof/>
                <w:webHidden/>
              </w:rPr>
              <w:fldChar w:fldCharType="begin"/>
            </w:r>
            <w:r>
              <w:rPr>
                <w:noProof/>
                <w:webHidden/>
              </w:rPr>
              <w:instrText xml:space="preserve"> PAGEREF _Toc42200494 \h </w:instrText>
            </w:r>
            <w:r>
              <w:rPr>
                <w:noProof/>
                <w:webHidden/>
              </w:rPr>
            </w:r>
            <w:r>
              <w:rPr>
                <w:noProof/>
                <w:webHidden/>
              </w:rPr>
              <w:fldChar w:fldCharType="separate"/>
            </w:r>
            <w:r>
              <w:rPr>
                <w:noProof/>
                <w:webHidden/>
              </w:rPr>
              <w:t>5</w:t>
            </w:r>
            <w:r>
              <w:rPr>
                <w:noProof/>
                <w:webHidden/>
              </w:rPr>
              <w:fldChar w:fldCharType="end"/>
            </w:r>
          </w:hyperlink>
        </w:p>
        <w:p w:rsidR="005F0D41" w:rsidRDefault="005F0D41">
          <w:pPr>
            <w:pStyle w:val="TOC2"/>
            <w:tabs>
              <w:tab w:val="left" w:pos="880"/>
              <w:tab w:val="right" w:leader="dot" w:pos="9350"/>
            </w:tabs>
            <w:rPr>
              <w:rFonts w:asciiTheme="minorHAnsi" w:eastAsiaTheme="minorEastAsia" w:hAnsiTheme="minorHAnsi" w:cstheme="minorBidi"/>
              <w:noProof/>
              <w:sz w:val="22"/>
              <w:szCs w:val="22"/>
            </w:rPr>
          </w:pPr>
          <w:hyperlink w:anchor="_Toc42200495" w:history="1">
            <w:r w:rsidRPr="00953409">
              <w:rPr>
                <w:rStyle w:val="Hyperlink"/>
                <w:noProof/>
              </w:rPr>
              <w:t>1.4</w:t>
            </w:r>
            <w:r>
              <w:rPr>
                <w:rFonts w:asciiTheme="minorHAnsi" w:eastAsiaTheme="minorEastAsia" w:hAnsiTheme="minorHAnsi" w:cstheme="minorBidi"/>
                <w:noProof/>
                <w:sz w:val="22"/>
                <w:szCs w:val="22"/>
              </w:rPr>
              <w:tab/>
            </w:r>
            <w:r w:rsidRPr="00953409">
              <w:rPr>
                <w:rStyle w:val="Hyperlink"/>
                <w:noProof/>
              </w:rPr>
              <w:t>Limitations of the study</w:t>
            </w:r>
            <w:r>
              <w:rPr>
                <w:noProof/>
                <w:webHidden/>
              </w:rPr>
              <w:tab/>
            </w:r>
            <w:r>
              <w:rPr>
                <w:noProof/>
                <w:webHidden/>
              </w:rPr>
              <w:fldChar w:fldCharType="begin"/>
            </w:r>
            <w:r>
              <w:rPr>
                <w:noProof/>
                <w:webHidden/>
              </w:rPr>
              <w:instrText xml:space="preserve"> PAGEREF _Toc42200495 \h </w:instrText>
            </w:r>
            <w:r>
              <w:rPr>
                <w:noProof/>
                <w:webHidden/>
              </w:rPr>
            </w:r>
            <w:r>
              <w:rPr>
                <w:noProof/>
                <w:webHidden/>
              </w:rPr>
              <w:fldChar w:fldCharType="separate"/>
            </w:r>
            <w:r>
              <w:rPr>
                <w:noProof/>
                <w:webHidden/>
              </w:rPr>
              <w:t>5</w:t>
            </w:r>
            <w:r>
              <w:rPr>
                <w:noProof/>
                <w:webHidden/>
              </w:rPr>
              <w:fldChar w:fldCharType="end"/>
            </w:r>
          </w:hyperlink>
        </w:p>
        <w:p w:rsidR="005F0D41" w:rsidRDefault="005F0D41">
          <w:pPr>
            <w:pStyle w:val="TOC1"/>
            <w:tabs>
              <w:tab w:val="right" w:leader="dot" w:pos="9350"/>
            </w:tabs>
            <w:rPr>
              <w:rFonts w:asciiTheme="minorHAnsi" w:eastAsiaTheme="minorEastAsia" w:hAnsiTheme="minorHAnsi" w:cstheme="minorBidi"/>
              <w:noProof/>
              <w:sz w:val="22"/>
              <w:szCs w:val="22"/>
            </w:rPr>
          </w:pPr>
          <w:hyperlink w:anchor="_Toc42200496" w:history="1">
            <w:r w:rsidRPr="00953409">
              <w:rPr>
                <w:rStyle w:val="Hyperlink"/>
                <w:noProof/>
              </w:rPr>
              <w:t>Chapter Two</w:t>
            </w:r>
            <w:r>
              <w:rPr>
                <w:noProof/>
                <w:webHidden/>
              </w:rPr>
              <w:tab/>
            </w:r>
            <w:r>
              <w:rPr>
                <w:noProof/>
                <w:webHidden/>
              </w:rPr>
              <w:fldChar w:fldCharType="begin"/>
            </w:r>
            <w:r>
              <w:rPr>
                <w:noProof/>
                <w:webHidden/>
              </w:rPr>
              <w:instrText xml:space="preserve"> PAGEREF _Toc42200496 \h </w:instrText>
            </w:r>
            <w:r>
              <w:rPr>
                <w:noProof/>
                <w:webHidden/>
              </w:rPr>
            </w:r>
            <w:r>
              <w:rPr>
                <w:noProof/>
                <w:webHidden/>
              </w:rPr>
              <w:fldChar w:fldCharType="separate"/>
            </w:r>
            <w:r>
              <w:rPr>
                <w:noProof/>
                <w:webHidden/>
              </w:rPr>
              <w:t>7</w:t>
            </w:r>
            <w:r>
              <w:rPr>
                <w:noProof/>
                <w:webHidden/>
              </w:rPr>
              <w:fldChar w:fldCharType="end"/>
            </w:r>
          </w:hyperlink>
        </w:p>
        <w:p w:rsidR="005F0D41" w:rsidRDefault="005F0D41">
          <w:pPr>
            <w:pStyle w:val="TOC1"/>
            <w:tabs>
              <w:tab w:val="right" w:leader="dot" w:pos="9350"/>
            </w:tabs>
            <w:rPr>
              <w:rFonts w:asciiTheme="minorHAnsi" w:eastAsiaTheme="minorEastAsia" w:hAnsiTheme="minorHAnsi" w:cstheme="minorBidi"/>
              <w:noProof/>
              <w:sz w:val="22"/>
              <w:szCs w:val="22"/>
            </w:rPr>
          </w:pPr>
          <w:hyperlink w:anchor="_Toc42200497" w:history="1">
            <w:r w:rsidRPr="00953409">
              <w:rPr>
                <w:rStyle w:val="Hyperlink"/>
                <w:noProof/>
              </w:rPr>
              <w:t>Literature review</w:t>
            </w:r>
            <w:r>
              <w:rPr>
                <w:noProof/>
                <w:webHidden/>
              </w:rPr>
              <w:tab/>
            </w:r>
            <w:r>
              <w:rPr>
                <w:noProof/>
                <w:webHidden/>
              </w:rPr>
              <w:fldChar w:fldCharType="begin"/>
            </w:r>
            <w:r>
              <w:rPr>
                <w:noProof/>
                <w:webHidden/>
              </w:rPr>
              <w:instrText xml:space="preserve"> PAGEREF _Toc42200497 \h </w:instrText>
            </w:r>
            <w:r>
              <w:rPr>
                <w:noProof/>
                <w:webHidden/>
              </w:rPr>
            </w:r>
            <w:r>
              <w:rPr>
                <w:noProof/>
                <w:webHidden/>
              </w:rPr>
              <w:fldChar w:fldCharType="separate"/>
            </w:r>
            <w:r>
              <w:rPr>
                <w:noProof/>
                <w:webHidden/>
              </w:rPr>
              <w:t>7</w:t>
            </w:r>
            <w:r>
              <w:rPr>
                <w:noProof/>
                <w:webHidden/>
              </w:rPr>
              <w:fldChar w:fldCharType="end"/>
            </w:r>
          </w:hyperlink>
        </w:p>
        <w:p w:rsidR="005F0D41" w:rsidRDefault="005F0D41">
          <w:pPr>
            <w:pStyle w:val="TOC2"/>
            <w:tabs>
              <w:tab w:val="left" w:pos="880"/>
              <w:tab w:val="right" w:leader="dot" w:pos="9350"/>
            </w:tabs>
            <w:rPr>
              <w:rFonts w:asciiTheme="minorHAnsi" w:eastAsiaTheme="minorEastAsia" w:hAnsiTheme="minorHAnsi" w:cstheme="minorBidi"/>
              <w:noProof/>
              <w:sz w:val="22"/>
              <w:szCs w:val="22"/>
            </w:rPr>
          </w:pPr>
          <w:hyperlink w:anchor="_Toc42200499" w:history="1">
            <w:r w:rsidRPr="00953409">
              <w:rPr>
                <w:rStyle w:val="Hyperlink"/>
                <w:noProof/>
              </w:rPr>
              <w:t>2.1</w:t>
            </w:r>
            <w:r>
              <w:rPr>
                <w:rFonts w:asciiTheme="minorHAnsi" w:eastAsiaTheme="minorEastAsia" w:hAnsiTheme="minorHAnsi" w:cstheme="minorBidi"/>
                <w:noProof/>
                <w:sz w:val="22"/>
                <w:szCs w:val="22"/>
              </w:rPr>
              <w:tab/>
            </w:r>
            <w:r w:rsidRPr="00953409">
              <w:rPr>
                <w:rStyle w:val="Hyperlink"/>
                <w:noProof/>
              </w:rPr>
              <w:t>Normality tests</w:t>
            </w:r>
            <w:r>
              <w:rPr>
                <w:noProof/>
                <w:webHidden/>
              </w:rPr>
              <w:tab/>
            </w:r>
            <w:r>
              <w:rPr>
                <w:noProof/>
                <w:webHidden/>
              </w:rPr>
              <w:fldChar w:fldCharType="begin"/>
            </w:r>
            <w:r>
              <w:rPr>
                <w:noProof/>
                <w:webHidden/>
              </w:rPr>
              <w:instrText xml:space="preserve"> PAGEREF _Toc42200499 \h </w:instrText>
            </w:r>
            <w:r>
              <w:rPr>
                <w:noProof/>
                <w:webHidden/>
              </w:rPr>
            </w:r>
            <w:r>
              <w:rPr>
                <w:noProof/>
                <w:webHidden/>
              </w:rPr>
              <w:fldChar w:fldCharType="separate"/>
            </w:r>
            <w:r>
              <w:rPr>
                <w:noProof/>
                <w:webHidden/>
              </w:rPr>
              <w:t>7</w:t>
            </w:r>
            <w:r>
              <w:rPr>
                <w:noProof/>
                <w:webHidden/>
              </w:rPr>
              <w:fldChar w:fldCharType="end"/>
            </w:r>
          </w:hyperlink>
        </w:p>
        <w:p w:rsidR="005F0D41" w:rsidRDefault="005F0D41">
          <w:pPr>
            <w:pStyle w:val="TOC3"/>
            <w:tabs>
              <w:tab w:val="left" w:pos="1320"/>
              <w:tab w:val="right" w:leader="dot" w:pos="9350"/>
            </w:tabs>
            <w:rPr>
              <w:rFonts w:asciiTheme="minorHAnsi" w:eastAsiaTheme="minorEastAsia" w:hAnsiTheme="minorHAnsi" w:cstheme="minorBidi"/>
              <w:noProof/>
              <w:sz w:val="22"/>
              <w:szCs w:val="22"/>
            </w:rPr>
          </w:pPr>
          <w:hyperlink w:anchor="_Toc42200500" w:history="1">
            <w:r w:rsidRPr="00953409">
              <w:rPr>
                <w:rStyle w:val="Hyperlink"/>
                <w:noProof/>
              </w:rPr>
              <w:t>2.1.1</w:t>
            </w:r>
            <w:r>
              <w:rPr>
                <w:rFonts w:asciiTheme="minorHAnsi" w:eastAsiaTheme="minorEastAsia" w:hAnsiTheme="minorHAnsi" w:cstheme="minorBidi"/>
                <w:noProof/>
                <w:sz w:val="22"/>
                <w:szCs w:val="22"/>
              </w:rPr>
              <w:tab/>
            </w:r>
            <w:r w:rsidRPr="00953409">
              <w:rPr>
                <w:rStyle w:val="Hyperlink"/>
                <w:noProof/>
              </w:rPr>
              <w:t>Visual tests</w:t>
            </w:r>
            <w:r>
              <w:rPr>
                <w:noProof/>
                <w:webHidden/>
              </w:rPr>
              <w:tab/>
            </w:r>
            <w:r>
              <w:rPr>
                <w:noProof/>
                <w:webHidden/>
              </w:rPr>
              <w:fldChar w:fldCharType="begin"/>
            </w:r>
            <w:r>
              <w:rPr>
                <w:noProof/>
                <w:webHidden/>
              </w:rPr>
              <w:instrText xml:space="preserve"> PAGEREF _Toc42200500 \h </w:instrText>
            </w:r>
            <w:r>
              <w:rPr>
                <w:noProof/>
                <w:webHidden/>
              </w:rPr>
            </w:r>
            <w:r>
              <w:rPr>
                <w:noProof/>
                <w:webHidden/>
              </w:rPr>
              <w:fldChar w:fldCharType="separate"/>
            </w:r>
            <w:r>
              <w:rPr>
                <w:noProof/>
                <w:webHidden/>
              </w:rPr>
              <w:t>7</w:t>
            </w:r>
            <w:r>
              <w:rPr>
                <w:noProof/>
                <w:webHidden/>
              </w:rPr>
              <w:fldChar w:fldCharType="end"/>
            </w:r>
          </w:hyperlink>
        </w:p>
        <w:p w:rsidR="005F0D41" w:rsidRDefault="005F0D41">
          <w:pPr>
            <w:pStyle w:val="TOC3"/>
            <w:tabs>
              <w:tab w:val="left" w:pos="1320"/>
              <w:tab w:val="right" w:leader="dot" w:pos="9350"/>
            </w:tabs>
            <w:rPr>
              <w:rFonts w:asciiTheme="minorHAnsi" w:eastAsiaTheme="minorEastAsia" w:hAnsiTheme="minorHAnsi" w:cstheme="minorBidi"/>
              <w:noProof/>
              <w:sz w:val="22"/>
              <w:szCs w:val="22"/>
            </w:rPr>
          </w:pPr>
          <w:hyperlink w:anchor="_Toc42200501" w:history="1">
            <w:r w:rsidRPr="00953409">
              <w:rPr>
                <w:rStyle w:val="Hyperlink"/>
                <w:noProof/>
              </w:rPr>
              <w:t>2.1.2</w:t>
            </w:r>
            <w:r>
              <w:rPr>
                <w:rFonts w:asciiTheme="minorHAnsi" w:eastAsiaTheme="minorEastAsia" w:hAnsiTheme="minorHAnsi" w:cstheme="minorBidi"/>
                <w:noProof/>
                <w:sz w:val="22"/>
                <w:szCs w:val="22"/>
              </w:rPr>
              <w:tab/>
            </w:r>
            <w:r w:rsidRPr="00953409">
              <w:rPr>
                <w:rStyle w:val="Hyperlink"/>
                <w:noProof/>
              </w:rPr>
              <w:t>Statistical tests</w:t>
            </w:r>
            <w:r>
              <w:rPr>
                <w:noProof/>
                <w:webHidden/>
              </w:rPr>
              <w:tab/>
            </w:r>
            <w:r>
              <w:rPr>
                <w:noProof/>
                <w:webHidden/>
              </w:rPr>
              <w:fldChar w:fldCharType="begin"/>
            </w:r>
            <w:r>
              <w:rPr>
                <w:noProof/>
                <w:webHidden/>
              </w:rPr>
              <w:instrText xml:space="preserve"> PAGEREF _Toc42200501 \h </w:instrText>
            </w:r>
            <w:r>
              <w:rPr>
                <w:noProof/>
                <w:webHidden/>
              </w:rPr>
            </w:r>
            <w:r>
              <w:rPr>
                <w:noProof/>
                <w:webHidden/>
              </w:rPr>
              <w:fldChar w:fldCharType="separate"/>
            </w:r>
            <w:r>
              <w:rPr>
                <w:noProof/>
                <w:webHidden/>
              </w:rPr>
              <w:t>7</w:t>
            </w:r>
            <w:r>
              <w:rPr>
                <w:noProof/>
                <w:webHidden/>
              </w:rPr>
              <w:fldChar w:fldCharType="end"/>
            </w:r>
          </w:hyperlink>
        </w:p>
        <w:p w:rsidR="005F0D41" w:rsidRDefault="005F0D41">
          <w:pPr>
            <w:pStyle w:val="TOC2"/>
            <w:tabs>
              <w:tab w:val="left" w:pos="880"/>
              <w:tab w:val="right" w:leader="dot" w:pos="9350"/>
            </w:tabs>
            <w:rPr>
              <w:rFonts w:asciiTheme="minorHAnsi" w:eastAsiaTheme="minorEastAsia" w:hAnsiTheme="minorHAnsi" w:cstheme="minorBidi"/>
              <w:noProof/>
              <w:sz w:val="22"/>
              <w:szCs w:val="22"/>
            </w:rPr>
          </w:pPr>
          <w:hyperlink w:anchor="_Toc42200502" w:history="1">
            <w:r w:rsidRPr="00953409">
              <w:rPr>
                <w:rStyle w:val="Hyperlink"/>
                <w:noProof/>
              </w:rPr>
              <w:t>2.2</w:t>
            </w:r>
            <w:r>
              <w:rPr>
                <w:rFonts w:asciiTheme="minorHAnsi" w:eastAsiaTheme="minorEastAsia" w:hAnsiTheme="minorHAnsi" w:cstheme="minorBidi"/>
                <w:noProof/>
                <w:sz w:val="22"/>
                <w:szCs w:val="22"/>
              </w:rPr>
              <w:tab/>
            </w:r>
            <w:r w:rsidRPr="00953409">
              <w:rPr>
                <w:rStyle w:val="Hyperlink"/>
                <w:noProof/>
              </w:rPr>
              <w:t>Previous comparisons</w:t>
            </w:r>
            <w:r>
              <w:rPr>
                <w:noProof/>
                <w:webHidden/>
              </w:rPr>
              <w:tab/>
            </w:r>
            <w:r>
              <w:rPr>
                <w:noProof/>
                <w:webHidden/>
              </w:rPr>
              <w:fldChar w:fldCharType="begin"/>
            </w:r>
            <w:r>
              <w:rPr>
                <w:noProof/>
                <w:webHidden/>
              </w:rPr>
              <w:instrText xml:space="preserve"> PAGEREF _Toc42200502 \h </w:instrText>
            </w:r>
            <w:r>
              <w:rPr>
                <w:noProof/>
                <w:webHidden/>
              </w:rPr>
            </w:r>
            <w:r>
              <w:rPr>
                <w:noProof/>
                <w:webHidden/>
              </w:rPr>
              <w:fldChar w:fldCharType="separate"/>
            </w:r>
            <w:r>
              <w:rPr>
                <w:noProof/>
                <w:webHidden/>
              </w:rPr>
              <w:t>9</w:t>
            </w:r>
            <w:r>
              <w:rPr>
                <w:noProof/>
                <w:webHidden/>
              </w:rPr>
              <w:fldChar w:fldCharType="end"/>
            </w:r>
          </w:hyperlink>
        </w:p>
        <w:p w:rsidR="005F0D41" w:rsidRDefault="005F0D41">
          <w:pPr>
            <w:pStyle w:val="TOC2"/>
            <w:tabs>
              <w:tab w:val="left" w:pos="880"/>
              <w:tab w:val="right" w:leader="dot" w:pos="9350"/>
            </w:tabs>
            <w:rPr>
              <w:rFonts w:asciiTheme="minorHAnsi" w:eastAsiaTheme="minorEastAsia" w:hAnsiTheme="minorHAnsi" w:cstheme="minorBidi"/>
              <w:noProof/>
              <w:sz w:val="22"/>
              <w:szCs w:val="22"/>
            </w:rPr>
          </w:pPr>
          <w:hyperlink w:anchor="_Toc42200503" w:history="1">
            <w:r w:rsidRPr="00953409">
              <w:rPr>
                <w:rStyle w:val="Hyperlink"/>
                <w:noProof/>
              </w:rPr>
              <w:t>2.3</w:t>
            </w:r>
            <w:r>
              <w:rPr>
                <w:rFonts w:asciiTheme="minorHAnsi" w:eastAsiaTheme="minorEastAsia" w:hAnsiTheme="minorHAnsi" w:cstheme="minorBidi"/>
                <w:noProof/>
                <w:sz w:val="22"/>
                <w:szCs w:val="22"/>
              </w:rPr>
              <w:tab/>
            </w:r>
            <w:r w:rsidRPr="00953409">
              <w:rPr>
                <w:rStyle w:val="Hyperlink"/>
                <w:noProof/>
              </w:rPr>
              <w:t>Limitations of the statistical tests</w:t>
            </w:r>
            <w:r>
              <w:rPr>
                <w:noProof/>
                <w:webHidden/>
              </w:rPr>
              <w:tab/>
            </w:r>
            <w:r>
              <w:rPr>
                <w:noProof/>
                <w:webHidden/>
              </w:rPr>
              <w:fldChar w:fldCharType="begin"/>
            </w:r>
            <w:r>
              <w:rPr>
                <w:noProof/>
                <w:webHidden/>
              </w:rPr>
              <w:instrText xml:space="preserve"> PAGEREF _Toc42200503 \h </w:instrText>
            </w:r>
            <w:r>
              <w:rPr>
                <w:noProof/>
                <w:webHidden/>
              </w:rPr>
            </w:r>
            <w:r>
              <w:rPr>
                <w:noProof/>
                <w:webHidden/>
              </w:rPr>
              <w:fldChar w:fldCharType="separate"/>
            </w:r>
            <w:r>
              <w:rPr>
                <w:noProof/>
                <w:webHidden/>
              </w:rPr>
              <w:t>11</w:t>
            </w:r>
            <w:r>
              <w:rPr>
                <w:noProof/>
                <w:webHidden/>
              </w:rPr>
              <w:fldChar w:fldCharType="end"/>
            </w:r>
          </w:hyperlink>
        </w:p>
        <w:p w:rsidR="005F0D41" w:rsidRDefault="005F0D41">
          <w:pPr>
            <w:pStyle w:val="TOC1"/>
            <w:tabs>
              <w:tab w:val="right" w:leader="dot" w:pos="9350"/>
            </w:tabs>
            <w:rPr>
              <w:rFonts w:asciiTheme="minorHAnsi" w:eastAsiaTheme="minorEastAsia" w:hAnsiTheme="minorHAnsi" w:cstheme="minorBidi"/>
              <w:noProof/>
              <w:sz w:val="22"/>
              <w:szCs w:val="22"/>
            </w:rPr>
          </w:pPr>
          <w:hyperlink w:anchor="_Toc42200504" w:history="1">
            <w:r w:rsidRPr="00953409">
              <w:rPr>
                <w:rStyle w:val="Hyperlink"/>
                <w:noProof/>
              </w:rPr>
              <w:t>Chapter Three</w:t>
            </w:r>
            <w:r>
              <w:rPr>
                <w:noProof/>
                <w:webHidden/>
              </w:rPr>
              <w:tab/>
            </w:r>
            <w:r>
              <w:rPr>
                <w:noProof/>
                <w:webHidden/>
              </w:rPr>
              <w:fldChar w:fldCharType="begin"/>
            </w:r>
            <w:r>
              <w:rPr>
                <w:noProof/>
                <w:webHidden/>
              </w:rPr>
              <w:instrText xml:space="preserve"> PAGEREF _Toc42200504 \h </w:instrText>
            </w:r>
            <w:r>
              <w:rPr>
                <w:noProof/>
                <w:webHidden/>
              </w:rPr>
            </w:r>
            <w:r>
              <w:rPr>
                <w:noProof/>
                <w:webHidden/>
              </w:rPr>
              <w:fldChar w:fldCharType="separate"/>
            </w:r>
            <w:r>
              <w:rPr>
                <w:noProof/>
                <w:webHidden/>
              </w:rPr>
              <w:t>12</w:t>
            </w:r>
            <w:r>
              <w:rPr>
                <w:noProof/>
                <w:webHidden/>
              </w:rPr>
              <w:fldChar w:fldCharType="end"/>
            </w:r>
          </w:hyperlink>
        </w:p>
        <w:p w:rsidR="005F0D41" w:rsidRDefault="005F0D41">
          <w:pPr>
            <w:pStyle w:val="TOC1"/>
            <w:tabs>
              <w:tab w:val="right" w:leader="dot" w:pos="9350"/>
            </w:tabs>
            <w:rPr>
              <w:rFonts w:asciiTheme="minorHAnsi" w:eastAsiaTheme="minorEastAsia" w:hAnsiTheme="minorHAnsi" w:cstheme="minorBidi"/>
              <w:noProof/>
              <w:sz w:val="22"/>
              <w:szCs w:val="22"/>
            </w:rPr>
          </w:pPr>
          <w:hyperlink w:anchor="_Toc42200505" w:history="1">
            <w:r w:rsidRPr="00953409">
              <w:rPr>
                <w:rStyle w:val="Hyperlink"/>
                <w:noProof/>
              </w:rPr>
              <w:t>Methodology</w:t>
            </w:r>
            <w:r>
              <w:rPr>
                <w:noProof/>
                <w:webHidden/>
              </w:rPr>
              <w:tab/>
            </w:r>
            <w:r>
              <w:rPr>
                <w:noProof/>
                <w:webHidden/>
              </w:rPr>
              <w:fldChar w:fldCharType="begin"/>
            </w:r>
            <w:r>
              <w:rPr>
                <w:noProof/>
                <w:webHidden/>
              </w:rPr>
              <w:instrText xml:space="preserve"> PAGEREF _Toc42200505 \h </w:instrText>
            </w:r>
            <w:r>
              <w:rPr>
                <w:noProof/>
                <w:webHidden/>
              </w:rPr>
            </w:r>
            <w:r>
              <w:rPr>
                <w:noProof/>
                <w:webHidden/>
              </w:rPr>
              <w:fldChar w:fldCharType="separate"/>
            </w:r>
            <w:r>
              <w:rPr>
                <w:noProof/>
                <w:webHidden/>
              </w:rPr>
              <w:t>12</w:t>
            </w:r>
            <w:r>
              <w:rPr>
                <w:noProof/>
                <w:webHidden/>
              </w:rPr>
              <w:fldChar w:fldCharType="end"/>
            </w:r>
          </w:hyperlink>
        </w:p>
        <w:p w:rsidR="005F0D41" w:rsidRDefault="005F0D41">
          <w:pPr>
            <w:pStyle w:val="TOC2"/>
            <w:tabs>
              <w:tab w:val="left" w:pos="880"/>
              <w:tab w:val="right" w:leader="dot" w:pos="9350"/>
            </w:tabs>
            <w:rPr>
              <w:rFonts w:asciiTheme="minorHAnsi" w:eastAsiaTheme="minorEastAsia" w:hAnsiTheme="minorHAnsi" w:cstheme="minorBidi"/>
              <w:noProof/>
              <w:sz w:val="22"/>
              <w:szCs w:val="22"/>
            </w:rPr>
          </w:pPr>
          <w:hyperlink w:anchor="_Toc42200507" w:history="1">
            <w:r w:rsidRPr="00953409">
              <w:rPr>
                <w:rStyle w:val="Hyperlink"/>
                <w:noProof/>
              </w:rPr>
              <w:t>3.1</w:t>
            </w:r>
            <w:r>
              <w:rPr>
                <w:rFonts w:asciiTheme="minorHAnsi" w:eastAsiaTheme="minorEastAsia" w:hAnsiTheme="minorHAnsi" w:cstheme="minorBidi"/>
                <w:noProof/>
                <w:sz w:val="22"/>
                <w:szCs w:val="22"/>
              </w:rPr>
              <w:tab/>
            </w:r>
            <w:r w:rsidRPr="00953409">
              <w:rPr>
                <w:rStyle w:val="Hyperlink"/>
                <w:noProof/>
              </w:rPr>
              <w:t>Alternative Distributions</w:t>
            </w:r>
            <w:r>
              <w:rPr>
                <w:noProof/>
                <w:webHidden/>
              </w:rPr>
              <w:tab/>
            </w:r>
            <w:r>
              <w:rPr>
                <w:noProof/>
                <w:webHidden/>
              </w:rPr>
              <w:fldChar w:fldCharType="begin"/>
            </w:r>
            <w:r>
              <w:rPr>
                <w:noProof/>
                <w:webHidden/>
              </w:rPr>
              <w:instrText xml:space="preserve"> PAGEREF _Toc42200507 \h </w:instrText>
            </w:r>
            <w:r>
              <w:rPr>
                <w:noProof/>
                <w:webHidden/>
              </w:rPr>
            </w:r>
            <w:r>
              <w:rPr>
                <w:noProof/>
                <w:webHidden/>
              </w:rPr>
              <w:fldChar w:fldCharType="separate"/>
            </w:r>
            <w:r>
              <w:rPr>
                <w:noProof/>
                <w:webHidden/>
              </w:rPr>
              <w:t>12</w:t>
            </w:r>
            <w:r>
              <w:rPr>
                <w:noProof/>
                <w:webHidden/>
              </w:rPr>
              <w:fldChar w:fldCharType="end"/>
            </w:r>
          </w:hyperlink>
        </w:p>
        <w:p w:rsidR="005F0D41" w:rsidRDefault="005F0D41">
          <w:pPr>
            <w:pStyle w:val="TOC3"/>
            <w:tabs>
              <w:tab w:val="left" w:pos="1320"/>
              <w:tab w:val="right" w:leader="dot" w:pos="9350"/>
            </w:tabs>
            <w:rPr>
              <w:rFonts w:asciiTheme="minorHAnsi" w:eastAsiaTheme="minorEastAsia" w:hAnsiTheme="minorHAnsi" w:cstheme="minorBidi"/>
              <w:noProof/>
              <w:sz w:val="22"/>
              <w:szCs w:val="22"/>
            </w:rPr>
          </w:pPr>
          <w:hyperlink w:anchor="_Toc42200508" w:history="1">
            <w:r w:rsidRPr="00953409">
              <w:rPr>
                <w:rStyle w:val="Hyperlink"/>
                <w:noProof/>
              </w:rPr>
              <w:t>3.1.1</w:t>
            </w:r>
            <w:r>
              <w:rPr>
                <w:rFonts w:asciiTheme="minorHAnsi" w:eastAsiaTheme="minorEastAsia" w:hAnsiTheme="minorHAnsi" w:cstheme="minorBidi"/>
                <w:noProof/>
                <w:sz w:val="22"/>
                <w:szCs w:val="22"/>
              </w:rPr>
              <w:tab/>
            </w:r>
            <w:r w:rsidRPr="00953409">
              <w:rPr>
                <w:rStyle w:val="Hyperlink"/>
                <w:noProof/>
              </w:rPr>
              <w:t>Beta Distribution</w:t>
            </w:r>
            <w:r>
              <w:rPr>
                <w:noProof/>
                <w:webHidden/>
              </w:rPr>
              <w:tab/>
            </w:r>
            <w:r>
              <w:rPr>
                <w:noProof/>
                <w:webHidden/>
              </w:rPr>
              <w:fldChar w:fldCharType="begin"/>
            </w:r>
            <w:r>
              <w:rPr>
                <w:noProof/>
                <w:webHidden/>
              </w:rPr>
              <w:instrText xml:space="preserve"> PAGEREF _Toc42200508 \h </w:instrText>
            </w:r>
            <w:r>
              <w:rPr>
                <w:noProof/>
                <w:webHidden/>
              </w:rPr>
            </w:r>
            <w:r>
              <w:rPr>
                <w:noProof/>
                <w:webHidden/>
              </w:rPr>
              <w:fldChar w:fldCharType="separate"/>
            </w:r>
            <w:r>
              <w:rPr>
                <w:noProof/>
                <w:webHidden/>
              </w:rPr>
              <w:t>13</w:t>
            </w:r>
            <w:r>
              <w:rPr>
                <w:noProof/>
                <w:webHidden/>
              </w:rPr>
              <w:fldChar w:fldCharType="end"/>
            </w:r>
          </w:hyperlink>
        </w:p>
        <w:p w:rsidR="005F0D41" w:rsidRDefault="005F0D41">
          <w:pPr>
            <w:pStyle w:val="TOC3"/>
            <w:tabs>
              <w:tab w:val="left" w:pos="1320"/>
              <w:tab w:val="right" w:leader="dot" w:pos="9350"/>
            </w:tabs>
            <w:rPr>
              <w:rFonts w:asciiTheme="minorHAnsi" w:eastAsiaTheme="minorEastAsia" w:hAnsiTheme="minorHAnsi" w:cstheme="minorBidi"/>
              <w:noProof/>
              <w:sz w:val="22"/>
              <w:szCs w:val="22"/>
            </w:rPr>
          </w:pPr>
          <w:hyperlink w:anchor="_Toc42200509" w:history="1">
            <w:r w:rsidRPr="00953409">
              <w:rPr>
                <w:rStyle w:val="Hyperlink"/>
                <w:noProof/>
              </w:rPr>
              <w:t>3.1.2</w:t>
            </w:r>
            <w:r>
              <w:rPr>
                <w:rFonts w:asciiTheme="minorHAnsi" w:eastAsiaTheme="minorEastAsia" w:hAnsiTheme="minorHAnsi" w:cstheme="minorBidi"/>
                <w:noProof/>
                <w:sz w:val="22"/>
                <w:szCs w:val="22"/>
              </w:rPr>
              <w:tab/>
            </w:r>
            <w:r w:rsidRPr="00953409">
              <w:rPr>
                <w:rStyle w:val="Hyperlink"/>
                <w:noProof/>
              </w:rPr>
              <w:t>Student t-distribution</w:t>
            </w:r>
            <w:r>
              <w:rPr>
                <w:noProof/>
                <w:webHidden/>
              </w:rPr>
              <w:tab/>
            </w:r>
            <w:r>
              <w:rPr>
                <w:noProof/>
                <w:webHidden/>
              </w:rPr>
              <w:fldChar w:fldCharType="begin"/>
            </w:r>
            <w:r>
              <w:rPr>
                <w:noProof/>
                <w:webHidden/>
              </w:rPr>
              <w:instrText xml:space="preserve"> PAGEREF _Toc42200509 \h </w:instrText>
            </w:r>
            <w:r>
              <w:rPr>
                <w:noProof/>
                <w:webHidden/>
              </w:rPr>
            </w:r>
            <w:r>
              <w:rPr>
                <w:noProof/>
                <w:webHidden/>
              </w:rPr>
              <w:fldChar w:fldCharType="separate"/>
            </w:r>
            <w:r>
              <w:rPr>
                <w:noProof/>
                <w:webHidden/>
              </w:rPr>
              <w:t>14</w:t>
            </w:r>
            <w:r>
              <w:rPr>
                <w:noProof/>
                <w:webHidden/>
              </w:rPr>
              <w:fldChar w:fldCharType="end"/>
            </w:r>
          </w:hyperlink>
        </w:p>
        <w:p w:rsidR="005F0D41" w:rsidRDefault="005F0D41">
          <w:pPr>
            <w:pStyle w:val="TOC3"/>
            <w:tabs>
              <w:tab w:val="left" w:pos="1320"/>
              <w:tab w:val="right" w:leader="dot" w:pos="9350"/>
            </w:tabs>
            <w:rPr>
              <w:rFonts w:asciiTheme="minorHAnsi" w:eastAsiaTheme="minorEastAsia" w:hAnsiTheme="minorHAnsi" w:cstheme="minorBidi"/>
              <w:noProof/>
              <w:sz w:val="22"/>
              <w:szCs w:val="22"/>
            </w:rPr>
          </w:pPr>
          <w:hyperlink w:anchor="_Toc42200510" w:history="1">
            <w:r w:rsidRPr="00953409">
              <w:rPr>
                <w:rStyle w:val="Hyperlink"/>
                <w:noProof/>
              </w:rPr>
              <w:t>3.1.3</w:t>
            </w:r>
            <w:r>
              <w:rPr>
                <w:rFonts w:asciiTheme="minorHAnsi" w:eastAsiaTheme="minorEastAsia" w:hAnsiTheme="minorHAnsi" w:cstheme="minorBidi"/>
                <w:noProof/>
                <w:sz w:val="22"/>
                <w:szCs w:val="22"/>
              </w:rPr>
              <w:tab/>
            </w:r>
            <w:r w:rsidRPr="00953409">
              <w:rPr>
                <w:rStyle w:val="Hyperlink"/>
                <w:noProof/>
              </w:rPr>
              <w:t>Chi-squared Distribution</w:t>
            </w:r>
            <w:r>
              <w:rPr>
                <w:noProof/>
                <w:webHidden/>
              </w:rPr>
              <w:tab/>
            </w:r>
            <w:r>
              <w:rPr>
                <w:noProof/>
                <w:webHidden/>
              </w:rPr>
              <w:fldChar w:fldCharType="begin"/>
            </w:r>
            <w:r>
              <w:rPr>
                <w:noProof/>
                <w:webHidden/>
              </w:rPr>
              <w:instrText xml:space="preserve"> PAGEREF _Toc42200510 \h </w:instrText>
            </w:r>
            <w:r>
              <w:rPr>
                <w:noProof/>
                <w:webHidden/>
              </w:rPr>
            </w:r>
            <w:r>
              <w:rPr>
                <w:noProof/>
                <w:webHidden/>
              </w:rPr>
              <w:fldChar w:fldCharType="separate"/>
            </w:r>
            <w:r>
              <w:rPr>
                <w:noProof/>
                <w:webHidden/>
              </w:rPr>
              <w:t>15</w:t>
            </w:r>
            <w:r>
              <w:rPr>
                <w:noProof/>
                <w:webHidden/>
              </w:rPr>
              <w:fldChar w:fldCharType="end"/>
            </w:r>
          </w:hyperlink>
        </w:p>
        <w:p w:rsidR="005F0D41" w:rsidRDefault="005F0D41">
          <w:pPr>
            <w:pStyle w:val="TOC3"/>
            <w:tabs>
              <w:tab w:val="left" w:pos="1320"/>
              <w:tab w:val="right" w:leader="dot" w:pos="9350"/>
            </w:tabs>
            <w:rPr>
              <w:rFonts w:asciiTheme="minorHAnsi" w:eastAsiaTheme="minorEastAsia" w:hAnsiTheme="minorHAnsi" w:cstheme="minorBidi"/>
              <w:noProof/>
              <w:sz w:val="22"/>
              <w:szCs w:val="22"/>
            </w:rPr>
          </w:pPr>
          <w:hyperlink w:anchor="_Toc42200511" w:history="1">
            <w:r w:rsidRPr="00953409">
              <w:rPr>
                <w:rStyle w:val="Hyperlink"/>
                <w:noProof/>
              </w:rPr>
              <w:t>3.1.4</w:t>
            </w:r>
            <w:r>
              <w:rPr>
                <w:rFonts w:asciiTheme="minorHAnsi" w:eastAsiaTheme="minorEastAsia" w:hAnsiTheme="minorHAnsi" w:cstheme="minorBidi"/>
                <w:noProof/>
                <w:sz w:val="22"/>
                <w:szCs w:val="22"/>
              </w:rPr>
              <w:tab/>
            </w:r>
            <w:r w:rsidRPr="00953409">
              <w:rPr>
                <w:rStyle w:val="Hyperlink"/>
                <w:noProof/>
              </w:rPr>
              <w:t>Log-normal Distribution</w:t>
            </w:r>
            <w:r>
              <w:rPr>
                <w:noProof/>
                <w:webHidden/>
              </w:rPr>
              <w:tab/>
            </w:r>
            <w:r>
              <w:rPr>
                <w:noProof/>
                <w:webHidden/>
              </w:rPr>
              <w:fldChar w:fldCharType="begin"/>
            </w:r>
            <w:r>
              <w:rPr>
                <w:noProof/>
                <w:webHidden/>
              </w:rPr>
              <w:instrText xml:space="preserve"> PAGEREF _Toc42200511 \h </w:instrText>
            </w:r>
            <w:r>
              <w:rPr>
                <w:noProof/>
                <w:webHidden/>
              </w:rPr>
            </w:r>
            <w:r>
              <w:rPr>
                <w:noProof/>
                <w:webHidden/>
              </w:rPr>
              <w:fldChar w:fldCharType="separate"/>
            </w:r>
            <w:r>
              <w:rPr>
                <w:noProof/>
                <w:webHidden/>
              </w:rPr>
              <w:t>15</w:t>
            </w:r>
            <w:r>
              <w:rPr>
                <w:noProof/>
                <w:webHidden/>
              </w:rPr>
              <w:fldChar w:fldCharType="end"/>
            </w:r>
          </w:hyperlink>
        </w:p>
        <w:p w:rsidR="005F0D41" w:rsidRDefault="005F0D41">
          <w:pPr>
            <w:pStyle w:val="TOC3"/>
            <w:tabs>
              <w:tab w:val="left" w:pos="1320"/>
              <w:tab w:val="right" w:leader="dot" w:pos="9350"/>
            </w:tabs>
            <w:rPr>
              <w:rFonts w:asciiTheme="minorHAnsi" w:eastAsiaTheme="minorEastAsia" w:hAnsiTheme="minorHAnsi" w:cstheme="minorBidi"/>
              <w:noProof/>
              <w:sz w:val="22"/>
              <w:szCs w:val="22"/>
            </w:rPr>
          </w:pPr>
          <w:hyperlink w:anchor="_Toc42200512" w:history="1">
            <w:r w:rsidRPr="00953409">
              <w:rPr>
                <w:rStyle w:val="Hyperlink"/>
                <w:noProof/>
              </w:rPr>
              <w:t>3.1.5</w:t>
            </w:r>
            <w:r>
              <w:rPr>
                <w:rFonts w:asciiTheme="minorHAnsi" w:eastAsiaTheme="minorEastAsia" w:hAnsiTheme="minorHAnsi" w:cstheme="minorBidi"/>
                <w:noProof/>
                <w:sz w:val="22"/>
                <w:szCs w:val="22"/>
              </w:rPr>
              <w:tab/>
            </w:r>
            <w:r w:rsidRPr="00953409">
              <w:rPr>
                <w:rStyle w:val="Hyperlink"/>
                <w:noProof/>
              </w:rPr>
              <w:t>Weibull Distribution:</w:t>
            </w:r>
            <w:r>
              <w:rPr>
                <w:noProof/>
                <w:webHidden/>
              </w:rPr>
              <w:tab/>
            </w:r>
            <w:r>
              <w:rPr>
                <w:noProof/>
                <w:webHidden/>
              </w:rPr>
              <w:fldChar w:fldCharType="begin"/>
            </w:r>
            <w:r>
              <w:rPr>
                <w:noProof/>
                <w:webHidden/>
              </w:rPr>
              <w:instrText xml:space="preserve"> PAGEREF _Toc42200512 \h </w:instrText>
            </w:r>
            <w:r>
              <w:rPr>
                <w:noProof/>
                <w:webHidden/>
              </w:rPr>
            </w:r>
            <w:r>
              <w:rPr>
                <w:noProof/>
                <w:webHidden/>
              </w:rPr>
              <w:fldChar w:fldCharType="separate"/>
            </w:r>
            <w:r>
              <w:rPr>
                <w:noProof/>
                <w:webHidden/>
              </w:rPr>
              <w:t>16</w:t>
            </w:r>
            <w:r>
              <w:rPr>
                <w:noProof/>
                <w:webHidden/>
              </w:rPr>
              <w:fldChar w:fldCharType="end"/>
            </w:r>
          </w:hyperlink>
        </w:p>
        <w:p w:rsidR="005F0D41" w:rsidRDefault="005F0D41">
          <w:pPr>
            <w:pStyle w:val="TOC3"/>
            <w:tabs>
              <w:tab w:val="left" w:pos="1320"/>
              <w:tab w:val="right" w:leader="dot" w:pos="9350"/>
            </w:tabs>
            <w:rPr>
              <w:rFonts w:asciiTheme="minorHAnsi" w:eastAsiaTheme="minorEastAsia" w:hAnsiTheme="minorHAnsi" w:cstheme="minorBidi"/>
              <w:noProof/>
              <w:sz w:val="22"/>
              <w:szCs w:val="22"/>
            </w:rPr>
          </w:pPr>
          <w:hyperlink w:anchor="_Toc42200513" w:history="1">
            <w:r w:rsidRPr="00953409">
              <w:rPr>
                <w:rStyle w:val="Hyperlink"/>
                <w:noProof/>
              </w:rPr>
              <w:t>3.1.6</w:t>
            </w:r>
            <w:r>
              <w:rPr>
                <w:rFonts w:asciiTheme="minorHAnsi" w:eastAsiaTheme="minorEastAsia" w:hAnsiTheme="minorHAnsi" w:cstheme="minorBidi"/>
                <w:noProof/>
                <w:sz w:val="22"/>
                <w:szCs w:val="22"/>
              </w:rPr>
              <w:tab/>
            </w:r>
            <w:r w:rsidRPr="00953409">
              <w:rPr>
                <w:rStyle w:val="Hyperlink"/>
                <w:noProof/>
              </w:rPr>
              <w:t>Tukey Distribution</w:t>
            </w:r>
            <w:r>
              <w:rPr>
                <w:noProof/>
                <w:webHidden/>
              </w:rPr>
              <w:tab/>
            </w:r>
            <w:r>
              <w:rPr>
                <w:noProof/>
                <w:webHidden/>
              </w:rPr>
              <w:fldChar w:fldCharType="begin"/>
            </w:r>
            <w:r>
              <w:rPr>
                <w:noProof/>
                <w:webHidden/>
              </w:rPr>
              <w:instrText xml:space="preserve"> PAGEREF _Toc42200513 \h </w:instrText>
            </w:r>
            <w:r>
              <w:rPr>
                <w:noProof/>
                <w:webHidden/>
              </w:rPr>
            </w:r>
            <w:r>
              <w:rPr>
                <w:noProof/>
                <w:webHidden/>
              </w:rPr>
              <w:fldChar w:fldCharType="separate"/>
            </w:r>
            <w:r>
              <w:rPr>
                <w:noProof/>
                <w:webHidden/>
              </w:rPr>
              <w:t>17</w:t>
            </w:r>
            <w:r>
              <w:rPr>
                <w:noProof/>
                <w:webHidden/>
              </w:rPr>
              <w:fldChar w:fldCharType="end"/>
            </w:r>
          </w:hyperlink>
        </w:p>
        <w:p w:rsidR="005F0D41" w:rsidRDefault="005F0D41">
          <w:pPr>
            <w:pStyle w:val="TOC3"/>
            <w:tabs>
              <w:tab w:val="left" w:pos="1320"/>
              <w:tab w:val="right" w:leader="dot" w:pos="9350"/>
            </w:tabs>
            <w:rPr>
              <w:rFonts w:asciiTheme="minorHAnsi" w:eastAsiaTheme="minorEastAsia" w:hAnsiTheme="minorHAnsi" w:cstheme="minorBidi"/>
              <w:noProof/>
              <w:sz w:val="22"/>
              <w:szCs w:val="22"/>
            </w:rPr>
          </w:pPr>
          <w:hyperlink w:anchor="_Toc42200514" w:history="1">
            <w:r w:rsidRPr="00953409">
              <w:rPr>
                <w:rStyle w:val="Hyperlink"/>
                <w:noProof/>
              </w:rPr>
              <w:t>3.1.7</w:t>
            </w:r>
            <w:r>
              <w:rPr>
                <w:rFonts w:asciiTheme="minorHAnsi" w:eastAsiaTheme="minorEastAsia" w:hAnsiTheme="minorHAnsi" w:cstheme="minorBidi"/>
                <w:noProof/>
                <w:sz w:val="22"/>
                <w:szCs w:val="22"/>
              </w:rPr>
              <w:tab/>
            </w:r>
            <w:r w:rsidRPr="00953409">
              <w:rPr>
                <w:rStyle w:val="Hyperlink"/>
                <w:noProof/>
              </w:rPr>
              <w:t>Laplace Distribution</w:t>
            </w:r>
            <w:r>
              <w:rPr>
                <w:noProof/>
                <w:webHidden/>
              </w:rPr>
              <w:tab/>
            </w:r>
            <w:r>
              <w:rPr>
                <w:noProof/>
                <w:webHidden/>
              </w:rPr>
              <w:fldChar w:fldCharType="begin"/>
            </w:r>
            <w:r>
              <w:rPr>
                <w:noProof/>
                <w:webHidden/>
              </w:rPr>
              <w:instrText xml:space="preserve"> PAGEREF _Toc42200514 \h </w:instrText>
            </w:r>
            <w:r>
              <w:rPr>
                <w:noProof/>
                <w:webHidden/>
              </w:rPr>
            </w:r>
            <w:r>
              <w:rPr>
                <w:noProof/>
                <w:webHidden/>
              </w:rPr>
              <w:fldChar w:fldCharType="separate"/>
            </w:r>
            <w:r>
              <w:rPr>
                <w:noProof/>
                <w:webHidden/>
              </w:rPr>
              <w:t>18</w:t>
            </w:r>
            <w:r>
              <w:rPr>
                <w:noProof/>
                <w:webHidden/>
              </w:rPr>
              <w:fldChar w:fldCharType="end"/>
            </w:r>
          </w:hyperlink>
        </w:p>
        <w:p w:rsidR="005F0D41" w:rsidRDefault="005F0D41">
          <w:pPr>
            <w:pStyle w:val="TOC3"/>
            <w:tabs>
              <w:tab w:val="left" w:pos="1320"/>
              <w:tab w:val="right" w:leader="dot" w:pos="9350"/>
            </w:tabs>
            <w:rPr>
              <w:rFonts w:asciiTheme="minorHAnsi" w:eastAsiaTheme="minorEastAsia" w:hAnsiTheme="minorHAnsi" w:cstheme="minorBidi"/>
              <w:noProof/>
              <w:sz w:val="22"/>
              <w:szCs w:val="22"/>
            </w:rPr>
          </w:pPr>
          <w:hyperlink w:anchor="_Toc42200515" w:history="1">
            <w:r w:rsidRPr="00953409">
              <w:rPr>
                <w:rStyle w:val="Hyperlink"/>
                <w:noProof/>
              </w:rPr>
              <w:t>3.1.8</w:t>
            </w:r>
            <w:r>
              <w:rPr>
                <w:rFonts w:asciiTheme="minorHAnsi" w:eastAsiaTheme="minorEastAsia" w:hAnsiTheme="minorHAnsi" w:cstheme="minorBidi"/>
                <w:noProof/>
                <w:sz w:val="22"/>
                <w:szCs w:val="22"/>
              </w:rPr>
              <w:tab/>
            </w:r>
            <w:r w:rsidRPr="00953409">
              <w:rPr>
                <w:rStyle w:val="Hyperlink"/>
                <w:noProof/>
              </w:rPr>
              <w:t>Uniform (Rectangular) Distribution</w:t>
            </w:r>
            <w:r>
              <w:rPr>
                <w:noProof/>
                <w:webHidden/>
              </w:rPr>
              <w:tab/>
            </w:r>
            <w:r>
              <w:rPr>
                <w:noProof/>
                <w:webHidden/>
              </w:rPr>
              <w:fldChar w:fldCharType="begin"/>
            </w:r>
            <w:r>
              <w:rPr>
                <w:noProof/>
                <w:webHidden/>
              </w:rPr>
              <w:instrText xml:space="preserve"> PAGEREF _Toc42200515 \h </w:instrText>
            </w:r>
            <w:r>
              <w:rPr>
                <w:noProof/>
                <w:webHidden/>
              </w:rPr>
            </w:r>
            <w:r>
              <w:rPr>
                <w:noProof/>
                <w:webHidden/>
              </w:rPr>
              <w:fldChar w:fldCharType="separate"/>
            </w:r>
            <w:r>
              <w:rPr>
                <w:noProof/>
                <w:webHidden/>
              </w:rPr>
              <w:t>19</w:t>
            </w:r>
            <w:r>
              <w:rPr>
                <w:noProof/>
                <w:webHidden/>
              </w:rPr>
              <w:fldChar w:fldCharType="end"/>
            </w:r>
          </w:hyperlink>
        </w:p>
        <w:p w:rsidR="005F0D41" w:rsidRDefault="005F0D41">
          <w:pPr>
            <w:pStyle w:val="TOC3"/>
            <w:tabs>
              <w:tab w:val="left" w:pos="1320"/>
              <w:tab w:val="right" w:leader="dot" w:pos="9350"/>
            </w:tabs>
            <w:rPr>
              <w:rFonts w:asciiTheme="minorHAnsi" w:eastAsiaTheme="minorEastAsia" w:hAnsiTheme="minorHAnsi" w:cstheme="minorBidi"/>
              <w:noProof/>
              <w:sz w:val="22"/>
              <w:szCs w:val="22"/>
            </w:rPr>
          </w:pPr>
          <w:hyperlink w:anchor="_Toc42200516" w:history="1">
            <w:r w:rsidRPr="00953409">
              <w:rPr>
                <w:rStyle w:val="Hyperlink"/>
                <w:noProof/>
              </w:rPr>
              <w:t>3.1.9</w:t>
            </w:r>
            <w:r>
              <w:rPr>
                <w:rFonts w:asciiTheme="minorHAnsi" w:eastAsiaTheme="minorEastAsia" w:hAnsiTheme="minorHAnsi" w:cstheme="minorBidi"/>
                <w:noProof/>
                <w:sz w:val="22"/>
                <w:szCs w:val="22"/>
              </w:rPr>
              <w:tab/>
            </w:r>
            <w:r w:rsidRPr="00953409">
              <w:rPr>
                <w:rStyle w:val="Hyperlink"/>
                <w:noProof/>
              </w:rPr>
              <w:t>Truncated Normal Distribution</w:t>
            </w:r>
            <w:r>
              <w:rPr>
                <w:noProof/>
                <w:webHidden/>
              </w:rPr>
              <w:tab/>
            </w:r>
            <w:r>
              <w:rPr>
                <w:noProof/>
                <w:webHidden/>
              </w:rPr>
              <w:fldChar w:fldCharType="begin"/>
            </w:r>
            <w:r>
              <w:rPr>
                <w:noProof/>
                <w:webHidden/>
              </w:rPr>
              <w:instrText xml:space="preserve"> PAGEREF _Toc42200516 \h </w:instrText>
            </w:r>
            <w:r>
              <w:rPr>
                <w:noProof/>
                <w:webHidden/>
              </w:rPr>
            </w:r>
            <w:r>
              <w:rPr>
                <w:noProof/>
                <w:webHidden/>
              </w:rPr>
              <w:fldChar w:fldCharType="separate"/>
            </w:r>
            <w:r>
              <w:rPr>
                <w:noProof/>
                <w:webHidden/>
              </w:rPr>
              <w:t>20</w:t>
            </w:r>
            <w:r>
              <w:rPr>
                <w:noProof/>
                <w:webHidden/>
              </w:rPr>
              <w:fldChar w:fldCharType="end"/>
            </w:r>
          </w:hyperlink>
        </w:p>
        <w:p w:rsidR="005F0D41" w:rsidRDefault="005F0D41">
          <w:pPr>
            <w:pStyle w:val="TOC2"/>
            <w:tabs>
              <w:tab w:val="left" w:pos="880"/>
              <w:tab w:val="right" w:leader="dot" w:pos="9350"/>
            </w:tabs>
            <w:rPr>
              <w:rFonts w:asciiTheme="minorHAnsi" w:eastAsiaTheme="minorEastAsia" w:hAnsiTheme="minorHAnsi" w:cstheme="minorBidi"/>
              <w:noProof/>
              <w:sz w:val="22"/>
              <w:szCs w:val="22"/>
            </w:rPr>
          </w:pPr>
          <w:hyperlink w:anchor="_Toc42200517" w:history="1">
            <w:r w:rsidRPr="00953409">
              <w:rPr>
                <w:rStyle w:val="Hyperlink"/>
                <w:noProof/>
              </w:rPr>
              <w:t>3.2</w:t>
            </w:r>
            <w:r>
              <w:rPr>
                <w:rFonts w:asciiTheme="minorHAnsi" w:eastAsiaTheme="minorEastAsia" w:hAnsiTheme="minorHAnsi" w:cstheme="minorBidi"/>
                <w:noProof/>
                <w:sz w:val="22"/>
                <w:szCs w:val="22"/>
              </w:rPr>
              <w:tab/>
            </w:r>
            <w:r w:rsidRPr="00953409">
              <w:rPr>
                <w:rStyle w:val="Hyperlink"/>
                <w:noProof/>
              </w:rPr>
              <w:t>Model construction</w:t>
            </w:r>
            <w:r>
              <w:rPr>
                <w:noProof/>
                <w:webHidden/>
              </w:rPr>
              <w:tab/>
            </w:r>
            <w:r>
              <w:rPr>
                <w:noProof/>
                <w:webHidden/>
              </w:rPr>
              <w:fldChar w:fldCharType="begin"/>
            </w:r>
            <w:r>
              <w:rPr>
                <w:noProof/>
                <w:webHidden/>
              </w:rPr>
              <w:instrText xml:space="preserve"> PAGEREF _Toc42200517 \h </w:instrText>
            </w:r>
            <w:r>
              <w:rPr>
                <w:noProof/>
                <w:webHidden/>
              </w:rPr>
            </w:r>
            <w:r>
              <w:rPr>
                <w:noProof/>
                <w:webHidden/>
              </w:rPr>
              <w:fldChar w:fldCharType="separate"/>
            </w:r>
            <w:r>
              <w:rPr>
                <w:noProof/>
                <w:webHidden/>
              </w:rPr>
              <w:t>21</w:t>
            </w:r>
            <w:r>
              <w:rPr>
                <w:noProof/>
                <w:webHidden/>
              </w:rPr>
              <w:fldChar w:fldCharType="end"/>
            </w:r>
          </w:hyperlink>
        </w:p>
        <w:p w:rsidR="005F0D41" w:rsidRDefault="005F0D41">
          <w:pPr>
            <w:pStyle w:val="TOC3"/>
            <w:tabs>
              <w:tab w:val="left" w:pos="1320"/>
              <w:tab w:val="right" w:leader="dot" w:pos="9350"/>
            </w:tabs>
            <w:rPr>
              <w:rFonts w:asciiTheme="minorHAnsi" w:eastAsiaTheme="minorEastAsia" w:hAnsiTheme="minorHAnsi" w:cstheme="minorBidi"/>
              <w:noProof/>
              <w:sz w:val="22"/>
              <w:szCs w:val="22"/>
            </w:rPr>
          </w:pPr>
          <w:hyperlink w:anchor="_Toc42200518" w:history="1">
            <w:r w:rsidRPr="00953409">
              <w:rPr>
                <w:rStyle w:val="Hyperlink"/>
                <w:noProof/>
              </w:rPr>
              <w:t>3.2.1</w:t>
            </w:r>
            <w:r>
              <w:rPr>
                <w:rFonts w:asciiTheme="minorHAnsi" w:eastAsiaTheme="minorEastAsia" w:hAnsiTheme="minorHAnsi" w:cstheme="minorBidi"/>
                <w:noProof/>
                <w:sz w:val="22"/>
                <w:szCs w:val="22"/>
              </w:rPr>
              <w:tab/>
            </w:r>
            <w:r w:rsidRPr="00953409">
              <w:rPr>
                <w:rStyle w:val="Hyperlink"/>
                <w:noProof/>
              </w:rPr>
              <w:t>Process</w:t>
            </w:r>
            <w:r>
              <w:rPr>
                <w:noProof/>
                <w:webHidden/>
              </w:rPr>
              <w:tab/>
            </w:r>
            <w:r>
              <w:rPr>
                <w:noProof/>
                <w:webHidden/>
              </w:rPr>
              <w:fldChar w:fldCharType="begin"/>
            </w:r>
            <w:r>
              <w:rPr>
                <w:noProof/>
                <w:webHidden/>
              </w:rPr>
              <w:instrText xml:space="preserve"> PAGEREF _Toc42200518 \h </w:instrText>
            </w:r>
            <w:r>
              <w:rPr>
                <w:noProof/>
                <w:webHidden/>
              </w:rPr>
            </w:r>
            <w:r>
              <w:rPr>
                <w:noProof/>
                <w:webHidden/>
              </w:rPr>
              <w:fldChar w:fldCharType="separate"/>
            </w:r>
            <w:r>
              <w:rPr>
                <w:noProof/>
                <w:webHidden/>
              </w:rPr>
              <w:t>21</w:t>
            </w:r>
            <w:r>
              <w:rPr>
                <w:noProof/>
                <w:webHidden/>
              </w:rPr>
              <w:fldChar w:fldCharType="end"/>
            </w:r>
          </w:hyperlink>
        </w:p>
        <w:p w:rsidR="005F0D41" w:rsidRDefault="005F0D41">
          <w:pPr>
            <w:pStyle w:val="TOC3"/>
            <w:tabs>
              <w:tab w:val="left" w:pos="1320"/>
              <w:tab w:val="right" w:leader="dot" w:pos="9350"/>
            </w:tabs>
            <w:rPr>
              <w:rFonts w:asciiTheme="minorHAnsi" w:eastAsiaTheme="minorEastAsia" w:hAnsiTheme="minorHAnsi" w:cstheme="minorBidi"/>
              <w:noProof/>
              <w:sz w:val="22"/>
              <w:szCs w:val="22"/>
            </w:rPr>
          </w:pPr>
          <w:hyperlink w:anchor="_Toc42200519" w:history="1">
            <w:r w:rsidRPr="00953409">
              <w:rPr>
                <w:rStyle w:val="Hyperlink"/>
                <w:noProof/>
              </w:rPr>
              <w:t>3.2.2</w:t>
            </w:r>
            <w:r>
              <w:rPr>
                <w:rFonts w:asciiTheme="minorHAnsi" w:eastAsiaTheme="minorEastAsia" w:hAnsiTheme="minorHAnsi" w:cstheme="minorBidi"/>
                <w:noProof/>
                <w:sz w:val="22"/>
                <w:szCs w:val="22"/>
              </w:rPr>
              <w:tab/>
            </w:r>
            <w:r w:rsidRPr="00953409">
              <w:rPr>
                <w:rStyle w:val="Hyperlink"/>
                <w:noProof/>
              </w:rPr>
              <w:t>Classification Techniques</w:t>
            </w:r>
            <w:r>
              <w:rPr>
                <w:noProof/>
                <w:webHidden/>
              </w:rPr>
              <w:tab/>
            </w:r>
            <w:r>
              <w:rPr>
                <w:noProof/>
                <w:webHidden/>
              </w:rPr>
              <w:fldChar w:fldCharType="begin"/>
            </w:r>
            <w:r>
              <w:rPr>
                <w:noProof/>
                <w:webHidden/>
              </w:rPr>
              <w:instrText xml:space="preserve"> PAGEREF _Toc42200519 \h </w:instrText>
            </w:r>
            <w:r>
              <w:rPr>
                <w:noProof/>
                <w:webHidden/>
              </w:rPr>
            </w:r>
            <w:r>
              <w:rPr>
                <w:noProof/>
                <w:webHidden/>
              </w:rPr>
              <w:fldChar w:fldCharType="separate"/>
            </w:r>
            <w:r>
              <w:rPr>
                <w:noProof/>
                <w:webHidden/>
              </w:rPr>
              <w:t>22</w:t>
            </w:r>
            <w:r>
              <w:rPr>
                <w:noProof/>
                <w:webHidden/>
              </w:rPr>
              <w:fldChar w:fldCharType="end"/>
            </w:r>
          </w:hyperlink>
        </w:p>
        <w:p w:rsidR="005F0D41" w:rsidRDefault="005F0D41">
          <w:pPr>
            <w:pStyle w:val="TOC3"/>
            <w:tabs>
              <w:tab w:val="left" w:pos="1320"/>
              <w:tab w:val="right" w:leader="dot" w:pos="9350"/>
            </w:tabs>
            <w:rPr>
              <w:rFonts w:asciiTheme="minorHAnsi" w:eastAsiaTheme="minorEastAsia" w:hAnsiTheme="minorHAnsi" w:cstheme="minorBidi"/>
              <w:noProof/>
              <w:sz w:val="22"/>
              <w:szCs w:val="22"/>
            </w:rPr>
          </w:pPr>
          <w:hyperlink w:anchor="_Toc42200520" w:history="1">
            <w:r w:rsidRPr="00953409">
              <w:rPr>
                <w:rStyle w:val="Hyperlink"/>
                <w:noProof/>
              </w:rPr>
              <w:t>3.2.3</w:t>
            </w:r>
            <w:r>
              <w:rPr>
                <w:rFonts w:asciiTheme="minorHAnsi" w:eastAsiaTheme="minorEastAsia" w:hAnsiTheme="minorHAnsi" w:cstheme="minorBidi"/>
                <w:noProof/>
                <w:sz w:val="22"/>
                <w:szCs w:val="22"/>
              </w:rPr>
              <w:tab/>
            </w:r>
            <w:r w:rsidRPr="00953409">
              <w:rPr>
                <w:rStyle w:val="Hyperlink"/>
                <w:noProof/>
              </w:rPr>
              <w:t>Data set</w:t>
            </w:r>
            <w:r>
              <w:rPr>
                <w:noProof/>
                <w:webHidden/>
              </w:rPr>
              <w:tab/>
            </w:r>
            <w:r>
              <w:rPr>
                <w:noProof/>
                <w:webHidden/>
              </w:rPr>
              <w:fldChar w:fldCharType="begin"/>
            </w:r>
            <w:r>
              <w:rPr>
                <w:noProof/>
                <w:webHidden/>
              </w:rPr>
              <w:instrText xml:space="preserve"> PAGEREF _Toc42200520 \h </w:instrText>
            </w:r>
            <w:r>
              <w:rPr>
                <w:noProof/>
                <w:webHidden/>
              </w:rPr>
            </w:r>
            <w:r>
              <w:rPr>
                <w:noProof/>
                <w:webHidden/>
              </w:rPr>
              <w:fldChar w:fldCharType="separate"/>
            </w:r>
            <w:r>
              <w:rPr>
                <w:noProof/>
                <w:webHidden/>
              </w:rPr>
              <w:t>26</w:t>
            </w:r>
            <w:r>
              <w:rPr>
                <w:noProof/>
                <w:webHidden/>
              </w:rPr>
              <w:fldChar w:fldCharType="end"/>
            </w:r>
          </w:hyperlink>
        </w:p>
        <w:p w:rsidR="005F0D41" w:rsidRDefault="005F0D41">
          <w:pPr>
            <w:pStyle w:val="TOC3"/>
            <w:tabs>
              <w:tab w:val="left" w:pos="1320"/>
              <w:tab w:val="right" w:leader="dot" w:pos="9350"/>
            </w:tabs>
            <w:rPr>
              <w:rFonts w:asciiTheme="minorHAnsi" w:eastAsiaTheme="minorEastAsia" w:hAnsiTheme="minorHAnsi" w:cstheme="minorBidi"/>
              <w:noProof/>
              <w:sz w:val="22"/>
              <w:szCs w:val="22"/>
            </w:rPr>
          </w:pPr>
          <w:hyperlink w:anchor="_Toc42200521" w:history="1">
            <w:r w:rsidRPr="00953409">
              <w:rPr>
                <w:rStyle w:val="Hyperlink"/>
                <w:noProof/>
              </w:rPr>
              <w:t>3.2.4</w:t>
            </w:r>
            <w:r>
              <w:rPr>
                <w:rFonts w:asciiTheme="minorHAnsi" w:eastAsiaTheme="minorEastAsia" w:hAnsiTheme="minorHAnsi" w:cstheme="minorBidi"/>
                <w:noProof/>
                <w:sz w:val="22"/>
                <w:szCs w:val="22"/>
              </w:rPr>
              <w:tab/>
            </w:r>
            <w:r w:rsidRPr="00953409">
              <w:rPr>
                <w:rStyle w:val="Hyperlink"/>
                <w:noProof/>
              </w:rPr>
              <w:t>Training</w:t>
            </w:r>
            <w:r>
              <w:rPr>
                <w:noProof/>
                <w:webHidden/>
              </w:rPr>
              <w:tab/>
            </w:r>
            <w:r>
              <w:rPr>
                <w:noProof/>
                <w:webHidden/>
              </w:rPr>
              <w:fldChar w:fldCharType="begin"/>
            </w:r>
            <w:r>
              <w:rPr>
                <w:noProof/>
                <w:webHidden/>
              </w:rPr>
              <w:instrText xml:space="preserve"> PAGEREF _Toc42200521 \h </w:instrText>
            </w:r>
            <w:r>
              <w:rPr>
                <w:noProof/>
                <w:webHidden/>
              </w:rPr>
            </w:r>
            <w:r>
              <w:rPr>
                <w:noProof/>
                <w:webHidden/>
              </w:rPr>
              <w:fldChar w:fldCharType="separate"/>
            </w:r>
            <w:r>
              <w:rPr>
                <w:noProof/>
                <w:webHidden/>
              </w:rPr>
              <w:t>27</w:t>
            </w:r>
            <w:r>
              <w:rPr>
                <w:noProof/>
                <w:webHidden/>
              </w:rPr>
              <w:fldChar w:fldCharType="end"/>
            </w:r>
          </w:hyperlink>
        </w:p>
        <w:p w:rsidR="005F0D41" w:rsidRDefault="005F0D41">
          <w:pPr>
            <w:pStyle w:val="TOC3"/>
            <w:tabs>
              <w:tab w:val="left" w:pos="1320"/>
              <w:tab w:val="right" w:leader="dot" w:pos="9350"/>
            </w:tabs>
            <w:rPr>
              <w:rFonts w:asciiTheme="minorHAnsi" w:eastAsiaTheme="minorEastAsia" w:hAnsiTheme="minorHAnsi" w:cstheme="minorBidi"/>
              <w:noProof/>
              <w:sz w:val="22"/>
              <w:szCs w:val="22"/>
            </w:rPr>
          </w:pPr>
          <w:hyperlink w:anchor="_Toc42200522" w:history="1">
            <w:r w:rsidRPr="00953409">
              <w:rPr>
                <w:rStyle w:val="Hyperlink"/>
                <w:noProof/>
              </w:rPr>
              <w:t>3.2.5</w:t>
            </w:r>
            <w:r>
              <w:rPr>
                <w:rFonts w:asciiTheme="minorHAnsi" w:eastAsiaTheme="minorEastAsia" w:hAnsiTheme="minorHAnsi" w:cstheme="minorBidi"/>
                <w:noProof/>
                <w:sz w:val="22"/>
                <w:szCs w:val="22"/>
              </w:rPr>
              <w:tab/>
            </w:r>
            <w:r w:rsidRPr="00953409">
              <w:rPr>
                <w:rStyle w:val="Hyperlink"/>
                <w:noProof/>
              </w:rPr>
              <w:t>Evaluation</w:t>
            </w:r>
            <w:r>
              <w:rPr>
                <w:noProof/>
                <w:webHidden/>
              </w:rPr>
              <w:tab/>
            </w:r>
            <w:r>
              <w:rPr>
                <w:noProof/>
                <w:webHidden/>
              </w:rPr>
              <w:fldChar w:fldCharType="begin"/>
            </w:r>
            <w:r>
              <w:rPr>
                <w:noProof/>
                <w:webHidden/>
              </w:rPr>
              <w:instrText xml:space="preserve"> PAGEREF _Toc42200522 \h </w:instrText>
            </w:r>
            <w:r>
              <w:rPr>
                <w:noProof/>
                <w:webHidden/>
              </w:rPr>
            </w:r>
            <w:r>
              <w:rPr>
                <w:noProof/>
                <w:webHidden/>
              </w:rPr>
              <w:fldChar w:fldCharType="separate"/>
            </w:r>
            <w:r>
              <w:rPr>
                <w:noProof/>
                <w:webHidden/>
              </w:rPr>
              <w:t>28</w:t>
            </w:r>
            <w:r>
              <w:rPr>
                <w:noProof/>
                <w:webHidden/>
              </w:rPr>
              <w:fldChar w:fldCharType="end"/>
            </w:r>
          </w:hyperlink>
        </w:p>
        <w:p w:rsidR="005F0D41" w:rsidRDefault="005F0D41">
          <w:pPr>
            <w:pStyle w:val="TOC2"/>
            <w:tabs>
              <w:tab w:val="left" w:pos="880"/>
              <w:tab w:val="right" w:leader="dot" w:pos="9350"/>
            </w:tabs>
            <w:rPr>
              <w:rFonts w:asciiTheme="minorHAnsi" w:eastAsiaTheme="minorEastAsia" w:hAnsiTheme="minorHAnsi" w:cstheme="minorBidi"/>
              <w:noProof/>
              <w:sz w:val="22"/>
              <w:szCs w:val="22"/>
            </w:rPr>
          </w:pPr>
          <w:hyperlink w:anchor="_Toc42200523" w:history="1">
            <w:r w:rsidRPr="00953409">
              <w:rPr>
                <w:rStyle w:val="Hyperlink"/>
                <w:noProof/>
              </w:rPr>
              <w:t>3.3</w:t>
            </w:r>
            <w:r>
              <w:rPr>
                <w:rFonts w:asciiTheme="minorHAnsi" w:eastAsiaTheme="minorEastAsia" w:hAnsiTheme="minorHAnsi" w:cstheme="minorBidi"/>
                <w:noProof/>
                <w:sz w:val="22"/>
                <w:szCs w:val="22"/>
              </w:rPr>
              <w:tab/>
            </w:r>
            <w:r w:rsidRPr="00953409">
              <w:rPr>
                <w:rStyle w:val="Hyperlink"/>
                <w:noProof/>
              </w:rPr>
              <w:t>Power comparison test</w:t>
            </w:r>
            <w:r>
              <w:rPr>
                <w:noProof/>
                <w:webHidden/>
              </w:rPr>
              <w:tab/>
            </w:r>
            <w:r>
              <w:rPr>
                <w:noProof/>
                <w:webHidden/>
              </w:rPr>
              <w:fldChar w:fldCharType="begin"/>
            </w:r>
            <w:r>
              <w:rPr>
                <w:noProof/>
                <w:webHidden/>
              </w:rPr>
              <w:instrText xml:space="preserve"> PAGEREF _Toc42200523 \h </w:instrText>
            </w:r>
            <w:r>
              <w:rPr>
                <w:noProof/>
                <w:webHidden/>
              </w:rPr>
            </w:r>
            <w:r>
              <w:rPr>
                <w:noProof/>
                <w:webHidden/>
              </w:rPr>
              <w:fldChar w:fldCharType="separate"/>
            </w:r>
            <w:r>
              <w:rPr>
                <w:noProof/>
                <w:webHidden/>
              </w:rPr>
              <w:t>28</w:t>
            </w:r>
            <w:r>
              <w:rPr>
                <w:noProof/>
                <w:webHidden/>
              </w:rPr>
              <w:fldChar w:fldCharType="end"/>
            </w:r>
          </w:hyperlink>
        </w:p>
        <w:p w:rsidR="005F0D41" w:rsidRDefault="005F0D41">
          <w:pPr>
            <w:pStyle w:val="TOC2"/>
            <w:tabs>
              <w:tab w:val="left" w:pos="880"/>
              <w:tab w:val="right" w:leader="dot" w:pos="9350"/>
            </w:tabs>
            <w:rPr>
              <w:rFonts w:asciiTheme="minorHAnsi" w:eastAsiaTheme="minorEastAsia" w:hAnsiTheme="minorHAnsi" w:cstheme="minorBidi"/>
              <w:noProof/>
              <w:sz w:val="22"/>
              <w:szCs w:val="22"/>
            </w:rPr>
          </w:pPr>
          <w:hyperlink w:anchor="_Toc42200524" w:history="1">
            <w:r w:rsidRPr="00953409">
              <w:rPr>
                <w:rStyle w:val="Hyperlink"/>
                <w:noProof/>
              </w:rPr>
              <w:t>3.4</w:t>
            </w:r>
            <w:r>
              <w:rPr>
                <w:rFonts w:asciiTheme="minorHAnsi" w:eastAsiaTheme="minorEastAsia" w:hAnsiTheme="minorHAnsi" w:cstheme="minorBidi"/>
                <w:noProof/>
                <w:sz w:val="22"/>
                <w:szCs w:val="22"/>
              </w:rPr>
              <w:tab/>
            </w:r>
            <w:r w:rsidRPr="00953409">
              <w:rPr>
                <w:rStyle w:val="Hyperlink"/>
                <w:noProof/>
              </w:rPr>
              <w:t>Toolbox</w:t>
            </w:r>
            <w:r>
              <w:rPr>
                <w:noProof/>
                <w:webHidden/>
              </w:rPr>
              <w:tab/>
            </w:r>
            <w:r>
              <w:rPr>
                <w:noProof/>
                <w:webHidden/>
              </w:rPr>
              <w:fldChar w:fldCharType="begin"/>
            </w:r>
            <w:r>
              <w:rPr>
                <w:noProof/>
                <w:webHidden/>
              </w:rPr>
              <w:instrText xml:space="preserve"> PAGEREF _Toc42200524 \h </w:instrText>
            </w:r>
            <w:r>
              <w:rPr>
                <w:noProof/>
                <w:webHidden/>
              </w:rPr>
            </w:r>
            <w:r>
              <w:rPr>
                <w:noProof/>
                <w:webHidden/>
              </w:rPr>
              <w:fldChar w:fldCharType="separate"/>
            </w:r>
            <w:r>
              <w:rPr>
                <w:noProof/>
                <w:webHidden/>
              </w:rPr>
              <w:t>29</w:t>
            </w:r>
            <w:r>
              <w:rPr>
                <w:noProof/>
                <w:webHidden/>
              </w:rPr>
              <w:fldChar w:fldCharType="end"/>
            </w:r>
          </w:hyperlink>
        </w:p>
        <w:p w:rsidR="005F0D41" w:rsidRDefault="005F0D41">
          <w:pPr>
            <w:pStyle w:val="TOC1"/>
            <w:tabs>
              <w:tab w:val="right" w:leader="dot" w:pos="9350"/>
            </w:tabs>
            <w:rPr>
              <w:rFonts w:asciiTheme="minorHAnsi" w:eastAsiaTheme="minorEastAsia" w:hAnsiTheme="minorHAnsi" w:cstheme="minorBidi"/>
              <w:noProof/>
              <w:sz w:val="22"/>
              <w:szCs w:val="22"/>
            </w:rPr>
          </w:pPr>
          <w:hyperlink w:anchor="_Toc42200525" w:history="1">
            <w:r w:rsidRPr="00953409">
              <w:rPr>
                <w:rStyle w:val="Hyperlink"/>
                <w:noProof/>
              </w:rPr>
              <w:t>Chapter Four</w:t>
            </w:r>
            <w:r>
              <w:rPr>
                <w:noProof/>
                <w:webHidden/>
              </w:rPr>
              <w:tab/>
            </w:r>
            <w:r>
              <w:rPr>
                <w:noProof/>
                <w:webHidden/>
              </w:rPr>
              <w:fldChar w:fldCharType="begin"/>
            </w:r>
            <w:r>
              <w:rPr>
                <w:noProof/>
                <w:webHidden/>
              </w:rPr>
              <w:instrText xml:space="preserve"> PAGEREF _Toc42200525 \h </w:instrText>
            </w:r>
            <w:r>
              <w:rPr>
                <w:noProof/>
                <w:webHidden/>
              </w:rPr>
            </w:r>
            <w:r>
              <w:rPr>
                <w:noProof/>
                <w:webHidden/>
              </w:rPr>
              <w:fldChar w:fldCharType="separate"/>
            </w:r>
            <w:r>
              <w:rPr>
                <w:noProof/>
                <w:webHidden/>
              </w:rPr>
              <w:t>30</w:t>
            </w:r>
            <w:r>
              <w:rPr>
                <w:noProof/>
                <w:webHidden/>
              </w:rPr>
              <w:fldChar w:fldCharType="end"/>
            </w:r>
          </w:hyperlink>
        </w:p>
        <w:p w:rsidR="005F0D41" w:rsidRDefault="005F0D41">
          <w:pPr>
            <w:pStyle w:val="TOC1"/>
            <w:tabs>
              <w:tab w:val="right" w:leader="dot" w:pos="9350"/>
            </w:tabs>
            <w:rPr>
              <w:rFonts w:asciiTheme="minorHAnsi" w:eastAsiaTheme="minorEastAsia" w:hAnsiTheme="minorHAnsi" w:cstheme="minorBidi"/>
              <w:noProof/>
              <w:sz w:val="22"/>
              <w:szCs w:val="22"/>
            </w:rPr>
          </w:pPr>
          <w:hyperlink w:anchor="_Toc42200526" w:history="1">
            <w:r w:rsidRPr="00953409">
              <w:rPr>
                <w:rStyle w:val="Hyperlink"/>
                <w:noProof/>
              </w:rPr>
              <w:t>Simulation and Results</w:t>
            </w:r>
            <w:r>
              <w:rPr>
                <w:noProof/>
                <w:webHidden/>
              </w:rPr>
              <w:tab/>
            </w:r>
            <w:r>
              <w:rPr>
                <w:noProof/>
                <w:webHidden/>
              </w:rPr>
              <w:fldChar w:fldCharType="begin"/>
            </w:r>
            <w:r>
              <w:rPr>
                <w:noProof/>
                <w:webHidden/>
              </w:rPr>
              <w:instrText xml:space="preserve"> PAGEREF _Toc42200526 \h </w:instrText>
            </w:r>
            <w:r>
              <w:rPr>
                <w:noProof/>
                <w:webHidden/>
              </w:rPr>
            </w:r>
            <w:r>
              <w:rPr>
                <w:noProof/>
                <w:webHidden/>
              </w:rPr>
              <w:fldChar w:fldCharType="separate"/>
            </w:r>
            <w:r>
              <w:rPr>
                <w:noProof/>
                <w:webHidden/>
              </w:rPr>
              <w:t>30</w:t>
            </w:r>
            <w:r>
              <w:rPr>
                <w:noProof/>
                <w:webHidden/>
              </w:rPr>
              <w:fldChar w:fldCharType="end"/>
            </w:r>
          </w:hyperlink>
        </w:p>
        <w:p w:rsidR="005F0D41" w:rsidRDefault="005F0D41">
          <w:pPr>
            <w:pStyle w:val="TOC2"/>
            <w:tabs>
              <w:tab w:val="left" w:pos="880"/>
              <w:tab w:val="right" w:leader="dot" w:pos="9350"/>
            </w:tabs>
            <w:rPr>
              <w:rFonts w:asciiTheme="minorHAnsi" w:eastAsiaTheme="minorEastAsia" w:hAnsiTheme="minorHAnsi" w:cstheme="minorBidi"/>
              <w:noProof/>
              <w:sz w:val="22"/>
              <w:szCs w:val="22"/>
            </w:rPr>
          </w:pPr>
          <w:hyperlink w:anchor="_Toc42200528" w:history="1">
            <w:r w:rsidRPr="00953409">
              <w:rPr>
                <w:rStyle w:val="Hyperlink"/>
                <w:noProof/>
              </w:rPr>
              <w:t>4.1</w:t>
            </w:r>
            <w:r>
              <w:rPr>
                <w:rFonts w:asciiTheme="minorHAnsi" w:eastAsiaTheme="minorEastAsia" w:hAnsiTheme="minorHAnsi" w:cstheme="minorBidi"/>
                <w:noProof/>
                <w:sz w:val="22"/>
                <w:szCs w:val="22"/>
              </w:rPr>
              <w:tab/>
            </w:r>
            <w:r w:rsidRPr="00953409">
              <w:rPr>
                <w:rStyle w:val="Hyperlink"/>
                <w:noProof/>
              </w:rPr>
              <w:t>Classification model</w:t>
            </w:r>
            <w:r>
              <w:rPr>
                <w:noProof/>
                <w:webHidden/>
              </w:rPr>
              <w:tab/>
            </w:r>
            <w:r>
              <w:rPr>
                <w:noProof/>
                <w:webHidden/>
              </w:rPr>
              <w:fldChar w:fldCharType="begin"/>
            </w:r>
            <w:r>
              <w:rPr>
                <w:noProof/>
                <w:webHidden/>
              </w:rPr>
              <w:instrText xml:space="preserve"> PAGEREF _Toc42200528 \h </w:instrText>
            </w:r>
            <w:r>
              <w:rPr>
                <w:noProof/>
                <w:webHidden/>
              </w:rPr>
            </w:r>
            <w:r>
              <w:rPr>
                <w:noProof/>
                <w:webHidden/>
              </w:rPr>
              <w:fldChar w:fldCharType="separate"/>
            </w:r>
            <w:r>
              <w:rPr>
                <w:noProof/>
                <w:webHidden/>
              </w:rPr>
              <w:t>30</w:t>
            </w:r>
            <w:r>
              <w:rPr>
                <w:noProof/>
                <w:webHidden/>
              </w:rPr>
              <w:fldChar w:fldCharType="end"/>
            </w:r>
          </w:hyperlink>
        </w:p>
        <w:p w:rsidR="005F0D41" w:rsidRDefault="005F0D41">
          <w:pPr>
            <w:pStyle w:val="TOC3"/>
            <w:tabs>
              <w:tab w:val="left" w:pos="1320"/>
              <w:tab w:val="right" w:leader="dot" w:pos="9350"/>
            </w:tabs>
            <w:rPr>
              <w:rFonts w:asciiTheme="minorHAnsi" w:eastAsiaTheme="minorEastAsia" w:hAnsiTheme="minorHAnsi" w:cstheme="minorBidi"/>
              <w:noProof/>
              <w:sz w:val="22"/>
              <w:szCs w:val="22"/>
            </w:rPr>
          </w:pPr>
          <w:hyperlink w:anchor="_Toc42200529" w:history="1">
            <w:r w:rsidRPr="00953409">
              <w:rPr>
                <w:rStyle w:val="Hyperlink"/>
                <w:noProof/>
              </w:rPr>
              <w:t>4.1.1</w:t>
            </w:r>
            <w:r>
              <w:rPr>
                <w:rFonts w:asciiTheme="minorHAnsi" w:eastAsiaTheme="minorEastAsia" w:hAnsiTheme="minorHAnsi" w:cstheme="minorBidi"/>
                <w:noProof/>
                <w:sz w:val="22"/>
                <w:szCs w:val="22"/>
              </w:rPr>
              <w:tab/>
            </w:r>
            <w:r w:rsidRPr="00953409">
              <w:rPr>
                <w:rStyle w:val="Hyperlink"/>
                <w:noProof/>
              </w:rPr>
              <w:t>Examining Data</w:t>
            </w:r>
            <w:r>
              <w:rPr>
                <w:noProof/>
                <w:webHidden/>
              </w:rPr>
              <w:tab/>
            </w:r>
            <w:r>
              <w:rPr>
                <w:noProof/>
                <w:webHidden/>
              </w:rPr>
              <w:fldChar w:fldCharType="begin"/>
            </w:r>
            <w:r>
              <w:rPr>
                <w:noProof/>
                <w:webHidden/>
              </w:rPr>
              <w:instrText xml:space="preserve"> PAGEREF _Toc42200529 \h </w:instrText>
            </w:r>
            <w:r>
              <w:rPr>
                <w:noProof/>
                <w:webHidden/>
              </w:rPr>
            </w:r>
            <w:r>
              <w:rPr>
                <w:noProof/>
                <w:webHidden/>
              </w:rPr>
              <w:fldChar w:fldCharType="separate"/>
            </w:r>
            <w:r>
              <w:rPr>
                <w:noProof/>
                <w:webHidden/>
              </w:rPr>
              <w:t>30</w:t>
            </w:r>
            <w:r>
              <w:rPr>
                <w:noProof/>
                <w:webHidden/>
              </w:rPr>
              <w:fldChar w:fldCharType="end"/>
            </w:r>
          </w:hyperlink>
        </w:p>
        <w:p w:rsidR="005F0D41" w:rsidRDefault="005F0D41">
          <w:pPr>
            <w:pStyle w:val="TOC3"/>
            <w:tabs>
              <w:tab w:val="left" w:pos="1320"/>
              <w:tab w:val="right" w:leader="dot" w:pos="9350"/>
            </w:tabs>
            <w:rPr>
              <w:rFonts w:asciiTheme="minorHAnsi" w:eastAsiaTheme="minorEastAsia" w:hAnsiTheme="minorHAnsi" w:cstheme="minorBidi"/>
              <w:noProof/>
              <w:sz w:val="22"/>
              <w:szCs w:val="22"/>
            </w:rPr>
          </w:pPr>
          <w:hyperlink w:anchor="_Toc42200530" w:history="1">
            <w:r w:rsidRPr="00953409">
              <w:rPr>
                <w:rStyle w:val="Hyperlink"/>
                <w:noProof/>
              </w:rPr>
              <w:t>4.1.2</w:t>
            </w:r>
            <w:r>
              <w:rPr>
                <w:rFonts w:asciiTheme="minorHAnsi" w:eastAsiaTheme="minorEastAsia" w:hAnsiTheme="minorHAnsi" w:cstheme="minorBidi"/>
                <w:noProof/>
                <w:sz w:val="22"/>
                <w:szCs w:val="22"/>
              </w:rPr>
              <w:tab/>
            </w:r>
            <w:r w:rsidRPr="00953409">
              <w:rPr>
                <w:rStyle w:val="Hyperlink"/>
                <w:noProof/>
              </w:rPr>
              <w:t>Features</w:t>
            </w:r>
            <w:r>
              <w:rPr>
                <w:noProof/>
                <w:webHidden/>
              </w:rPr>
              <w:tab/>
            </w:r>
            <w:r>
              <w:rPr>
                <w:noProof/>
                <w:webHidden/>
              </w:rPr>
              <w:fldChar w:fldCharType="begin"/>
            </w:r>
            <w:r>
              <w:rPr>
                <w:noProof/>
                <w:webHidden/>
              </w:rPr>
              <w:instrText xml:space="preserve"> PAGEREF _Toc42200530 \h </w:instrText>
            </w:r>
            <w:r>
              <w:rPr>
                <w:noProof/>
                <w:webHidden/>
              </w:rPr>
            </w:r>
            <w:r>
              <w:rPr>
                <w:noProof/>
                <w:webHidden/>
              </w:rPr>
              <w:fldChar w:fldCharType="separate"/>
            </w:r>
            <w:r>
              <w:rPr>
                <w:noProof/>
                <w:webHidden/>
              </w:rPr>
              <w:t>30</w:t>
            </w:r>
            <w:r>
              <w:rPr>
                <w:noProof/>
                <w:webHidden/>
              </w:rPr>
              <w:fldChar w:fldCharType="end"/>
            </w:r>
          </w:hyperlink>
        </w:p>
        <w:p w:rsidR="005F0D41" w:rsidRDefault="005F0D41">
          <w:pPr>
            <w:pStyle w:val="TOC3"/>
            <w:tabs>
              <w:tab w:val="left" w:pos="1320"/>
              <w:tab w:val="right" w:leader="dot" w:pos="9350"/>
            </w:tabs>
            <w:rPr>
              <w:rFonts w:asciiTheme="minorHAnsi" w:eastAsiaTheme="minorEastAsia" w:hAnsiTheme="minorHAnsi" w:cstheme="minorBidi"/>
              <w:noProof/>
              <w:sz w:val="22"/>
              <w:szCs w:val="22"/>
            </w:rPr>
          </w:pPr>
          <w:hyperlink w:anchor="_Toc42200531" w:history="1">
            <w:r w:rsidRPr="00953409">
              <w:rPr>
                <w:rStyle w:val="Hyperlink"/>
                <w:noProof/>
              </w:rPr>
              <w:t>4.1.3</w:t>
            </w:r>
            <w:r>
              <w:rPr>
                <w:rFonts w:asciiTheme="minorHAnsi" w:eastAsiaTheme="minorEastAsia" w:hAnsiTheme="minorHAnsi" w:cstheme="minorBidi"/>
                <w:noProof/>
                <w:sz w:val="22"/>
                <w:szCs w:val="22"/>
              </w:rPr>
              <w:tab/>
            </w:r>
            <w:r w:rsidRPr="00953409">
              <w:rPr>
                <w:rStyle w:val="Hyperlink"/>
                <w:noProof/>
              </w:rPr>
              <w:t>Training code (caret, control, code snippet…)</w:t>
            </w:r>
            <w:r>
              <w:rPr>
                <w:noProof/>
                <w:webHidden/>
              </w:rPr>
              <w:tab/>
            </w:r>
            <w:r>
              <w:rPr>
                <w:noProof/>
                <w:webHidden/>
              </w:rPr>
              <w:fldChar w:fldCharType="begin"/>
            </w:r>
            <w:r>
              <w:rPr>
                <w:noProof/>
                <w:webHidden/>
              </w:rPr>
              <w:instrText xml:space="preserve"> PAGEREF _Toc42200531 \h </w:instrText>
            </w:r>
            <w:r>
              <w:rPr>
                <w:noProof/>
                <w:webHidden/>
              </w:rPr>
            </w:r>
            <w:r>
              <w:rPr>
                <w:noProof/>
                <w:webHidden/>
              </w:rPr>
              <w:fldChar w:fldCharType="separate"/>
            </w:r>
            <w:r>
              <w:rPr>
                <w:noProof/>
                <w:webHidden/>
              </w:rPr>
              <w:t>30</w:t>
            </w:r>
            <w:r>
              <w:rPr>
                <w:noProof/>
                <w:webHidden/>
              </w:rPr>
              <w:fldChar w:fldCharType="end"/>
            </w:r>
          </w:hyperlink>
        </w:p>
        <w:p w:rsidR="005F0D41" w:rsidRDefault="005F0D41">
          <w:pPr>
            <w:pStyle w:val="TOC3"/>
            <w:tabs>
              <w:tab w:val="left" w:pos="1320"/>
              <w:tab w:val="right" w:leader="dot" w:pos="9350"/>
            </w:tabs>
            <w:rPr>
              <w:rFonts w:asciiTheme="minorHAnsi" w:eastAsiaTheme="minorEastAsia" w:hAnsiTheme="minorHAnsi" w:cstheme="minorBidi"/>
              <w:noProof/>
              <w:sz w:val="22"/>
              <w:szCs w:val="22"/>
            </w:rPr>
          </w:pPr>
          <w:hyperlink w:anchor="_Toc42200532" w:history="1">
            <w:r w:rsidRPr="00953409">
              <w:rPr>
                <w:rStyle w:val="Hyperlink"/>
                <w:noProof/>
              </w:rPr>
              <w:t>4.1.4</w:t>
            </w:r>
            <w:r>
              <w:rPr>
                <w:rFonts w:asciiTheme="minorHAnsi" w:eastAsiaTheme="minorEastAsia" w:hAnsiTheme="minorHAnsi" w:cstheme="minorBidi"/>
                <w:noProof/>
                <w:sz w:val="22"/>
                <w:szCs w:val="22"/>
              </w:rPr>
              <w:tab/>
            </w:r>
            <w:r w:rsidRPr="00953409">
              <w:rPr>
                <w:rStyle w:val="Hyperlink"/>
                <w:noProof/>
              </w:rPr>
              <w:t>Results</w:t>
            </w:r>
            <w:r>
              <w:rPr>
                <w:noProof/>
                <w:webHidden/>
              </w:rPr>
              <w:tab/>
            </w:r>
            <w:r>
              <w:rPr>
                <w:noProof/>
                <w:webHidden/>
              </w:rPr>
              <w:fldChar w:fldCharType="begin"/>
            </w:r>
            <w:r>
              <w:rPr>
                <w:noProof/>
                <w:webHidden/>
              </w:rPr>
              <w:instrText xml:space="preserve"> PAGEREF _Toc42200532 \h </w:instrText>
            </w:r>
            <w:r>
              <w:rPr>
                <w:noProof/>
                <w:webHidden/>
              </w:rPr>
            </w:r>
            <w:r>
              <w:rPr>
                <w:noProof/>
                <w:webHidden/>
              </w:rPr>
              <w:fldChar w:fldCharType="separate"/>
            </w:r>
            <w:r>
              <w:rPr>
                <w:noProof/>
                <w:webHidden/>
              </w:rPr>
              <w:t>30</w:t>
            </w:r>
            <w:r>
              <w:rPr>
                <w:noProof/>
                <w:webHidden/>
              </w:rPr>
              <w:fldChar w:fldCharType="end"/>
            </w:r>
          </w:hyperlink>
        </w:p>
        <w:p w:rsidR="005F0D41" w:rsidRDefault="005F0D41">
          <w:pPr>
            <w:pStyle w:val="TOC3"/>
            <w:tabs>
              <w:tab w:val="left" w:pos="1320"/>
              <w:tab w:val="right" w:leader="dot" w:pos="9350"/>
            </w:tabs>
            <w:rPr>
              <w:rFonts w:asciiTheme="minorHAnsi" w:eastAsiaTheme="minorEastAsia" w:hAnsiTheme="minorHAnsi" w:cstheme="minorBidi"/>
              <w:noProof/>
              <w:sz w:val="22"/>
              <w:szCs w:val="22"/>
            </w:rPr>
          </w:pPr>
          <w:hyperlink w:anchor="_Toc42200533" w:history="1">
            <w:r w:rsidRPr="00953409">
              <w:rPr>
                <w:rStyle w:val="Hyperlink"/>
                <w:noProof/>
              </w:rPr>
              <w:t>4.1.5</w:t>
            </w:r>
            <w:r>
              <w:rPr>
                <w:rFonts w:asciiTheme="minorHAnsi" w:eastAsiaTheme="minorEastAsia" w:hAnsiTheme="minorHAnsi" w:cstheme="minorBidi"/>
                <w:noProof/>
                <w:sz w:val="22"/>
                <w:szCs w:val="22"/>
              </w:rPr>
              <w:tab/>
            </w:r>
            <w:r w:rsidRPr="00953409">
              <w:rPr>
                <w:rStyle w:val="Hyperlink"/>
                <w:noProof/>
              </w:rPr>
              <w:t>Error analysis</w:t>
            </w:r>
            <w:r>
              <w:rPr>
                <w:noProof/>
                <w:webHidden/>
              </w:rPr>
              <w:tab/>
            </w:r>
            <w:r>
              <w:rPr>
                <w:noProof/>
                <w:webHidden/>
              </w:rPr>
              <w:fldChar w:fldCharType="begin"/>
            </w:r>
            <w:r>
              <w:rPr>
                <w:noProof/>
                <w:webHidden/>
              </w:rPr>
              <w:instrText xml:space="preserve"> PAGEREF _Toc42200533 \h </w:instrText>
            </w:r>
            <w:r>
              <w:rPr>
                <w:noProof/>
                <w:webHidden/>
              </w:rPr>
            </w:r>
            <w:r>
              <w:rPr>
                <w:noProof/>
                <w:webHidden/>
              </w:rPr>
              <w:fldChar w:fldCharType="separate"/>
            </w:r>
            <w:r>
              <w:rPr>
                <w:noProof/>
                <w:webHidden/>
              </w:rPr>
              <w:t>30</w:t>
            </w:r>
            <w:r>
              <w:rPr>
                <w:noProof/>
                <w:webHidden/>
              </w:rPr>
              <w:fldChar w:fldCharType="end"/>
            </w:r>
          </w:hyperlink>
        </w:p>
        <w:p w:rsidR="005F0D41" w:rsidRDefault="005F0D41">
          <w:pPr>
            <w:pStyle w:val="TOC2"/>
            <w:tabs>
              <w:tab w:val="left" w:pos="880"/>
              <w:tab w:val="right" w:leader="dot" w:pos="9350"/>
            </w:tabs>
            <w:rPr>
              <w:rFonts w:asciiTheme="minorHAnsi" w:eastAsiaTheme="minorEastAsia" w:hAnsiTheme="minorHAnsi" w:cstheme="minorBidi"/>
              <w:noProof/>
              <w:sz w:val="22"/>
              <w:szCs w:val="22"/>
            </w:rPr>
          </w:pPr>
          <w:hyperlink w:anchor="_Toc42200534" w:history="1">
            <w:r w:rsidRPr="00953409">
              <w:rPr>
                <w:rStyle w:val="Hyperlink"/>
                <w:noProof/>
              </w:rPr>
              <w:t>4.2</w:t>
            </w:r>
            <w:r>
              <w:rPr>
                <w:rFonts w:asciiTheme="minorHAnsi" w:eastAsiaTheme="minorEastAsia" w:hAnsiTheme="minorHAnsi" w:cstheme="minorBidi"/>
                <w:noProof/>
                <w:sz w:val="22"/>
                <w:szCs w:val="22"/>
              </w:rPr>
              <w:tab/>
            </w:r>
            <w:r w:rsidRPr="00953409">
              <w:rPr>
                <w:rStyle w:val="Hyperlink"/>
                <w:noProof/>
              </w:rPr>
              <w:t>Power comparison</w:t>
            </w:r>
            <w:r>
              <w:rPr>
                <w:noProof/>
                <w:webHidden/>
              </w:rPr>
              <w:tab/>
            </w:r>
            <w:r>
              <w:rPr>
                <w:noProof/>
                <w:webHidden/>
              </w:rPr>
              <w:fldChar w:fldCharType="begin"/>
            </w:r>
            <w:r>
              <w:rPr>
                <w:noProof/>
                <w:webHidden/>
              </w:rPr>
              <w:instrText xml:space="preserve"> PAGEREF _Toc42200534 \h </w:instrText>
            </w:r>
            <w:r>
              <w:rPr>
                <w:noProof/>
                <w:webHidden/>
              </w:rPr>
            </w:r>
            <w:r>
              <w:rPr>
                <w:noProof/>
                <w:webHidden/>
              </w:rPr>
              <w:fldChar w:fldCharType="separate"/>
            </w:r>
            <w:r>
              <w:rPr>
                <w:noProof/>
                <w:webHidden/>
              </w:rPr>
              <w:t>30</w:t>
            </w:r>
            <w:r>
              <w:rPr>
                <w:noProof/>
                <w:webHidden/>
              </w:rPr>
              <w:fldChar w:fldCharType="end"/>
            </w:r>
          </w:hyperlink>
        </w:p>
        <w:p w:rsidR="005F0D41" w:rsidRDefault="005F0D41">
          <w:pPr>
            <w:pStyle w:val="TOC3"/>
            <w:tabs>
              <w:tab w:val="left" w:pos="1320"/>
              <w:tab w:val="right" w:leader="dot" w:pos="9350"/>
            </w:tabs>
            <w:rPr>
              <w:rFonts w:asciiTheme="minorHAnsi" w:eastAsiaTheme="minorEastAsia" w:hAnsiTheme="minorHAnsi" w:cstheme="minorBidi"/>
              <w:noProof/>
              <w:sz w:val="22"/>
              <w:szCs w:val="22"/>
            </w:rPr>
          </w:pPr>
          <w:hyperlink w:anchor="_Toc42200535" w:history="1">
            <w:r w:rsidRPr="00953409">
              <w:rPr>
                <w:rStyle w:val="Hyperlink"/>
                <w:noProof/>
              </w:rPr>
              <w:t>4.2.1</w:t>
            </w:r>
            <w:r>
              <w:rPr>
                <w:rFonts w:asciiTheme="minorHAnsi" w:eastAsiaTheme="minorEastAsia" w:hAnsiTheme="minorHAnsi" w:cstheme="minorBidi"/>
                <w:noProof/>
                <w:sz w:val="22"/>
                <w:szCs w:val="22"/>
              </w:rPr>
              <w:tab/>
            </w:r>
            <w:r w:rsidRPr="00953409">
              <w:rPr>
                <w:rStyle w:val="Hyperlink"/>
                <w:noProof/>
              </w:rPr>
              <w:t>Model thresholds</w:t>
            </w:r>
            <w:r>
              <w:rPr>
                <w:noProof/>
                <w:webHidden/>
              </w:rPr>
              <w:tab/>
            </w:r>
            <w:r>
              <w:rPr>
                <w:noProof/>
                <w:webHidden/>
              </w:rPr>
              <w:fldChar w:fldCharType="begin"/>
            </w:r>
            <w:r>
              <w:rPr>
                <w:noProof/>
                <w:webHidden/>
              </w:rPr>
              <w:instrText xml:space="preserve"> PAGEREF _Toc42200535 \h </w:instrText>
            </w:r>
            <w:r>
              <w:rPr>
                <w:noProof/>
                <w:webHidden/>
              </w:rPr>
            </w:r>
            <w:r>
              <w:rPr>
                <w:noProof/>
                <w:webHidden/>
              </w:rPr>
              <w:fldChar w:fldCharType="separate"/>
            </w:r>
            <w:r>
              <w:rPr>
                <w:noProof/>
                <w:webHidden/>
              </w:rPr>
              <w:t>30</w:t>
            </w:r>
            <w:r>
              <w:rPr>
                <w:noProof/>
                <w:webHidden/>
              </w:rPr>
              <w:fldChar w:fldCharType="end"/>
            </w:r>
          </w:hyperlink>
        </w:p>
        <w:p w:rsidR="005F0D41" w:rsidRDefault="005F0D41">
          <w:pPr>
            <w:pStyle w:val="TOC3"/>
            <w:tabs>
              <w:tab w:val="left" w:pos="1320"/>
              <w:tab w:val="right" w:leader="dot" w:pos="9350"/>
            </w:tabs>
            <w:rPr>
              <w:rFonts w:asciiTheme="minorHAnsi" w:eastAsiaTheme="minorEastAsia" w:hAnsiTheme="minorHAnsi" w:cstheme="minorBidi"/>
              <w:noProof/>
              <w:sz w:val="22"/>
              <w:szCs w:val="22"/>
            </w:rPr>
          </w:pPr>
          <w:hyperlink w:anchor="_Toc42200536" w:history="1">
            <w:r w:rsidRPr="00953409">
              <w:rPr>
                <w:rStyle w:val="Hyperlink"/>
                <w:noProof/>
              </w:rPr>
              <w:t>4.2.2</w:t>
            </w:r>
            <w:r>
              <w:rPr>
                <w:rFonts w:asciiTheme="minorHAnsi" w:eastAsiaTheme="minorEastAsia" w:hAnsiTheme="minorHAnsi" w:cstheme="minorBidi"/>
                <w:noProof/>
                <w:sz w:val="22"/>
                <w:szCs w:val="22"/>
              </w:rPr>
              <w:tab/>
            </w:r>
            <w:r w:rsidRPr="00953409">
              <w:rPr>
                <w:rStyle w:val="Hyperlink"/>
                <w:noProof/>
              </w:rPr>
              <w:t>Results</w:t>
            </w:r>
            <w:r>
              <w:rPr>
                <w:noProof/>
                <w:webHidden/>
              </w:rPr>
              <w:tab/>
            </w:r>
            <w:r>
              <w:rPr>
                <w:noProof/>
                <w:webHidden/>
              </w:rPr>
              <w:fldChar w:fldCharType="begin"/>
            </w:r>
            <w:r>
              <w:rPr>
                <w:noProof/>
                <w:webHidden/>
              </w:rPr>
              <w:instrText xml:space="preserve"> PAGEREF _Toc42200536 \h </w:instrText>
            </w:r>
            <w:r>
              <w:rPr>
                <w:noProof/>
                <w:webHidden/>
              </w:rPr>
            </w:r>
            <w:r>
              <w:rPr>
                <w:noProof/>
                <w:webHidden/>
              </w:rPr>
              <w:fldChar w:fldCharType="separate"/>
            </w:r>
            <w:r>
              <w:rPr>
                <w:noProof/>
                <w:webHidden/>
              </w:rPr>
              <w:t>30</w:t>
            </w:r>
            <w:r>
              <w:rPr>
                <w:noProof/>
                <w:webHidden/>
              </w:rPr>
              <w:fldChar w:fldCharType="end"/>
            </w:r>
          </w:hyperlink>
        </w:p>
        <w:p w:rsidR="005F0D41" w:rsidRDefault="005F0D41">
          <w:pPr>
            <w:pStyle w:val="TOC1"/>
            <w:tabs>
              <w:tab w:val="right" w:leader="dot" w:pos="9350"/>
            </w:tabs>
            <w:rPr>
              <w:rFonts w:asciiTheme="minorHAnsi" w:eastAsiaTheme="minorEastAsia" w:hAnsiTheme="minorHAnsi" w:cstheme="minorBidi"/>
              <w:noProof/>
              <w:sz w:val="22"/>
              <w:szCs w:val="22"/>
            </w:rPr>
          </w:pPr>
          <w:hyperlink w:anchor="_Toc42200537" w:history="1">
            <w:r w:rsidRPr="00953409">
              <w:rPr>
                <w:rStyle w:val="Hyperlink"/>
                <w:noProof/>
              </w:rPr>
              <w:t>References</w:t>
            </w:r>
            <w:r>
              <w:rPr>
                <w:noProof/>
                <w:webHidden/>
              </w:rPr>
              <w:tab/>
            </w:r>
            <w:r>
              <w:rPr>
                <w:noProof/>
                <w:webHidden/>
              </w:rPr>
              <w:fldChar w:fldCharType="begin"/>
            </w:r>
            <w:r>
              <w:rPr>
                <w:noProof/>
                <w:webHidden/>
              </w:rPr>
              <w:instrText xml:space="preserve"> PAGEREF _Toc42200537 \h </w:instrText>
            </w:r>
            <w:r>
              <w:rPr>
                <w:noProof/>
                <w:webHidden/>
              </w:rPr>
            </w:r>
            <w:r>
              <w:rPr>
                <w:noProof/>
                <w:webHidden/>
              </w:rPr>
              <w:fldChar w:fldCharType="separate"/>
            </w:r>
            <w:r>
              <w:rPr>
                <w:noProof/>
                <w:webHidden/>
              </w:rPr>
              <w:t>31</w:t>
            </w:r>
            <w:r>
              <w:rPr>
                <w:noProof/>
                <w:webHidden/>
              </w:rPr>
              <w:fldChar w:fldCharType="end"/>
            </w:r>
          </w:hyperlink>
        </w:p>
        <w:p w:rsidR="0091017F" w:rsidRDefault="0091017F">
          <w:pPr>
            <w:rPr>
              <w:b/>
              <w:bCs/>
              <w:noProof/>
            </w:rPr>
          </w:pPr>
          <w:r w:rsidRPr="00840A2D">
            <w:rPr>
              <w:noProof/>
              <w:sz w:val="36"/>
              <w:szCs w:val="36"/>
            </w:rPr>
            <w:fldChar w:fldCharType="end"/>
          </w:r>
        </w:p>
      </w:sdtContent>
    </w:sdt>
    <w:p w:rsidR="0097125A" w:rsidRDefault="0097125A">
      <w:pPr>
        <w:rPr>
          <w:b/>
          <w:bCs/>
          <w:noProof/>
        </w:rPr>
      </w:pPr>
    </w:p>
    <w:p w:rsidR="0097125A" w:rsidRDefault="0097125A">
      <w:pPr>
        <w:rPr>
          <w:b/>
          <w:bCs/>
          <w:noProof/>
        </w:rPr>
      </w:pPr>
    </w:p>
    <w:p w:rsidR="0097125A" w:rsidRDefault="003B79E5" w:rsidP="003B79E5">
      <w:pPr>
        <w:tabs>
          <w:tab w:val="left" w:pos="7730"/>
        </w:tabs>
        <w:rPr>
          <w:b/>
          <w:bCs/>
          <w:noProof/>
        </w:rPr>
      </w:pPr>
      <w:r>
        <w:rPr>
          <w:b/>
          <w:bCs/>
          <w:noProof/>
        </w:rPr>
        <w:tab/>
      </w:r>
    </w:p>
    <w:p w:rsidR="0097125A" w:rsidRDefault="0097125A">
      <w:pPr>
        <w:rPr>
          <w:b/>
          <w:bCs/>
          <w:noProof/>
        </w:rPr>
      </w:pPr>
    </w:p>
    <w:p w:rsidR="0097125A" w:rsidRDefault="0097125A">
      <w:pPr>
        <w:rPr>
          <w:b/>
          <w:bCs/>
          <w:noProof/>
        </w:rPr>
      </w:pPr>
    </w:p>
    <w:p w:rsidR="0097125A" w:rsidRDefault="0097125A">
      <w:pPr>
        <w:rPr>
          <w:b/>
          <w:bCs/>
          <w:noProof/>
        </w:rPr>
      </w:pPr>
    </w:p>
    <w:p w:rsidR="0097125A" w:rsidRDefault="0097125A">
      <w:pPr>
        <w:rPr>
          <w:b/>
          <w:bCs/>
          <w:noProof/>
        </w:rPr>
      </w:pPr>
    </w:p>
    <w:p w:rsidR="0097125A" w:rsidRDefault="0097125A">
      <w:pPr>
        <w:rPr>
          <w:b/>
          <w:bCs/>
          <w:noProof/>
        </w:rPr>
      </w:pPr>
    </w:p>
    <w:p w:rsidR="0097125A" w:rsidRDefault="0097125A">
      <w:pPr>
        <w:rPr>
          <w:b/>
          <w:bCs/>
          <w:noProof/>
        </w:rPr>
      </w:pPr>
    </w:p>
    <w:p w:rsidR="0097125A" w:rsidRDefault="0097125A">
      <w:pPr>
        <w:rPr>
          <w:b/>
          <w:bCs/>
          <w:noProof/>
        </w:rPr>
      </w:pPr>
    </w:p>
    <w:p w:rsidR="0097125A" w:rsidRDefault="0097125A">
      <w:pPr>
        <w:rPr>
          <w:b/>
          <w:bCs/>
          <w:noProof/>
        </w:rPr>
      </w:pPr>
    </w:p>
    <w:p w:rsidR="0097125A" w:rsidRDefault="0097125A">
      <w:pPr>
        <w:rPr>
          <w:b/>
          <w:bCs/>
          <w:noProof/>
        </w:rPr>
      </w:pPr>
    </w:p>
    <w:p w:rsidR="0097125A" w:rsidRDefault="0097125A">
      <w:pPr>
        <w:rPr>
          <w:b/>
          <w:bCs/>
          <w:noProof/>
        </w:rPr>
      </w:pPr>
    </w:p>
    <w:p w:rsidR="0097125A" w:rsidRDefault="0097125A">
      <w:pPr>
        <w:rPr>
          <w:b/>
          <w:bCs/>
          <w:noProof/>
        </w:rPr>
      </w:pPr>
    </w:p>
    <w:p w:rsidR="0097125A" w:rsidRDefault="0097125A">
      <w:pPr>
        <w:rPr>
          <w:b/>
          <w:bCs/>
          <w:noProof/>
        </w:rPr>
      </w:pPr>
    </w:p>
    <w:p w:rsidR="0097125A" w:rsidRDefault="0097125A">
      <w:pPr>
        <w:rPr>
          <w:b/>
          <w:bCs/>
          <w:noProof/>
        </w:rPr>
      </w:pPr>
    </w:p>
    <w:p w:rsidR="0097125A" w:rsidRDefault="0097125A">
      <w:pPr>
        <w:rPr>
          <w:b/>
          <w:bCs/>
          <w:noProof/>
        </w:rPr>
      </w:pPr>
    </w:p>
    <w:p w:rsidR="0097125A" w:rsidRDefault="0097125A">
      <w:pPr>
        <w:rPr>
          <w:b/>
          <w:bCs/>
          <w:noProof/>
        </w:rPr>
      </w:pPr>
    </w:p>
    <w:p w:rsidR="0097125A" w:rsidRDefault="0097125A"/>
    <w:p w:rsidR="00CB4C9D" w:rsidRPr="0088759F" w:rsidRDefault="00CB4C9D" w:rsidP="00D84065">
      <w:pPr>
        <w:pStyle w:val="H1"/>
      </w:pPr>
      <w:bookmarkStart w:id="1" w:name="_Toc42200486"/>
      <w:r w:rsidRPr="0088759F">
        <w:t>List of Tables</w:t>
      </w:r>
      <w:bookmarkEnd w:id="1"/>
    </w:p>
    <w:p w:rsidR="001D2353" w:rsidRPr="001D2353" w:rsidRDefault="001D2353" w:rsidP="001D2353"/>
    <w:p w:rsidR="007B5B9B" w:rsidRPr="00823F72" w:rsidRDefault="00CF2C42">
      <w:pPr>
        <w:pStyle w:val="TableofFigures"/>
        <w:tabs>
          <w:tab w:val="right" w:leader="underscore" w:pos="9350"/>
        </w:tabs>
        <w:rPr>
          <w:rFonts w:asciiTheme="majorBidi" w:eastAsiaTheme="minorEastAsia" w:hAnsiTheme="majorBidi" w:cstheme="majorBidi"/>
          <w:i w:val="0"/>
          <w:iCs w:val="0"/>
          <w:noProof/>
          <w:sz w:val="24"/>
        </w:rPr>
      </w:pPr>
      <w:r w:rsidRPr="00823F72">
        <w:rPr>
          <w:rFonts w:asciiTheme="majorBidi" w:hAnsiTheme="majorBidi" w:cstheme="majorBidi"/>
          <w:i w:val="0"/>
          <w:iCs w:val="0"/>
          <w:sz w:val="24"/>
        </w:rPr>
        <w:fldChar w:fldCharType="begin"/>
      </w:r>
      <w:r w:rsidRPr="00823F72">
        <w:rPr>
          <w:rFonts w:asciiTheme="majorBidi" w:hAnsiTheme="majorBidi" w:cstheme="majorBidi"/>
          <w:i w:val="0"/>
          <w:iCs w:val="0"/>
          <w:sz w:val="24"/>
        </w:rPr>
        <w:instrText xml:space="preserve"> TOC \h \z \c "Table" </w:instrText>
      </w:r>
      <w:r w:rsidRPr="00823F72">
        <w:rPr>
          <w:rFonts w:asciiTheme="majorBidi" w:hAnsiTheme="majorBidi" w:cstheme="majorBidi"/>
          <w:i w:val="0"/>
          <w:iCs w:val="0"/>
          <w:sz w:val="24"/>
        </w:rPr>
        <w:fldChar w:fldCharType="separate"/>
      </w:r>
      <w:hyperlink w:anchor="_Toc39144847" w:history="1">
        <w:r w:rsidR="007B5B9B" w:rsidRPr="00823F72">
          <w:rPr>
            <w:rStyle w:val="Hyperlink"/>
            <w:rFonts w:asciiTheme="majorBidi" w:hAnsiTheme="majorBidi" w:cstheme="majorBidi"/>
            <w:i w:val="0"/>
            <w:iCs w:val="0"/>
            <w:noProof/>
            <w:sz w:val="24"/>
          </w:rPr>
          <w:t>Table 1: Alternative distributions used in the research</w:t>
        </w:r>
        <w:r w:rsidR="007B5B9B" w:rsidRPr="00823F72">
          <w:rPr>
            <w:rFonts w:asciiTheme="majorBidi" w:hAnsiTheme="majorBidi" w:cstheme="majorBidi"/>
            <w:i w:val="0"/>
            <w:iCs w:val="0"/>
            <w:noProof/>
            <w:webHidden/>
            <w:sz w:val="24"/>
          </w:rPr>
          <w:tab/>
        </w:r>
        <w:r w:rsidR="007B5B9B" w:rsidRPr="00823F72">
          <w:rPr>
            <w:rFonts w:asciiTheme="majorBidi" w:hAnsiTheme="majorBidi" w:cstheme="majorBidi"/>
            <w:i w:val="0"/>
            <w:iCs w:val="0"/>
            <w:noProof/>
            <w:webHidden/>
            <w:sz w:val="24"/>
          </w:rPr>
          <w:fldChar w:fldCharType="begin"/>
        </w:r>
        <w:r w:rsidR="007B5B9B" w:rsidRPr="00823F72">
          <w:rPr>
            <w:rFonts w:asciiTheme="majorBidi" w:hAnsiTheme="majorBidi" w:cstheme="majorBidi"/>
            <w:i w:val="0"/>
            <w:iCs w:val="0"/>
            <w:noProof/>
            <w:webHidden/>
            <w:sz w:val="24"/>
          </w:rPr>
          <w:instrText xml:space="preserve"> PAGEREF _Toc39144847 \h </w:instrText>
        </w:r>
        <w:r w:rsidR="007B5B9B" w:rsidRPr="00823F72">
          <w:rPr>
            <w:rFonts w:asciiTheme="majorBidi" w:hAnsiTheme="majorBidi" w:cstheme="majorBidi"/>
            <w:i w:val="0"/>
            <w:iCs w:val="0"/>
            <w:noProof/>
            <w:webHidden/>
            <w:sz w:val="24"/>
          </w:rPr>
        </w:r>
        <w:r w:rsidR="007B5B9B" w:rsidRPr="00823F72">
          <w:rPr>
            <w:rFonts w:asciiTheme="majorBidi" w:hAnsiTheme="majorBidi" w:cstheme="majorBidi"/>
            <w:i w:val="0"/>
            <w:iCs w:val="0"/>
            <w:noProof/>
            <w:webHidden/>
            <w:sz w:val="24"/>
          </w:rPr>
          <w:fldChar w:fldCharType="separate"/>
        </w:r>
        <w:r w:rsidR="002F77CB">
          <w:rPr>
            <w:rFonts w:asciiTheme="majorBidi" w:hAnsiTheme="majorBidi" w:cstheme="majorBidi"/>
            <w:i w:val="0"/>
            <w:iCs w:val="0"/>
            <w:noProof/>
            <w:webHidden/>
            <w:sz w:val="24"/>
          </w:rPr>
          <w:t>12</w:t>
        </w:r>
        <w:r w:rsidR="007B5B9B" w:rsidRPr="00823F72">
          <w:rPr>
            <w:rFonts w:asciiTheme="majorBidi" w:hAnsiTheme="majorBidi" w:cstheme="majorBidi"/>
            <w:i w:val="0"/>
            <w:iCs w:val="0"/>
            <w:noProof/>
            <w:webHidden/>
            <w:sz w:val="24"/>
          </w:rPr>
          <w:fldChar w:fldCharType="end"/>
        </w:r>
      </w:hyperlink>
    </w:p>
    <w:p w:rsidR="00AC00A6" w:rsidRPr="00AC00A6" w:rsidRDefault="00CF2C42" w:rsidP="00AC00A6">
      <w:r w:rsidRPr="00823F72">
        <w:rPr>
          <w:rFonts w:asciiTheme="majorBidi" w:hAnsiTheme="majorBidi" w:cstheme="majorBidi"/>
        </w:rPr>
        <w:fldChar w:fldCharType="end"/>
      </w:r>
    </w:p>
    <w:p w:rsidR="00AC00A6" w:rsidRPr="004D0B4E" w:rsidRDefault="00AC00A6" w:rsidP="00392423">
      <w:pPr>
        <w:jc w:val="center"/>
        <w:rPr>
          <w:rFonts w:asciiTheme="majorBidi" w:hAnsiTheme="majorBidi" w:cstheme="majorBidi"/>
          <w:b/>
          <w:bCs/>
          <w:i/>
          <w:iCs/>
          <w:sz w:val="36"/>
          <w:szCs w:val="36"/>
        </w:rPr>
      </w:pPr>
    </w:p>
    <w:p w:rsidR="000335EF" w:rsidRDefault="002648A6" w:rsidP="002648A6">
      <w:pPr>
        <w:tabs>
          <w:tab w:val="left" w:pos="7080"/>
        </w:tabs>
      </w:pPr>
      <w:r>
        <w:tab/>
      </w:r>
    </w:p>
    <w:p w:rsidR="009208A2" w:rsidRDefault="009208A2"/>
    <w:p w:rsidR="009208A2" w:rsidRDefault="009208A2"/>
    <w:p w:rsidR="009208A2" w:rsidRDefault="009208A2"/>
    <w:p w:rsidR="009208A2" w:rsidRDefault="009208A2"/>
    <w:p w:rsidR="009208A2" w:rsidRDefault="009208A2"/>
    <w:p w:rsidR="009208A2" w:rsidRDefault="009208A2"/>
    <w:p w:rsidR="009208A2" w:rsidRDefault="009208A2"/>
    <w:p w:rsidR="009208A2" w:rsidRDefault="009208A2"/>
    <w:p w:rsidR="009208A2" w:rsidRDefault="009208A2"/>
    <w:p w:rsidR="009208A2" w:rsidRDefault="009208A2"/>
    <w:p w:rsidR="009208A2" w:rsidRDefault="009208A2"/>
    <w:p w:rsidR="009208A2" w:rsidRDefault="009208A2"/>
    <w:p w:rsidR="009208A2" w:rsidRDefault="009208A2"/>
    <w:p w:rsidR="009208A2" w:rsidRDefault="009208A2"/>
    <w:p w:rsidR="009208A2" w:rsidRDefault="009208A2"/>
    <w:p w:rsidR="009208A2" w:rsidRDefault="009208A2"/>
    <w:p w:rsidR="009208A2" w:rsidRDefault="009208A2"/>
    <w:p w:rsidR="00B642E3" w:rsidRDefault="00B642E3"/>
    <w:p w:rsidR="00B642E3" w:rsidRDefault="00B642E3"/>
    <w:p w:rsidR="00B642E3" w:rsidRDefault="00B642E3"/>
    <w:p w:rsidR="009208A2" w:rsidRDefault="009208A2"/>
    <w:p w:rsidR="009208A2" w:rsidRDefault="00156896" w:rsidP="00D84065">
      <w:pPr>
        <w:pStyle w:val="H1"/>
      </w:pPr>
      <w:bookmarkStart w:id="2" w:name="_Toc42200487"/>
      <w:r w:rsidRPr="00671633">
        <w:t>List of Figures</w:t>
      </w:r>
      <w:bookmarkEnd w:id="2"/>
    </w:p>
    <w:p w:rsidR="004861EE" w:rsidRPr="00901083" w:rsidRDefault="004861EE" w:rsidP="004861EE">
      <w:pPr>
        <w:rPr>
          <w:rFonts w:asciiTheme="majorBidi" w:hAnsiTheme="majorBidi" w:cstheme="majorBidi"/>
          <w:b/>
          <w:bCs/>
        </w:rPr>
      </w:pPr>
    </w:p>
    <w:p w:rsidR="00901083" w:rsidRPr="00901083" w:rsidRDefault="00DF52CE">
      <w:pPr>
        <w:pStyle w:val="TableofFigures"/>
        <w:tabs>
          <w:tab w:val="right" w:leader="underscore" w:pos="9350"/>
        </w:tabs>
        <w:rPr>
          <w:rFonts w:asciiTheme="majorBidi" w:eastAsiaTheme="minorEastAsia" w:hAnsiTheme="majorBidi" w:cstheme="majorBidi"/>
          <w:i w:val="0"/>
          <w:iCs w:val="0"/>
          <w:noProof/>
          <w:sz w:val="24"/>
        </w:rPr>
      </w:pPr>
      <w:r w:rsidRPr="00901083">
        <w:rPr>
          <w:rFonts w:asciiTheme="majorBidi" w:hAnsiTheme="majorBidi" w:cstheme="majorBidi"/>
          <w:i w:val="0"/>
          <w:iCs w:val="0"/>
          <w:sz w:val="24"/>
        </w:rPr>
        <w:fldChar w:fldCharType="begin"/>
      </w:r>
      <w:r w:rsidRPr="00901083">
        <w:rPr>
          <w:rFonts w:asciiTheme="majorBidi" w:hAnsiTheme="majorBidi" w:cstheme="majorBidi"/>
          <w:i w:val="0"/>
          <w:iCs w:val="0"/>
          <w:sz w:val="24"/>
        </w:rPr>
        <w:instrText xml:space="preserve"> TOC \h \z \c "Figure" </w:instrText>
      </w:r>
      <w:r w:rsidRPr="00901083">
        <w:rPr>
          <w:rFonts w:asciiTheme="majorBidi" w:hAnsiTheme="majorBidi" w:cstheme="majorBidi"/>
          <w:i w:val="0"/>
          <w:iCs w:val="0"/>
          <w:sz w:val="24"/>
        </w:rPr>
        <w:fldChar w:fldCharType="separate"/>
      </w:r>
      <w:hyperlink w:anchor="_Toc42201437" w:history="1">
        <w:r w:rsidR="00901083" w:rsidRPr="00901083">
          <w:rPr>
            <w:rStyle w:val="Hyperlink"/>
            <w:rFonts w:asciiTheme="majorBidi" w:hAnsiTheme="majorBidi" w:cstheme="majorBidi"/>
            <w:i w:val="0"/>
            <w:iCs w:val="0"/>
            <w:noProof/>
            <w:sz w:val="24"/>
          </w:rPr>
          <w:t>Figure 1: PDF of Normal distribution (Normal distribution, 2020)</w:t>
        </w:r>
        <w:r w:rsidR="00901083" w:rsidRPr="00901083">
          <w:rPr>
            <w:rFonts w:asciiTheme="majorBidi" w:hAnsiTheme="majorBidi" w:cstheme="majorBidi"/>
            <w:i w:val="0"/>
            <w:iCs w:val="0"/>
            <w:noProof/>
            <w:webHidden/>
            <w:sz w:val="24"/>
          </w:rPr>
          <w:tab/>
        </w:r>
        <w:r w:rsidR="00901083" w:rsidRPr="00901083">
          <w:rPr>
            <w:rFonts w:asciiTheme="majorBidi" w:hAnsiTheme="majorBidi" w:cstheme="majorBidi"/>
            <w:i w:val="0"/>
            <w:iCs w:val="0"/>
            <w:noProof/>
            <w:webHidden/>
            <w:sz w:val="24"/>
          </w:rPr>
          <w:fldChar w:fldCharType="begin"/>
        </w:r>
        <w:r w:rsidR="00901083" w:rsidRPr="00901083">
          <w:rPr>
            <w:rFonts w:asciiTheme="majorBidi" w:hAnsiTheme="majorBidi" w:cstheme="majorBidi"/>
            <w:i w:val="0"/>
            <w:iCs w:val="0"/>
            <w:noProof/>
            <w:webHidden/>
            <w:sz w:val="24"/>
          </w:rPr>
          <w:instrText xml:space="preserve"> PAGEREF _Toc42201437 \h </w:instrText>
        </w:r>
        <w:r w:rsidR="00901083" w:rsidRPr="00901083">
          <w:rPr>
            <w:rFonts w:asciiTheme="majorBidi" w:hAnsiTheme="majorBidi" w:cstheme="majorBidi"/>
            <w:i w:val="0"/>
            <w:iCs w:val="0"/>
            <w:noProof/>
            <w:webHidden/>
            <w:sz w:val="24"/>
          </w:rPr>
        </w:r>
        <w:r w:rsidR="00901083" w:rsidRPr="00901083">
          <w:rPr>
            <w:rFonts w:asciiTheme="majorBidi" w:hAnsiTheme="majorBidi" w:cstheme="majorBidi"/>
            <w:i w:val="0"/>
            <w:iCs w:val="0"/>
            <w:noProof/>
            <w:webHidden/>
            <w:sz w:val="24"/>
          </w:rPr>
          <w:fldChar w:fldCharType="separate"/>
        </w:r>
        <w:r w:rsidR="00901083" w:rsidRPr="00901083">
          <w:rPr>
            <w:rFonts w:asciiTheme="majorBidi" w:hAnsiTheme="majorBidi" w:cstheme="majorBidi"/>
            <w:i w:val="0"/>
            <w:iCs w:val="0"/>
            <w:noProof/>
            <w:webHidden/>
            <w:sz w:val="24"/>
          </w:rPr>
          <w:t>2</w:t>
        </w:r>
        <w:r w:rsidR="00901083" w:rsidRPr="00901083">
          <w:rPr>
            <w:rFonts w:asciiTheme="majorBidi" w:hAnsiTheme="majorBidi" w:cstheme="majorBidi"/>
            <w:i w:val="0"/>
            <w:iCs w:val="0"/>
            <w:noProof/>
            <w:webHidden/>
            <w:sz w:val="24"/>
          </w:rPr>
          <w:fldChar w:fldCharType="end"/>
        </w:r>
      </w:hyperlink>
    </w:p>
    <w:p w:rsidR="00901083" w:rsidRPr="00901083" w:rsidRDefault="003623AF">
      <w:pPr>
        <w:pStyle w:val="TableofFigures"/>
        <w:tabs>
          <w:tab w:val="right" w:leader="underscore" w:pos="9350"/>
        </w:tabs>
        <w:rPr>
          <w:rFonts w:asciiTheme="majorBidi" w:eastAsiaTheme="minorEastAsia" w:hAnsiTheme="majorBidi" w:cstheme="majorBidi"/>
          <w:i w:val="0"/>
          <w:iCs w:val="0"/>
          <w:noProof/>
          <w:sz w:val="24"/>
        </w:rPr>
      </w:pPr>
      <w:hyperlink w:anchor="_Toc42201438" w:history="1">
        <w:r w:rsidR="00901083" w:rsidRPr="00901083">
          <w:rPr>
            <w:rStyle w:val="Hyperlink"/>
            <w:rFonts w:asciiTheme="majorBidi" w:hAnsiTheme="majorBidi" w:cstheme="majorBidi"/>
            <w:i w:val="0"/>
            <w:iCs w:val="0"/>
            <w:noProof/>
            <w:sz w:val="24"/>
          </w:rPr>
          <w:t xml:space="preserve">Figure 2: Probability density function for Beta variate </w:t>
        </w:r>
        <w:r w:rsidR="00901083" w:rsidRPr="00901083">
          <w:rPr>
            <w:rStyle w:val="Hyperlink"/>
            <w:rFonts w:asciiTheme="majorBidi" w:hAnsiTheme="majorBidi" w:cstheme="majorBidi"/>
            <w:b/>
            <w:bCs/>
            <w:i w:val="0"/>
            <w:iCs w:val="0"/>
            <w:noProof/>
            <w:sz w:val="24"/>
          </w:rPr>
          <w:t>β</w:t>
        </w:r>
        <w:r w:rsidR="00901083" w:rsidRPr="00901083">
          <w:rPr>
            <w:rStyle w:val="Hyperlink"/>
            <w:rFonts w:asciiTheme="majorBidi" w:hAnsiTheme="majorBidi" w:cstheme="majorBidi"/>
            <w:i w:val="0"/>
            <w:iCs w:val="0"/>
            <w:noProof/>
            <w:sz w:val="24"/>
          </w:rPr>
          <w:t>: v, ω</w:t>
        </w:r>
        <w:r w:rsidR="00901083" w:rsidRPr="00901083">
          <w:rPr>
            <w:rFonts w:asciiTheme="majorBidi" w:hAnsiTheme="majorBidi" w:cstheme="majorBidi"/>
            <w:i w:val="0"/>
            <w:iCs w:val="0"/>
            <w:noProof/>
            <w:webHidden/>
            <w:sz w:val="24"/>
          </w:rPr>
          <w:tab/>
        </w:r>
        <w:r w:rsidR="00901083" w:rsidRPr="00901083">
          <w:rPr>
            <w:rFonts w:asciiTheme="majorBidi" w:hAnsiTheme="majorBidi" w:cstheme="majorBidi"/>
            <w:i w:val="0"/>
            <w:iCs w:val="0"/>
            <w:noProof/>
            <w:webHidden/>
            <w:sz w:val="24"/>
          </w:rPr>
          <w:fldChar w:fldCharType="begin"/>
        </w:r>
        <w:r w:rsidR="00901083" w:rsidRPr="00901083">
          <w:rPr>
            <w:rFonts w:asciiTheme="majorBidi" w:hAnsiTheme="majorBidi" w:cstheme="majorBidi"/>
            <w:i w:val="0"/>
            <w:iCs w:val="0"/>
            <w:noProof/>
            <w:webHidden/>
            <w:sz w:val="24"/>
          </w:rPr>
          <w:instrText xml:space="preserve"> PAGEREF _Toc42201438 \h </w:instrText>
        </w:r>
        <w:r w:rsidR="00901083" w:rsidRPr="00901083">
          <w:rPr>
            <w:rFonts w:asciiTheme="majorBidi" w:hAnsiTheme="majorBidi" w:cstheme="majorBidi"/>
            <w:i w:val="0"/>
            <w:iCs w:val="0"/>
            <w:noProof/>
            <w:webHidden/>
            <w:sz w:val="24"/>
          </w:rPr>
        </w:r>
        <w:r w:rsidR="00901083" w:rsidRPr="00901083">
          <w:rPr>
            <w:rFonts w:asciiTheme="majorBidi" w:hAnsiTheme="majorBidi" w:cstheme="majorBidi"/>
            <w:i w:val="0"/>
            <w:iCs w:val="0"/>
            <w:noProof/>
            <w:webHidden/>
            <w:sz w:val="24"/>
          </w:rPr>
          <w:fldChar w:fldCharType="separate"/>
        </w:r>
        <w:r w:rsidR="00901083" w:rsidRPr="00901083">
          <w:rPr>
            <w:rFonts w:asciiTheme="majorBidi" w:hAnsiTheme="majorBidi" w:cstheme="majorBidi"/>
            <w:i w:val="0"/>
            <w:iCs w:val="0"/>
            <w:noProof/>
            <w:webHidden/>
            <w:sz w:val="24"/>
          </w:rPr>
          <w:t>13</w:t>
        </w:r>
        <w:r w:rsidR="00901083" w:rsidRPr="00901083">
          <w:rPr>
            <w:rFonts w:asciiTheme="majorBidi" w:hAnsiTheme="majorBidi" w:cstheme="majorBidi"/>
            <w:i w:val="0"/>
            <w:iCs w:val="0"/>
            <w:noProof/>
            <w:webHidden/>
            <w:sz w:val="24"/>
          </w:rPr>
          <w:fldChar w:fldCharType="end"/>
        </w:r>
      </w:hyperlink>
    </w:p>
    <w:p w:rsidR="00901083" w:rsidRPr="00901083" w:rsidRDefault="003623AF">
      <w:pPr>
        <w:pStyle w:val="TableofFigures"/>
        <w:tabs>
          <w:tab w:val="right" w:leader="underscore" w:pos="9350"/>
        </w:tabs>
        <w:rPr>
          <w:rFonts w:asciiTheme="majorBidi" w:eastAsiaTheme="minorEastAsia" w:hAnsiTheme="majorBidi" w:cstheme="majorBidi"/>
          <w:i w:val="0"/>
          <w:iCs w:val="0"/>
          <w:noProof/>
          <w:sz w:val="24"/>
        </w:rPr>
      </w:pPr>
      <w:hyperlink w:anchor="_Toc42201439" w:history="1">
        <w:r w:rsidR="00901083" w:rsidRPr="00901083">
          <w:rPr>
            <w:rStyle w:val="Hyperlink"/>
            <w:rFonts w:asciiTheme="majorBidi" w:hAnsiTheme="majorBidi" w:cstheme="majorBidi"/>
            <w:i w:val="0"/>
            <w:iCs w:val="0"/>
            <w:noProof/>
            <w:sz w:val="24"/>
          </w:rPr>
          <w:t xml:space="preserve">Figure 3: Probability density function for Student’s t variate, </w:t>
        </w:r>
        <w:r w:rsidR="00901083" w:rsidRPr="00901083">
          <w:rPr>
            <w:rStyle w:val="Hyperlink"/>
            <w:rFonts w:asciiTheme="majorBidi" w:hAnsiTheme="majorBidi" w:cstheme="majorBidi"/>
            <w:b/>
            <w:bCs/>
            <w:i w:val="0"/>
            <w:iCs w:val="0"/>
            <w:noProof/>
            <w:sz w:val="24"/>
          </w:rPr>
          <w:t xml:space="preserve">t: </w:t>
        </w:r>
        <m:oMath>
          <m:r>
            <w:rPr>
              <w:rStyle w:val="Hyperlink"/>
              <w:rFonts w:ascii="Cambria Math" w:hAnsi="Cambria Math" w:cstheme="majorBidi"/>
              <w:noProof/>
              <w:sz w:val="24"/>
            </w:rPr>
            <m:t>v</m:t>
          </m:r>
        </m:oMath>
        <w:r w:rsidR="00901083" w:rsidRPr="00901083">
          <w:rPr>
            <w:rFonts w:asciiTheme="majorBidi" w:hAnsiTheme="majorBidi" w:cstheme="majorBidi"/>
            <w:i w:val="0"/>
            <w:iCs w:val="0"/>
            <w:noProof/>
            <w:webHidden/>
            <w:sz w:val="24"/>
          </w:rPr>
          <w:tab/>
        </w:r>
        <w:r w:rsidR="00901083" w:rsidRPr="00901083">
          <w:rPr>
            <w:rFonts w:asciiTheme="majorBidi" w:hAnsiTheme="majorBidi" w:cstheme="majorBidi"/>
            <w:i w:val="0"/>
            <w:iCs w:val="0"/>
            <w:noProof/>
            <w:webHidden/>
            <w:sz w:val="24"/>
          </w:rPr>
          <w:fldChar w:fldCharType="begin"/>
        </w:r>
        <w:r w:rsidR="00901083" w:rsidRPr="00901083">
          <w:rPr>
            <w:rFonts w:asciiTheme="majorBidi" w:hAnsiTheme="majorBidi" w:cstheme="majorBidi"/>
            <w:i w:val="0"/>
            <w:iCs w:val="0"/>
            <w:noProof/>
            <w:webHidden/>
            <w:sz w:val="24"/>
          </w:rPr>
          <w:instrText xml:space="preserve"> PAGEREF _Toc42201439 \h </w:instrText>
        </w:r>
        <w:r w:rsidR="00901083" w:rsidRPr="00901083">
          <w:rPr>
            <w:rFonts w:asciiTheme="majorBidi" w:hAnsiTheme="majorBidi" w:cstheme="majorBidi"/>
            <w:i w:val="0"/>
            <w:iCs w:val="0"/>
            <w:noProof/>
            <w:webHidden/>
            <w:sz w:val="24"/>
          </w:rPr>
        </w:r>
        <w:r w:rsidR="00901083" w:rsidRPr="00901083">
          <w:rPr>
            <w:rFonts w:asciiTheme="majorBidi" w:hAnsiTheme="majorBidi" w:cstheme="majorBidi"/>
            <w:i w:val="0"/>
            <w:iCs w:val="0"/>
            <w:noProof/>
            <w:webHidden/>
            <w:sz w:val="24"/>
          </w:rPr>
          <w:fldChar w:fldCharType="separate"/>
        </w:r>
        <w:r w:rsidR="00901083" w:rsidRPr="00901083">
          <w:rPr>
            <w:rFonts w:asciiTheme="majorBidi" w:hAnsiTheme="majorBidi" w:cstheme="majorBidi"/>
            <w:i w:val="0"/>
            <w:iCs w:val="0"/>
            <w:noProof/>
            <w:webHidden/>
            <w:sz w:val="24"/>
          </w:rPr>
          <w:t>14</w:t>
        </w:r>
        <w:r w:rsidR="00901083" w:rsidRPr="00901083">
          <w:rPr>
            <w:rFonts w:asciiTheme="majorBidi" w:hAnsiTheme="majorBidi" w:cstheme="majorBidi"/>
            <w:i w:val="0"/>
            <w:iCs w:val="0"/>
            <w:noProof/>
            <w:webHidden/>
            <w:sz w:val="24"/>
          </w:rPr>
          <w:fldChar w:fldCharType="end"/>
        </w:r>
      </w:hyperlink>
    </w:p>
    <w:p w:rsidR="00901083" w:rsidRPr="00901083" w:rsidRDefault="003623AF">
      <w:pPr>
        <w:pStyle w:val="TableofFigures"/>
        <w:tabs>
          <w:tab w:val="right" w:leader="underscore" w:pos="9350"/>
        </w:tabs>
        <w:rPr>
          <w:rFonts w:asciiTheme="majorBidi" w:eastAsiaTheme="minorEastAsia" w:hAnsiTheme="majorBidi" w:cstheme="majorBidi"/>
          <w:i w:val="0"/>
          <w:iCs w:val="0"/>
          <w:noProof/>
          <w:sz w:val="24"/>
        </w:rPr>
      </w:pPr>
      <w:hyperlink w:anchor="_Toc42201440" w:history="1">
        <w:r w:rsidR="00901083" w:rsidRPr="00901083">
          <w:rPr>
            <w:rStyle w:val="Hyperlink"/>
            <w:rFonts w:asciiTheme="majorBidi" w:hAnsiTheme="majorBidi" w:cstheme="majorBidi"/>
            <w:i w:val="0"/>
            <w:iCs w:val="0"/>
            <w:noProof/>
            <w:sz w:val="24"/>
          </w:rPr>
          <w:t xml:space="preserve">Figure 4: Probability density function for the Chi-Squared variate </w:t>
        </w:r>
        <m:oMath>
          <m:r>
            <m:rPr>
              <m:sty m:val="b"/>
            </m:rPr>
            <w:rPr>
              <w:rStyle w:val="Hyperlink"/>
              <w:rFonts w:ascii="Cambria Math" w:hAnsi="Cambria Math" w:cstheme="majorBidi"/>
              <w:b/>
              <w:bCs/>
              <w:i w:val="0"/>
              <w:iCs w:val="0"/>
              <w:noProof/>
              <w:sz w:val="24"/>
            </w:rPr>
            <w:sym w:font="Symbol" w:char="F063"/>
          </m:r>
          <m:r>
            <m:rPr>
              <m:sty m:val="bi"/>
            </m:rPr>
            <w:rPr>
              <w:rStyle w:val="Hyperlink"/>
              <w:rFonts w:ascii="Cambria Math" w:hAnsi="Cambria Math" w:cstheme="majorBidi"/>
              <w:noProof/>
              <w:sz w:val="24"/>
            </w:rPr>
            <m:t>2</m:t>
          </m:r>
          <m:r>
            <w:rPr>
              <w:rStyle w:val="Hyperlink"/>
              <w:rFonts w:ascii="Cambria Math" w:hAnsi="Cambria Math" w:cstheme="majorBidi"/>
              <w:noProof/>
              <w:sz w:val="24"/>
            </w:rPr>
            <m:t>: v</m:t>
          </m:r>
        </m:oMath>
        <w:r w:rsidR="00901083" w:rsidRPr="00901083">
          <w:rPr>
            <w:rFonts w:asciiTheme="majorBidi" w:hAnsiTheme="majorBidi" w:cstheme="majorBidi"/>
            <w:i w:val="0"/>
            <w:iCs w:val="0"/>
            <w:noProof/>
            <w:webHidden/>
            <w:sz w:val="24"/>
          </w:rPr>
          <w:tab/>
        </w:r>
        <w:r w:rsidR="00901083" w:rsidRPr="00901083">
          <w:rPr>
            <w:rFonts w:asciiTheme="majorBidi" w:hAnsiTheme="majorBidi" w:cstheme="majorBidi"/>
            <w:i w:val="0"/>
            <w:iCs w:val="0"/>
            <w:noProof/>
            <w:webHidden/>
            <w:sz w:val="24"/>
          </w:rPr>
          <w:fldChar w:fldCharType="begin"/>
        </w:r>
        <w:r w:rsidR="00901083" w:rsidRPr="00901083">
          <w:rPr>
            <w:rFonts w:asciiTheme="majorBidi" w:hAnsiTheme="majorBidi" w:cstheme="majorBidi"/>
            <w:i w:val="0"/>
            <w:iCs w:val="0"/>
            <w:noProof/>
            <w:webHidden/>
            <w:sz w:val="24"/>
          </w:rPr>
          <w:instrText xml:space="preserve"> PAGEREF _Toc42201440 \h </w:instrText>
        </w:r>
        <w:r w:rsidR="00901083" w:rsidRPr="00901083">
          <w:rPr>
            <w:rFonts w:asciiTheme="majorBidi" w:hAnsiTheme="majorBidi" w:cstheme="majorBidi"/>
            <w:i w:val="0"/>
            <w:iCs w:val="0"/>
            <w:noProof/>
            <w:webHidden/>
            <w:sz w:val="24"/>
          </w:rPr>
        </w:r>
        <w:r w:rsidR="00901083" w:rsidRPr="00901083">
          <w:rPr>
            <w:rFonts w:asciiTheme="majorBidi" w:hAnsiTheme="majorBidi" w:cstheme="majorBidi"/>
            <w:i w:val="0"/>
            <w:iCs w:val="0"/>
            <w:noProof/>
            <w:webHidden/>
            <w:sz w:val="24"/>
          </w:rPr>
          <w:fldChar w:fldCharType="separate"/>
        </w:r>
        <w:r w:rsidR="00901083" w:rsidRPr="00901083">
          <w:rPr>
            <w:rFonts w:asciiTheme="majorBidi" w:hAnsiTheme="majorBidi" w:cstheme="majorBidi"/>
            <w:i w:val="0"/>
            <w:iCs w:val="0"/>
            <w:noProof/>
            <w:webHidden/>
            <w:sz w:val="24"/>
          </w:rPr>
          <w:t>15</w:t>
        </w:r>
        <w:r w:rsidR="00901083" w:rsidRPr="00901083">
          <w:rPr>
            <w:rFonts w:asciiTheme="majorBidi" w:hAnsiTheme="majorBidi" w:cstheme="majorBidi"/>
            <w:i w:val="0"/>
            <w:iCs w:val="0"/>
            <w:noProof/>
            <w:webHidden/>
            <w:sz w:val="24"/>
          </w:rPr>
          <w:fldChar w:fldCharType="end"/>
        </w:r>
      </w:hyperlink>
    </w:p>
    <w:p w:rsidR="00901083" w:rsidRPr="00901083" w:rsidRDefault="003623AF">
      <w:pPr>
        <w:pStyle w:val="TableofFigures"/>
        <w:tabs>
          <w:tab w:val="right" w:leader="underscore" w:pos="9350"/>
        </w:tabs>
        <w:rPr>
          <w:rFonts w:asciiTheme="majorBidi" w:eastAsiaTheme="minorEastAsia" w:hAnsiTheme="majorBidi" w:cstheme="majorBidi"/>
          <w:i w:val="0"/>
          <w:iCs w:val="0"/>
          <w:noProof/>
          <w:sz w:val="24"/>
        </w:rPr>
      </w:pPr>
      <w:hyperlink w:anchor="_Toc42201441" w:history="1">
        <w:r w:rsidR="00901083" w:rsidRPr="00901083">
          <w:rPr>
            <w:rStyle w:val="Hyperlink"/>
            <w:rFonts w:asciiTheme="majorBidi" w:hAnsiTheme="majorBidi" w:cstheme="majorBidi"/>
            <w:i w:val="0"/>
            <w:iCs w:val="0"/>
            <w:noProof/>
            <w:sz w:val="24"/>
          </w:rPr>
          <w:t xml:space="preserve">Figure 5: Probability density function for the Log-normal variate </w:t>
        </w:r>
        <w:r w:rsidR="00901083" w:rsidRPr="00901083">
          <w:rPr>
            <w:rStyle w:val="Hyperlink"/>
            <w:rFonts w:asciiTheme="majorBidi" w:hAnsiTheme="majorBidi" w:cstheme="majorBidi"/>
            <w:b/>
            <w:bCs/>
            <w:i w:val="0"/>
            <w:iCs w:val="0"/>
            <w:noProof/>
            <w:sz w:val="24"/>
          </w:rPr>
          <w:t>L</w:t>
        </w:r>
        <w:r w:rsidR="00901083" w:rsidRPr="00901083">
          <w:rPr>
            <w:rStyle w:val="Hyperlink"/>
            <w:rFonts w:asciiTheme="majorBidi" w:hAnsiTheme="majorBidi" w:cstheme="majorBidi"/>
            <w:i w:val="0"/>
            <w:iCs w:val="0"/>
            <w:noProof/>
            <w:sz w:val="24"/>
          </w:rPr>
          <w:t xml:space="preserve">: </w:t>
        </w:r>
        <m:oMath>
          <m:r>
            <w:rPr>
              <w:rStyle w:val="Hyperlink"/>
              <w:rFonts w:ascii="Cambria Math" w:hAnsi="Cambria Math" w:cstheme="majorBidi"/>
              <w:noProof/>
              <w:sz w:val="24"/>
            </w:rPr>
            <m:t>m,</m:t>
          </m:r>
        </m:oMath>
        <w:r w:rsidR="00901083" w:rsidRPr="00901083">
          <w:rPr>
            <w:rStyle w:val="Hyperlink"/>
            <w:rFonts w:asciiTheme="majorBidi" w:hAnsiTheme="majorBidi" w:cstheme="majorBidi"/>
            <w:i w:val="0"/>
            <w:iCs w:val="0"/>
            <w:noProof/>
            <w:sz w:val="24"/>
          </w:rPr>
          <w:t xml:space="preserve"> </w:t>
        </w:r>
        <m:oMath>
          <m:r>
            <w:rPr>
              <w:rStyle w:val="Hyperlink"/>
              <w:rFonts w:ascii="Cambria Math" w:hAnsi="Cambria Math" w:cstheme="majorBidi"/>
              <w:noProof/>
              <w:sz w:val="24"/>
            </w:rPr>
            <m:t>σ</m:t>
          </m:r>
        </m:oMath>
        <w:r w:rsidR="00901083" w:rsidRPr="00901083">
          <w:rPr>
            <w:rFonts w:asciiTheme="majorBidi" w:hAnsiTheme="majorBidi" w:cstheme="majorBidi"/>
            <w:i w:val="0"/>
            <w:iCs w:val="0"/>
            <w:noProof/>
            <w:webHidden/>
            <w:sz w:val="24"/>
          </w:rPr>
          <w:tab/>
        </w:r>
        <w:r w:rsidR="00901083" w:rsidRPr="00901083">
          <w:rPr>
            <w:rFonts w:asciiTheme="majorBidi" w:hAnsiTheme="majorBidi" w:cstheme="majorBidi"/>
            <w:i w:val="0"/>
            <w:iCs w:val="0"/>
            <w:noProof/>
            <w:webHidden/>
            <w:sz w:val="24"/>
          </w:rPr>
          <w:fldChar w:fldCharType="begin"/>
        </w:r>
        <w:r w:rsidR="00901083" w:rsidRPr="00901083">
          <w:rPr>
            <w:rFonts w:asciiTheme="majorBidi" w:hAnsiTheme="majorBidi" w:cstheme="majorBidi"/>
            <w:i w:val="0"/>
            <w:iCs w:val="0"/>
            <w:noProof/>
            <w:webHidden/>
            <w:sz w:val="24"/>
          </w:rPr>
          <w:instrText xml:space="preserve"> PAGEREF _Toc42201441 \h </w:instrText>
        </w:r>
        <w:r w:rsidR="00901083" w:rsidRPr="00901083">
          <w:rPr>
            <w:rFonts w:asciiTheme="majorBidi" w:hAnsiTheme="majorBidi" w:cstheme="majorBidi"/>
            <w:i w:val="0"/>
            <w:iCs w:val="0"/>
            <w:noProof/>
            <w:webHidden/>
            <w:sz w:val="24"/>
          </w:rPr>
        </w:r>
        <w:r w:rsidR="00901083" w:rsidRPr="00901083">
          <w:rPr>
            <w:rFonts w:asciiTheme="majorBidi" w:hAnsiTheme="majorBidi" w:cstheme="majorBidi"/>
            <w:i w:val="0"/>
            <w:iCs w:val="0"/>
            <w:noProof/>
            <w:webHidden/>
            <w:sz w:val="24"/>
          </w:rPr>
          <w:fldChar w:fldCharType="separate"/>
        </w:r>
        <w:r w:rsidR="00901083" w:rsidRPr="00901083">
          <w:rPr>
            <w:rFonts w:asciiTheme="majorBidi" w:hAnsiTheme="majorBidi" w:cstheme="majorBidi"/>
            <w:i w:val="0"/>
            <w:iCs w:val="0"/>
            <w:noProof/>
            <w:webHidden/>
            <w:sz w:val="24"/>
          </w:rPr>
          <w:t>16</w:t>
        </w:r>
        <w:r w:rsidR="00901083" w:rsidRPr="00901083">
          <w:rPr>
            <w:rFonts w:asciiTheme="majorBidi" w:hAnsiTheme="majorBidi" w:cstheme="majorBidi"/>
            <w:i w:val="0"/>
            <w:iCs w:val="0"/>
            <w:noProof/>
            <w:webHidden/>
            <w:sz w:val="24"/>
          </w:rPr>
          <w:fldChar w:fldCharType="end"/>
        </w:r>
      </w:hyperlink>
    </w:p>
    <w:p w:rsidR="00901083" w:rsidRPr="00901083" w:rsidRDefault="003623AF">
      <w:pPr>
        <w:pStyle w:val="TableofFigures"/>
        <w:tabs>
          <w:tab w:val="right" w:leader="underscore" w:pos="9350"/>
        </w:tabs>
        <w:rPr>
          <w:rFonts w:asciiTheme="majorBidi" w:eastAsiaTheme="minorEastAsia" w:hAnsiTheme="majorBidi" w:cstheme="majorBidi"/>
          <w:i w:val="0"/>
          <w:iCs w:val="0"/>
          <w:noProof/>
          <w:sz w:val="24"/>
        </w:rPr>
      </w:pPr>
      <w:hyperlink w:anchor="_Toc42201442" w:history="1">
        <w:r w:rsidR="00901083" w:rsidRPr="00901083">
          <w:rPr>
            <w:rStyle w:val="Hyperlink"/>
            <w:rFonts w:asciiTheme="majorBidi" w:hAnsiTheme="majorBidi" w:cstheme="majorBidi"/>
            <w:i w:val="0"/>
            <w:iCs w:val="0"/>
            <w:noProof/>
            <w:sz w:val="24"/>
          </w:rPr>
          <w:t xml:space="preserve">Figure 6: Probability density function for Weibull variate </w:t>
        </w:r>
        <m:oMath>
          <m:r>
            <w:rPr>
              <w:rStyle w:val="Hyperlink"/>
              <w:rFonts w:ascii="Cambria Math" w:hAnsi="Cambria Math" w:cstheme="majorBidi"/>
              <w:noProof/>
              <w:sz w:val="24"/>
            </w:rPr>
            <m:t>W: η, β</m:t>
          </m:r>
        </m:oMath>
        <w:r w:rsidR="00901083" w:rsidRPr="00901083">
          <w:rPr>
            <w:rFonts w:asciiTheme="majorBidi" w:hAnsiTheme="majorBidi" w:cstheme="majorBidi"/>
            <w:i w:val="0"/>
            <w:iCs w:val="0"/>
            <w:noProof/>
            <w:webHidden/>
            <w:sz w:val="24"/>
          </w:rPr>
          <w:tab/>
        </w:r>
        <w:r w:rsidR="00901083" w:rsidRPr="00901083">
          <w:rPr>
            <w:rFonts w:asciiTheme="majorBidi" w:hAnsiTheme="majorBidi" w:cstheme="majorBidi"/>
            <w:i w:val="0"/>
            <w:iCs w:val="0"/>
            <w:noProof/>
            <w:webHidden/>
            <w:sz w:val="24"/>
          </w:rPr>
          <w:fldChar w:fldCharType="begin"/>
        </w:r>
        <w:r w:rsidR="00901083" w:rsidRPr="00901083">
          <w:rPr>
            <w:rFonts w:asciiTheme="majorBidi" w:hAnsiTheme="majorBidi" w:cstheme="majorBidi"/>
            <w:i w:val="0"/>
            <w:iCs w:val="0"/>
            <w:noProof/>
            <w:webHidden/>
            <w:sz w:val="24"/>
          </w:rPr>
          <w:instrText xml:space="preserve"> PAGEREF _Toc42201442 \h </w:instrText>
        </w:r>
        <w:r w:rsidR="00901083" w:rsidRPr="00901083">
          <w:rPr>
            <w:rFonts w:asciiTheme="majorBidi" w:hAnsiTheme="majorBidi" w:cstheme="majorBidi"/>
            <w:i w:val="0"/>
            <w:iCs w:val="0"/>
            <w:noProof/>
            <w:webHidden/>
            <w:sz w:val="24"/>
          </w:rPr>
        </w:r>
        <w:r w:rsidR="00901083" w:rsidRPr="00901083">
          <w:rPr>
            <w:rFonts w:asciiTheme="majorBidi" w:hAnsiTheme="majorBidi" w:cstheme="majorBidi"/>
            <w:i w:val="0"/>
            <w:iCs w:val="0"/>
            <w:noProof/>
            <w:webHidden/>
            <w:sz w:val="24"/>
          </w:rPr>
          <w:fldChar w:fldCharType="separate"/>
        </w:r>
        <w:r w:rsidR="00901083" w:rsidRPr="00901083">
          <w:rPr>
            <w:rFonts w:asciiTheme="majorBidi" w:hAnsiTheme="majorBidi" w:cstheme="majorBidi"/>
            <w:i w:val="0"/>
            <w:iCs w:val="0"/>
            <w:noProof/>
            <w:webHidden/>
            <w:sz w:val="24"/>
          </w:rPr>
          <w:t>17</w:t>
        </w:r>
        <w:r w:rsidR="00901083" w:rsidRPr="00901083">
          <w:rPr>
            <w:rFonts w:asciiTheme="majorBidi" w:hAnsiTheme="majorBidi" w:cstheme="majorBidi"/>
            <w:i w:val="0"/>
            <w:iCs w:val="0"/>
            <w:noProof/>
            <w:webHidden/>
            <w:sz w:val="24"/>
          </w:rPr>
          <w:fldChar w:fldCharType="end"/>
        </w:r>
      </w:hyperlink>
    </w:p>
    <w:p w:rsidR="00901083" w:rsidRPr="00901083" w:rsidRDefault="003623AF">
      <w:pPr>
        <w:pStyle w:val="TableofFigures"/>
        <w:tabs>
          <w:tab w:val="right" w:leader="underscore" w:pos="9350"/>
        </w:tabs>
        <w:rPr>
          <w:rFonts w:asciiTheme="majorBidi" w:eastAsiaTheme="minorEastAsia" w:hAnsiTheme="majorBidi" w:cstheme="majorBidi"/>
          <w:i w:val="0"/>
          <w:iCs w:val="0"/>
          <w:noProof/>
          <w:sz w:val="24"/>
        </w:rPr>
      </w:pPr>
      <w:hyperlink w:anchor="_Toc42201443" w:history="1">
        <w:r w:rsidR="00901083" w:rsidRPr="00901083">
          <w:rPr>
            <w:rStyle w:val="Hyperlink"/>
            <w:rFonts w:asciiTheme="majorBidi" w:hAnsiTheme="majorBidi" w:cstheme="majorBidi"/>
            <w:i w:val="0"/>
            <w:iCs w:val="0"/>
            <w:noProof/>
            <w:sz w:val="24"/>
          </w:rPr>
          <w:t>Figure 7: PDF of Tukey lambda distribution (Tukey lambda distribution, 2019)</w:t>
        </w:r>
        <w:r w:rsidR="00901083" w:rsidRPr="00901083">
          <w:rPr>
            <w:rFonts w:asciiTheme="majorBidi" w:hAnsiTheme="majorBidi" w:cstheme="majorBidi"/>
            <w:i w:val="0"/>
            <w:iCs w:val="0"/>
            <w:noProof/>
            <w:webHidden/>
            <w:sz w:val="24"/>
          </w:rPr>
          <w:tab/>
        </w:r>
        <w:r w:rsidR="00901083" w:rsidRPr="00901083">
          <w:rPr>
            <w:rFonts w:asciiTheme="majorBidi" w:hAnsiTheme="majorBidi" w:cstheme="majorBidi"/>
            <w:i w:val="0"/>
            <w:iCs w:val="0"/>
            <w:noProof/>
            <w:webHidden/>
            <w:sz w:val="24"/>
          </w:rPr>
          <w:fldChar w:fldCharType="begin"/>
        </w:r>
        <w:r w:rsidR="00901083" w:rsidRPr="00901083">
          <w:rPr>
            <w:rFonts w:asciiTheme="majorBidi" w:hAnsiTheme="majorBidi" w:cstheme="majorBidi"/>
            <w:i w:val="0"/>
            <w:iCs w:val="0"/>
            <w:noProof/>
            <w:webHidden/>
            <w:sz w:val="24"/>
          </w:rPr>
          <w:instrText xml:space="preserve"> PAGEREF _Toc42201443 \h </w:instrText>
        </w:r>
        <w:r w:rsidR="00901083" w:rsidRPr="00901083">
          <w:rPr>
            <w:rFonts w:asciiTheme="majorBidi" w:hAnsiTheme="majorBidi" w:cstheme="majorBidi"/>
            <w:i w:val="0"/>
            <w:iCs w:val="0"/>
            <w:noProof/>
            <w:webHidden/>
            <w:sz w:val="24"/>
          </w:rPr>
        </w:r>
        <w:r w:rsidR="00901083" w:rsidRPr="00901083">
          <w:rPr>
            <w:rFonts w:asciiTheme="majorBidi" w:hAnsiTheme="majorBidi" w:cstheme="majorBidi"/>
            <w:i w:val="0"/>
            <w:iCs w:val="0"/>
            <w:noProof/>
            <w:webHidden/>
            <w:sz w:val="24"/>
          </w:rPr>
          <w:fldChar w:fldCharType="separate"/>
        </w:r>
        <w:r w:rsidR="00901083" w:rsidRPr="00901083">
          <w:rPr>
            <w:rFonts w:asciiTheme="majorBidi" w:hAnsiTheme="majorBidi" w:cstheme="majorBidi"/>
            <w:i w:val="0"/>
            <w:iCs w:val="0"/>
            <w:noProof/>
            <w:webHidden/>
            <w:sz w:val="24"/>
          </w:rPr>
          <w:t>18</w:t>
        </w:r>
        <w:r w:rsidR="00901083" w:rsidRPr="00901083">
          <w:rPr>
            <w:rFonts w:asciiTheme="majorBidi" w:hAnsiTheme="majorBidi" w:cstheme="majorBidi"/>
            <w:i w:val="0"/>
            <w:iCs w:val="0"/>
            <w:noProof/>
            <w:webHidden/>
            <w:sz w:val="24"/>
          </w:rPr>
          <w:fldChar w:fldCharType="end"/>
        </w:r>
      </w:hyperlink>
    </w:p>
    <w:p w:rsidR="00901083" w:rsidRPr="00901083" w:rsidRDefault="003623AF">
      <w:pPr>
        <w:pStyle w:val="TableofFigures"/>
        <w:tabs>
          <w:tab w:val="right" w:leader="underscore" w:pos="9350"/>
        </w:tabs>
        <w:rPr>
          <w:rFonts w:asciiTheme="majorBidi" w:eastAsiaTheme="minorEastAsia" w:hAnsiTheme="majorBidi" w:cstheme="majorBidi"/>
          <w:i w:val="0"/>
          <w:iCs w:val="0"/>
          <w:noProof/>
          <w:sz w:val="24"/>
        </w:rPr>
      </w:pPr>
      <w:hyperlink w:anchor="_Toc42201444" w:history="1">
        <w:r w:rsidR="00901083" w:rsidRPr="00901083">
          <w:rPr>
            <w:rStyle w:val="Hyperlink"/>
            <w:rFonts w:asciiTheme="majorBidi" w:hAnsiTheme="majorBidi" w:cstheme="majorBidi"/>
            <w:i w:val="0"/>
            <w:iCs w:val="0"/>
            <w:noProof/>
            <w:sz w:val="24"/>
          </w:rPr>
          <w:t xml:space="preserve">Figure 8: Probability density function for the Laplace variate </w:t>
        </w:r>
        <m:oMath>
          <m:r>
            <m:rPr>
              <m:sty m:val="bi"/>
            </m:rPr>
            <w:rPr>
              <w:rStyle w:val="Hyperlink"/>
              <w:rFonts w:ascii="Cambria Math" w:hAnsi="Cambria Math" w:cstheme="majorBidi"/>
              <w:noProof/>
              <w:sz w:val="24"/>
            </w:rPr>
            <m:t>L</m:t>
          </m:r>
          <m:r>
            <w:rPr>
              <w:rStyle w:val="Hyperlink"/>
              <w:rFonts w:ascii="Cambria Math" w:hAnsi="Cambria Math" w:cstheme="majorBidi"/>
              <w:noProof/>
              <w:sz w:val="24"/>
            </w:rPr>
            <m:t>:a, b</m:t>
          </m:r>
        </m:oMath>
        <w:r w:rsidR="00901083" w:rsidRPr="00901083">
          <w:rPr>
            <w:rFonts w:asciiTheme="majorBidi" w:hAnsiTheme="majorBidi" w:cstheme="majorBidi"/>
            <w:i w:val="0"/>
            <w:iCs w:val="0"/>
            <w:noProof/>
            <w:webHidden/>
            <w:sz w:val="24"/>
          </w:rPr>
          <w:tab/>
        </w:r>
        <w:r w:rsidR="00901083" w:rsidRPr="00901083">
          <w:rPr>
            <w:rFonts w:asciiTheme="majorBidi" w:hAnsiTheme="majorBidi" w:cstheme="majorBidi"/>
            <w:i w:val="0"/>
            <w:iCs w:val="0"/>
            <w:noProof/>
            <w:webHidden/>
            <w:sz w:val="24"/>
          </w:rPr>
          <w:fldChar w:fldCharType="begin"/>
        </w:r>
        <w:r w:rsidR="00901083" w:rsidRPr="00901083">
          <w:rPr>
            <w:rFonts w:asciiTheme="majorBidi" w:hAnsiTheme="majorBidi" w:cstheme="majorBidi"/>
            <w:i w:val="0"/>
            <w:iCs w:val="0"/>
            <w:noProof/>
            <w:webHidden/>
            <w:sz w:val="24"/>
          </w:rPr>
          <w:instrText xml:space="preserve"> PAGEREF _Toc42201444 \h </w:instrText>
        </w:r>
        <w:r w:rsidR="00901083" w:rsidRPr="00901083">
          <w:rPr>
            <w:rFonts w:asciiTheme="majorBidi" w:hAnsiTheme="majorBidi" w:cstheme="majorBidi"/>
            <w:i w:val="0"/>
            <w:iCs w:val="0"/>
            <w:noProof/>
            <w:webHidden/>
            <w:sz w:val="24"/>
          </w:rPr>
        </w:r>
        <w:r w:rsidR="00901083" w:rsidRPr="00901083">
          <w:rPr>
            <w:rFonts w:asciiTheme="majorBidi" w:hAnsiTheme="majorBidi" w:cstheme="majorBidi"/>
            <w:i w:val="0"/>
            <w:iCs w:val="0"/>
            <w:noProof/>
            <w:webHidden/>
            <w:sz w:val="24"/>
          </w:rPr>
          <w:fldChar w:fldCharType="separate"/>
        </w:r>
        <w:r w:rsidR="00901083" w:rsidRPr="00901083">
          <w:rPr>
            <w:rFonts w:asciiTheme="majorBidi" w:hAnsiTheme="majorBidi" w:cstheme="majorBidi"/>
            <w:i w:val="0"/>
            <w:iCs w:val="0"/>
            <w:noProof/>
            <w:webHidden/>
            <w:sz w:val="24"/>
          </w:rPr>
          <w:t>19</w:t>
        </w:r>
        <w:r w:rsidR="00901083" w:rsidRPr="00901083">
          <w:rPr>
            <w:rFonts w:asciiTheme="majorBidi" w:hAnsiTheme="majorBidi" w:cstheme="majorBidi"/>
            <w:i w:val="0"/>
            <w:iCs w:val="0"/>
            <w:noProof/>
            <w:webHidden/>
            <w:sz w:val="24"/>
          </w:rPr>
          <w:fldChar w:fldCharType="end"/>
        </w:r>
      </w:hyperlink>
    </w:p>
    <w:p w:rsidR="00901083" w:rsidRPr="00901083" w:rsidRDefault="003623AF">
      <w:pPr>
        <w:pStyle w:val="TableofFigures"/>
        <w:tabs>
          <w:tab w:val="right" w:leader="underscore" w:pos="9350"/>
        </w:tabs>
        <w:rPr>
          <w:rFonts w:asciiTheme="majorBidi" w:eastAsiaTheme="minorEastAsia" w:hAnsiTheme="majorBidi" w:cstheme="majorBidi"/>
          <w:i w:val="0"/>
          <w:iCs w:val="0"/>
          <w:noProof/>
          <w:sz w:val="24"/>
        </w:rPr>
      </w:pPr>
      <w:hyperlink w:anchor="_Toc42201445" w:history="1">
        <w:r w:rsidR="00901083" w:rsidRPr="00901083">
          <w:rPr>
            <w:rStyle w:val="Hyperlink"/>
            <w:rFonts w:asciiTheme="majorBidi" w:hAnsiTheme="majorBidi" w:cstheme="majorBidi"/>
            <w:i w:val="0"/>
            <w:iCs w:val="0"/>
            <w:noProof/>
            <w:sz w:val="24"/>
          </w:rPr>
          <w:t xml:space="preserve">Figure 9: Probability density function for the rectangular variate </w:t>
        </w:r>
        <m:oMath>
          <m:r>
            <m:rPr>
              <m:sty m:val="bi"/>
            </m:rPr>
            <w:rPr>
              <w:rStyle w:val="Hyperlink"/>
              <w:rFonts w:ascii="Cambria Math" w:hAnsi="Cambria Math" w:cstheme="majorBidi"/>
              <w:noProof/>
              <w:sz w:val="24"/>
            </w:rPr>
            <m:t>R</m:t>
          </m:r>
          <m:r>
            <w:rPr>
              <w:rStyle w:val="Hyperlink"/>
              <w:rFonts w:ascii="Cambria Math" w:hAnsi="Cambria Math" w:cstheme="majorBidi"/>
              <w:noProof/>
              <w:sz w:val="24"/>
            </w:rPr>
            <m:t>: a, b</m:t>
          </m:r>
        </m:oMath>
        <w:r w:rsidR="00901083" w:rsidRPr="00901083">
          <w:rPr>
            <w:rFonts w:asciiTheme="majorBidi" w:hAnsiTheme="majorBidi" w:cstheme="majorBidi"/>
            <w:i w:val="0"/>
            <w:iCs w:val="0"/>
            <w:noProof/>
            <w:webHidden/>
            <w:sz w:val="24"/>
          </w:rPr>
          <w:tab/>
        </w:r>
        <w:r w:rsidR="00901083" w:rsidRPr="00901083">
          <w:rPr>
            <w:rFonts w:asciiTheme="majorBidi" w:hAnsiTheme="majorBidi" w:cstheme="majorBidi"/>
            <w:i w:val="0"/>
            <w:iCs w:val="0"/>
            <w:noProof/>
            <w:webHidden/>
            <w:sz w:val="24"/>
          </w:rPr>
          <w:fldChar w:fldCharType="begin"/>
        </w:r>
        <w:r w:rsidR="00901083" w:rsidRPr="00901083">
          <w:rPr>
            <w:rFonts w:asciiTheme="majorBidi" w:hAnsiTheme="majorBidi" w:cstheme="majorBidi"/>
            <w:i w:val="0"/>
            <w:iCs w:val="0"/>
            <w:noProof/>
            <w:webHidden/>
            <w:sz w:val="24"/>
          </w:rPr>
          <w:instrText xml:space="preserve"> PAGEREF _Toc42201445 \h </w:instrText>
        </w:r>
        <w:r w:rsidR="00901083" w:rsidRPr="00901083">
          <w:rPr>
            <w:rFonts w:asciiTheme="majorBidi" w:hAnsiTheme="majorBidi" w:cstheme="majorBidi"/>
            <w:i w:val="0"/>
            <w:iCs w:val="0"/>
            <w:noProof/>
            <w:webHidden/>
            <w:sz w:val="24"/>
          </w:rPr>
        </w:r>
        <w:r w:rsidR="00901083" w:rsidRPr="00901083">
          <w:rPr>
            <w:rFonts w:asciiTheme="majorBidi" w:hAnsiTheme="majorBidi" w:cstheme="majorBidi"/>
            <w:i w:val="0"/>
            <w:iCs w:val="0"/>
            <w:noProof/>
            <w:webHidden/>
            <w:sz w:val="24"/>
          </w:rPr>
          <w:fldChar w:fldCharType="separate"/>
        </w:r>
        <w:r w:rsidR="00901083" w:rsidRPr="00901083">
          <w:rPr>
            <w:rFonts w:asciiTheme="majorBidi" w:hAnsiTheme="majorBidi" w:cstheme="majorBidi"/>
            <w:i w:val="0"/>
            <w:iCs w:val="0"/>
            <w:noProof/>
            <w:webHidden/>
            <w:sz w:val="24"/>
          </w:rPr>
          <w:t>20</w:t>
        </w:r>
        <w:r w:rsidR="00901083" w:rsidRPr="00901083">
          <w:rPr>
            <w:rFonts w:asciiTheme="majorBidi" w:hAnsiTheme="majorBidi" w:cstheme="majorBidi"/>
            <w:i w:val="0"/>
            <w:iCs w:val="0"/>
            <w:noProof/>
            <w:webHidden/>
            <w:sz w:val="24"/>
          </w:rPr>
          <w:fldChar w:fldCharType="end"/>
        </w:r>
      </w:hyperlink>
    </w:p>
    <w:p w:rsidR="00901083" w:rsidRPr="00901083" w:rsidRDefault="003623AF">
      <w:pPr>
        <w:pStyle w:val="TableofFigures"/>
        <w:tabs>
          <w:tab w:val="right" w:leader="underscore" w:pos="9350"/>
        </w:tabs>
        <w:rPr>
          <w:rFonts w:asciiTheme="majorBidi" w:eastAsiaTheme="minorEastAsia" w:hAnsiTheme="majorBidi" w:cstheme="majorBidi"/>
          <w:i w:val="0"/>
          <w:iCs w:val="0"/>
          <w:noProof/>
          <w:sz w:val="24"/>
        </w:rPr>
      </w:pPr>
      <w:hyperlink w:anchor="_Toc42201446" w:history="1">
        <w:r w:rsidR="00901083" w:rsidRPr="00901083">
          <w:rPr>
            <w:rStyle w:val="Hyperlink"/>
            <w:rFonts w:asciiTheme="majorBidi" w:hAnsiTheme="majorBidi" w:cstheme="majorBidi"/>
            <w:i w:val="0"/>
            <w:iCs w:val="0"/>
            <w:noProof/>
            <w:sz w:val="24"/>
          </w:rPr>
          <w:t xml:space="preserve">Figure 10: Probability density function for the truncated normal variate </w:t>
        </w:r>
        <m:oMath>
          <m:r>
            <m:rPr>
              <m:sty m:val="bi"/>
            </m:rPr>
            <w:rPr>
              <w:rStyle w:val="Hyperlink"/>
              <w:rFonts w:ascii="Cambria Math" w:hAnsi="Cambria Math" w:cstheme="majorBidi"/>
              <w:noProof/>
              <w:sz w:val="24"/>
            </w:rPr>
            <m:t>X</m:t>
          </m:r>
          <m:r>
            <w:rPr>
              <w:rStyle w:val="Hyperlink"/>
              <w:rFonts w:ascii="Cambria Math" w:hAnsi="Cambria Math" w:cstheme="majorBidi"/>
              <w:noProof/>
              <w:sz w:val="24"/>
            </w:rPr>
            <m:t>:</m:t>
          </m:r>
          <m:r>
            <m:rPr>
              <m:sty m:val="bi"/>
            </m:rPr>
            <w:rPr>
              <w:rStyle w:val="Hyperlink"/>
              <w:rFonts w:ascii="Cambria Math" w:hAnsi="Cambria Math" w:cstheme="majorBidi"/>
              <w:noProof/>
              <w:sz w:val="24"/>
            </w:rPr>
            <m:t xml:space="preserve"> </m:t>
          </m:r>
          <m:r>
            <w:rPr>
              <w:rStyle w:val="Hyperlink"/>
              <w:rFonts w:ascii="Cambria Math" w:hAnsi="Cambria Math" w:cstheme="majorBidi"/>
              <w:noProof/>
              <w:sz w:val="24"/>
            </w:rPr>
            <m:t>μ, σ, a, b</m:t>
          </m:r>
        </m:oMath>
        <w:r w:rsidR="00901083" w:rsidRPr="00901083">
          <w:rPr>
            <w:rFonts w:asciiTheme="majorBidi" w:hAnsiTheme="majorBidi" w:cstheme="majorBidi"/>
            <w:i w:val="0"/>
            <w:iCs w:val="0"/>
            <w:noProof/>
            <w:webHidden/>
            <w:sz w:val="24"/>
          </w:rPr>
          <w:tab/>
        </w:r>
        <w:r w:rsidR="00901083" w:rsidRPr="00901083">
          <w:rPr>
            <w:rFonts w:asciiTheme="majorBidi" w:hAnsiTheme="majorBidi" w:cstheme="majorBidi"/>
            <w:i w:val="0"/>
            <w:iCs w:val="0"/>
            <w:noProof/>
            <w:webHidden/>
            <w:sz w:val="24"/>
          </w:rPr>
          <w:fldChar w:fldCharType="begin"/>
        </w:r>
        <w:r w:rsidR="00901083" w:rsidRPr="00901083">
          <w:rPr>
            <w:rFonts w:asciiTheme="majorBidi" w:hAnsiTheme="majorBidi" w:cstheme="majorBidi"/>
            <w:i w:val="0"/>
            <w:iCs w:val="0"/>
            <w:noProof/>
            <w:webHidden/>
            <w:sz w:val="24"/>
          </w:rPr>
          <w:instrText xml:space="preserve"> PAGEREF _Toc42201446 \h </w:instrText>
        </w:r>
        <w:r w:rsidR="00901083" w:rsidRPr="00901083">
          <w:rPr>
            <w:rFonts w:asciiTheme="majorBidi" w:hAnsiTheme="majorBidi" w:cstheme="majorBidi"/>
            <w:i w:val="0"/>
            <w:iCs w:val="0"/>
            <w:noProof/>
            <w:webHidden/>
            <w:sz w:val="24"/>
          </w:rPr>
        </w:r>
        <w:r w:rsidR="00901083" w:rsidRPr="00901083">
          <w:rPr>
            <w:rFonts w:asciiTheme="majorBidi" w:hAnsiTheme="majorBidi" w:cstheme="majorBidi"/>
            <w:i w:val="0"/>
            <w:iCs w:val="0"/>
            <w:noProof/>
            <w:webHidden/>
            <w:sz w:val="24"/>
          </w:rPr>
          <w:fldChar w:fldCharType="separate"/>
        </w:r>
        <w:r w:rsidR="00901083" w:rsidRPr="00901083">
          <w:rPr>
            <w:rFonts w:asciiTheme="majorBidi" w:hAnsiTheme="majorBidi" w:cstheme="majorBidi"/>
            <w:i w:val="0"/>
            <w:iCs w:val="0"/>
            <w:noProof/>
            <w:webHidden/>
            <w:sz w:val="24"/>
          </w:rPr>
          <w:t>21</w:t>
        </w:r>
        <w:r w:rsidR="00901083" w:rsidRPr="00901083">
          <w:rPr>
            <w:rFonts w:asciiTheme="majorBidi" w:hAnsiTheme="majorBidi" w:cstheme="majorBidi"/>
            <w:i w:val="0"/>
            <w:iCs w:val="0"/>
            <w:noProof/>
            <w:webHidden/>
            <w:sz w:val="24"/>
          </w:rPr>
          <w:fldChar w:fldCharType="end"/>
        </w:r>
      </w:hyperlink>
    </w:p>
    <w:p w:rsidR="00901083" w:rsidRPr="00901083" w:rsidRDefault="003623AF">
      <w:pPr>
        <w:pStyle w:val="TableofFigures"/>
        <w:tabs>
          <w:tab w:val="right" w:leader="underscore" w:pos="9350"/>
        </w:tabs>
        <w:rPr>
          <w:rFonts w:asciiTheme="majorBidi" w:eastAsiaTheme="minorEastAsia" w:hAnsiTheme="majorBidi" w:cstheme="majorBidi"/>
          <w:i w:val="0"/>
          <w:iCs w:val="0"/>
          <w:noProof/>
          <w:sz w:val="24"/>
        </w:rPr>
      </w:pPr>
      <w:hyperlink w:anchor="_Toc42201447" w:history="1">
        <w:r w:rsidR="00901083" w:rsidRPr="00901083">
          <w:rPr>
            <w:rStyle w:val="Hyperlink"/>
            <w:rFonts w:asciiTheme="majorBidi" w:hAnsiTheme="majorBidi" w:cstheme="majorBidi"/>
            <w:i w:val="0"/>
            <w:iCs w:val="0"/>
            <w:noProof/>
            <w:sz w:val="24"/>
          </w:rPr>
          <w:t>Figure 11 Support vectors and margin representation</w:t>
        </w:r>
        <w:r w:rsidR="00901083" w:rsidRPr="00901083">
          <w:rPr>
            <w:rFonts w:asciiTheme="majorBidi" w:hAnsiTheme="majorBidi" w:cstheme="majorBidi"/>
            <w:i w:val="0"/>
            <w:iCs w:val="0"/>
            <w:noProof/>
            <w:webHidden/>
            <w:sz w:val="24"/>
          </w:rPr>
          <w:tab/>
        </w:r>
        <w:r w:rsidR="00901083" w:rsidRPr="00901083">
          <w:rPr>
            <w:rFonts w:asciiTheme="majorBidi" w:hAnsiTheme="majorBidi" w:cstheme="majorBidi"/>
            <w:i w:val="0"/>
            <w:iCs w:val="0"/>
            <w:noProof/>
            <w:webHidden/>
            <w:sz w:val="24"/>
          </w:rPr>
          <w:fldChar w:fldCharType="begin"/>
        </w:r>
        <w:r w:rsidR="00901083" w:rsidRPr="00901083">
          <w:rPr>
            <w:rFonts w:asciiTheme="majorBidi" w:hAnsiTheme="majorBidi" w:cstheme="majorBidi"/>
            <w:i w:val="0"/>
            <w:iCs w:val="0"/>
            <w:noProof/>
            <w:webHidden/>
            <w:sz w:val="24"/>
          </w:rPr>
          <w:instrText xml:space="preserve"> PAGEREF _Toc42201447 \h </w:instrText>
        </w:r>
        <w:r w:rsidR="00901083" w:rsidRPr="00901083">
          <w:rPr>
            <w:rFonts w:asciiTheme="majorBidi" w:hAnsiTheme="majorBidi" w:cstheme="majorBidi"/>
            <w:i w:val="0"/>
            <w:iCs w:val="0"/>
            <w:noProof/>
            <w:webHidden/>
            <w:sz w:val="24"/>
          </w:rPr>
        </w:r>
        <w:r w:rsidR="00901083" w:rsidRPr="00901083">
          <w:rPr>
            <w:rFonts w:asciiTheme="majorBidi" w:hAnsiTheme="majorBidi" w:cstheme="majorBidi"/>
            <w:i w:val="0"/>
            <w:iCs w:val="0"/>
            <w:noProof/>
            <w:webHidden/>
            <w:sz w:val="24"/>
          </w:rPr>
          <w:fldChar w:fldCharType="separate"/>
        </w:r>
        <w:r w:rsidR="00901083" w:rsidRPr="00901083">
          <w:rPr>
            <w:rFonts w:asciiTheme="majorBidi" w:hAnsiTheme="majorBidi" w:cstheme="majorBidi"/>
            <w:i w:val="0"/>
            <w:iCs w:val="0"/>
            <w:noProof/>
            <w:webHidden/>
            <w:sz w:val="24"/>
          </w:rPr>
          <w:t>24</w:t>
        </w:r>
        <w:r w:rsidR="00901083" w:rsidRPr="00901083">
          <w:rPr>
            <w:rFonts w:asciiTheme="majorBidi" w:hAnsiTheme="majorBidi" w:cstheme="majorBidi"/>
            <w:i w:val="0"/>
            <w:iCs w:val="0"/>
            <w:noProof/>
            <w:webHidden/>
            <w:sz w:val="24"/>
          </w:rPr>
          <w:fldChar w:fldCharType="end"/>
        </w:r>
      </w:hyperlink>
    </w:p>
    <w:p w:rsidR="00901083" w:rsidRPr="00901083" w:rsidRDefault="003623AF">
      <w:pPr>
        <w:pStyle w:val="TableofFigures"/>
        <w:tabs>
          <w:tab w:val="right" w:leader="underscore" w:pos="9350"/>
        </w:tabs>
        <w:rPr>
          <w:rFonts w:asciiTheme="majorBidi" w:eastAsiaTheme="minorEastAsia" w:hAnsiTheme="majorBidi" w:cstheme="majorBidi"/>
          <w:i w:val="0"/>
          <w:iCs w:val="0"/>
          <w:noProof/>
          <w:sz w:val="24"/>
        </w:rPr>
      </w:pPr>
      <w:hyperlink w:anchor="_Toc42201448" w:history="1">
        <w:r w:rsidR="00901083" w:rsidRPr="00901083">
          <w:rPr>
            <w:rStyle w:val="Hyperlink"/>
            <w:rFonts w:asciiTheme="majorBidi" w:hAnsiTheme="majorBidi" w:cstheme="majorBidi"/>
            <w:i w:val="0"/>
            <w:iCs w:val="0"/>
            <w:noProof/>
            <w:sz w:val="24"/>
          </w:rPr>
          <w:t>Figure 12 Snippet from training data</w:t>
        </w:r>
        <w:r w:rsidR="00901083" w:rsidRPr="00901083">
          <w:rPr>
            <w:rFonts w:asciiTheme="majorBidi" w:hAnsiTheme="majorBidi" w:cstheme="majorBidi"/>
            <w:i w:val="0"/>
            <w:iCs w:val="0"/>
            <w:noProof/>
            <w:webHidden/>
            <w:sz w:val="24"/>
          </w:rPr>
          <w:tab/>
        </w:r>
        <w:r w:rsidR="00901083" w:rsidRPr="00901083">
          <w:rPr>
            <w:rFonts w:asciiTheme="majorBidi" w:hAnsiTheme="majorBidi" w:cstheme="majorBidi"/>
            <w:i w:val="0"/>
            <w:iCs w:val="0"/>
            <w:noProof/>
            <w:webHidden/>
            <w:sz w:val="24"/>
          </w:rPr>
          <w:fldChar w:fldCharType="begin"/>
        </w:r>
        <w:r w:rsidR="00901083" w:rsidRPr="00901083">
          <w:rPr>
            <w:rFonts w:asciiTheme="majorBidi" w:hAnsiTheme="majorBidi" w:cstheme="majorBidi"/>
            <w:i w:val="0"/>
            <w:iCs w:val="0"/>
            <w:noProof/>
            <w:webHidden/>
            <w:sz w:val="24"/>
          </w:rPr>
          <w:instrText xml:space="preserve"> PAGEREF _Toc42201448 \h </w:instrText>
        </w:r>
        <w:r w:rsidR="00901083" w:rsidRPr="00901083">
          <w:rPr>
            <w:rFonts w:asciiTheme="majorBidi" w:hAnsiTheme="majorBidi" w:cstheme="majorBidi"/>
            <w:i w:val="0"/>
            <w:iCs w:val="0"/>
            <w:noProof/>
            <w:webHidden/>
            <w:sz w:val="24"/>
          </w:rPr>
        </w:r>
        <w:r w:rsidR="00901083" w:rsidRPr="00901083">
          <w:rPr>
            <w:rFonts w:asciiTheme="majorBidi" w:hAnsiTheme="majorBidi" w:cstheme="majorBidi"/>
            <w:i w:val="0"/>
            <w:iCs w:val="0"/>
            <w:noProof/>
            <w:webHidden/>
            <w:sz w:val="24"/>
          </w:rPr>
          <w:fldChar w:fldCharType="separate"/>
        </w:r>
        <w:r w:rsidR="00901083" w:rsidRPr="00901083">
          <w:rPr>
            <w:rFonts w:asciiTheme="majorBidi" w:hAnsiTheme="majorBidi" w:cstheme="majorBidi"/>
            <w:i w:val="0"/>
            <w:iCs w:val="0"/>
            <w:noProof/>
            <w:webHidden/>
            <w:sz w:val="24"/>
          </w:rPr>
          <w:t>26</w:t>
        </w:r>
        <w:r w:rsidR="00901083" w:rsidRPr="00901083">
          <w:rPr>
            <w:rFonts w:asciiTheme="majorBidi" w:hAnsiTheme="majorBidi" w:cstheme="majorBidi"/>
            <w:i w:val="0"/>
            <w:iCs w:val="0"/>
            <w:noProof/>
            <w:webHidden/>
            <w:sz w:val="24"/>
          </w:rPr>
          <w:fldChar w:fldCharType="end"/>
        </w:r>
      </w:hyperlink>
    </w:p>
    <w:p w:rsidR="00737078" w:rsidRDefault="00DF52CE" w:rsidP="00737078">
      <w:r w:rsidRPr="00901083">
        <w:rPr>
          <w:rFonts w:asciiTheme="majorBidi" w:hAnsiTheme="majorBidi" w:cstheme="majorBidi"/>
        </w:rPr>
        <w:fldChar w:fldCharType="end"/>
      </w:r>
    </w:p>
    <w:p w:rsidR="00737078" w:rsidRDefault="00737078" w:rsidP="00737078"/>
    <w:p w:rsidR="00737078" w:rsidRDefault="00737078" w:rsidP="00737078"/>
    <w:p w:rsidR="00737078" w:rsidRDefault="002C59FB" w:rsidP="002C59FB">
      <w:pPr>
        <w:tabs>
          <w:tab w:val="left" w:pos="1155"/>
        </w:tabs>
      </w:pPr>
      <w:r>
        <w:tab/>
      </w:r>
    </w:p>
    <w:p w:rsidR="00737078" w:rsidRDefault="00737078" w:rsidP="00737078"/>
    <w:p w:rsidR="00737078" w:rsidRDefault="00737078" w:rsidP="00D84065">
      <w:pPr>
        <w:jc w:val="center"/>
      </w:pPr>
    </w:p>
    <w:p w:rsidR="00737078" w:rsidRDefault="00737078" w:rsidP="00737078"/>
    <w:p w:rsidR="00737078" w:rsidRDefault="00737078" w:rsidP="00737078"/>
    <w:p w:rsidR="00737078" w:rsidRDefault="00737078" w:rsidP="00737078"/>
    <w:p w:rsidR="00737078" w:rsidRDefault="00737078" w:rsidP="00737078"/>
    <w:p w:rsidR="00737078" w:rsidRDefault="00737078" w:rsidP="00737078"/>
    <w:p w:rsidR="00737078" w:rsidRDefault="00737078" w:rsidP="00737078"/>
    <w:p w:rsidR="00737078" w:rsidRDefault="00737078" w:rsidP="00737078"/>
    <w:p w:rsidR="00737078" w:rsidRDefault="00737078" w:rsidP="00737078"/>
    <w:p w:rsidR="00737078" w:rsidRDefault="00737078" w:rsidP="00737078"/>
    <w:p w:rsidR="00737078" w:rsidRDefault="00737078" w:rsidP="00737078"/>
    <w:p w:rsidR="00737078" w:rsidRDefault="00737078" w:rsidP="00737078"/>
    <w:p w:rsidR="00737078" w:rsidRDefault="00737078" w:rsidP="00737078"/>
    <w:p w:rsidR="00737078" w:rsidRDefault="00737078" w:rsidP="00737078"/>
    <w:p w:rsidR="00737078" w:rsidRDefault="005640F8" w:rsidP="00D84065">
      <w:pPr>
        <w:pStyle w:val="H1"/>
      </w:pPr>
      <w:bookmarkStart w:id="3" w:name="_Toc42200488"/>
      <w:r w:rsidRPr="00236D23">
        <w:t>Abstract</w:t>
      </w:r>
      <w:bookmarkEnd w:id="3"/>
    </w:p>
    <w:p w:rsidR="00A66819" w:rsidRPr="00A66819" w:rsidRDefault="00A66819" w:rsidP="00A66819"/>
    <w:p w:rsidR="00A66819" w:rsidRDefault="00A66819" w:rsidP="005F6540">
      <w:pPr>
        <w:pStyle w:val="p"/>
      </w:pPr>
      <w:r w:rsidRPr="00EE06ED">
        <w:t>Normality tests are very important in statistical inference</w:t>
      </w:r>
      <w:r w:rsidR="005F6540">
        <w:t>;</w:t>
      </w:r>
      <w:r w:rsidRPr="00EE06ED">
        <w:t xml:space="preserve"> their purpose is to know if the data is sampled from Normal population. The normality of the data is a prerequisite for several parametric statistics. There are many normality tests exist where can only be applied under certain conditions. The main goal of this research is to use the machine leaning techniques to create a model based test that could be </w:t>
      </w:r>
      <w:r w:rsidR="005F6540">
        <w:t xml:space="preserve">of a </w:t>
      </w:r>
      <w:r w:rsidRPr="00EE06ED">
        <w:t xml:space="preserve">good quality </w:t>
      </w:r>
      <w:r w:rsidR="005F6540">
        <w:t>compared</w:t>
      </w:r>
      <w:r w:rsidRPr="00EE06ED">
        <w:t xml:space="preserve"> to the existing tests. This research tries to build a classification model using features of the data such as the moments, and it compares the quality of the model with the other tests according to the power. The data will be simula</w:t>
      </w:r>
      <w:r w:rsidR="005F6540">
        <w:t>ted from alternative distributions</w:t>
      </w:r>
      <w:r w:rsidRPr="00EE06ED">
        <w:t xml:space="preserve"> using Monte Carlo simulation.</w:t>
      </w:r>
    </w:p>
    <w:p w:rsidR="00E777A8" w:rsidRDefault="00E777A8" w:rsidP="00E777A8"/>
    <w:p w:rsidR="00E777A8" w:rsidRDefault="00E777A8" w:rsidP="00E777A8"/>
    <w:p w:rsidR="00E777A8" w:rsidRDefault="00E777A8" w:rsidP="00E777A8"/>
    <w:p w:rsidR="00E777A8" w:rsidRDefault="00E777A8" w:rsidP="00E777A8"/>
    <w:p w:rsidR="00E777A8" w:rsidRDefault="00E777A8" w:rsidP="00E777A8"/>
    <w:p w:rsidR="00E777A8" w:rsidRDefault="00E777A8" w:rsidP="00E777A8"/>
    <w:p w:rsidR="00E777A8" w:rsidRDefault="00E777A8" w:rsidP="00E777A8"/>
    <w:p w:rsidR="00E777A8" w:rsidRDefault="00E777A8" w:rsidP="00E777A8"/>
    <w:p w:rsidR="00E777A8" w:rsidRDefault="00E777A8" w:rsidP="00E777A8"/>
    <w:p w:rsidR="00E777A8" w:rsidRDefault="00E777A8" w:rsidP="00E777A8"/>
    <w:p w:rsidR="00E777A8" w:rsidRDefault="00E777A8" w:rsidP="00E777A8"/>
    <w:p w:rsidR="00E777A8" w:rsidRDefault="00E777A8" w:rsidP="00E777A8"/>
    <w:p w:rsidR="00E777A8" w:rsidRDefault="00E777A8" w:rsidP="00E777A8"/>
    <w:p w:rsidR="00E777A8" w:rsidRDefault="00E777A8" w:rsidP="00E777A8"/>
    <w:p w:rsidR="00E777A8" w:rsidRDefault="00E777A8" w:rsidP="00E777A8"/>
    <w:p w:rsidR="00E777A8" w:rsidRDefault="00E777A8" w:rsidP="00E777A8"/>
    <w:p w:rsidR="00E777A8" w:rsidRDefault="00E777A8" w:rsidP="00E777A8"/>
    <w:p w:rsidR="00E777A8" w:rsidRPr="00CB4D30" w:rsidRDefault="00E777A8" w:rsidP="00D84065">
      <w:pPr>
        <w:pStyle w:val="H1"/>
        <w:rPr>
          <w:rtl/>
        </w:rPr>
      </w:pPr>
      <w:bookmarkStart w:id="4" w:name="_Toc42200489"/>
      <w:r w:rsidRPr="00CB4D30">
        <w:rPr>
          <w:rFonts w:hint="cs"/>
          <w:rtl/>
        </w:rPr>
        <w:t>ملخص</w:t>
      </w:r>
      <w:bookmarkEnd w:id="4"/>
    </w:p>
    <w:p w:rsidR="00EB7BE6" w:rsidRDefault="00EB7BE6" w:rsidP="00EB7BE6"/>
    <w:p w:rsidR="00B04DA6" w:rsidRPr="00090FB0" w:rsidRDefault="00B04DA6" w:rsidP="004A6D39">
      <w:pPr>
        <w:pStyle w:val="p"/>
        <w:bidi/>
      </w:pPr>
      <w:r w:rsidRPr="00C62C71">
        <w:rPr>
          <w:rtl/>
        </w:rPr>
        <w:t>تعد اختبارات التوزيع الطبيعي</w:t>
      </w:r>
      <w:r w:rsidRPr="00C62C71">
        <w:t xml:space="preserve"> (</w:t>
      </w:r>
      <w:r>
        <w:t>Normal distributions tests</w:t>
      </w:r>
      <w:r w:rsidRPr="00C62C71">
        <w:t>)</w:t>
      </w:r>
      <w:r w:rsidRPr="00C62C71">
        <w:rPr>
          <w:rtl/>
        </w:rPr>
        <w:t xml:space="preserve">مهمة للغاية في </w:t>
      </w:r>
      <w:r>
        <w:rPr>
          <w:rFonts w:hint="cs"/>
          <w:rtl/>
        </w:rPr>
        <w:t>الاستدلال</w:t>
      </w:r>
      <w:r w:rsidRPr="00C62C71">
        <w:rPr>
          <w:rtl/>
        </w:rPr>
        <w:t xml:space="preserve"> </w:t>
      </w:r>
      <w:r>
        <w:rPr>
          <w:rFonts w:hint="cs"/>
          <w:rtl/>
        </w:rPr>
        <w:t>الا</w:t>
      </w:r>
      <w:r w:rsidRPr="00C62C71">
        <w:rPr>
          <w:rtl/>
        </w:rPr>
        <w:t>حصائي، والغرض منها هو معرفة ما إذا كانت البيانات مأخوذه من مجتمع توزيعه يتبع للتوزيع الطبيعي. التوزيع الطبيعي للبيانات هو شرط أساسي لعدة إحصاءات حدوديه. توجد العديد من اال</w:t>
      </w:r>
      <w:r>
        <w:rPr>
          <w:rFonts w:hint="cs"/>
          <w:rtl/>
        </w:rPr>
        <w:t>ا</w:t>
      </w:r>
      <w:r w:rsidRPr="00C62C71">
        <w:rPr>
          <w:rtl/>
        </w:rPr>
        <w:t>ختبارات التي تستخدم لهذا الغرض ولكن فعاليتها مشروطة على ظروف عدة للعي</w:t>
      </w:r>
      <w:r w:rsidR="009866AB">
        <w:rPr>
          <w:rtl/>
        </w:rPr>
        <w:t>نة مثل حجم العينة. الهدف الرئيس</w:t>
      </w:r>
      <w:r w:rsidRPr="00C62C71">
        <w:rPr>
          <w:rtl/>
        </w:rPr>
        <w:t xml:space="preserve"> من هذا البحث هو استخدام تقنيات تعلم </w:t>
      </w:r>
      <w:r>
        <w:rPr>
          <w:rFonts w:hint="cs"/>
          <w:rtl/>
        </w:rPr>
        <w:t>الالة</w:t>
      </w:r>
      <w:r w:rsidRPr="00C62C71">
        <w:rPr>
          <w:rtl/>
        </w:rPr>
        <w:t xml:space="preserve"> لبناء نموذج يمكن </w:t>
      </w:r>
      <w:r w:rsidR="004A6D39">
        <w:rPr>
          <w:rtl/>
        </w:rPr>
        <w:t>أن يكون ذ</w:t>
      </w:r>
      <w:r w:rsidR="004A6D39">
        <w:rPr>
          <w:rFonts w:hint="cs"/>
          <w:rtl/>
        </w:rPr>
        <w:t>ا</w:t>
      </w:r>
      <w:r w:rsidRPr="00C62C71">
        <w:rPr>
          <w:rtl/>
        </w:rPr>
        <w:t xml:space="preserve"> جوده جيدة مقارنة باال</w:t>
      </w:r>
      <w:r>
        <w:rPr>
          <w:rFonts w:hint="cs"/>
          <w:rtl/>
        </w:rPr>
        <w:t>ا</w:t>
      </w:r>
      <w:r w:rsidRPr="00C62C71">
        <w:rPr>
          <w:rtl/>
        </w:rPr>
        <w:t xml:space="preserve">ختبارات الحالية. يحاول هذا البحث إنشاء نموذج تصنيف باستخدام </w:t>
      </w:r>
      <w:r>
        <w:rPr>
          <w:rFonts w:hint="cs"/>
          <w:rtl/>
        </w:rPr>
        <w:t>صفات عدة</w:t>
      </w:r>
      <w:r w:rsidRPr="00C62C71">
        <w:rPr>
          <w:rtl/>
        </w:rPr>
        <w:t xml:space="preserve"> </w:t>
      </w:r>
      <w:r>
        <w:rPr>
          <w:rFonts w:hint="cs"/>
          <w:rtl/>
        </w:rPr>
        <w:t>ل</w:t>
      </w:r>
      <w:r w:rsidRPr="00C62C71">
        <w:rPr>
          <w:rtl/>
        </w:rPr>
        <w:t xml:space="preserve">لبيانات مثل </w:t>
      </w:r>
      <w:r w:rsidRPr="00C62C71">
        <w:t xml:space="preserve">(moments) </w:t>
      </w:r>
      <w:r w:rsidRPr="00C62C71">
        <w:rPr>
          <w:rtl/>
        </w:rPr>
        <w:t xml:space="preserve">، </w:t>
      </w:r>
      <w:r>
        <w:rPr>
          <w:rtl/>
        </w:rPr>
        <w:t>ويقارن جودة هذا النموذج مع ا</w:t>
      </w:r>
      <w:r w:rsidRPr="00C62C71">
        <w:rPr>
          <w:rtl/>
        </w:rPr>
        <w:t>ل</w:t>
      </w:r>
      <w:r>
        <w:rPr>
          <w:rFonts w:hint="cs"/>
          <w:rtl/>
        </w:rPr>
        <w:t>ا</w:t>
      </w:r>
      <w:r>
        <w:rPr>
          <w:rtl/>
        </w:rPr>
        <w:t>ختبارات ا</w:t>
      </w:r>
      <w:r w:rsidRPr="00C62C71">
        <w:rPr>
          <w:rtl/>
        </w:rPr>
        <w:t>ل</w:t>
      </w:r>
      <w:r>
        <w:rPr>
          <w:rFonts w:hint="cs"/>
          <w:rtl/>
        </w:rPr>
        <w:t>ا</w:t>
      </w:r>
      <w:r w:rsidRPr="00C62C71">
        <w:rPr>
          <w:rtl/>
        </w:rPr>
        <w:t>خرى وفقًا لقوة</w:t>
      </w:r>
      <w:r>
        <w:t xml:space="preserve"> </w:t>
      </w:r>
      <w:r>
        <w:rPr>
          <w:rFonts w:hint="cs"/>
          <w:rtl/>
        </w:rPr>
        <w:t>الأختبار</w:t>
      </w:r>
      <w:r>
        <w:t xml:space="preserve"> (Test power)</w:t>
      </w:r>
      <w:r>
        <w:rPr>
          <w:rFonts w:hint="cs"/>
          <w:rtl/>
        </w:rPr>
        <w:t>.</w:t>
      </w:r>
      <w:r w:rsidRPr="00C62C71">
        <w:rPr>
          <w:rFonts w:hint="cs"/>
          <w:rtl/>
        </w:rPr>
        <w:t xml:space="preserve"> سيتم</w:t>
      </w:r>
      <w:r w:rsidRPr="00C62C71">
        <w:rPr>
          <w:rtl/>
        </w:rPr>
        <w:t xml:space="preserve"> خلق البيانات </w:t>
      </w:r>
      <w:r>
        <w:rPr>
          <w:rFonts w:hint="cs"/>
          <w:rtl/>
        </w:rPr>
        <w:t>له</w:t>
      </w:r>
      <w:r w:rsidRPr="00C62C71">
        <w:rPr>
          <w:rtl/>
        </w:rPr>
        <w:t xml:space="preserve">ذا البحث من توزيعات </w:t>
      </w:r>
      <w:r>
        <w:rPr>
          <w:rFonts w:hint="cs"/>
          <w:rtl/>
        </w:rPr>
        <w:t>مختلفة</w:t>
      </w:r>
      <w:r w:rsidRPr="00C62C71">
        <w:rPr>
          <w:rtl/>
        </w:rPr>
        <w:t xml:space="preserve"> باستخدام محاكاة</w:t>
      </w:r>
      <w:r>
        <w:rPr>
          <w:rFonts w:hint="cs"/>
          <w:rtl/>
        </w:rPr>
        <w:t xml:space="preserve"> </w:t>
      </w:r>
      <w:r w:rsidRPr="00C62C71">
        <w:t xml:space="preserve"> </w:t>
      </w:r>
      <w:r w:rsidR="00090FB0">
        <w:t>.</w:t>
      </w:r>
      <w:r w:rsidR="00C9533C">
        <w:t xml:space="preserve"> </w:t>
      </w:r>
      <w:r w:rsidRPr="00C62C71">
        <w:t>MonteCarlo</w:t>
      </w:r>
    </w:p>
    <w:p w:rsidR="00EB7BE6" w:rsidRPr="00B04DA6" w:rsidRDefault="00EB7BE6" w:rsidP="00B04DA6">
      <w:pPr>
        <w:bidi/>
      </w:pPr>
    </w:p>
    <w:p w:rsidR="00EB7BE6" w:rsidRDefault="00EB7BE6" w:rsidP="00EB7BE6"/>
    <w:p w:rsidR="00EB7BE6" w:rsidRDefault="00EB7BE6" w:rsidP="00EB7BE6"/>
    <w:p w:rsidR="00EB7BE6" w:rsidRDefault="00EB7BE6" w:rsidP="00EB7BE6"/>
    <w:p w:rsidR="00EB7BE6" w:rsidRDefault="00EB7BE6" w:rsidP="00EB7BE6"/>
    <w:p w:rsidR="00EB7BE6" w:rsidRDefault="00EB7BE6" w:rsidP="00EB7BE6"/>
    <w:p w:rsidR="00EB7BE6" w:rsidRDefault="00EB7BE6" w:rsidP="00EB7BE6"/>
    <w:p w:rsidR="00EB7BE6" w:rsidRDefault="00EB7BE6" w:rsidP="00EB7BE6"/>
    <w:p w:rsidR="00EB7BE6" w:rsidRDefault="00EB7BE6" w:rsidP="00EB7BE6"/>
    <w:p w:rsidR="00EB7BE6" w:rsidRDefault="00EB7BE6" w:rsidP="00EB7BE6"/>
    <w:p w:rsidR="00EB7BE6" w:rsidRDefault="00EB7BE6" w:rsidP="00EB7BE6"/>
    <w:p w:rsidR="00EB7BE6" w:rsidRDefault="00EB7BE6" w:rsidP="00EB7BE6"/>
    <w:p w:rsidR="00EB7BE6" w:rsidRDefault="00EB7BE6" w:rsidP="00EB7BE6"/>
    <w:p w:rsidR="00BC4755" w:rsidRDefault="00BC4755" w:rsidP="00EB7BE6"/>
    <w:p w:rsidR="00BC4755" w:rsidRDefault="00BC4755" w:rsidP="00EB7BE6"/>
    <w:p w:rsidR="00BC4755" w:rsidRDefault="00BC4755" w:rsidP="00EB7BE6"/>
    <w:p w:rsidR="00921189" w:rsidRDefault="00921189" w:rsidP="00EB7BE6">
      <w:pPr>
        <w:sectPr w:rsidR="00921189" w:rsidSect="00921189">
          <w:headerReference w:type="default" r:id="rId9"/>
          <w:pgSz w:w="12240" w:h="15840"/>
          <w:pgMar w:top="1440" w:right="1440" w:bottom="1440" w:left="1440" w:header="720" w:footer="720" w:gutter="0"/>
          <w:pgNumType w:fmt="upperRoman" w:start="1"/>
          <w:cols w:space="720"/>
          <w:docGrid w:linePitch="360"/>
        </w:sectPr>
      </w:pPr>
    </w:p>
    <w:p w:rsidR="00F20C93" w:rsidRDefault="00EB7BE6" w:rsidP="00D84065">
      <w:pPr>
        <w:pStyle w:val="H1"/>
      </w:pPr>
      <w:bookmarkStart w:id="5" w:name="_Toc42200490"/>
      <w:r w:rsidRPr="00A83277">
        <w:lastRenderedPageBreak/>
        <w:t>Chapter</w:t>
      </w:r>
      <w:r>
        <w:t xml:space="preserve"> </w:t>
      </w:r>
      <w:r w:rsidR="001B00FD">
        <w:t>O</w:t>
      </w:r>
      <w:r w:rsidR="00E152A7">
        <w:t>ne</w:t>
      </w:r>
      <w:bookmarkEnd w:id="5"/>
    </w:p>
    <w:p w:rsidR="00EB7BE6" w:rsidRDefault="001B38F5" w:rsidP="00D84065">
      <w:pPr>
        <w:pStyle w:val="H1"/>
      </w:pPr>
      <w:bookmarkStart w:id="6" w:name="_Toc42200491"/>
      <w:r>
        <w:t>Introduction</w:t>
      </w:r>
      <w:bookmarkEnd w:id="6"/>
    </w:p>
    <w:p w:rsidR="00713CE3" w:rsidRPr="00713CE3" w:rsidRDefault="00713CE3" w:rsidP="00713CE3"/>
    <w:p w:rsidR="00713CE3" w:rsidRPr="00BB31B1" w:rsidRDefault="000F18D2" w:rsidP="000730C0">
      <w:pPr>
        <w:pStyle w:val="p"/>
      </w:pPr>
      <w:r w:rsidRPr="00D15F3F">
        <w:t>The normal distribution is an underlying assumption of many statistical procedures. Parametric tests such as correlation, regression, t tests, and analysis of variance are based on the assumption that the data follows a normal distribution. When the assumption does not hold, it is hard to draw accurate and reliable conclusions about the data</w:t>
      </w:r>
      <w:r w:rsidR="000730C0">
        <w:t xml:space="preserve"> </w:t>
      </w:r>
      <w:sdt>
        <w:sdtPr>
          <w:id w:val="629595654"/>
          <w:citation/>
        </w:sdtPr>
        <w:sdtEndPr/>
        <w:sdtContent>
          <w:r w:rsidR="000730C0">
            <w:fldChar w:fldCharType="begin"/>
          </w:r>
          <w:r w:rsidR="000730C0">
            <w:instrText xml:space="preserve"> CITATION Gha12 \l 1033 </w:instrText>
          </w:r>
          <w:r w:rsidR="000730C0">
            <w:fldChar w:fldCharType="separate"/>
          </w:r>
          <w:r w:rsidR="00664D38">
            <w:rPr>
              <w:noProof/>
            </w:rPr>
            <w:t>(Ghasemi &amp; Zahediasl, 2012)</w:t>
          </w:r>
          <w:r w:rsidR="000730C0">
            <w:fldChar w:fldCharType="end"/>
          </w:r>
        </w:sdtContent>
      </w:sdt>
      <w:r w:rsidR="000730C0" w:rsidRPr="00D15F3F">
        <w:t>.</w:t>
      </w:r>
      <w:r w:rsidR="000730C0">
        <w:t xml:space="preserve"> </w:t>
      </w:r>
      <w:r w:rsidR="00A8249E">
        <w:t>V</w:t>
      </w:r>
      <w:r w:rsidR="005D5962">
        <w:t xml:space="preserve">isual plots such as P-P plot and </w:t>
      </w:r>
      <w:r w:rsidR="00C74C34">
        <w:t>statistical</w:t>
      </w:r>
      <w:r w:rsidR="005D5962">
        <w:t xml:space="preserve"> tests such as</w:t>
      </w:r>
      <w:r w:rsidR="00713CE3" w:rsidRPr="00BB31B1">
        <w:t xml:space="preserve"> Shapiro-Wilk, Chi-square, D’A</w:t>
      </w:r>
      <w:r w:rsidR="00DE6854">
        <w:t>gostino-Pearson, Jarque-Bera</w:t>
      </w:r>
      <w:r w:rsidR="005D5BE7">
        <w:t xml:space="preserve">, </w:t>
      </w:r>
      <w:r w:rsidR="00A8249E">
        <w:t>an</w:t>
      </w:r>
      <w:r w:rsidR="0009717A">
        <w:t>d</w:t>
      </w:r>
      <w:r w:rsidR="00A8249E">
        <w:t xml:space="preserve"> others are </w:t>
      </w:r>
      <w:r w:rsidR="000730C0">
        <w:t xml:space="preserve">the </w:t>
      </w:r>
      <w:r w:rsidR="00A8249E">
        <w:t xml:space="preserve">classical methods </w:t>
      </w:r>
      <w:r w:rsidR="000730C0">
        <w:t xml:space="preserve">usually </w:t>
      </w:r>
      <w:r w:rsidR="00A8249E">
        <w:t>used to detect non-normality</w:t>
      </w:r>
      <w:r w:rsidR="0005682D">
        <w:t xml:space="preserve"> </w:t>
      </w:r>
      <w:sdt>
        <w:sdtPr>
          <w:id w:val="36093704"/>
          <w:citation/>
        </w:sdtPr>
        <w:sdtEndPr/>
        <w:sdtContent>
          <w:r w:rsidR="0005682D">
            <w:fldChar w:fldCharType="begin"/>
          </w:r>
          <w:r w:rsidR="0005682D">
            <w:instrText xml:space="preserve"> CITATION Das16 \l 1033 </w:instrText>
          </w:r>
          <w:r w:rsidR="0005682D">
            <w:fldChar w:fldCharType="separate"/>
          </w:r>
          <w:r w:rsidR="00664D38">
            <w:rPr>
              <w:noProof/>
            </w:rPr>
            <w:t>(Das &amp; Imon, 2016)</w:t>
          </w:r>
          <w:r w:rsidR="0005682D">
            <w:fldChar w:fldCharType="end"/>
          </w:r>
        </w:sdtContent>
      </w:sdt>
      <w:r w:rsidR="00A8249E">
        <w:t>.</w:t>
      </w:r>
    </w:p>
    <w:p w:rsidR="00713CE3" w:rsidRPr="008616C2" w:rsidRDefault="00713CE3" w:rsidP="00A13979">
      <w:pPr>
        <w:pStyle w:val="p"/>
      </w:pPr>
      <w:r w:rsidRPr="008616C2">
        <w:t>Some of the existing normality tests can only be applied under certain conditions. For example, Shapiro-Wilk test has limitation on the size of the sample</w:t>
      </w:r>
      <w:r w:rsidR="007C3267">
        <w:t xml:space="preserve"> where it does not </w:t>
      </w:r>
      <w:r w:rsidR="00D44E42">
        <w:t>perform</w:t>
      </w:r>
      <w:r w:rsidR="007C3267">
        <w:t xml:space="preserve"> well on </w:t>
      </w:r>
      <w:r w:rsidR="00A13979">
        <w:t xml:space="preserve">samples with </w:t>
      </w:r>
      <w:r w:rsidR="007C3267">
        <w:t xml:space="preserve">size more than 50 </w:t>
      </w:r>
      <w:sdt>
        <w:sdtPr>
          <w:id w:val="1628130113"/>
          <w:citation/>
        </w:sdtPr>
        <w:sdtEndPr/>
        <w:sdtContent>
          <w:r w:rsidR="00223633">
            <w:fldChar w:fldCharType="begin"/>
          </w:r>
          <w:r w:rsidR="00193A8B">
            <w:instrText xml:space="preserve">CITATION Sha68 \l 1033 </w:instrText>
          </w:r>
          <w:r w:rsidR="00223633">
            <w:fldChar w:fldCharType="separate"/>
          </w:r>
          <w:r w:rsidR="00664D38">
            <w:rPr>
              <w:noProof/>
            </w:rPr>
            <w:t>(Shapiro, Wilk, &amp; Chen, 1968)</w:t>
          </w:r>
          <w:r w:rsidR="00223633">
            <w:fldChar w:fldCharType="end"/>
          </w:r>
        </w:sdtContent>
      </w:sdt>
      <w:r w:rsidR="003C0654">
        <w:t xml:space="preserve">. </w:t>
      </w:r>
      <w:r w:rsidRPr="008616C2">
        <w:t>Moreover, different tests of normality often produce different results</w:t>
      </w:r>
      <w:r w:rsidR="00937749">
        <w:rPr>
          <w:rStyle w:val="FootnoteReference"/>
        </w:rPr>
        <w:footnoteReference w:id="1"/>
      </w:r>
      <w:r w:rsidRPr="008616C2">
        <w:t xml:space="preserve">. The contradicting results are misleading and often confuse statisticians. </w:t>
      </w:r>
    </w:p>
    <w:p w:rsidR="00713CE3" w:rsidRPr="00713CE3" w:rsidRDefault="00B91D42" w:rsidP="00134576">
      <w:pPr>
        <w:pStyle w:val="p"/>
      </w:pPr>
      <w:r>
        <w:t xml:space="preserve">In this </w:t>
      </w:r>
      <w:r w:rsidR="00713CE3" w:rsidRPr="008616C2">
        <w:t xml:space="preserve">research </w:t>
      </w:r>
      <w:r>
        <w:t xml:space="preserve">we try </w:t>
      </w:r>
      <w:r w:rsidR="00713CE3" w:rsidRPr="008616C2">
        <w:t xml:space="preserve">to leverage the power of machine learning techniques to build a new test that could be with comparable </w:t>
      </w:r>
      <w:r w:rsidR="00EA2A3E">
        <w:t>performance</w:t>
      </w:r>
      <w:r w:rsidR="00713CE3" w:rsidRPr="008616C2">
        <w:t xml:space="preserve"> with the </w:t>
      </w:r>
      <w:r w:rsidR="00EA2A3E">
        <w:t xml:space="preserve">existing </w:t>
      </w:r>
      <w:r w:rsidR="00713CE3" w:rsidRPr="008616C2">
        <w:t xml:space="preserve">tests. </w:t>
      </w:r>
      <w:r w:rsidR="00EA2A3E">
        <w:t xml:space="preserve">The </w:t>
      </w:r>
      <w:r w:rsidR="00713CE3" w:rsidRPr="008616C2">
        <w:t xml:space="preserve">machine learning </w:t>
      </w:r>
      <w:r w:rsidR="00EA2A3E">
        <w:t xml:space="preserve">offers us the ability </w:t>
      </w:r>
      <w:r w:rsidR="00713CE3" w:rsidRPr="008616C2">
        <w:t>to build a model that learns from past experience. By providing examples of normal (</w:t>
      </w:r>
      <w:r w:rsidR="007572FF">
        <w:t>negative</w:t>
      </w:r>
      <w:r w:rsidR="00713CE3" w:rsidRPr="008616C2">
        <w:t>) and non-normal (</w:t>
      </w:r>
      <w:r w:rsidR="007572FF">
        <w:t>positive</w:t>
      </w:r>
      <w:r w:rsidR="00713CE3" w:rsidRPr="008616C2">
        <w:t>) examples, the model can learn the</w:t>
      </w:r>
      <w:r w:rsidR="00713CE3">
        <w:t xml:space="preserve"> </w:t>
      </w:r>
      <w:r w:rsidR="00713CE3" w:rsidRPr="008616C2">
        <w:t xml:space="preserve">characteristics of each of these classes to a level that </w:t>
      </w:r>
      <w:r w:rsidR="007572FF">
        <w:t>it</w:t>
      </w:r>
      <w:r w:rsidR="00713CE3" w:rsidRPr="008616C2">
        <w:t xml:space="preserve"> can classify correctly more examples to the correct normality class.</w:t>
      </w:r>
    </w:p>
    <w:p w:rsidR="00554032" w:rsidRDefault="00554032" w:rsidP="00995FA3"/>
    <w:p w:rsidR="00134576" w:rsidRPr="00995FA3" w:rsidRDefault="00134576" w:rsidP="00995FA3"/>
    <w:p w:rsidR="005D64A4" w:rsidRPr="005D64A4" w:rsidRDefault="00EA3E39" w:rsidP="006F7B3A">
      <w:pPr>
        <w:pStyle w:val="H2"/>
        <w:bidi w:val="0"/>
        <w:jc w:val="left"/>
      </w:pPr>
      <w:bookmarkStart w:id="7" w:name="_Toc42200492"/>
      <w:r w:rsidRPr="006F7B3A">
        <w:lastRenderedPageBreak/>
        <w:t>Background</w:t>
      </w:r>
      <w:bookmarkEnd w:id="7"/>
    </w:p>
    <w:p w:rsidR="002F2286" w:rsidRDefault="002F2286" w:rsidP="002F2286"/>
    <w:p w:rsidR="00475A9E" w:rsidRDefault="00475A9E" w:rsidP="00107FC1">
      <w:pPr>
        <w:pStyle w:val="p"/>
      </w:pPr>
      <w:r w:rsidRPr="00F17DD1">
        <w:t xml:space="preserve">Normal distribution, also known </w:t>
      </w:r>
      <w:r w:rsidR="003E2471">
        <w:t xml:space="preserve">as </w:t>
      </w:r>
      <w:r w:rsidRPr="00F17DD1">
        <w:t>Gaussian distribution is one type of continues probability distributions. It appears as a bell curve</w:t>
      </w:r>
      <w:r w:rsidR="00E944C0">
        <w:t xml:space="preserve"> (</w:t>
      </w:r>
      <w:r w:rsidR="00C97C26">
        <w:fldChar w:fldCharType="begin"/>
      </w:r>
      <w:r w:rsidR="00C97C26">
        <w:instrText xml:space="preserve"> REF _Ref39874680 \h </w:instrText>
      </w:r>
      <w:r w:rsidR="00C97C26">
        <w:fldChar w:fldCharType="separate"/>
      </w:r>
      <w:r w:rsidR="002F77CB">
        <w:t xml:space="preserve">Figure </w:t>
      </w:r>
      <w:r w:rsidR="002F77CB">
        <w:rPr>
          <w:noProof/>
        </w:rPr>
        <w:t>1</w:t>
      </w:r>
      <w:r w:rsidR="00C97C26">
        <w:fldChar w:fldCharType="end"/>
      </w:r>
      <w:r w:rsidR="00E944C0">
        <w:t>)</w:t>
      </w:r>
      <w:r w:rsidRPr="00F17DD1">
        <w:t xml:space="preserve"> where it is symmetric about its mean, which is identical to its mode and median. 68%, 95%, and 99% of the data falls within 1, 2, and 3 s</w:t>
      </w:r>
      <w:r>
        <w:t>tandard deviations respectively</w:t>
      </w:r>
      <w:r w:rsidR="00107FC1">
        <w:t xml:space="preserve"> </w:t>
      </w:r>
      <w:sdt>
        <w:sdtPr>
          <w:id w:val="341286755"/>
          <w:citation/>
        </w:sdtPr>
        <w:sdtEndPr/>
        <w:sdtContent>
          <w:r w:rsidR="00107FC1">
            <w:fldChar w:fldCharType="begin"/>
          </w:r>
          <w:r w:rsidR="00107FC1">
            <w:instrText xml:space="preserve"> CITATION Pat96 \l 1033 </w:instrText>
          </w:r>
          <w:r w:rsidR="00107FC1">
            <w:fldChar w:fldCharType="separate"/>
          </w:r>
          <w:r w:rsidR="00664D38">
            <w:rPr>
              <w:noProof/>
            </w:rPr>
            <w:t>(Patel &amp; Read, 1996)</w:t>
          </w:r>
          <w:r w:rsidR="00107FC1">
            <w:fldChar w:fldCharType="end"/>
          </w:r>
        </w:sdtContent>
      </w:sdt>
      <w:r w:rsidR="00926579">
        <w:t>.</w:t>
      </w:r>
      <w:r w:rsidRPr="00F17DD1">
        <w:t xml:space="preserve"> </w:t>
      </w:r>
    </w:p>
    <w:p w:rsidR="00183C2C" w:rsidRPr="00F17DD1" w:rsidRDefault="003623AF" w:rsidP="00884CF0">
      <w:pPr>
        <w:pStyle w:val="p"/>
      </w:pPr>
      <w:sdt>
        <w:sdtPr>
          <w:id w:val="536784637"/>
          <w:citation/>
        </w:sdtPr>
        <w:sdtEndPr/>
        <w:sdtContent>
          <w:r w:rsidR="00107FC1">
            <w:fldChar w:fldCharType="begin"/>
          </w:r>
          <w:r w:rsidR="00107FC1">
            <w:instrText xml:space="preserve"> CITATION For11 \l 1033 </w:instrText>
          </w:r>
          <w:r w:rsidR="00107FC1">
            <w:fldChar w:fldCharType="separate"/>
          </w:r>
          <w:r w:rsidR="00664D38">
            <w:rPr>
              <w:noProof/>
            </w:rPr>
            <w:t>(Forbes, Evans, Hasting, &amp; Peacock, 2011)</w:t>
          </w:r>
          <w:r w:rsidR="00107FC1">
            <w:fldChar w:fldCharType="end"/>
          </w:r>
        </w:sdtContent>
      </w:sdt>
      <w:r w:rsidR="00107FC1" w:rsidRPr="00F17DD1">
        <w:t xml:space="preserve"> </w:t>
      </w:r>
      <w:r w:rsidR="00107FC1">
        <w:t xml:space="preserve"> </w:t>
      </w:r>
      <w:r w:rsidR="00183C2C" w:rsidRPr="00F17DD1">
        <w:t>The normal distributions has the following density function, usually noted as</w:t>
      </w:r>
      <m:oMath>
        <m:r>
          <w:rPr>
            <w:rFonts w:ascii="Cambria Math" w:hAnsi="Cambria Math"/>
          </w:rPr>
          <m:t xml:space="preserve"> N(μ,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183C2C" w:rsidRPr="00F17DD1">
        <w:t>:</w:t>
      </w:r>
    </w:p>
    <w:p w:rsidR="002A717C" w:rsidRPr="002A717C" w:rsidRDefault="00183C2C" w:rsidP="00F94FD2">
      <w:pPr>
        <w:pStyle w:val="p"/>
        <w:jc w:val="center"/>
      </w:pPr>
      <w:r w:rsidRPr="00F17DD1">
        <w:rPr>
          <w:noProof/>
        </w:rPr>
        <mc:AlternateContent>
          <mc:Choice Requires="wps">
            <w:drawing>
              <wp:inline distT="0" distB="0" distL="0" distR="0" wp14:anchorId="3B61FACB" wp14:editId="38DF00E2">
                <wp:extent cx="304800" cy="304800"/>
                <wp:effectExtent l="0" t="0" r="0" b="0"/>
                <wp:docPr id="2" name="Rectangle 2" descr="{\displaystyle f(x)={\frac {1}{\sigma {\sqrt {2\pi }}}}e^{-{\frac {1}{2}}\left({\frac {x-\mu }{\sigma }}\right)^{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83A074" id="Rectangle 2" o:spid="_x0000_s1026" alt="{\displaystyle f(x)={\frac {1}{\sigma {\sqrt {2\pi }}}}e^{-{\frac {1}{2}}\left({\frac {x-\mu }{\sigma }}\righ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BHSnNBgMAADUGAAAOAAAAAAAAAAAAAAAAAC4CAABkcnMvZTJvRG9jLnhtbFBLAQIt&#10;ABQABgAIAAAAIQBMoOks2AAAAAMBAAAPAAAAAAAAAAAAAAAAAGAFAABkcnMvZG93bnJldi54bWxQ&#10;SwUGAAAAAAQABADzAAAAZQYAAAAA&#10;" filled="f" stroked="f">
                <o:lock v:ext="edit" aspectratio="t"/>
                <w10:anchorlock/>
              </v:rect>
            </w:pict>
          </mc:Fallback>
        </mc:AlternateContent>
      </w:r>
      <m:oMath>
        <m:r>
          <w:rPr>
            <w:rFonts w:ascii="Cambria Math" w:hAnsi="Cambria Math"/>
          </w:rPr>
          <m:t>f</m:t>
        </m:r>
        <m:d>
          <m:dPr>
            <m:ctrlPr>
              <w:rPr>
                <w:rFonts w:ascii="Cambria Math" w:hAnsi="Cambria Math"/>
                <w:i/>
              </w:rPr>
            </m:ctrlPr>
          </m:dPr>
          <m:e>
            <m:r>
              <w:rPr>
                <w:rFonts w:ascii="Cambria Math" w:hAnsi="Cambria Math"/>
              </w:rPr>
              <m:t xml:space="preserve">x; μ,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x-μ</m:t>
                        </m:r>
                      </m:num>
                      <m:den>
                        <m:r>
                          <w:rPr>
                            <w:rFonts w:ascii="Cambria Math" w:hAnsi="Cambria Math"/>
                          </w:rPr>
                          <m:t>σ</m:t>
                        </m:r>
                      </m:den>
                    </m:f>
                  </m:e>
                </m:d>
              </m:e>
              <m:sup>
                <m:r>
                  <w:rPr>
                    <w:rFonts w:ascii="Cambria Math" w:hAnsi="Cambria Math"/>
                  </w:rPr>
                  <m:t>2</m:t>
                </m:r>
              </m:sup>
            </m:sSup>
          </m:sup>
        </m:sSup>
        <m:r>
          <w:rPr>
            <w:rFonts w:ascii="Cambria Math" w:hAnsi="Cambria Math"/>
          </w:rPr>
          <m:t>, -∞≤x≤∞</m:t>
        </m:r>
      </m:oMath>
    </w:p>
    <w:p w:rsidR="009C68ED" w:rsidRDefault="00183C2C" w:rsidP="00B91D42">
      <w:pPr>
        <w:pStyle w:val="p"/>
        <w:ind w:firstLine="0"/>
      </w:pPr>
      <w:r w:rsidRPr="00F17DD1">
        <w:t xml:space="preserve">Where </w:t>
      </w:r>
      <m:oMath>
        <m:r>
          <w:rPr>
            <w:rFonts w:ascii="Cambria Math" w:hAnsi="Cambria Math"/>
          </w:rPr>
          <m:t>μ</m:t>
        </m:r>
      </m:oMath>
      <w:r w:rsidRPr="00F17DD1">
        <w:t xml:space="preserve"> is the mean, and </w:t>
      </w:r>
      <m:oMath>
        <m:r>
          <w:rPr>
            <w:rFonts w:ascii="Cambria Math" w:hAnsi="Cambria Math"/>
          </w:rPr>
          <m:t>σ</m:t>
        </m:r>
      </m:oMath>
      <w:r w:rsidRPr="00F17DD1">
        <w:t xml:space="preserve"> is the standard deviation.</w:t>
      </w:r>
      <w:r w:rsidR="009C68ED">
        <w:t xml:space="preserve"> Figure 1 shows the p.d.f of the distribution of </w:t>
      </w:r>
      <w:r w:rsidR="00B91D42">
        <w:t>multiple</w:t>
      </w:r>
      <w:r w:rsidR="009C68ED">
        <w:t xml:space="preserve"> examples of </w:t>
      </w:r>
      <m:oMath>
        <m:r>
          <w:rPr>
            <w:rFonts w:ascii="Cambria Math" w:hAnsi="Cambria Math"/>
          </w:rPr>
          <m:t>μ</m:t>
        </m:r>
      </m:oMath>
      <w:r w:rsidR="009C68ED" w:rsidRPr="00F17DD1">
        <w:t xml:space="preserve"> and</w:t>
      </w:r>
      <m:oMath>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oMath>
      <w:r w:rsidR="009C68ED">
        <w:t>.</w:t>
      </w:r>
    </w:p>
    <w:p w:rsidR="009C68ED" w:rsidRDefault="009C68ED" w:rsidP="009C68ED">
      <w:pPr>
        <w:jc w:val="center"/>
      </w:pPr>
      <w:r>
        <w:rPr>
          <w:noProof/>
        </w:rPr>
        <w:drawing>
          <wp:inline distT="0" distB="0" distL="0" distR="0" wp14:anchorId="5E31AE59" wp14:editId="32FA7AC7">
            <wp:extent cx="3278038" cy="2095373"/>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ormal_Distribution_PDF.svg.png"/>
                    <pic:cNvPicPr/>
                  </pic:nvPicPr>
                  <pic:blipFill>
                    <a:blip r:embed="rId10">
                      <a:extLst>
                        <a:ext uri="{28A0092B-C50C-407E-A947-70E740481C1C}">
                          <a14:useLocalDpi xmlns:a14="http://schemas.microsoft.com/office/drawing/2010/main" val="0"/>
                        </a:ext>
                      </a:extLst>
                    </a:blip>
                    <a:stretch>
                      <a:fillRect/>
                    </a:stretch>
                  </pic:blipFill>
                  <pic:spPr>
                    <a:xfrm>
                      <a:off x="0" y="0"/>
                      <a:ext cx="3294714" cy="2106033"/>
                    </a:xfrm>
                    <a:prstGeom prst="rect">
                      <a:avLst/>
                    </a:prstGeom>
                  </pic:spPr>
                </pic:pic>
              </a:graphicData>
            </a:graphic>
          </wp:inline>
        </w:drawing>
      </w:r>
    </w:p>
    <w:p w:rsidR="009C68ED" w:rsidRDefault="009C68ED" w:rsidP="009C68ED">
      <w:pPr>
        <w:pStyle w:val="Caption"/>
        <w:jc w:val="center"/>
      </w:pPr>
      <w:bookmarkStart w:id="8" w:name="_Ref39874680"/>
      <w:bookmarkStart w:id="9" w:name="_Toc42201437"/>
      <w:r>
        <w:t xml:space="preserve">Figure </w:t>
      </w:r>
      <w:fldSimple w:instr=" SEQ Figure \* ARABIC ">
        <w:r w:rsidR="0035662A">
          <w:rPr>
            <w:noProof/>
          </w:rPr>
          <w:t>1</w:t>
        </w:r>
      </w:fldSimple>
      <w:bookmarkEnd w:id="8"/>
      <w:r>
        <w:t>: PDF of Normal distribution</w:t>
      </w:r>
      <w:sdt>
        <w:sdtPr>
          <w:id w:val="-638878143"/>
          <w:citation/>
        </w:sdtPr>
        <w:sdtEndPr/>
        <w:sdtContent>
          <w:r w:rsidR="00AE22DF">
            <w:fldChar w:fldCharType="begin"/>
          </w:r>
          <w:r w:rsidR="00B57B07">
            <w:instrText xml:space="preserve">CITATION Nor \l 1033 </w:instrText>
          </w:r>
          <w:r w:rsidR="00AE22DF">
            <w:fldChar w:fldCharType="separate"/>
          </w:r>
          <w:r w:rsidR="00664D38">
            <w:rPr>
              <w:noProof/>
            </w:rPr>
            <w:t xml:space="preserve"> (Normal distribution, 2020)</w:t>
          </w:r>
          <w:r w:rsidR="00AE22DF">
            <w:fldChar w:fldCharType="end"/>
          </w:r>
        </w:sdtContent>
      </w:sdt>
      <w:bookmarkEnd w:id="9"/>
    </w:p>
    <w:p w:rsidR="00503EF6" w:rsidRDefault="00503EF6" w:rsidP="009C68ED">
      <w:pPr>
        <w:pStyle w:val="p"/>
      </w:pPr>
    </w:p>
    <w:p w:rsidR="00183C2C" w:rsidRDefault="00183C2C" w:rsidP="009C68ED">
      <w:pPr>
        <w:pStyle w:val="p"/>
      </w:pPr>
      <w:r w:rsidRPr="00F17DD1">
        <w:t>Normal distribution is special as its two parameters (</w:t>
      </w:r>
      <m:oMath>
        <m:r>
          <w:rPr>
            <w:rFonts w:ascii="Cambria Math" w:hAnsi="Cambria Math"/>
          </w:rPr>
          <m:t>μ</m:t>
        </m:r>
      </m:oMath>
      <w:r w:rsidRPr="00F17DD1">
        <w:t xml:space="preserve"> and</w:t>
      </w:r>
      <m:oMath>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oMath>
      <w:r w:rsidRPr="00F17DD1">
        <w:t xml:space="preserve">) </w:t>
      </w:r>
      <w:r w:rsidR="003F253C">
        <w:t xml:space="preserve">are </w:t>
      </w:r>
      <w:r w:rsidR="003F253C" w:rsidRPr="00335E7B">
        <w:t>mutually independent</w:t>
      </w:r>
      <w:r w:rsidR="003F253C" w:rsidRPr="00F17DD1">
        <w:t xml:space="preserve"> </w:t>
      </w:r>
      <w:r w:rsidR="00170BE2">
        <w:t xml:space="preserve">and </w:t>
      </w:r>
      <w:r w:rsidRPr="00F17DD1">
        <w:t>provide us with complete information of the shape a</w:t>
      </w:r>
      <w:r w:rsidR="003B3E50">
        <w:t>nd location of the distribution</w:t>
      </w:r>
      <w:r w:rsidR="003F253C">
        <w:t xml:space="preserve"> </w:t>
      </w:r>
      <w:sdt>
        <w:sdtPr>
          <w:id w:val="-776409360"/>
          <w:citation/>
        </w:sdtPr>
        <w:sdtEndPr/>
        <w:sdtContent>
          <w:r w:rsidR="003F253C">
            <w:fldChar w:fldCharType="begin"/>
          </w:r>
          <w:r w:rsidR="003F253C">
            <w:instrText xml:space="preserve">CITATION Cas01 \l 1033 </w:instrText>
          </w:r>
          <w:r w:rsidR="003F253C">
            <w:fldChar w:fldCharType="separate"/>
          </w:r>
          <w:r w:rsidR="00664D38">
            <w:rPr>
              <w:noProof/>
            </w:rPr>
            <w:t>(Casella &amp; Berger, 2001)</w:t>
          </w:r>
          <w:r w:rsidR="003F253C">
            <w:fldChar w:fldCharType="end"/>
          </w:r>
        </w:sdtContent>
      </w:sdt>
      <w:r w:rsidR="003F253C">
        <w:t>. The independence of the two parameters</w:t>
      </w:r>
      <w:r w:rsidRPr="00F17DD1">
        <w:t xml:space="preserve"> </w:t>
      </w:r>
      <w:r w:rsidR="003F253C" w:rsidRPr="00335E7B">
        <w:t>characterize the normal distrib</w:t>
      </w:r>
      <w:r w:rsidR="003F253C">
        <w:t xml:space="preserve">ution from </w:t>
      </w:r>
      <w:r w:rsidR="003F253C">
        <w:lastRenderedPageBreak/>
        <w:t xml:space="preserve">other distributions </w:t>
      </w:r>
      <w:sdt>
        <w:sdtPr>
          <w:id w:val="-1357193577"/>
          <w:citation/>
        </w:sdtPr>
        <w:sdtEndPr/>
        <w:sdtContent>
          <w:r w:rsidR="003F253C">
            <w:fldChar w:fldCharType="begin"/>
          </w:r>
          <w:r w:rsidR="003F253C">
            <w:instrText xml:space="preserve"> CITATION Luk42 \l 1033 </w:instrText>
          </w:r>
          <w:r w:rsidR="003F253C">
            <w:fldChar w:fldCharType="separate"/>
          </w:r>
          <w:r w:rsidR="00664D38">
            <w:rPr>
              <w:noProof/>
            </w:rPr>
            <w:t>(Lukas, 1942)</w:t>
          </w:r>
          <w:r w:rsidR="003F253C">
            <w:fldChar w:fldCharType="end"/>
          </w:r>
        </w:sdtContent>
      </w:sdt>
      <w:r w:rsidR="00330ABA">
        <w:t>.</w:t>
      </w:r>
      <w:r w:rsidR="00FA28B3">
        <w:t xml:space="preserve"> </w:t>
      </w:r>
      <w:r w:rsidR="00170BE2">
        <w:t>Normal distribution is unimodal and i</w:t>
      </w:r>
      <w:r w:rsidR="00FA28B3" w:rsidRPr="00335E7B">
        <w:t xml:space="preserve">t has two inflection points located </w:t>
      </w:r>
      <w:r w:rsidR="00FA28B3">
        <w:t xml:space="preserve">1 </w:t>
      </w:r>
      <w:r w:rsidR="00FA28B3" w:rsidRPr="00335E7B">
        <w:t xml:space="preserve">standard deviation from the mean </w:t>
      </w:r>
      <w:sdt>
        <w:sdtPr>
          <w:id w:val="1321380515"/>
          <w:citation/>
        </w:sdtPr>
        <w:sdtEndPr/>
        <w:sdtContent>
          <w:r w:rsidR="00FA28B3">
            <w:fldChar w:fldCharType="begin"/>
          </w:r>
          <w:r w:rsidR="00FA28B3">
            <w:instrText xml:space="preserve"> CITATION Pat96 \l 1033 </w:instrText>
          </w:r>
          <w:r w:rsidR="00FA28B3">
            <w:fldChar w:fldCharType="separate"/>
          </w:r>
          <w:r w:rsidR="00664D38">
            <w:rPr>
              <w:noProof/>
            </w:rPr>
            <w:t>(Patel &amp; Read, 1996)</w:t>
          </w:r>
          <w:r w:rsidR="00FA28B3">
            <w:fldChar w:fldCharType="end"/>
          </w:r>
        </w:sdtContent>
      </w:sdt>
      <w:r w:rsidR="00FA28B3">
        <w:t xml:space="preserve">. </w:t>
      </w:r>
    </w:p>
    <w:p w:rsidR="002A717C" w:rsidRDefault="002A717C" w:rsidP="002A717C">
      <w:pPr>
        <w:pStyle w:val="p"/>
      </w:pPr>
      <w:r>
        <w:t xml:space="preserve">If </w:t>
      </w:r>
      <m:oMath>
        <m:r>
          <w:rPr>
            <w:rFonts w:ascii="Cambria Math" w:hAnsi="Cambria Math"/>
          </w:rPr>
          <m:t>X~N</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then the random variable </w:t>
      </w:r>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oMath>
      <w:r>
        <w:t xml:space="preserve"> has a N(0,1) distribution, known as standard normal distribution </w:t>
      </w:r>
      <w:r w:rsidR="00CF52FA">
        <w:t xml:space="preserve">and it is described by p.d.f </w:t>
      </w:r>
    </w:p>
    <w:p w:rsidR="00CF52FA" w:rsidRPr="00F94FD2" w:rsidRDefault="00CF52FA" w:rsidP="00CF52FA">
      <w:pPr>
        <w:pStyle w:val="p"/>
      </w:pPr>
      <m:oMathPara>
        <m:oMathParaPr>
          <m:jc m:val="center"/>
        </m:oMathParaPr>
        <m:oMath>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rsidR="00FA28B3" w:rsidRDefault="00580A15" w:rsidP="00CC1D68">
      <w:pPr>
        <w:pStyle w:val="p"/>
        <w:ind w:firstLine="0"/>
      </w:pPr>
      <w:r>
        <w:t>This function is symmetric around</w:t>
      </w:r>
      <m:oMath>
        <m:r>
          <w:rPr>
            <w:rFonts w:ascii="Cambria Math" w:hAnsi="Cambria Math"/>
          </w:rPr>
          <m:t xml:space="preserve"> x=0</m:t>
        </m:r>
      </m:oMath>
      <w:r>
        <w:t xml:space="preserve">, where it attains its maximum value </w:t>
      </w:r>
      <m:oMath>
        <m:r>
          <w:rPr>
            <w:rFonts w:ascii="Cambria Math" w:hAnsi="Cambria Math"/>
          </w:rPr>
          <m:t>1/</m:t>
        </m:r>
        <m:rad>
          <m:radPr>
            <m:degHide m:val="1"/>
            <m:ctrlPr>
              <w:rPr>
                <w:rFonts w:ascii="Cambria Math" w:hAnsi="Cambria Math"/>
                <w:i/>
              </w:rPr>
            </m:ctrlPr>
          </m:radPr>
          <m:deg/>
          <m:e>
            <m:r>
              <w:rPr>
                <w:rFonts w:ascii="Cambria Math" w:hAnsi="Cambria Math"/>
              </w:rPr>
              <m:t>2π</m:t>
            </m:r>
          </m:e>
        </m:rad>
      </m:oMath>
      <w:r>
        <w:t xml:space="preserve"> and has inflection points at </w:t>
      </w:r>
      <m:oMath>
        <m:r>
          <w:rPr>
            <w:rFonts w:ascii="Cambria Math" w:hAnsi="Cambria Math"/>
          </w:rPr>
          <m:t>x=1</m:t>
        </m:r>
      </m:oMath>
      <w:r>
        <w:t xml:space="preserve"> and </w:t>
      </w:r>
      <m:oMath>
        <m:r>
          <w:rPr>
            <w:rFonts w:ascii="Cambria Math" w:hAnsi="Cambria Math"/>
          </w:rPr>
          <m:t>x=-1</m:t>
        </m:r>
      </m:oMath>
      <w:r w:rsidR="00002EDA">
        <w:t xml:space="preserve"> </w:t>
      </w:r>
      <w:sdt>
        <w:sdtPr>
          <w:id w:val="-1227688105"/>
          <w:citation/>
        </w:sdtPr>
        <w:sdtEndPr/>
        <w:sdtContent>
          <w:r w:rsidR="00002EDA">
            <w:fldChar w:fldCharType="begin"/>
          </w:r>
          <w:r w:rsidR="00002EDA">
            <w:instrText xml:space="preserve"> CITATION Cas01 \l 1033 </w:instrText>
          </w:r>
          <w:r w:rsidR="00002EDA">
            <w:fldChar w:fldCharType="separate"/>
          </w:r>
          <w:r w:rsidR="00664D38">
            <w:rPr>
              <w:noProof/>
            </w:rPr>
            <w:t>(Casella &amp; Berger, 2001)</w:t>
          </w:r>
          <w:r w:rsidR="00002EDA">
            <w:fldChar w:fldCharType="end"/>
          </w:r>
        </w:sdtContent>
      </w:sdt>
      <w:r>
        <w:t>.</w:t>
      </w:r>
    </w:p>
    <w:p w:rsidR="00183C2C" w:rsidRPr="00625C85" w:rsidRDefault="00183C2C" w:rsidP="000B239D">
      <w:pPr>
        <w:pStyle w:val="p"/>
      </w:pPr>
      <w:r w:rsidRPr="00F17DD1">
        <w:t>Normal distributions is the most important</w:t>
      </w:r>
      <w:r w:rsidR="003E2471">
        <w:t>ly</w:t>
      </w:r>
      <w:r w:rsidRPr="00F17DD1">
        <w:t xml:space="preserve"> used in natural and social sciences to represent random variables. Quantities such as examination grades, snowflakes sizes, and other phenomena are approximated by of </w:t>
      </w:r>
      <w:r w:rsidR="003E2471">
        <w:t xml:space="preserve">number </w:t>
      </w:r>
      <w:r w:rsidRPr="00F17DD1">
        <w:t xml:space="preserve">of normal probability density functions </w:t>
      </w:r>
      <w:sdt>
        <w:sdtPr>
          <w:id w:val="805130906"/>
          <w:citation/>
        </w:sdtPr>
        <w:sdtEndPr/>
        <w:sdtContent>
          <w:r w:rsidR="009474B1">
            <w:fldChar w:fldCharType="begin"/>
          </w:r>
          <w:r w:rsidR="00193A8B">
            <w:instrText xml:space="preserve">CITATION Lyo14 \l 1033 </w:instrText>
          </w:r>
          <w:r w:rsidR="009474B1">
            <w:fldChar w:fldCharType="separate"/>
          </w:r>
          <w:r w:rsidR="00664D38">
            <w:rPr>
              <w:noProof/>
            </w:rPr>
            <w:t>(Lyon, 2014)</w:t>
          </w:r>
          <w:r w:rsidR="009474B1">
            <w:fldChar w:fldCharType="end"/>
          </w:r>
        </w:sdtContent>
      </w:sdt>
      <w:r w:rsidRPr="00F17DD1">
        <w:t>. The importance is mainly due to the central limit theorem, which sta</w:t>
      </w:r>
      <w:r w:rsidR="006701DC">
        <w:t>tes that the sum of independent and</w:t>
      </w:r>
      <w:r w:rsidRPr="00F17DD1">
        <w:t xml:space="preserve"> identically distributed random variables converge</w:t>
      </w:r>
      <w:r w:rsidR="003E2471">
        <w:t>s</w:t>
      </w:r>
      <w:r w:rsidRPr="00F17DD1">
        <w:t xml:space="preserve"> to normal distribution as number of samples increases regardless of the type of distribution of the sampled variables. This theorem provide theoretical bases for why so many variables we see in the nature appear to have approximately a n</w:t>
      </w:r>
      <w:r>
        <w:t xml:space="preserve">ormal probability distribution </w:t>
      </w:r>
      <w:sdt>
        <w:sdtPr>
          <w:id w:val="-398675453"/>
          <w:citation/>
        </w:sdtPr>
        <w:sdtEndPr/>
        <w:sdtContent>
          <w:r w:rsidR="006C1115">
            <w:fldChar w:fldCharType="begin"/>
          </w:r>
          <w:r w:rsidR="006C1115">
            <w:instrText xml:space="preserve"> CITATION Haz94 \l 1033 </w:instrText>
          </w:r>
          <w:r w:rsidR="006C1115">
            <w:fldChar w:fldCharType="separate"/>
          </w:r>
          <w:r w:rsidR="00664D38">
            <w:rPr>
              <w:noProof/>
            </w:rPr>
            <w:t>(Hazewinkel, 1994)</w:t>
          </w:r>
          <w:r w:rsidR="006C1115">
            <w:fldChar w:fldCharType="end"/>
          </w:r>
        </w:sdtContent>
      </w:sdt>
      <w:r>
        <w:t>.</w:t>
      </w:r>
      <w:r w:rsidR="00AF1218">
        <w:t xml:space="preserve"> </w:t>
      </w:r>
    </w:p>
    <w:p w:rsidR="00D15F3F" w:rsidRPr="00D15F3F" w:rsidRDefault="000F18D2" w:rsidP="000F18D2">
      <w:pPr>
        <w:pStyle w:val="p"/>
      </w:pPr>
      <w:r w:rsidRPr="00BB31B1">
        <w:t>Normality tests are used to determine if the data is sampled from Normal distribution. The normality of the data is an assumption need to be verified before applying several param</w:t>
      </w:r>
      <w:r>
        <w:t>etric statistics such as t-test</w:t>
      </w:r>
      <w:r w:rsidRPr="00BB31B1">
        <w:t>, linear regression analysis, discernment analysis and analysis of Variance (ANOVA)</w:t>
      </w:r>
      <w:r>
        <w:t>. When the assumption is violated, the accuracy of the conclusions about the data is questionable and not reliable</w:t>
      </w:r>
      <w:r w:rsidR="00D15F3F" w:rsidRPr="00D15F3F">
        <w:t xml:space="preserve"> </w:t>
      </w:r>
      <w:sdt>
        <w:sdtPr>
          <w:id w:val="-670260701"/>
          <w:citation/>
        </w:sdtPr>
        <w:sdtEndPr/>
        <w:sdtContent>
          <w:r w:rsidR="004C34B0">
            <w:fldChar w:fldCharType="begin"/>
          </w:r>
          <w:r w:rsidR="004C34B0">
            <w:instrText xml:space="preserve"> CITATION Gha12 \l 1033 </w:instrText>
          </w:r>
          <w:r w:rsidR="004C34B0">
            <w:fldChar w:fldCharType="separate"/>
          </w:r>
          <w:r w:rsidR="00664D38">
            <w:rPr>
              <w:noProof/>
            </w:rPr>
            <w:t>(Ghasemi &amp; Zahediasl, 2012)</w:t>
          </w:r>
          <w:r w:rsidR="004C34B0">
            <w:fldChar w:fldCharType="end"/>
          </w:r>
        </w:sdtContent>
      </w:sdt>
      <w:r w:rsidR="00D15F3F" w:rsidRPr="00D15F3F">
        <w:t>.</w:t>
      </w:r>
    </w:p>
    <w:p w:rsidR="00EA2869" w:rsidRDefault="00D15F3F" w:rsidP="004E2B63">
      <w:pPr>
        <w:pStyle w:val="p"/>
      </w:pPr>
      <w:r w:rsidRPr="00D15F3F">
        <w:t>The normality test assess the likelihood that a given data set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rsidRPr="00D15F3F">
        <w:t xml:space="preserve">} comes from normal distribution. The null hypothesis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rsidRPr="00D15F3F">
        <w:t xml:space="preserve">is that the observations are distributed normally versus </w:t>
      </w:r>
      <w:r w:rsidRPr="00D15F3F">
        <w:lastRenderedPageBreak/>
        <w:t xml:space="preserve">the alternative </w:t>
      </w:r>
      <m:oMath>
        <m:sSub>
          <m:sSubPr>
            <m:ctrlPr>
              <w:rPr>
                <w:rFonts w:ascii="Cambria Math" w:hAnsi="Cambria Math"/>
              </w:rPr>
            </m:ctrlPr>
          </m:sSubPr>
          <m:e>
            <m:r>
              <w:rPr>
                <w:rFonts w:ascii="Cambria Math" w:hAnsi="Cambria Math"/>
              </w:rPr>
              <m:t>H</m:t>
            </m:r>
          </m:e>
          <m:sub>
            <m:r>
              <w:rPr>
                <w:rFonts w:ascii="Cambria Math" w:hAnsi="Cambria Math"/>
              </w:rPr>
              <m:t>a</m:t>
            </m:r>
          </m:sub>
        </m:sSub>
      </m:oMath>
      <w:r w:rsidRPr="00D15F3F">
        <w:t xml:space="preserve">that the observations are not distributed normally. </w:t>
      </w:r>
      <w:r w:rsidR="003E2471">
        <w:t xml:space="preserve">There are two set of methods can be used to examine the normality, </w:t>
      </w:r>
      <w:r w:rsidRPr="00D15F3F">
        <w:t xml:space="preserve">visual methods </w:t>
      </w:r>
      <w:r w:rsidR="003E2471">
        <w:t xml:space="preserve">and statistical tests methods </w:t>
      </w:r>
      <w:sdt>
        <w:sdtPr>
          <w:id w:val="1682698727"/>
          <w:citation/>
        </w:sdtPr>
        <w:sdtEndPr/>
        <w:sdtContent>
          <w:r w:rsidR="004E2B63">
            <w:fldChar w:fldCharType="begin"/>
          </w:r>
          <w:r w:rsidR="004E2B63">
            <w:instrText xml:space="preserve"> CITATION Gha12 \l 1033 </w:instrText>
          </w:r>
          <w:r w:rsidR="004E2B63">
            <w:fldChar w:fldCharType="separate"/>
          </w:r>
          <w:r w:rsidR="00664D38">
            <w:rPr>
              <w:noProof/>
            </w:rPr>
            <w:t>(Ghasemi &amp; Zahediasl, 2012)</w:t>
          </w:r>
          <w:r w:rsidR="004E2B63">
            <w:fldChar w:fldCharType="end"/>
          </w:r>
        </w:sdtContent>
      </w:sdt>
      <w:r w:rsidRPr="00D15F3F">
        <w:t>.</w:t>
      </w:r>
      <w:r w:rsidR="00EB2F7C">
        <w:t xml:space="preserve"> </w:t>
      </w:r>
    </w:p>
    <w:p w:rsidR="00D15F3F" w:rsidRDefault="00EB2F7C" w:rsidP="00321644">
      <w:pPr>
        <w:pStyle w:val="p"/>
      </w:pPr>
      <w:r>
        <w:t>Visual</w:t>
      </w:r>
      <w:r w:rsidRPr="00F17DD1">
        <w:t xml:space="preserve"> plots </w:t>
      </w:r>
      <w:r>
        <w:t xml:space="preserve">such as P-P plot </w:t>
      </w:r>
      <w:r w:rsidRPr="00F17DD1">
        <w:t xml:space="preserve">are useful to visualize the distribution of the data but they </w:t>
      </w:r>
      <w:r w:rsidR="00126667">
        <w:t xml:space="preserve">usually not enough to conclude decisions </w:t>
      </w:r>
      <w:r w:rsidRPr="00F17DD1">
        <w:t>about the normality of the data</w:t>
      </w:r>
      <w:r>
        <w:t xml:space="preserve">. Hence, variety of statistical tests have been developed in this area such as Shapiro-Wilk, Anderson Darling, </w:t>
      </w:r>
      <w:r w:rsidRPr="00F17DD1">
        <w:t>Kolmogorov-Smirnov</w:t>
      </w:r>
      <w:r>
        <w:t xml:space="preserve"> tests and others. </w:t>
      </w:r>
      <w:r w:rsidR="00910DA5">
        <w:t xml:space="preserve">These tests are parametric tests </w:t>
      </w:r>
      <w:r w:rsidR="00690722">
        <w:t xml:space="preserve">aim to </w:t>
      </w:r>
      <w:r w:rsidR="00910DA5">
        <w:t xml:space="preserve">measure the probability of departure from normality </w:t>
      </w:r>
      <w:r w:rsidR="00690722">
        <w:t xml:space="preserve">for the data set </w:t>
      </w:r>
      <w:r w:rsidR="00910DA5">
        <w:t>on different significant levels.</w:t>
      </w:r>
    </w:p>
    <w:p w:rsidR="002A051A" w:rsidRDefault="002A051A" w:rsidP="00321644">
      <w:pPr>
        <w:pStyle w:val="p"/>
      </w:pPr>
    </w:p>
    <w:p w:rsidR="00C951A9" w:rsidRDefault="00C951A9" w:rsidP="002A051A">
      <w:pPr>
        <w:pStyle w:val="H2"/>
        <w:bidi w:val="0"/>
        <w:jc w:val="left"/>
      </w:pPr>
      <w:bookmarkStart w:id="10" w:name="_Toc42200493"/>
      <w:r>
        <w:t>Problem definition</w:t>
      </w:r>
      <w:bookmarkEnd w:id="10"/>
    </w:p>
    <w:p w:rsidR="00C951A9" w:rsidRDefault="00C951A9" w:rsidP="00C951A9"/>
    <w:p w:rsidR="00833626" w:rsidRDefault="006412FE" w:rsidP="00833626">
      <w:pPr>
        <w:pStyle w:val="p"/>
        <w:rPr>
          <w:color w:val="000000" w:themeColor="text1"/>
        </w:rPr>
      </w:pPr>
      <w:r>
        <w:t xml:space="preserve">The departure from normality is very critical in statistical inference. </w:t>
      </w:r>
      <w:r w:rsidR="00833626">
        <w:t xml:space="preserve">Biased interpretation can be inferred if the normality assumption is violated. </w:t>
      </w:r>
      <w:r w:rsidR="0097679B" w:rsidRPr="00F17DD1">
        <w:rPr>
          <w:color w:val="000000" w:themeColor="text1"/>
        </w:rPr>
        <w:t>Normality tests have traditionally been designed as classical statistical hypothesis testing procedures and, to the best of our knowledge, this has been the only way used so far to find departure from normality.</w:t>
      </w:r>
      <w:r w:rsidR="00833626">
        <w:rPr>
          <w:color w:val="000000" w:themeColor="text1"/>
        </w:rPr>
        <w:t xml:space="preserve"> </w:t>
      </w:r>
    </w:p>
    <w:p w:rsidR="006412FE" w:rsidRDefault="00833626" w:rsidP="00431C9F">
      <w:pPr>
        <w:pStyle w:val="p"/>
      </w:pPr>
      <w:r>
        <w:rPr>
          <w:color w:val="000000" w:themeColor="text1"/>
        </w:rPr>
        <w:t xml:space="preserve">The long list of tests developed in the literature can make it hard for statisticians to select the appropriate test to </w:t>
      </w:r>
      <w:r w:rsidR="006478E6">
        <w:rPr>
          <w:color w:val="000000" w:themeColor="text1"/>
        </w:rPr>
        <w:t>use</w:t>
      </w:r>
      <w:r w:rsidR="003329C6">
        <w:rPr>
          <w:rStyle w:val="FootnoteReference"/>
          <w:color w:val="000000" w:themeColor="text1"/>
        </w:rPr>
        <w:footnoteReference w:id="2"/>
      </w:r>
      <w:r>
        <w:rPr>
          <w:color w:val="000000" w:themeColor="text1"/>
        </w:rPr>
        <w:t>. Moreover, these statistical tests are sensitive to the size of the data as shown in</w:t>
      </w:r>
      <w:r w:rsidR="00796CE7">
        <w:rPr>
          <w:color w:val="000000" w:themeColor="text1"/>
        </w:rPr>
        <w:t xml:space="preserve"> the study of</w:t>
      </w:r>
      <w:r>
        <w:rPr>
          <w:color w:val="000000" w:themeColor="text1"/>
        </w:rPr>
        <w:t xml:space="preserve"> </w:t>
      </w:r>
      <w:sdt>
        <w:sdtPr>
          <w:rPr>
            <w:color w:val="000000" w:themeColor="text1"/>
          </w:rPr>
          <w:id w:val="1279536220"/>
          <w:citation/>
        </w:sdtPr>
        <w:sdtEndPr/>
        <w:sdtContent>
          <w:r w:rsidR="00431C9F">
            <w:rPr>
              <w:color w:val="000000" w:themeColor="text1"/>
            </w:rPr>
            <w:fldChar w:fldCharType="begin"/>
          </w:r>
          <w:r w:rsidR="00431C9F">
            <w:instrText xml:space="preserve"> CITATION Ozt06 \l 1033 </w:instrText>
          </w:r>
          <w:r w:rsidR="00431C9F">
            <w:rPr>
              <w:color w:val="000000" w:themeColor="text1"/>
            </w:rPr>
            <w:fldChar w:fldCharType="separate"/>
          </w:r>
          <w:r w:rsidR="00664D38">
            <w:rPr>
              <w:noProof/>
            </w:rPr>
            <w:t>(Oztuna, Elhan, &amp; Tuccar, 2006)</w:t>
          </w:r>
          <w:r w:rsidR="00431C9F">
            <w:rPr>
              <w:color w:val="000000" w:themeColor="text1"/>
            </w:rPr>
            <w:fldChar w:fldCharType="end"/>
          </w:r>
        </w:sdtContent>
      </w:sdt>
      <w:r>
        <w:t>.</w:t>
      </w:r>
      <w:r w:rsidR="00B25DB0">
        <w:t xml:space="preserve"> </w:t>
      </w:r>
    </w:p>
    <w:p w:rsidR="00EB2F7C" w:rsidRDefault="00EB2F7C" w:rsidP="00640EC9">
      <w:pPr>
        <w:pStyle w:val="p"/>
      </w:pPr>
      <w:r>
        <w:t xml:space="preserve">In this </w:t>
      </w:r>
      <w:r w:rsidR="00640EC9">
        <w:t>research,</w:t>
      </w:r>
      <w:r>
        <w:t xml:space="preserve"> we are proposing a new approach of normality test. In this approach we use the Machine Learning tools to develop a </w:t>
      </w:r>
      <w:r w:rsidR="00254E3A">
        <w:t xml:space="preserve">classification </w:t>
      </w:r>
      <w:r>
        <w:t>model that can classify the sample data to the correct underlying distribution</w:t>
      </w:r>
      <w:r w:rsidR="00B25DB0">
        <w:t xml:space="preserve"> with less sensitivity to the nature of the u</w:t>
      </w:r>
      <w:r>
        <w:t>nderlying distribution of the data.</w:t>
      </w:r>
    </w:p>
    <w:p w:rsidR="00C951A9" w:rsidRDefault="00253E80" w:rsidP="006F7B3A">
      <w:pPr>
        <w:pStyle w:val="H2"/>
        <w:bidi w:val="0"/>
        <w:jc w:val="left"/>
      </w:pPr>
      <w:bookmarkStart w:id="11" w:name="_Toc42200494"/>
      <w:r>
        <w:lastRenderedPageBreak/>
        <w:t xml:space="preserve">Research </w:t>
      </w:r>
      <w:r w:rsidR="00C951A9" w:rsidRPr="0023798D">
        <w:t>Objective</w:t>
      </w:r>
      <w:r w:rsidR="007D506A">
        <w:t>s</w:t>
      </w:r>
      <w:bookmarkEnd w:id="11"/>
    </w:p>
    <w:p w:rsidR="00931C21" w:rsidRPr="00931C21" w:rsidRDefault="00931C21" w:rsidP="00931C21"/>
    <w:p w:rsidR="00C951A9" w:rsidRPr="00F17DD1" w:rsidRDefault="00C951A9" w:rsidP="00B93571">
      <w:pPr>
        <w:pStyle w:val="p"/>
        <w:rPr>
          <w:shd w:val="clear" w:color="auto" w:fill="FFFFFF"/>
        </w:rPr>
      </w:pPr>
      <w:r w:rsidRPr="00F17DD1">
        <w:t xml:space="preserve">In this research, we propose a new </w:t>
      </w:r>
      <w:r w:rsidR="00B93571">
        <w:t>approach of testing the normality of the d</w:t>
      </w:r>
      <w:r w:rsidR="008C4DFA">
        <w:t xml:space="preserve">ata using Machine Leaning (ML). </w:t>
      </w:r>
      <w:r w:rsidRPr="00F17DD1">
        <w:rPr>
          <w:shd w:val="clear" w:color="auto" w:fill="FFFFFF"/>
        </w:rPr>
        <w:t xml:space="preserve">Machine learning algorithms build a mathematical model based on sample data, known as "training data", in order to make predictions or decisions without being explicitly programmed to do so. </w:t>
      </w:r>
      <w:r w:rsidR="00B93571">
        <w:rPr>
          <w:shd w:val="clear" w:color="auto" w:fill="FFFFFF"/>
        </w:rPr>
        <w:t xml:space="preserve">This approach is known as supervised machine learning. </w:t>
      </w:r>
      <w:r w:rsidRPr="00F17DD1">
        <w:rPr>
          <w:shd w:val="clear" w:color="auto" w:fill="FFFFFF"/>
        </w:rPr>
        <w:t xml:space="preserve">Classification is one type of supervised machine learning where </w:t>
      </w:r>
      <w:r w:rsidRPr="00F17DD1">
        <w:rPr>
          <w:rFonts w:eastAsia="MinionPro-Regular"/>
        </w:rPr>
        <w:t xml:space="preserve">the human provides the algorithm with pairs of inputs and desired outputs, and the algorithm learn a general rule to produce the desired output given an input it has never seen before </w:t>
      </w:r>
      <w:sdt>
        <w:sdtPr>
          <w:rPr>
            <w:rFonts w:eastAsia="MinionPro-Regular"/>
          </w:rPr>
          <w:id w:val="1816520572"/>
          <w:citation/>
        </w:sdtPr>
        <w:sdtEndPr/>
        <w:sdtContent>
          <w:r w:rsidR="00B46D1F">
            <w:rPr>
              <w:rFonts w:eastAsia="MinionPro-Regular"/>
            </w:rPr>
            <w:fldChar w:fldCharType="begin"/>
          </w:r>
          <w:r w:rsidR="00B46D1F">
            <w:rPr>
              <w:rFonts w:eastAsia="MinionPro-Regular"/>
            </w:rPr>
            <w:instrText xml:space="preserve"> CITATION Mue16 \l 1033 </w:instrText>
          </w:r>
          <w:r w:rsidR="00B46D1F">
            <w:rPr>
              <w:rFonts w:eastAsia="MinionPro-Regular"/>
            </w:rPr>
            <w:fldChar w:fldCharType="separate"/>
          </w:r>
          <w:r w:rsidR="00664D38" w:rsidRPr="00664D38">
            <w:rPr>
              <w:rFonts w:eastAsia="MinionPro-Regular"/>
              <w:noProof/>
            </w:rPr>
            <w:t>(Mueller &amp; Guido, S, 2016)</w:t>
          </w:r>
          <w:r w:rsidR="00B46D1F">
            <w:rPr>
              <w:rFonts w:eastAsia="MinionPro-Regular"/>
            </w:rPr>
            <w:fldChar w:fldCharType="end"/>
          </w:r>
        </w:sdtContent>
      </w:sdt>
      <w:r w:rsidRPr="00F17DD1">
        <w:t>.</w:t>
      </w:r>
    </w:p>
    <w:p w:rsidR="00C951A9" w:rsidRDefault="00C951A9" w:rsidP="009E4ECC">
      <w:pPr>
        <w:pStyle w:val="p"/>
      </w:pPr>
      <w:r w:rsidRPr="00F17DD1">
        <w:rPr>
          <w:shd w:val="clear" w:color="auto" w:fill="FFFFFF"/>
        </w:rPr>
        <w:t>The idea of using the machine learning in testing the normality was not explored in previous literatures we read as of the date of writing this paper</w:t>
      </w:r>
      <w:r w:rsidRPr="00F17DD1">
        <w:t xml:space="preserve">. In this research we build a model that learns the properties and the characteristics of both the normal and the alternative distributions by providing examples of both classes. We expect the model to </w:t>
      </w:r>
      <w:r w:rsidR="002F7551">
        <w:t>get</w:t>
      </w:r>
      <w:r w:rsidRPr="00F17DD1">
        <w:t xml:space="preserve"> enough experience to be able to correctly classify the normality of the data regardless the sample size and </w:t>
      </w:r>
      <w:r>
        <w:t xml:space="preserve">the underlying </w:t>
      </w:r>
      <w:r w:rsidRPr="00F17DD1">
        <w:t xml:space="preserve">distribution. </w:t>
      </w:r>
      <w:r w:rsidR="00ED79D9">
        <w:t>One advantage of this approach comparing to the classical tests is that it can provide us with additional measures to the power of the test. The power measures the ability to detect one type of the classes – the non-normality- while in the classification models</w:t>
      </w:r>
      <w:r w:rsidR="00596D16">
        <w:t>,</w:t>
      </w:r>
      <w:r w:rsidR="00ED79D9">
        <w:t xml:space="preserve"> additional quality metrics are available to measure the performance </w:t>
      </w:r>
      <w:r w:rsidR="009E4ECC">
        <w:t>on</w:t>
      </w:r>
      <w:r w:rsidR="00ED79D9">
        <w:t xml:space="preserve"> detecting the two classes, such as Accuracy and F-Measure. </w:t>
      </w:r>
    </w:p>
    <w:p w:rsidR="00F637E4" w:rsidRDefault="00F637E4" w:rsidP="009E4ECC">
      <w:pPr>
        <w:pStyle w:val="p"/>
      </w:pPr>
    </w:p>
    <w:p w:rsidR="00374C8D" w:rsidRDefault="00E062CD" w:rsidP="00E062CD">
      <w:pPr>
        <w:pStyle w:val="H2"/>
        <w:bidi w:val="0"/>
        <w:jc w:val="left"/>
      </w:pPr>
      <w:bookmarkStart w:id="12" w:name="_Toc42200495"/>
      <w:r>
        <w:t>Limitations of the study</w:t>
      </w:r>
      <w:bookmarkEnd w:id="12"/>
    </w:p>
    <w:p w:rsidR="00C27DF0" w:rsidRPr="00C27DF0" w:rsidRDefault="00C27DF0" w:rsidP="00C27DF0"/>
    <w:p w:rsidR="003E186D" w:rsidRDefault="00916732" w:rsidP="002920D4">
      <w:pPr>
        <w:autoSpaceDE w:val="0"/>
        <w:autoSpaceDN w:val="0"/>
        <w:adjustRightInd w:val="0"/>
        <w:spacing w:after="0" w:line="600" w:lineRule="auto"/>
        <w:ind w:firstLine="720"/>
        <w:jc w:val="both"/>
      </w:pPr>
      <w:r>
        <w:t xml:space="preserve">Results and conclusions from a Monte Carlo simulation comparing powers across various distributions are seriously limited in generalizability beyond those distributions. </w:t>
      </w:r>
      <w:r w:rsidR="0086000A">
        <w:t>G</w:t>
      </w:r>
      <w:r>
        <w:t xml:space="preserve">eneralizability </w:t>
      </w:r>
      <w:r>
        <w:lastRenderedPageBreak/>
        <w:t xml:space="preserve">of </w:t>
      </w:r>
      <w:r w:rsidR="0086000A">
        <w:t>the</w:t>
      </w:r>
      <w:r>
        <w:t xml:space="preserve"> results depends on the design and how much </w:t>
      </w:r>
      <w:r w:rsidR="0086000A">
        <w:t xml:space="preserve">coverage </w:t>
      </w:r>
      <w:r>
        <w:t xml:space="preserve">of different probability </w:t>
      </w:r>
      <w:r w:rsidR="0086000A">
        <w:t>distributions</w:t>
      </w:r>
      <w:r>
        <w:t xml:space="preserve"> is </w:t>
      </w:r>
      <w:r w:rsidR="0086000A">
        <w:t>included</w:t>
      </w:r>
      <w:r>
        <w:t xml:space="preserve"> in the study. In chapter 3, we show a wide range of alternative distributions </w:t>
      </w:r>
      <w:r w:rsidR="002920D4">
        <w:t>added to the</w:t>
      </w:r>
      <w:r w:rsidR="0086000A">
        <w:t xml:space="preserve"> scope of </w:t>
      </w:r>
      <w:r w:rsidR="002920D4">
        <w:t xml:space="preserve">the </w:t>
      </w:r>
      <w:r w:rsidR="0086000A">
        <w:t xml:space="preserve">research </w:t>
      </w:r>
      <w:r w:rsidR="002920D4">
        <w:t xml:space="preserve">by </w:t>
      </w:r>
      <w:r>
        <w:t xml:space="preserve">which we feel this offers a greater potential for generalizing results comparing to the </w:t>
      </w:r>
      <w:r w:rsidR="002920D4">
        <w:t>distributions</w:t>
      </w:r>
      <w:r>
        <w:t xml:space="preserve"> used in previous studies.</w:t>
      </w:r>
      <w:r w:rsidR="000E3D07">
        <w:t xml:space="preserve"> </w:t>
      </w:r>
    </w:p>
    <w:p w:rsidR="00916732" w:rsidRDefault="000E3D07" w:rsidP="00AF44E8">
      <w:pPr>
        <w:autoSpaceDE w:val="0"/>
        <w:autoSpaceDN w:val="0"/>
        <w:adjustRightInd w:val="0"/>
        <w:spacing w:after="0" w:line="600" w:lineRule="auto"/>
        <w:ind w:firstLine="720"/>
        <w:jc w:val="both"/>
        <w:rPr>
          <w:rFonts w:asciiTheme="majorBidi" w:hAnsiTheme="majorBidi" w:cstheme="majorBidi"/>
          <w:color w:val="000000" w:themeColor="text1"/>
        </w:rPr>
      </w:pPr>
      <w:r>
        <w:t xml:space="preserve">Related to that, </w:t>
      </w:r>
      <w:r w:rsidR="003E186D">
        <w:t xml:space="preserve">generalizability </w:t>
      </w:r>
      <w:r>
        <w:t xml:space="preserve">of the proposed model </w:t>
      </w:r>
      <w:r w:rsidR="00AF44E8">
        <w:t xml:space="preserve">could be </w:t>
      </w:r>
      <w:r>
        <w:t>questionable</w:t>
      </w:r>
      <w:r w:rsidR="003E186D">
        <w:t>;</w:t>
      </w:r>
      <w:r>
        <w:t xml:space="preserve"> </w:t>
      </w:r>
      <w:r w:rsidR="00151407">
        <w:t>r</w:t>
      </w:r>
      <w:r>
        <w:t>esults and conclusions of a</w:t>
      </w:r>
      <w:r w:rsidR="003E186D">
        <w:t>ny</w:t>
      </w:r>
      <w:r>
        <w:t xml:space="preserve"> classification model is limited to the </w:t>
      </w:r>
      <w:r w:rsidR="00151407">
        <w:t>data set it trained with</w:t>
      </w:r>
      <w:r w:rsidR="005E0BC5">
        <w:t xml:space="preserve"> </w:t>
      </w:r>
      <w:sdt>
        <w:sdtPr>
          <w:id w:val="1824928267"/>
          <w:citation/>
        </w:sdtPr>
        <w:sdtEndPr/>
        <w:sdtContent>
          <w:r w:rsidR="005E0BC5">
            <w:fldChar w:fldCharType="begin"/>
          </w:r>
          <w:r w:rsidR="006D0C5B">
            <w:instrText xml:space="preserve">CITATION Cai20 \l 1033 </w:instrText>
          </w:r>
          <w:r w:rsidR="005E0BC5">
            <w:fldChar w:fldCharType="separate"/>
          </w:r>
          <w:r w:rsidR="00664D38">
            <w:rPr>
              <w:noProof/>
            </w:rPr>
            <w:t>(Cai, et al., 2020)</w:t>
          </w:r>
          <w:r w:rsidR="005E0BC5">
            <w:fldChar w:fldCharType="end"/>
          </w:r>
        </w:sdtContent>
      </w:sdt>
      <w:r>
        <w:t xml:space="preserve">. In chapter 3 we try to overcome this limitation by having enough </w:t>
      </w:r>
      <w:r w:rsidR="003E186D">
        <w:t>representations</w:t>
      </w:r>
      <w:r>
        <w:t xml:space="preserve"> of the </w:t>
      </w:r>
      <w:r w:rsidR="003E186D">
        <w:t>distributions in the training</w:t>
      </w:r>
      <w:r>
        <w:t xml:space="preserve"> and by </w:t>
      </w:r>
      <w:r w:rsidR="003E186D">
        <w:t>build</w:t>
      </w:r>
      <w:r w:rsidR="00936776">
        <w:t>ing</w:t>
      </w:r>
      <w:r w:rsidR="003E186D">
        <w:t xml:space="preserve"> a model from </w:t>
      </w:r>
      <w:r>
        <w:t xml:space="preserve">set of features resilience to the </w:t>
      </w:r>
      <w:r w:rsidR="00936776">
        <w:t xml:space="preserve">change in the </w:t>
      </w:r>
      <w:r>
        <w:t>type of the distribution</w:t>
      </w:r>
      <w:r w:rsidR="003E186D">
        <w:t xml:space="preserve"> such as skewness and kurtosis.</w:t>
      </w:r>
    </w:p>
    <w:p w:rsidR="00306142" w:rsidRDefault="00BA7876" w:rsidP="00936776">
      <w:pPr>
        <w:autoSpaceDE w:val="0"/>
        <w:autoSpaceDN w:val="0"/>
        <w:adjustRightInd w:val="0"/>
        <w:spacing w:after="0" w:line="600" w:lineRule="auto"/>
        <w:ind w:firstLine="720"/>
        <w:jc w:val="both"/>
        <w:rPr>
          <w:rFonts w:asciiTheme="majorBidi" w:hAnsiTheme="majorBidi" w:cstheme="majorBidi"/>
          <w:color w:val="000000" w:themeColor="text1"/>
        </w:rPr>
      </w:pPr>
      <w:r>
        <w:rPr>
          <w:rFonts w:asciiTheme="majorBidi" w:hAnsiTheme="majorBidi" w:cstheme="majorBidi"/>
          <w:color w:val="000000" w:themeColor="text1"/>
        </w:rPr>
        <w:t>Another limitation of this study is the choice of</w:t>
      </w:r>
      <w:r w:rsidR="00634A72">
        <w:rPr>
          <w:rFonts w:asciiTheme="majorBidi" w:hAnsiTheme="majorBidi" w:cstheme="majorBidi"/>
          <w:color w:val="000000" w:themeColor="text1"/>
        </w:rPr>
        <w:t xml:space="preserve"> </w:t>
      </w:r>
      <w:r>
        <w:rPr>
          <w:rFonts w:asciiTheme="majorBidi" w:hAnsiTheme="majorBidi" w:cstheme="majorBidi"/>
          <w:color w:val="000000" w:themeColor="text1"/>
        </w:rPr>
        <w:t xml:space="preserve">the power </w:t>
      </w:r>
      <w:r w:rsidR="006F604F">
        <w:rPr>
          <w:rFonts w:asciiTheme="majorBidi" w:hAnsiTheme="majorBidi" w:cstheme="majorBidi"/>
          <w:color w:val="000000" w:themeColor="text1"/>
        </w:rPr>
        <w:t>as the bas</w:t>
      </w:r>
      <w:r w:rsidR="00634A72">
        <w:rPr>
          <w:rFonts w:asciiTheme="majorBidi" w:hAnsiTheme="majorBidi" w:cstheme="majorBidi"/>
          <w:color w:val="000000" w:themeColor="text1"/>
        </w:rPr>
        <w:t>e</w:t>
      </w:r>
      <w:r w:rsidR="006F604F">
        <w:rPr>
          <w:rFonts w:asciiTheme="majorBidi" w:hAnsiTheme="majorBidi" w:cstheme="majorBidi"/>
          <w:color w:val="000000" w:themeColor="text1"/>
        </w:rPr>
        <w:t xml:space="preserve"> measure to compare our model against other statistical tests. </w:t>
      </w:r>
      <w:r w:rsidR="00634A72">
        <w:rPr>
          <w:rFonts w:asciiTheme="majorBidi" w:hAnsiTheme="majorBidi" w:cstheme="majorBidi"/>
          <w:color w:val="000000" w:themeColor="text1"/>
        </w:rPr>
        <w:t xml:space="preserve">This comparison is limited to only one of </w:t>
      </w:r>
      <w:r w:rsidR="00C4000C">
        <w:rPr>
          <w:rFonts w:asciiTheme="majorBidi" w:hAnsiTheme="majorBidi" w:cstheme="majorBidi"/>
          <w:color w:val="000000" w:themeColor="text1"/>
        </w:rPr>
        <w:t xml:space="preserve">the </w:t>
      </w:r>
      <w:r w:rsidR="00634A72">
        <w:rPr>
          <w:rFonts w:asciiTheme="majorBidi" w:hAnsiTheme="majorBidi" w:cstheme="majorBidi"/>
          <w:color w:val="000000" w:themeColor="text1"/>
        </w:rPr>
        <w:t xml:space="preserve">two sides </w:t>
      </w:r>
      <w:r w:rsidR="00C4000C">
        <w:rPr>
          <w:rFonts w:asciiTheme="majorBidi" w:hAnsiTheme="majorBidi" w:cstheme="majorBidi"/>
          <w:color w:val="000000" w:themeColor="text1"/>
        </w:rPr>
        <w:t xml:space="preserve">of the quality </w:t>
      </w:r>
      <w:r w:rsidR="00634A72">
        <w:rPr>
          <w:rFonts w:asciiTheme="majorBidi" w:hAnsiTheme="majorBidi" w:cstheme="majorBidi"/>
          <w:color w:val="000000" w:themeColor="text1"/>
        </w:rPr>
        <w:t xml:space="preserve">of any classification model. The Power which is equivalent to the “Recall” in machine learning </w:t>
      </w:r>
      <w:r w:rsidR="00B14078">
        <w:rPr>
          <w:rFonts w:asciiTheme="majorBidi" w:hAnsiTheme="majorBidi" w:cstheme="majorBidi"/>
          <w:color w:val="000000" w:themeColor="text1"/>
        </w:rPr>
        <w:t>terminology</w:t>
      </w:r>
      <w:r w:rsidR="00634A72">
        <w:rPr>
          <w:rFonts w:asciiTheme="majorBidi" w:hAnsiTheme="majorBidi" w:cstheme="majorBidi"/>
          <w:color w:val="000000" w:themeColor="text1"/>
        </w:rPr>
        <w:t xml:space="preserve">, </w:t>
      </w:r>
      <w:r w:rsidR="006F604F">
        <w:rPr>
          <w:rFonts w:asciiTheme="majorBidi" w:hAnsiTheme="majorBidi" w:cstheme="majorBidi"/>
          <w:color w:val="000000" w:themeColor="text1"/>
        </w:rPr>
        <w:t>evaluate</w:t>
      </w:r>
      <w:r w:rsidR="00634A72">
        <w:rPr>
          <w:rFonts w:asciiTheme="majorBidi" w:hAnsiTheme="majorBidi" w:cstheme="majorBidi"/>
          <w:color w:val="000000" w:themeColor="text1"/>
        </w:rPr>
        <w:t>s</w:t>
      </w:r>
      <w:r w:rsidR="006F604F">
        <w:rPr>
          <w:rFonts w:asciiTheme="majorBidi" w:hAnsiTheme="majorBidi" w:cstheme="majorBidi"/>
          <w:color w:val="000000" w:themeColor="text1"/>
        </w:rPr>
        <w:t xml:space="preserve"> the performance of detecting the </w:t>
      </w:r>
      <w:r w:rsidR="00634A72">
        <w:rPr>
          <w:rFonts w:asciiTheme="majorBidi" w:hAnsiTheme="majorBidi" w:cstheme="majorBidi"/>
          <w:color w:val="000000" w:themeColor="text1"/>
        </w:rPr>
        <w:t>positive class –alternative class in our use case-</w:t>
      </w:r>
      <w:r w:rsidR="006F604F">
        <w:rPr>
          <w:rFonts w:asciiTheme="majorBidi" w:hAnsiTheme="majorBidi" w:cstheme="majorBidi"/>
          <w:color w:val="000000" w:themeColor="text1"/>
        </w:rPr>
        <w:t xml:space="preserve">, and do not evaluate how the model performs in detecting </w:t>
      </w:r>
      <w:r w:rsidR="00634A72">
        <w:rPr>
          <w:rFonts w:asciiTheme="majorBidi" w:hAnsiTheme="majorBidi" w:cstheme="majorBidi"/>
          <w:color w:val="000000" w:themeColor="text1"/>
        </w:rPr>
        <w:t>negative class -</w:t>
      </w:r>
      <w:r w:rsidR="006F604F">
        <w:rPr>
          <w:rFonts w:asciiTheme="majorBidi" w:hAnsiTheme="majorBidi" w:cstheme="majorBidi"/>
          <w:color w:val="000000" w:themeColor="text1"/>
        </w:rPr>
        <w:t>normal class</w:t>
      </w:r>
      <w:r w:rsidR="00634A72">
        <w:rPr>
          <w:rFonts w:asciiTheme="majorBidi" w:hAnsiTheme="majorBidi" w:cstheme="majorBidi"/>
          <w:color w:val="000000" w:themeColor="text1"/>
        </w:rPr>
        <w:t xml:space="preserve"> in our use case</w:t>
      </w:r>
      <w:r w:rsidR="006F604F">
        <w:rPr>
          <w:rFonts w:asciiTheme="majorBidi" w:hAnsiTheme="majorBidi" w:cstheme="majorBidi"/>
          <w:color w:val="000000" w:themeColor="text1"/>
        </w:rPr>
        <w:t>. This is because the classical normality tests are statistical tests; if the test does not have an evidence to reject the null hypothesis (sample has normal distribution), it does not mean it accept</w:t>
      </w:r>
      <w:r w:rsidR="00C4000C">
        <w:rPr>
          <w:rFonts w:asciiTheme="majorBidi" w:hAnsiTheme="majorBidi" w:cstheme="majorBidi"/>
          <w:color w:val="000000" w:themeColor="text1"/>
        </w:rPr>
        <w:t xml:space="preserve"> it</w:t>
      </w:r>
      <w:r w:rsidR="006F604F">
        <w:rPr>
          <w:rFonts w:asciiTheme="majorBidi" w:hAnsiTheme="majorBidi" w:cstheme="majorBidi"/>
          <w:color w:val="000000" w:themeColor="text1"/>
        </w:rPr>
        <w:t xml:space="preserve">. This limitation prevents us from using other quality measures such as </w:t>
      </w:r>
      <w:r w:rsidR="00C4000C">
        <w:rPr>
          <w:rFonts w:asciiTheme="majorBidi" w:hAnsiTheme="majorBidi" w:cstheme="majorBidi"/>
          <w:color w:val="000000" w:themeColor="text1"/>
        </w:rPr>
        <w:t>A</w:t>
      </w:r>
      <w:r w:rsidR="006F604F">
        <w:rPr>
          <w:rFonts w:asciiTheme="majorBidi" w:hAnsiTheme="majorBidi" w:cstheme="majorBidi"/>
          <w:color w:val="000000" w:themeColor="text1"/>
        </w:rPr>
        <w:t xml:space="preserve">ccuracy and F-Measure to evaluate the quality of the classifier on both normal and alternative classes. </w:t>
      </w:r>
    </w:p>
    <w:p w:rsidR="00FA26F5" w:rsidRDefault="00646C0B" w:rsidP="00D84065">
      <w:pPr>
        <w:pStyle w:val="H1"/>
      </w:pPr>
      <w:bookmarkStart w:id="13" w:name="_Toc42200496"/>
      <w:r>
        <w:lastRenderedPageBreak/>
        <w:t xml:space="preserve">Chapter </w:t>
      </w:r>
      <w:r w:rsidR="0002494A">
        <w:t>Two</w:t>
      </w:r>
      <w:bookmarkEnd w:id="13"/>
    </w:p>
    <w:p w:rsidR="00D15F3F" w:rsidRDefault="008707F3" w:rsidP="00D84065">
      <w:pPr>
        <w:pStyle w:val="H1"/>
      </w:pPr>
      <w:r>
        <w:t xml:space="preserve"> </w:t>
      </w:r>
      <w:bookmarkStart w:id="14" w:name="_Toc42200497"/>
      <w:r>
        <w:t>Literature review</w:t>
      </w:r>
      <w:bookmarkEnd w:id="14"/>
    </w:p>
    <w:p w:rsidR="00646C0B" w:rsidRPr="00646C0B" w:rsidRDefault="00646C0B" w:rsidP="00646C0B"/>
    <w:p w:rsidR="005D084C" w:rsidRPr="005D084C" w:rsidRDefault="005D084C" w:rsidP="005D084C">
      <w:pPr>
        <w:pStyle w:val="ListParagraph"/>
        <w:keepNext/>
        <w:keepLines/>
        <w:numPr>
          <w:ilvl w:val="0"/>
          <w:numId w:val="14"/>
        </w:numPr>
        <w:spacing w:before="240" w:after="0"/>
        <w:contextualSpacing w:val="0"/>
        <w:jc w:val="center"/>
        <w:outlineLvl w:val="0"/>
        <w:rPr>
          <w:rFonts w:asciiTheme="majorBidi" w:eastAsiaTheme="majorEastAsia" w:hAnsiTheme="majorBidi" w:cstheme="majorBidi"/>
          <w:vanish/>
          <w:color w:val="000000" w:themeColor="text1"/>
          <w:sz w:val="36"/>
          <w:szCs w:val="36"/>
        </w:rPr>
      </w:pPr>
      <w:bookmarkStart w:id="15" w:name="_Toc39145019"/>
      <w:bookmarkStart w:id="16" w:name="_Toc39145047"/>
      <w:bookmarkStart w:id="17" w:name="_Toc39145075"/>
      <w:bookmarkStart w:id="18" w:name="_Toc39145104"/>
      <w:bookmarkStart w:id="19" w:name="_Toc39313595"/>
      <w:bookmarkStart w:id="20" w:name="_Toc39313627"/>
      <w:bookmarkStart w:id="21" w:name="_Toc39874865"/>
      <w:bookmarkStart w:id="22" w:name="_Toc39874895"/>
      <w:bookmarkStart w:id="23" w:name="_Toc39873433"/>
      <w:bookmarkStart w:id="24" w:name="_Toc39874805"/>
      <w:bookmarkStart w:id="25" w:name="_Toc39874984"/>
      <w:bookmarkStart w:id="26" w:name="_Toc39875024"/>
      <w:bookmarkStart w:id="27" w:name="_Toc39875075"/>
      <w:bookmarkStart w:id="28" w:name="_Toc41938613"/>
      <w:bookmarkStart w:id="29" w:name="_Toc42200498"/>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rsidR="00BF07F0" w:rsidRPr="00420F88" w:rsidRDefault="006F7B3A" w:rsidP="005D084C">
      <w:pPr>
        <w:pStyle w:val="H2"/>
        <w:bidi w:val="0"/>
        <w:jc w:val="left"/>
      </w:pPr>
      <w:r>
        <w:t xml:space="preserve"> </w:t>
      </w:r>
      <w:bookmarkStart w:id="30" w:name="_Toc42200499"/>
      <w:r w:rsidR="00BF07F0" w:rsidRPr="00420F88">
        <w:t>Normality tests</w:t>
      </w:r>
      <w:bookmarkEnd w:id="30"/>
    </w:p>
    <w:p w:rsidR="00BF07F0" w:rsidRPr="00BF07F0" w:rsidRDefault="00BF07F0" w:rsidP="00BF07F0"/>
    <w:p w:rsidR="00920726" w:rsidRDefault="00836D63" w:rsidP="00372A88">
      <w:pPr>
        <w:pStyle w:val="p"/>
      </w:pPr>
      <w:r>
        <w:t xml:space="preserve">Large number of methods and tests available to detect departure from normality where each test has its own </w:t>
      </w:r>
      <w:r w:rsidR="003C7F33">
        <w:t>characteristics</w:t>
      </w:r>
      <w:r>
        <w:t xml:space="preserve"> and power. </w:t>
      </w:r>
      <w:r w:rsidR="003C7F33">
        <w:t>We</w:t>
      </w:r>
      <w:r>
        <w:t xml:space="preserve"> can </w:t>
      </w:r>
      <w:r w:rsidR="00BF07F0" w:rsidRPr="00F17DD1">
        <w:t xml:space="preserve">look for </w:t>
      </w:r>
      <w:r>
        <w:t xml:space="preserve">departure from </w:t>
      </w:r>
      <w:r w:rsidR="00BF07F0" w:rsidRPr="00F17DD1">
        <w:t>normality using</w:t>
      </w:r>
      <w:r w:rsidR="00997B77">
        <w:t xml:space="preserve"> two ways:</w:t>
      </w:r>
      <w:r w:rsidR="00BF07F0" w:rsidRPr="00F17DD1">
        <w:t xml:space="preserve"> </w:t>
      </w:r>
      <w:r w:rsidR="00997B77">
        <w:t>V</w:t>
      </w:r>
      <w:r w:rsidR="00BF07F0" w:rsidRPr="00F17DD1">
        <w:t xml:space="preserve">isual methods of normal plots or </w:t>
      </w:r>
      <w:r w:rsidR="00997B77">
        <w:t>significant</w:t>
      </w:r>
      <w:r w:rsidR="00BF07F0" w:rsidRPr="00F17DD1">
        <w:t xml:space="preserve"> tests</w:t>
      </w:r>
      <w:r w:rsidR="00372A88">
        <w:t xml:space="preserve"> </w:t>
      </w:r>
      <w:sdt>
        <w:sdtPr>
          <w:id w:val="-1624461753"/>
          <w:citation/>
        </w:sdtPr>
        <w:sdtEndPr/>
        <w:sdtContent>
          <w:r w:rsidR="00372A88">
            <w:fldChar w:fldCharType="begin"/>
          </w:r>
          <w:r w:rsidR="00372A88">
            <w:instrText xml:space="preserve"> CITATION Gha12 \l 1033 </w:instrText>
          </w:r>
          <w:r w:rsidR="00372A88">
            <w:fldChar w:fldCharType="separate"/>
          </w:r>
          <w:r w:rsidR="00664D38">
            <w:rPr>
              <w:noProof/>
            </w:rPr>
            <w:t>(Ghasemi &amp; Zahediasl, 2012)</w:t>
          </w:r>
          <w:r w:rsidR="00372A88">
            <w:fldChar w:fldCharType="end"/>
          </w:r>
        </w:sdtContent>
      </w:sdt>
      <w:r w:rsidR="00BF07F0" w:rsidRPr="00F17DD1">
        <w:t>.</w:t>
      </w:r>
    </w:p>
    <w:p w:rsidR="00C96DA7" w:rsidRDefault="00C96DA7" w:rsidP="00C96DA7">
      <w:pPr>
        <w:pStyle w:val="p"/>
      </w:pPr>
    </w:p>
    <w:p w:rsidR="00BF07F0" w:rsidRDefault="00C6340F" w:rsidP="006F7B3A">
      <w:pPr>
        <w:pStyle w:val="H3"/>
        <w:rPr>
          <w:rStyle w:val="H5Char"/>
          <w:bCs/>
        </w:rPr>
      </w:pPr>
      <w:bookmarkStart w:id="31" w:name="_Toc42200500"/>
      <w:r w:rsidRPr="00560BCF">
        <w:t xml:space="preserve">Visual </w:t>
      </w:r>
      <w:r w:rsidRPr="00560BCF">
        <w:rPr>
          <w:rStyle w:val="H5Char"/>
          <w:bCs/>
        </w:rPr>
        <w:t>tests</w:t>
      </w:r>
      <w:bookmarkEnd w:id="31"/>
    </w:p>
    <w:p w:rsidR="004D565B" w:rsidRPr="004D565B" w:rsidRDefault="004D565B" w:rsidP="004D565B"/>
    <w:p w:rsidR="00C6340F" w:rsidRDefault="00C6340F" w:rsidP="006A725D">
      <w:pPr>
        <w:pStyle w:val="p"/>
      </w:pPr>
      <w:r w:rsidRPr="00F17DD1">
        <w:t xml:space="preserve">The researcher can validate the normality of the data using graphical methods such as P-P plot, Q-Q plot, histogram, box plot, or stem-and-leaf plot. These plots are useful to visualize the distribution of the data but they often do not provide reliable evidence about the normality of the data. The plots are subjective, a plot can be interpreted into different levels of “normality” by different people. Moreover, judging using these visual methods required enough statistical experience of the researcher in order to take a correct decision. These implies to use more formal and reliable tests </w:t>
      </w:r>
      <w:sdt>
        <w:sdtPr>
          <w:id w:val="1170375504"/>
          <w:citation/>
        </w:sdtPr>
        <w:sdtEndPr/>
        <w:sdtContent>
          <w:r w:rsidR="006A725D">
            <w:fldChar w:fldCharType="begin"/>
          </w:r>
          <w:r w:rsidR="00082045">
            <w:instrText xml:space="preserve">CITATION Yap11 \l 1033 </w:instrText>
          </w:r>
          <w:r w:rsidR="006A725D">
            <w:fldChar w:fldCharType="separate"/>
          </w:r>
          <w:r w:rsidR="00664D38">
            <w:rPr>
              <w:noProof/>
            </w:rPr>
            <w:t>(Yap &amp; Sim, 2011)</w:t>
          </w:r>
          <w:r w:rsidR="006A725D">
            <w:fldChar w:fldCharType="end"/>
          </w:r>
        </w:sdtContent>
      </w:sdt>
      <w:r w:rsidRPr="00F17DD1">
        <w:t xml:space="preserve">. </w:t>
      </w:r>
    </w:p>
    <w:p w:rsidR="00C96DA7" w:rsidRPr="00F17DD1" w:rsidRDefault="00C96DA7" w:rsidP="00E77686">
      <w:pPr>
        <w:pStyle w:val="p"/>
      </w:pPr>
    </w:p>
    <w:p w:rsidR="007942F8" w:rsidRDefault="007942F8" w:rsidP="006F7B3A">
      <w:pPr>
        <w:pStyle w:val="H3"/>
      </w:pPr>
      <w:bookmarkStart w:id="32" w:name="_Toc42200501"/>
      <w:r w:rsidRPr="00E32E7B">
        <w:t>Statistical tests</w:t>
      </w:r>
      <w:bookmarkEnd w:id="32"/>
    </w:p>
    <w:p w:rsidR="004D565B" w:rsidRPr="004D565B" w:rsidRDefault="004D565B" w:rsidP="004D565B"/>
    <w:p w:rsidR="007942F8" w:rsidRDefault="007942F8" w:rsidP="00D95A92">
      <w:pPr>
        <w:pStyle w:val="p"/>
      </w:pPr>
      <w:r w:rsidRPr="00F17DD1">
        <w:t xml:space="preserve">The effort of developing normality tests was initiated by </w:t>
      </w:r>
      <w:sdt>
        <w:sdtPr>
          <w:id w:val="557441946"/>
          <w:citation/>
        </w:sdtPr>
        <w:sdtEndPr/>
        <w:sdtContent>
          <w:r w:rsidR="00981575">
            <w:fldChar w:fldCharType="begin"/>
          </w:r>
          <w:r w:rsidR="00981575">
            <w:instrText xml:space="preserve"> CITATION Pea95 \l 1033 </w:instrText>
          </w:r>
          <w:r w:rsidR="00981575">
            <w:fldChar w:fldCharType="separate"/>
          </w:r>
          <w:r w:rsidR="00664D38">
            <w:rPr>
              <w:noProof/>
            </w:rPr>
            <w:t>(Pearson, 1895)</w:t>
          </w:r>
          <w:r w:rsidR="00981575">
            <w:fldChar w:fldCharType="end"/>
          </w:r>
        </w:sdtContent>
      </w:sdt>
      <w:r w:rsidR="00981575">
        <w:t xml:space="preserve"> </w:t>
      </w:r>
      <w:r w:rsidRPr="00F17DD1">
        <w:t xml:space="preserve">who used the skewness and kurtosis as indicators of departure from normality. The number of different tests for normality seems to be boundless. The researchers classified the tests by different ways. In this section we present the tests by classifying them into four </w:t>
      </w:r>
      <w:r w:rsidR="00C8004E">
        <w:t xml:space="preserve">main </w:t>
      </w:r>
      <w:r w:rsidRPr="00F17DD1">
        <w:t>groups</w:t>
      </w:r>
      <w:r w:rsidR="00B67D86">
        <w:t xml:space="preserve"> as following</w:t>
      </w:r>
      <w:r w:rsidRPr="00F17DD1">
        <w:t xml:space="preserve">: </w:t>
      </w:r>
    </w:p>
    <w:p w:rsidR="00C46970" w:rsidRPr="00F17DD1" w:rsidRDefault="00C46970" w:rsidP="00A56ADB">
      <w:pPr>
        <w:pStyle w:val="ListParagraph"/>
        <w:numPr>
          <w:ilvl w:val="0"/>
          <w:numId w:val="1"/>
        </w:numPr>
        <w:spacing w:after="0" w:line="480" w:lineRule="auto"/>
        <w:jc w:val="both"/>
        <w:rPr>
          <w:rFonts w:asciiTheme="majorBidi" w:hAnsiTheme="majorBidi" w:cstheme="majorBidi"/>
        </w:rPr>
      </w:pPr>
      <w:r w:rsidRPr="00F17DD1">
        <w:rPr>
          <w:rFonts w:asciiTheme="majorBidi" w:eastAsiaTheme="minorEastAsia" w:hAnsiTheme="majorBidi" w:cstheme="majorBidi"/>
          <w:b/>
          <w:bCs/>
          <w:sz w:val="24"/>
          <w:szCs w:val="24"/>
        </w:rPr>
        <w:lastRenderedPageBreak/>
        <w:t xml:space="preserve">Empirical Distribution Function </w:t>
      </w:r>
      <w:r w:rsidR="00290D1F">
        <w:rPr>
          <w:rFonts w:asciiTheme="majorBidi" w:eastAsiaTheme="minorEastAsia" w:hAnsiTheme="majorBidi" w:cstheme="majorBidi"/>
          <w:b/>
          <w:bCs/>
          <w:sz w:val="24"/>
          <w:szCs w:val="24"/>
        </w:rPr>
        <w:t xml:space="preserve">(EDF) </w:t>
      </w:r>
      <w:r w:rsidRPr="00F17DD1">
        <w:rPr>
          <w:rFonts w:asciiTheme="majorBidi" w:eastAsiaTheme="minorEastAsia" w:hAnsiTheme="majorBidi" w:cstheme="majorBidi"/>
          <w:b/>
          <w:bCs/>
          <w:sz w:val="24"/>
          <w:szCs w:val="24"/>
        </w:rPr>
        <w:t>tests</w:t>
      </w:r>
      <w:r w:rsidRPr="00F17DD1">
        <w:rPr>
          <w:rFonts w:asciiTheme="majorBidi" w:eastAsiaTheme="minorEastAsia" w:hAnsiTheme="majorBidi" w:cstheme="majorBidi"/>
          <w:sz w:val="24"/>
          <w:szCs w:val="24"/>
        </w:rPr>
        <w:t xml:space="preserve">: These tests involve measuring the discrepancy between the cumulative distribution function of the normal distribution and the empirical distribution function of the sample </w:t>
      </w:r>
      <w:sdt>
        <w:sdtPr>
          <w:rPr>
            <w:rFonts w:asciiTheme="majorBidi" w:eastAsiaTheme="minorEastAsia" w:hAnsiTheme="majorBidi" w:cstheme="majorBidi"/>
            <w:sz w:val="24"/>
            <w:szCs w:val="24"/>
          </w:rPr>
          <w:id w:val="445662635"/>
          <w:citation/>
        </w:sdtPr>
        <w:sdtEndPr/>
        <w:sdtContent>
          <w:r w:rsidR="00772506">
            <w:rPr>
              <w:rFonts w:asciiTheme="majorBidi" w:eastAsiaTheme="minorEastAsia" w:hAnsiTheme="majorBidi" w:cstheme="majorBidi"/>
              <w:sz w:val="24"/>
              <w:szCs w:val="24"/>
            </w:rPr>
            <w:fldChar w:fldCharType="begin"/>
          </w:r>
          <w:r w:rsidR="00772506">
            <w:rPr>
              <w:rFonts w:asciiTheme="majorBidi" w:eastAsiaTheme="minorEastAsia" w:hAnsiTheme="majorBidi" w:cstheme="majorBidi"/>
              <w:sz w:val="24"/>
              <w:szCs w:val="24"/>
            </w:rPr>
            <w:instrText xml:space="preserve"> CITATION DAg86 \l 1033 </w:instrText>
          </w:r>
          <w:r w:rsidR="00772506">
            <w:rPr>
              <w:rFonts w:asciiTheme="majorBidi" w:eastAsiaTheme="minorEastAsia" w:hAnsiTheme="majorBidi" w:cstheme="majorBidi"/>
              <w:sz w:val="24"/>
              <w:szCs w:val="24"/>
            </w:rPr>
            <w:fldChar w:fldCharType="separate"/>
          </w:r>
          <w:r w:rsidR="00664D38" w:rsidRPr="00664D38">
            <w:rPr>
              <w:rFonts w:asciiTheme="majorBidi" w:eastAsiaTheme="minorEastAsia" w:hAnsiTheme="majorBidi" w:cstheme="majorBidi"/>
              <w:noProof/>
              <w:sz w:val="24"/>
              <w:szCs w:val="24"/>
            </w:rPr>
            <w:t>(D’Agostino &amp; Stephens, 1986)</w:t>
          </w:r>
          <w:r w:rsidR="00772506">
            <w:rPr>
              <w:rFonts w:asciiTheme="majorBidi" w:eastAsiaTheme="minorEastAsia" w:hAnsiTheme="majorBidi" w:cstheme="majorBidi"/>
              <w:sz w:val="24"/>
              <w:szCs w:val="24"/>
            </w:rPr>
            <w:fldChar w:fldCharType="end"/>
          </w:r>
        </w:sdtContent>
      </w:sdt>
      <w:r w:rsidRPr="00F17DD1">
        <w:rPr>
          <w:rFonts w:asciiTheme="majorBidi" w:eastAsiaTheme="minorEastAsia" w:hAnsiTheme="majorBidi" w:cstheme="majorBidi"/>
          <w:sz w:val="24"/>
          <w:szCs w:val="24"/>
        </w:rPr>
        <w:t>. The most popular tests of this type: Kolmogorov-Smirnov</w:t>
      </w:r>
      <w:r w:rsidR="00A56ADB">
        <w:rPr>
          <w:rFonts w:asciiTheme="majorBidi" w:eastAsiaTheme="minorEastAsia" w:hAnsiTheme="majorBidi" w:cstheme="majorBidi"/>
          <w:sz w:val="24"/>
          <w:szCs w:val="24"/>
        </w:rPr>
        <w:t xml:space="preserve"> (KS)</w:t>
      </w:r>
      <w:r w:rsidRPr="00F17DD1">
        <w:rPr>
          <w:rFonts w:asciiTheme="majorBidi" w:eastAsiaTheme="minorEastAsia" w:hAnsiTheme="majorBidi" w:cstheme="majorBidi"/>
          <w:sz w:val="24"/>
          <w:szCs w:val="24"/>
        </w:rPr>
        <w:t xml:space="preserve"> test (1933), Cramer-von Mises</w:t>
      </w:r>
      <w:r w:rsidR="00A56ADB">
        <w:rPr>
          <w:rFonts w:asciiTheme="majorBidi" w:eastAsiaTheme="minorEastAsia" w:hAnsiTheme="majorBidi" w:cstheme="majorBidi"/>
          <w:sz w:val="24"/>
          <w:szCs w:val="24"/>
        </w:rPr>
        <w:t xml:space="preserve"> (CVM)</w:t>
      </w:r>
      <w:r w:rsidRPr="00F17DD1">
        <w:rPr>
          <w:rFonts w:asciiTheme="majorBidi" w:eastAsiaTheme="minorEastAsia" w:hAnsiTheme="majorBidi" w:cstheme="majorBidi"/>
          <w:sz w:val="24"/>
          <w:szCs w:val="24"/>
        </w:rPr>
        <w:t xml:space="preserve"> test, and Anderson-Darling</w:t>
      </w:r>
      <w:r w:rsidR="00A56ADB">
        <w:rPr>
          <w:rFonts w:asciiTheme="majorBidi" w:eastAsiaTheme="minorEastAsia" w:hAnsiTheme="majorBidi" w:cstheme="majorBidi"/>
          <w:sz w:val="24"/>
          <w:szCs w:val="24"/>
        </w:rPr>
        <w:t xml:space="preserve"> (AD)</w:t>
      </w:r>
      <w:r w:rsidRPr="00F17DD1">
        <w:rPr>
          <w:rFonts w:asciiTheme="majorBidi" w:eastAsiaTheme="minorEastAsia" w:hAnsiTheme="majorBidi" w:cstheme="majorBidi"/>
          <w:sz w:val="24"/>
          <w:szCs w:val="24"/>
        </w:rPr>
        <w:t xml:space="preserve"> test. The Anderson-Darling (AD) test</w:t>
      </w:r>
      <w:r w:rsidRPr="00F17DD1">
        <w:rPr>
          <w:rFonts w:asciiTheme="majorBidi" w:eastAsiaTheme="minorEastAsia" w:hAnsiTheme="majorBidi" w:cstheme="majorBidi"/>
          <w:b/>
          <w:bCs/>
          <w:sz w:val="24"/>
          <w:szCs w:val="24"/>
        </w:rPr>
        <w:t xml:space="preserve"> </w:t>
      </w:r>
      <w:r w:rsidRPr="00F17DD1">
        <w:rPr>
          <w:rFonts w:asciiTheme="majorBidi" w:eastAsiaTheme="minorEastAsia" w:hAnsiTheme="majorBidi" w:cstheme="majorBidi"/>
          <w:sz w:val="24"/>
          <w:szCs w:val="24"/>
        </w:rPr>
        <w:t>(1974)</w:t>
      </w:r>
      <w:r w:rsidRPr="00F17DD1">
        <w:rPr>
          <w:rFonts w:asciiTheme="majorBidi" w:eastAsiaTheme="minorEastAsia" w:hAnsiTheme="majorBidi" w:cstheme="majorBidi"/>
          <w:b/>
          <w:bCs/>
          <w:sz w:val="24"/>
          <w:szCs w:val="24"/>
        </w:rPr>
        <w:t xml:space="preserve"> </w:t>
      </w:r>
      <w:r w:rsidRPr="00F17DD1">
        <w:rPr>
          <w:rFonts w:asciiTheme="majorBidi" w:eastAsiaTheme="minorEastAsia" w:hAnsiTheme="majorBidi" w:cstheme="majorBidi"/>
          <w:sz w:val="24"/>
          <w:szCs w:val="24"/>
        </w:rPr>
        <w:t xml:space="preserve">is the recommend one in this family </w:t>
      </w:r>
      <w:sdt>
        <w:sdtPr>
          <w:rPr>
            <w:rFonts w:asciiTheme="majorBidi" w:eastAsiaTheme="minorEastAsia" w:hAnsiTheme="majorBidi" w:cstheme="majorBidi"/>
            <w:sz w:val="24"/>
            <w:szCs w:val="24"/>
          </w:rPr>
          <w:id w:val="-489088845"/>
          <w:citation/>
        </w:sdtPr>
        <w:sdtEndPr/>
        <w:sdtContent>
          <w:r w:rsidR="00C97A70">
            <w:rPr>
              <w:rFonts w:asciiTheme="majorBidi" w:eastAsiaTheme="minorEastAsia" w:hAnsiTheme="majorBidi" w:cstheme="majorBidi"/>
              <w:sz w:val="24"/>
              <w:szCs w:val="24"/>
            </w:rPr>
            <w:fldChar w:fldCharType="begin"/>
          </w:r>
          <w:r w:rsidR="00C97A70">
            <w:rPr>
              <w:rFonts w:asciiTheme="majorBidi" w:eastAsiaTheme="minorEastAsia" w:hAnsiTheme="majorBidi" w:cstheme="majorBidi"/>
              <w:sz w:val="24"/>
              <w:szCs w:val="24"/>
            </w:rPr>
            <w:instrText xml:space="preserve"> CITATION DAg86 \l 1033 </w:instrText>
          </w:r>
          <w:r w:rsidR="00C97A70">
            <w:rPr>
              <w:rFonts w:asciiTheme="majorBidi" w:eastAsiaTheme="minorEastAsia" w:hAnsiTheme="majorBidi" w:cstheme="majorBidi"/>
              <w:sz w:val="24"/>
              <w:szCs w:val="24"/>
            </w:rPr>
            <w:fldChar w:fldCharType="separate"/>
          </w:r>
          <w:r w:rsidR="00664D38" w:rsidRPr="00664D38">
            <w:rPr>
              <w:rFonts w:asciiTheme="majorBidi" w:eastAsiaTheme="minorEastAsia" w:hAnsiTheme="majorBidi" w:cstheme="majorBidi"/>
              <w:noProof/>
              <w:sz w:val="24"/>
              <w:szCs w:val="24"/>
            </w:rPr>
            <w:t>(D’Agostino &amp; Stephens, 1986)</w:t>
          </w:r>
          <w:r w:rsidR="00C97A70">
            <w:rPr>
              <w:rFonts w:asciiTheme="majorBidi" w:eastAsiaTheme="minorEastAsia" w:hAnsiTheme="majorBidi" w:cstheme="majorBidi"/>
              <w:sz w:val="24"/>
              <w:szCs w:val="24"/>
            </w:rPr>
            <w:fldChar w:fldCharType="end"/>
          </w:r>
        </w:sdtContent>
      </w:sdt>
      <w:r w:rsidRPr="00F17DD1">
        <w:rPr>
          <w:rFonts w:asciiTheme="majorBidi" w:eastAsiaTheme="minorEastAsia" w:hAnsiTheme="majorBidi" w:cstheme="majorBidi"/>
          <w:sz w:val="24"/>
          <w:szCs w:val="24"/>
        </w:rPr>
        <w:t xml:space="preserve">. </w:t>
      </w:r>
      <w:r w:rsidR="00A56ADB">
        <w:rPr>
          <w:rFonts w:asciiTheme="majorBidi" w:eastAsiaTheme="minorEastAsia" w:hAnsiTheme="majorBidi" w:cstheme="majorBidi"/>
          <w:sz w:val="24"/>
          <w:szCs w:val="24"/>
        </w:rPr>
        <w:t>KS</w:t>
      </w:r>
      <w:r w:rsidRPr="00F17DD1">
        <w:rPr>
          <w:rFonts w:asciiTheme="majorBidi" w:eastAsiaTheme="minorEastAsia" w:hAnsiTheme="majorBidi" w:cstheme="majorBidi"/>
          <w:sz w:val="24"/>
          <w:szCs w:val="24"/>
        </w:rPr>
        <w:t xml:space="preserve"> test is high sensitive to extreme values, </w:t>
      </w:r>
      <w:r w:rsidR="00461D6B">
        <w:rPr>
          <w:rFonts w:asciiTheme="majorBidi" w:eastAsiaTheme="minorEastAsia" w:hAnsiTheme="majorBidi" w:cstheme="majorBidi"/>
          <w:sz w:val="24"/>
          <w:szCs w:val="24"/>
        </w:rPr>
        <w:t xml:space="preserve">and </w:t>
      </w:r>
      <w:r w:rsidRPr="00F17DD1">
        <w:rPr>
          <w:rFonts w:asciiTheme="majorBidi" w:eastAsiaTheme="minorEastAsia" w:hAnsiTheme="majorBidi" w:cstheme="majorBidi"/>
          <w:sz w:val="24"/>
          <w:szCs w:val="24"/>
        </w:rPr>
        <w:t xml:space="preserve">it has low power and it should not be used in testing normality </w:t>
      </w:r>
      <w:sdt>
        <w:sdtPr>
          <w:rPr>
            <w:rFonts w:asciiTheme="majorBidi" w:eastAsiaTheme="minorEastAsia" w:hAnsiTheme="majorBidi" w:cstheme="majorBidi"/>
            <w:sz w:val="24"/>
            <w:szCs w:val="24"/>
          </w:rPr>
          <w:id w:val="1217863117"/>
          <w:citation/>
        </w:sdtPr>
        <w:sdtEndPr/>
        <w:sdtContent>
          <w:r w:rsidR="00627D9C">
            <w:rPr>
              <w:rFonts w:asciiTheme="majorBidi" w:eastAsiaTheme="minorEastAsia" w:hAnsiTheme="majorBidi" w:cstheme="majorBidi"/>
              <w:sz w:val="24"/>
              <w:szCs w:val="24"/>
            </w:rPr>
            <w:fldChar w:fldCharType="begin"/>
          </w:r>
          <w:r w:rsidR="00627D9C">
            <w:rPr>
              <w:rFonts w:asciiTheme="majorBidi" w:eastAsiaTheme="minorEastAsia" w:hAnsiTheme="majorBidi" w:cstheme="majorBidi"/>
              <w:sz w:val="24"/>
              <w:szCs w:val="24"/>
            </w:rPr>
            <w:instrText xml:space="preserve"> CITATION Thr02 \l 1033 </w:instrText>
          </w:r>
          <w:r w:rsidR="00627D9C">
            <w:rPr>
              <w:rFonts w:asciiTheme="majorBidi" w:eastAsiaTheme="minorEastAsia" w:hAnsiTheme="majorBidi" w:cstheme="majorBidi"/>
              <w:sz w:val="24"/>
              <w:szCs w:val="24"/>
            </w:rPr>
            <w:fldChar w:fldCharType="separate"/>
          </w:r>
          <w:r w:rsidR="00664D38" w:rsidRPr="00664D38">
            <w:rPr>
              <w:rFonts w:asciiTheme="majorBidi" w:eastAsiaTheme="minorEastAsia" w:hAnsiTheme="majorBidi" w:cstheme="majorBidi"/>
              <w:noProof/>
              <w:sz w:val="24"/>
              <w:szCs w:val="24"/>
            </w:rPr>
            <w:t>(Throde, 2002)</w:t>
          </w:r>
          <w:r w:rsidR="00627D9C">
            <w:rPr>
              <w:rFonts w:asciiTheme="majorBidi" w:eastAsiaTheme="minorEastAsia" w:hAnsiTheme="majorBidi" w:cstheme="majorBidi"/>
              <w:sz w:val="24"/>
              <w:szCs w:val="24"/>
            </w:rPr>
            <w:fldChar w:fldCharType="end"/>
          </w:r>
        </w:sdtContent>
      </w:sdt>
      <w:r>
        <w:rPr>
          <w:rFonts w:asciiTheme="majorBidi" w:eastAsiaTheme="minorEastAsia" w:hAnsiTheme="majorBidi" w:cstheme="majorBidi"/>
          <w:sz w:val="24"/>
          <w:szCs w:val="24"/>
        </w:rPr>
        <w:t>.</w:t>
      </w:r>
    </w:p>
    <w:p w:rsidR="00C46970" w:rsidRPr="00F17DD1" w:rsidRDefault="00C46970" w:rsidP="00195F22">
      <w:pPr>
        <w:pStyle w:val="ListParagraph"/>
        <w:numPr>
          <w:ilvl w:val="0"/>
          <w:numId w:val="1"/>
        </w:numPr>
        <w:spacing w:after="0" w:line="480" w:lineRule="auto"/>
        <w:jc w:val="both"/>
        <w:rPr>
          <w:rFonts w:asciiTheme="majorBidi" w:hAnsiTheme="majorBidi" w:cstheme="majorBidi"/>
        </w:rPr>
      </w:pPr>
      <w:r w:rsidRPr="00F17DD1">
        <w:rPr>
          <w:rFonts w:asciiTheme="majorBidi" w:eastAsiaTheme="minorEastAsia" w:hAnsiTheme="majorBidi" w:cstheme="majorBidi"/>
          <w:b/>
          <w:bCs/>
          <w:sz w:val="24"/>
          <w:szCs w:val="24"/>
        </w:rPr>
        <w:t>Moment</w:t>
      </w:r>
      <w:r w:rsidR="009151BE">
        <w:rPr>
          <w:rFonts w:asciiTheme="majorBidi" w:eastAsiaTheme="minorEastAsia" w:hAnsiTheme="majorBidi" w:cstheme="majorBidi"/>
          <w:b/>
          <w:bCs/>
          <w:sz w:val="24"/>
          <w:szCs w:val="24"/>
        </w:rPr>
        <w:t>s tests</w:t>
      </w:r>
      <w:r w:rsidRPr="00F17DD1">
        <w:rPr>
          <w:rFonts w:asciiTheme="majorBidi" w:eastAsiaTheme="minorEastAsia" w:hAnsiTheme="majorBidi" w:cstheme="majorBidi"/>
          <w:sz w:val="24"/>
          <w:szCs w:val="24"/>
        </w:rPr>
        <w:t>: These tests use the skewness and the kurtosis (the second and the third moments respectively) of the sample t</w:t>
      </w:r>
      <w:r w:rsidR="00195F22">
        <w:rPr>
          <w:rFonts w:asciiTheme="majorBidi" w:eastAsiaTheme="minorEastAsia" w:hAnsiTheme="majorBidi" w:cstheme="majorBidi"/>
          <w:sz w:val="24"/>
          <w:szCs w:val="24"/>
        </w:rPr>
        <w:t xml:space="preserve">o calculate the test statistic </w:t>
      </w:r>
      <w:sdt>
        <w:sdtPr>
          <w:rPr>
            <w:rFonts w:asciiTheme="majorBidi" w:eastAsiaTheme="minorEastAsia" w:hAnsiTheme="majorBidi" w:cstheme="majorBidi"/>
            <w:sz w:val="24"/>
            <w:szCs w:val="24"/>
          </w:rPr>
          <w:id w:val="-1007828919"/>
          <w:citation/>
        </w:sdtPr>
        <w:sdtEndPr/>
        <w:sdtContent>
          <w:r w:rsidR="00195F22">
            <w:rPr>
              <w:rFonts w:asciiTheme="majorBidi" w:eastAsiaTheme="minorEastAsia" w:hAnsiTheme="majorBidi" w:cstheme="majorBidi"/>
              <w:sz w:val="24"/>
              <w:szCs w:val="24"/>
            </w:rPr>
            <w:fldChar w:fldCharType="begin"/>
          </w:r>
          <w:r w:rsidR="00195F22">
            <w:rPr>
              <w:rFonts w:asciiTheme="majorBidi" w:eastAsiaTheme="minorEastAsia" w:hAnsiTheme="majorBidi" w:cstheme="majorBidi"/>
              <w:sz w:val="24"/>
              <w:szCs w:val="24"/>
            </w:rPr>
            <w:instrText xml:space="preserve"> CITATION DAg86 \l 1033 </w:instrText>
          </w:r>
          <w:r w:rsidR="00195F22">
            <w:rPr>
              <w:rFonts w:asciiTheme="majorBidi" w:eastAsiaTheme="minorEastAsia" w:hAnsiTheme="majorBidi" w:cstheme="majorBidi"/>
              <w:sz w:val="24"/>
              <w:szCs w:val="24"/>
            </w:rPr>
            <w:fldChar w:fldCharType="separate"/>
          </w:r>
          <w:r w:rsidR="00664D38" w:rsidRPr="00664D38">
            <w:rPr>
              <w:rFonts w:asciiTheme="majorBidi" w:eastAsiaTheme="minorEastAsia" w:hAnsiTheme="majorBidi" w:cstheme="majorBidi"/>
              <w:noProof/>
              <w:sz w:val="24"/>
              <w:szCs w:val="24"/>
            </w:rPr>
            <w:t>(D’Agostino &amp; Stephens, 1986)</w:t>
          </w:r>
          <w:r w:rsidR="00195F22">
            <w:rPr>
              <w:rFonts w:asciiTheme="majorBidi" w:eastAsiaTheme="minorEastAsia" w:hAnsiTheme="majorBidi" w:cstheme="majorBidi"/>
              <w:sz w:val="24"/>
              <w:szCs w:val="24"/>
            </w:rPr>
            <w:fldChar w:fldCharType="end"/>
          </w:r>
        </w:sdtContent>
      </w:sdt>
      <w:r w:rsidR="00195F22">
        <w:rPr>
          <w:rFonts w:asciiTheme="majorBidi" w:eastAsiaTheme="minorEastAsia" w:hAnsiTheme="majorBidi" w:cstheme="majorBidi"/>
          <w:sz w:val="24"/>
          <w:szCs w:val="24"/>
        </w:rPr>
        <w:t>.</w:t>
      </w:r>
      <w:r w:rsidRPr="00F17DD1">
        <w:rPr>
          <w:rFonts w:asciiTheme="majorBidi" w:eastAsiaTheme="minorEastAsia" w:hAnsiTheme="majorBidi" w:cstheme="majorBidi"/>
          <w:sz w:val="24"/>
          <w:szCs w:val="24"/>
        </w:rPr>
        <w:t xml:space="preserve"> Popular tests are Jarque-Bera (JB) test (1975) and D’Agostino-Pearson Omnibus test </w:t>
      </w:r>
      <w:r w:rsidR="00B645E0">
        <w:rPr>
          <w:rFonts w:asciiTheme="majorBidi" w:eastAsiaTheme="minorEastAsia" w:hAnsiTheme="majorBidi" w:cstheme="majorBidi"/>
          <w:sz w:val="24"/>
          <w:szCs w:val="24"/>
        </w:rPr>
        <w:t xml:space="preserve">(DP) </w:t>
      </w:r>
      <w:r w:rsidRPr="00F17DD1">
        <w:rPr>
          <w:rFonts w:asciiTheme="majorBidi" w:eastAsiaTheme="minorEastAsia" w:hAnsiTheme="majorBidi" w:cstheme="majorBidi"/>
          <w:sz w:val="24"/>
          <w:szCs w:val="24"/>
        </w:rPr>
        <w:t>(1973).</w:t>
      </w:r>
    </w:p>
    <w:p w:rsidR="00C46970" w:rsidRDefault="00C46970" w:rsidP="00E56F4B">
      <w:pPr>
        <w:pStyle w:val="ListParagraph"/>
        <w:numPr>
          <w:ilvl w:val="0"/>
          <w:numId w:val="1"/>
        </w:numPr>
        <w:spacing w:after="0" w:line="480" w:lineRule="auto"/>
        <w:jc w:val="both"/>
        <w:rPr>
          <w:rFonts w:asciiTheme="majorBidi" w:hAnsiTheme="majorBidi" w:cstheme="majorBidi"/>
          <w:sz w:val="24"/>
          <w:szCs w:val="24"/>
        </w:rPr>
      </w:pPr>
      <w:r w:rsidRPr="00F17DD1">
        <w:rPr>
          <w:rFonts w:asciiTheme="majorBidi" w:eastAsiaTheme="minorEastAsia" w:hAnsiTheme="majorBidi" w:cstheme="majorBidi"/>
          <w:b/>
          <w:bCs/>
          <w:sz w:val="24"/>
          <w:szCs w:val="24"/>
        </w:rPr>
        <w:t>Regression and correlation tests</w:t>
      </w:r>
      <w:r w:rsidRPr="00F17DD1">
        <w:rPr>
          <w:rFonts w:asciiTheme="majorBidi" w:eastAsiaTheme="minorEastAsia" w:hAnsiTheme="majorBidi" w:cstheme="majorBidi"/>
          <w:sz w:val="24"/>
          <w:szCs w:val="24"/>
        </w:rPr>
        <w:t>: The tests are based on the correlation between the empirical data and corresponding scores under normality</w:t>
      </w:r>
      <w:r w:rsidR="00EF3081">
        <w:rPr>
          <w:rFonts w:asciiTheme="majorBidi" w:eastAsiaTheme="minorEastAsia" w:hAnsiTheme="majorBidi" w:cstheme="majorBidi"/>
          <w:sz w:val="24"/>
          <w:szCs w:val="24"/>
        </w:rPr>
        <w:t xml:space="preserve"> </w:t>
      </w:r>
      <w:sdt>
        <w:sdtPr>
          <w:rPr>
            <w:rFonts w:asciiTheme="majorBidi" w:eastAsiaTheme="minorEastAsia" w:hAnsiTheme="majorBidi" w:cstheme="majorBidi"/>
            <w:sz w:val="24"/>
            <w:szCs w:val="24"/>
          </w:rPr>
          <w:id w:val="39259343"/>
          <w:citation/>
        </w:sdtPr>
        <w:sdtEndPr/>
        <w:sdtContent>
          <w:r w:rsidR="00EF3081">
            <w:rPr>
              <w:rFonts w:asciiTheme="majorBidi" w:eastAsiaTheme="minorEastAsia" w:hAnsiTheme="majorBidi" w:cstheme="majorBidi"/>
              <w:sz w:val="24"/>
              <w:szCs w:val="24"/>
            </w:rPr>
            <w:fldChar w:fldCharType="begin"/>
          </w:r>
          <w:r w:rsidR="00EF3081">
            <w:rPr>
              <w:rFonts w:asciiTheme="majorBidi" w:eastAsiaTheme="minorEastAsia" w:hAnsiTheme="majorBidi" w:cstheme="majorBidi"/>
              <w:sz w:val="24"/>
              <w:szCs w:val="24"/>
            </w:rPr>
            <w:instrText xml:space="preserve"> CITATION DAg86 \l 1033 </w:instrText>
          </w:r>
          <w:r w:rsidR="00EF3081">
            <w:rPr>
              <w:rFonts w:asciiTheme="majorBidi" w:eastAsiaTheme="minorEastAsia" w:hAnsiTheme="majorBidi" w:cstheme="majorBidi"/>
              <w:sz w:val="24"/>
              <w:szCs w:val="24"/>
            </w:rPr>
            <w:fldChar w:fldCharType="separate"/>
          </w:r>
          <w:r w:rsidR="00664D38" w:rsidRPr="00664D38">
            <w:rPr>
              <w:rFonts w:asciiTheme="majorBidi" w:eastAsiaTheme="minorEastAsia" w:hAnsiTheme="majorBidi" w:cstheme="majorBidi"/>
              <w:noProof/>
              <w:sz w:val="24"/>
              <w:szCs w:val="24"/>
            </w:rPr>
            <w:t>(D’Agostino &amp; Stephens, 1986)</w:t>
          </w:r>
          <w:r w:rsidR="00EF3081">
            <w:rPr>
              <w:rFonts w:asciiTheme="majorBidi" w:eastAsiaTheme="minorEastAsia" w:hAnsiTheme="majorBidi" w:cstheme="majorBidi"/>
              <w:sz w:val="24"/>
              <w:szCs w:val="24"/>
            </w:rPr>
            <w:fldChar w:fldCharType="end"/>
          </w:r>
        </w:sdtContent>
      </w:sdt>
      <w:r w:rsidRPr="00F17DD1">
        <w:rPr>
          <w:rFonts w:asciiTheme="majorBidi" w:eastAsiaTheme="minorEastAsia" w:hAnsiTheme="majorBidi" w:cstheme="majorBidi"/>
          <w:sz w:val="24"/>
          <w:szCs w:val="24"/>
        </w:rPr>
        <w:t>. Shapiro-Wilk (SW) (1965) test is the popular one in this family. It has good power for sample sizes up to 50. For large samples</w:t>
      </w:r>
      <w:r w:rsidR="00A63572">
        <w:rPr>
          <w:rFonts w:asciiTheme="majorBidi" w:eastAsiaTheme="minorEastAsia" w:hAnsiTheme="majorBidi" w:cstheme="majorBidi"/>
          <w:sz w:val="24"/>
          <w:szCs w:val="24"/>
        </w:rPr>
        <w:t>,</w:t>
      </w:r>
      <w:r w:rsidRPr="00F17DD1">
        <w:rPr>
          <w:rFonts w:asciiTheme="majorBidi" w:eastAsiaTheme="minorEastAsia" w:hAnsiTheme="majorBidi" w:cstheme="majorBidi"/>
          <w:sz w:val="24"/>
          <w:szCs w:val="24"/>
        </w:rPr>
        <w:t xml:space="preserve"> the computation of its test statistic is much complicated </w:t>
      </w:r>
      <w:sdt>
        <w:sdtPr>
          <w:rPr>
            <w:rFonts w:asciiTheme="majorBidi" w:eastAsiaTheme="minorEastAsia" w:hAnsiTheme="majorBidi" w:cstheme="majorBidi"/>
            <w:sz w:val="24"/>
            <w:szCs w:val="24"/>
          </w:rPr>
          <w:id w:val="804667786"/>
          <w:citation/>
        </w:sdtPr>
        <w:sdtEndPr/>
        <w:sdtContent>
          <w:r w:rsidR="00C0325C">
            <w:rPr>
              <w:rFonts w:asciiTheme="majorBidi" w:eastAsiaTheme="minorEastAsia" w:hAnsiTheme="majorBidi" w:cstheme="majorBidi"/>
              <w:sz w:val="24"/>
              <w:szCs w:val="24"/>
            </w:rPr>
            <w:fldChar w:fldCharType="begin"/>
          </w:r>
          <w:r w:rsidR="00C0325C">
            <w:rPr>
              <w:rFonts w:asciiTheme="majorBidi" w:eastAsiaTheme="minorEastAsia" w:hAnsiTheme="majorBidi" w:cstheme="majorBidi"/>
              <w:sz w:val="24"/>
              <w:szCs w:val="24"/>
            </w:rPr>
            <w:instrText xml:space="preserve"> CITATION Das16 \l 1033 </w:instrText>
          </w:r>
          <w:r w:rsidR="00C0325C">
            <w:rPr>
              <w:rFonts w:asciiTheme="majorBidi" w:eastAsiaTheme="minorEastAsia" w:hAnsiTheme="majorBidi" w:cstheme="majorBidi"/>
              <w:sz w:val="24"/>
              <w:szCs w:val="24"/>
            </w:rPr>
            <w:fldChar w:fldCharType="separate"/>
          </w:r>
          <w:r w:rsidR="00664D38" w:rsidRPr="00664D38">
            <w:rPr>
              <w:rFonts w:asciiTheme="majorBidi" w:eastAsiaTheme="minorEastAsia" w:hAnsiTheme="majorBidi" w:cstheme="majorBidi"/>
              <w:noProof/>
              <w:sz w:val="24"/>
              <w:szCs w:val="24"/>
            </w:rPr>
            <w:t>(Das &amp; Imon, 2016)</w:t>
          </w:r>
          <w:r w:rsidR="00C0325C">
            <w:rPr>
              <w:rFonts w:asciiTheme="majorBidi" w:eastAsiaTheme="minorEastAsia" w:hAnsiTheme="majorBidi" w:cstheme="majorBidi"/>
              <w:sz w:val="24"/>
              <w:szCs w:val="24"/>
            </w:rPr>
            <w:fldChar w:fldCharType="end"/>
          </w:r>
        </w:sdtContent>
      </w:sdt>
      <w:r w:rsidRPr="00F17DD1">
        <w:rPr>
          <w:rFonts w:asciiTheme="majorBidi" w:hAnsiTheme="majorBidi" w:cstheme="majorBidi"/>
          <w:sz w:val="24"/>
          <w:szCs w:val="24"/>
        </w:rPr>
        <w:t>. Other tests in this group are Shapiro-Francia</w:t>
      </w:r>
      <w:r w:rsidR="00A63572">
        <w:rPr>
          <w:rFonts w:asciiTheme="majorBidi" w:hAnsiTheme="majorBidi" w:cstheme="majorBidi"/>
          <w:sz w:val="24"/>
          <w:szCs w:val="24"/>
        </w:rPr>
        <w:t xml:space="preserve"> </w:t>
      </w:r>
      <w:r w:rsidRPr="00F17DD1">
        <w:rPr>
          <w:rFonts w:asciiTheme="majorBidi" w:hAnsiTheme="majorBidi" w:cstheme="majorBidi"/>
          <w:sz w:val="24"/>
          <w:szCs w:val="24"/>
        </w:rPr>
        <w:t>(S</w:t>
      </w:r>
      <w:r w:rsidR="00E56F4B">
        <w:rPr>
          <w:rFonts w:asciiTheme="majorBidi" w:hAnsiTheme="majorBidi" w:cstheme="majorBidi"/>
          <w:sz w:val="24"/>
          <w:szCs w:val="24"/>
        </w:rPr>
        <w:t>F</w:t>
      </w:r>
      <w:r w:rsidRPr="00F17DD1">
        <w:rPr>
          <w:rFonts w:asciiTheme="majorBidi" w:hAnsiTheme="majorBidi" w:cstheme="majorBidi"/>
          <w:sz w:val="24"/>
          <w:szCs w:val="24"/>
        </w:rPr>
        <w:t>) test and Ryan-Joiner test</w:t>
      </w:r>
    </w:p>
    <w:p w:rsidR="002E7922" w:rsidRDefault="002E7922" w:rsidP="00E6179E">
      <w:pPr>
        <w:pStyle w:val="ListParagraph"/>
        <w:numPr>
          <w:ilvl w:val="0"/>
          <w:numId w:val="1"/>
        </w:numPr>
        <w:spacing w:after="0" w:line="480" w:lineRule="auto"/>
        <w:jc w:val="both"/>
        <w:rPr>
          <w:rFonts w:asciiTheme="majorBidi" w:eastAsiaTheme="minorEastAsia" w:hAnsiTheme="majorBidi" w:cstheme="majorBidi"/>
          <w:sz w:val="24"/>
          <w:szCs w:val="24"/>
        </w:rPr>
      </w:pPr>
      <w:r w:rsidRPr="00F17DD1">
        <w:rPr>
          <w:rFonts w:asciiTheme="majorBidi" w:eastAsiaTheme="minorEastAsia" w:hAnsiTheme="majorBidi" w:cstheme="majorBidi"/>
          <w:b/>
          <w:bCs/>
          <w:sz w:val="24"/>
          <w:szCs w:val="24"/>
        </w:rPr>
        <w:t>Chi-Squared test</w:t>
      </w:r>
      <w:r w:rsidRPr="00F17DD1">
        <w:rPr>
          <w:rFonts w:asciiTheme="majorBidi" w:eastAsiaTheme="minorEastAsia" w:hAnsiTheme="majorBidi" w:cstheme="majorBidi"/>
          <w:sz w:val="24"/>
          <w:szCs w:val="24"/>
        </w:rPr>
        <w:t>: It is not recommended for continuous distributions as it computes the number of observations instead of the observations themselves when calculating the test statistic. Chi-S</w:t>
      </w:r>
      <w:r>
        <w:rPr>
          <w:rFonts w:asciiTheme="majorBidi" w:eastAsiaTheme="minorEastAsia" w:hAnsiTheme="majorBidi" w:cstheme="majorBidi"/>
          <w:sz w:val="24"/>
          <w:szCs w:val="24"/>
        </w:rPr>
        <w:t xml:space="preserve">quared test should not be used </w:t>
      </w:r>
      <w:sdt>
        <w:sdtPr>
          <w:rPr>
            <w:rFonts w:asciiTheme="majorBidi" w:eastAsiaTheme="minorEastAsia" w:hAnsiTheme="majorBidi" w:cstheme="majorBidi"/>
            <w:sz w:val="24"/>
            <w:szCs w:val="24"/>
          </w:rPr>
          <w:id w:val="-1660837817"/>
          <w:citation/>
        </w:sdtPr>
        <w:sdtEndPr/>
        <w:sdtContent>
          <w:r w:rsidR="002D508E">
            <w:rPr>
              <w:rFonts w:asciiTheme="majorBidi" w:eastAsiaTheme="minorEastAsia" w:hAnsiTheme="majorBidi" w:cstheme="majorBidi"/>
              <w:sz w:val="24"/>
              <w:szCs w:val="24"/>
            </w:rPr>
            <w:fldChar w:fldCharType="begin"/>
          </w:r>
          <w:r w:rsidR="002D508E">
            <w:rPr>
              <w:rFonts w:asciiTheme="majorBidi" w:eastAsiaTheme="minorEastAsia" w:hAnsiTheme="majorBidi" w:cstheme="majorBidi"/>
              <w:sz w:val="24"/>
              <w:szCs w:val="24"/>
            </w:rPr>
            <w:instrText xml:space="preserve"> CITATION DAg86 \l 1033 </w:instrText>
          </w:r>
          <w:r w:rsidR="002D508E">
            <w:rPr>
              <w:rFonts w:asciiTheme="majorBidi" w:eastAsiaTheme="minorEastAsia" w:hAnsiTheme="majorBidi" w:cstheme="majorBidi"/>
              <w:sz w:val="24"/>
              <w:szCs w:val="24"/>
            </w:rPr>
            <w:fldChar w:fldCharType="separate"/>
          </w:r>
          <w:r w:rsidR="00664D38" w:rsidRPr="00664D38">
            <w:rPr>
              <w:rFonts w:asciiTheme="majorBidi" w:eastAsiaTheme="minorEastAsia" w:hAnsiTheme="majorBidi" w:cstheme="majorBidi"/>
              <w:noProof/>
              <w:sz w:val="24"/>
              <w:szCs w:val="24"/>
            </w:rPr>
            <w:t>(D’Agostino &amp; Stephens, 1986)</w:t>
          </w:r>
          <w:r w:rsidR="002D508E">
            <w:rPr>
              <w:rFonts w:asciiTheme="majorBidi" w:eastAsiaTheme="minorEastAsia" w:hAnsiTheme="majorBidi" w:cstheme="majorBidi"/>
              <w:sz w:val="24"/>
              <w:szCs w:val="24"/>
            </w:rPr>
            <w:fldChar w:fldCharType="end"/>
          </w:r>
        </w:sdtContent>
      </w:sdt>
      <w:r w:rsidRPr="00F17DD1">
        <w:rPr>
          <w:rFonts w:asciiTheme="majorBidi" w:eastAsiaTheme="minorEastAsia" w:hAnsiTheme="majorBidi" w:cstheme="majorBidi"/>
          <w:sz w:val="24"/>
          <w:szCs w:val="24"/>
        </w:rPr>
        <w:t>.</w:t>
      </w:r>
    </w:p>
    <w:p w:rsidR="007A3364" w:rsidRDefault="007A3364" w:rsidP="007A3364">
      <w:pPr>
        <w:pStyle w:val="ListParagraph"/>
        <w:spacing w:after="0" w:line="480" w:lineRule="auto"/>
        <w:jc w:val="both"/>
        <w:rPr>
          <w:rFonts w:asciiTheme="majorBidi" w:eastAsiaTheme="minorEastAsia" w:hAnsiTheme="majorBidi" w:cstheme="majorBidi"/>
          <w:b/>
          <w:bCs/>
          <w:sz w:val="24"/>
          <w:szCs w:val="24"/>
        </w:rPr>
      </w:pPr>
    </w:p>
    <w:p w:rsidR="007A3364" w:rsidRPr="00F17DD1" w:rsidRDefault="007A3364" w:rsidP="007A3364">
      <w:pPr>
        <w:pStyle w:val="ListParagraph"/>
        <w:spacing w:after="0" w:line="480" w:lineRule="auto"/>
        <w:jc w:val="both"/>
        <w:rPr>
          <w:rFonts w:asciiTheme="majorBidi" w:eastAsiaTheme="minorEastAsia" w:hAnsiTheme="majorBidi" w:cstheme="majorBidi"/>
          <w:sz w:val="24"/>
          <w:szCs w:val="24"/>
        </w:rPr>
      </w:pPr>
    </w:p>
    <w:p w:rsidR="00993DA2" w:rsidRDefault="006F7B3A" w:rsidP="006F7B3A">
      <w:pPr>
        <w:pStyle w:val="H2"/>
        <w:bidi w:val="0"/>
        <w:jc w:val="left"/>
        <w:rPr>
          <w:rFonts w:eastAsiaTheme="minorEastAsia"/>
        </w:rPr>
      </w:pPr>
      <w:r>
        <w:rPr>
          <w:rFonts w:eastAsiaTheme="minorEastAsia"/>
        </w:rPr>
        <w:lastRenderedPageBreak/>
        <w:t xml:space="preserve"> </w:t>
      </w:r>
      <w:bookmarkStart w:id="33" w:name="_Toc42200502"/>
      <w:r w:rsidR="001A7B87" w:rsidRPr="00032647">
        <w:rPr>
          <w:rFonts w:eastAsiaTheme="minorEastAsia"/>
        </w:rPr>
        <w:t>Previous comparisons</w:t>
      </w:r>
      <w:bookmarkEnd w:id="33"/>
    </w:p>
    <w:p w:rsidR="00172734" w:rsidRPr="00172734" w:rsidRDefault="00172734" w:rsidP="00172734"/>
    <w:p w:rsidR="00897257" w:rsidRPr="00F17DD1" w:rsidRDefault="00897257" w:rsidP="00BF5A9C">
      <w:pPr>
        <w:pStyle w:val="p"/>
      </w:pPr>
      <w:r w:rsidRPr="00F17DD1">
        <w:t xml:space="preserve">The literature shows </w:t>
      </w:r>
      <w:r w:rsidR="00BF5A9C">
        <w:t xml:space="preserve">many </w:t>
      </w:r>
      <w:r w:rsidR="0003229C">
        <w:t xml:space="preserve">attempts </w:t>
      </w:r>
      <w:r w:rsidR="00BF5A9C">
        <w:t>to</w:t>
      </w:r>
      <w:r w:rsidRPr="00F17DD1">
        <w:t xml:space="preserve"> compar</w:t>
      </w:r>
      <w:r w:rsidR="00BF5A9C">
        <w:t>e</w:t>
      </w:r>
      <w:r w:rsidRPr="00F17DD1">
        <w:t xml:space="preserve"> </w:t>
      </w:r>
      <w:r w:rsidR="00BF5A9C">
        <w:t xml:space="preserve">different </w:t>
      </w:r>
      <w:r w:rsidRPr="00F17DD1">
        <w:t xml:space="preserve">normality tests trying to find the best performing one. Most of the comparisons are based on comparing the power of the tests on the alternative distributions using Monte Simulation on different alternatives with different sample size and level of significance. The results have a lot of variation. </w:t>
      </w:r>
    </w:p>
    <w:p w:rsidR="00897257" w:rsidRPr="00F17DD1" w:rsidRDefault="003623AF" w:rsidP="00BA3879">
      <w:pPr>
        <w:pStyle w:val="p"/>
      </w:pPr>
      <w:sdt>
        <w:sdtPr>
          <w:id w:val="-570417157"/>
          <w:citation/>
        </w:sdtPr>
        <w:sdtEndPr/>
        <w:sdtContent>
          <w:r w:rsidR="001740A0">
            <w:fldChar w:fldCharType="begin"/>
          </w:r>
          <w:r w:rsidR="001740A0">
            <w:instrText xml:space="preserve"> CITATION Sha68 \l 1033 </w:instrText>
          </w:r>
          <w:r w:rsidR="001740A0">
            <w:fldChar w:fldCharType="separate"/>
          </w:r>
          <w:r w:rsidR="00664D38">
            <w:rPr>
              <w:noProof/>
            </w:rPr>
            <w:t>(Shapiro, Wilk, &amp; Chen, 1968)</w:t>
          </w:r>
          <w:r w:rsidR="001740A0">
            <w:fldChar w:fldCharType="end"/>
          </w:r>
        </w:sdtContent>
      </w:sdt>
      <w:r w:rsidR="00897257" w:rsidRPr="00F17DD1">
        <w:t xml:space="preserve"> </w:t>
      </w:r>
      <w:r w:rsidR="00E07990" w:rsidRPr="00F17DD1">
        <w:t>Indicates</w:t>
      </w:r>
      <w:r w:rsidR="00897257" w:rsidRPr="00F17DD1">
        <w:t xml:space="preserve"> that </w:t>
      </w:r>
      <w:r w:rsidR="00535847">
        <w:t>S</w:t>
      </w:r>
      <w:r w:rsidR="00897257" w:rsidRPr="00F17DD1">
        <w:t xml:space="preserve">W (Shapiro and Wilk 1965) has the best power comparing to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b</m:t>
                </m:r>
              </m:e>
              <m:sub>
                <m:r>
                  <w:rPr>
                    <w:rFonts w:ascii="Cambria Math" w:hAnsi="Cambria Math"/>
                  </w:rPr>
                  <m:t>1</m:t>
                </m:r>
              </m:sub>
            </m:sSub>
          </m:e>
        </m:rad>
      </m:oMath>
      <w:r w:rsidR="00897257" w:rsidRPr="00F17DD1">
        <w:t xml:space="preserve"> (statndard third moment),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00897257" w:rsidRPr="00F17DD1">
        <w:t>(standard fourth moment</w:t>
      </w:r>
      <w:r w:rsidR="00CF4AD5">
        <w:t>)</w:t>
      </w:r>
      <w:r w:rsidR="00897257" w:rsidRPr="00F17DD1">
        <w:t xml:space="preserve">, </w:t>
      </w:r>
      <w:r w:rsidR="00BA3879">
        <w:t>Kolmogorov-Smirnov</w:t>
      </w:r>
      <w:r w:rsidR="00897257" w:rsidRPr="00F17DD1">
        <w:t xml:space="preserve">, </w:t>
      </w:r>
      <w:r w:rsidR="00BA3879">
        <w:t>Cramer-Von Mises</w:t>
      </w:r>
      <w:r w:rsidR="00897257" w:rsidRPr="00F17DD1">
        <w:t xml:space="preserve">, </w:t>
      </w:r>
      <w:r w:rsidR="00BA3879">
        <w:t>Weighted CM</w:t>
      </w:r>
      <w:r w:rsidR="00897257" w:rsidRPr="00F17DD1">
        <w:t xml:space="preserve">, Modified KS, </w:t>
      </w:r>
      <w:r w:rsidR="00BA3879">
        <w:t>chi-squared</w:t>
      </w:r>
      <w:r w:rsidR="00897257" w:rsidRPr="00F17DD1">
        <w:t xml:space="preserve">, and </w:t>
      </w:r>
      <m:oMath>
        <m:r>
          <w:rPr>
            <w:rFonts w:ascii="Cambria Math" w:hAnsi="Cambria Math"/>
          </w:rPr>
          <m:t>u</m:t>
        </m:r>
      </m:oMath>
      <w:r w:rsidR="00897257" w:rsidRPr="00F17DD1">
        <w:t xml:space="preserve"> (Studentized range) on alternatives of sample size (10, 15, 20, 35, 50).</w:t>
      </w:r>
    </w:p>
    <w:p w:rsidR="00897257" w:rsidRDefault="00897257" w:rsidP="00B645E0">
      <w:pPr>
        <w:pStyle w:val="p"/>
      </w:pPr>
      <w:r w:rsidRPr="00F17DD1">
        <w:t xml:space="preserve">In </w:t>
      </w:r>
      <w:sdt>
        <w:sdtPr>
          <w:id w:val="-261691853"/>
          <w:citation/>
        </w:sdtPr>
        <w:sdtEndPr/>
        <w:sdtContent>
          <w:r w:rsidR="000827EA">
            <w:fldChar w:fldCharType="begin"/>
          </w:r>
          <w:r w:rsidR="000827EA">
            <w:instrText xml:space="preserve"> CITATION Muy17 \l 1033 </w:instrText>
          </w:r>
          <w:r w:rsidR="000827EA">
            <w:fldChar w:fldCharType="separate"/>
          </w:r>
          <w:r w:rsidR="00664D38">
            <w:rPr>
              <w:noProof/>
            </w:rPr>
            <w:t>(Muyombya, 2017)</w:t>
          </w:r>
          <w:r w:rsidR="000827EA">
            <w:fldChar w:fldCharType="end"/>
          </w:r>
        </w:sdtContent>
      </w:sdt>
      <w:r w:rsidRPr="00F17DD1">
        <w:t xml:space="preserve"> study that examined the power of the </w:t>
      </w:r>
      <w:r w:rsidR="00BA3879">
        <w:t xml:space="preserve">tests on large sample sizes, </w:t>
      </w:r>
      <w:r w:rsidR="00BA3879" w:rsidRPr="00F17DD1">
        <w:t>Kolmogorov-Smirnov</w:t>
      </w:r>
      <w:r w:rsidR="00BA3879">
        <w:t xml:space="preserve"> </w:t>
      </w:r>
      <w:r w:rsidR="00B645E0">
        <w:t xml:space="preserve">was </w:t>
      </w:r>
      <w:r w:rsidRPr="00F17DD1">
        <w:t>the most powerful normality test regardless of the nature of the distribution. Followed by Shapiro-Wilk, Shapiro-Francia, Anderson-Darling, Jaque-Bera, and D’Agostino-Pearson.</w:t>
      </w:r>
    </w:p>
    <w:p w:rsidR="00897257" w:rsidRPr="00F17DD1" w:rsidRDefault="003623AF" w:rsidP="000860CD">
      <w:pPr>
        <w:pStyle w:val="p"/>
      </w:pPr>
      <w:sdt>
        <w:sdtPr>
          <w:id w:val="886295522"/>
          <w:citation/>
        </w:sdtPr>
        <w:sdtEndPr/>
        <w:sdtContent>
          <w:r w:rsidR="00F84237">
            <w:fldChar w:fldCharType="begin"/>
          </w:r>
          <w:r w:rsidR="00F84237">
            <w:instrText xml:space="preserve"> CITATION Ali11 \l 1033 </w:instrText>
          </w:r>
          <w:r w:rsidR="00F84237">
            <w:fldChar w:fldCharType="separate"/>
          </w:r>
          <w:r w:rsidR="00664D38">
            <w:rPr>
              <w:noProof/>
            </w:rPr>
            <w:t>(Alizadeh &amp; Arghami, 2011)</w:t>
          </w:r>
          <w:r w:rsidR="00F84237">
            <w:fldChar w:fldCharType="end"/>
          </w:r>
        </w:sdtContent>
      </w:sdt>
      <w:r w:rsidR="00897257" w:rsidRPr="00F17DD1">
        <w:t xml:space="preserve"> </w:t>
      </w:r>
      <w:r w:rsidR="008B33E1" w:rsidRPr="00F17DD1">
        <w:t>Compared</w:t>
      </w:r>
      <w:r w:rsidR="00897257" w:rsidRPr="00F17DD1">
        <w:t xml:space="preserve"> the power of several tests and concluded that </w:t>
      </w:r>
      <w:r w:rsidR="000860CD" w:rsidRPr="00F17DD1">
        <w:t xml:space="preserve">Jaque-Bera </w:t>
      </w:r>
      <w:r w:rsidR="00897257" w:rsidRPr="00F17DD1">
        <w:t xml:space="preserve">is the most powerful test for symmetric distributions and </w:t>
      </w:r>
      <w:r w:rsidR="000860CD" w:rsidRPr="00F17DD1">
        <w:t>Shapiro-Wilk</w:t>
      </w:r>
      <w:r w:rsidR="00897257" w:rsidRPr="00F17DD1">
        <w:t xml:space="preserve"> is the most powerful for asymmetric distributions with support</w:t>
      </w:r>
      <m:oMath>
        <m:r>
          <w:rPr>
            <w:rFonts w:ascii="Cambria Math" w:hAnsi="Cambria Math"/>
          </w:rPr>
          <m:t>(-∞,∞)</m:t>
        </m:r>
      </m:oMath>
      <w:r w:rsidR="00897257" w:rsidRPr="00F17DD1">
        <w:t xml:space="preserve">. It also reveal </w:t>
      </w:r>
      <w:r w:rsidR="000860CD">
        <w:t>Kolmogorov-Smirnov</w:t>
      </w:r>
      <w:r w:rsidR="000860CD" w:rsidRPr="00F17DD1">
        <w:t xml:space="preserve"> </w:t>
      </w:r>
      <w:r w:rsidR="00897257" w:rsidRPr="00F17DD1">
        <w:t xml:space="preserve">and </w:t>
      </w:r>
      <w:r w:rsidR="000860CD" w:rsidRPr="00F17DD1">
        <w:t xml:space="preserve">Shapiro-Wilk </w:t>
      </w:r>
      <w:r w:rsidR="00897257" w:rsidRPr="00F17DD1">
        <w:t xml:space="preserve">have best power for alternatives supported by </w:t>
      </w:r>
      <m:oMath>
        <m:r>
          <w:rPr>
            <w:rFonts w:ascii="Cambria Math" w:hAnsi="Cambria Math"/>
          </w:rPr>
          <m:t>(0,∞)</m:t>
        </m:r>
      </m:oMath>
    </w:p>
    <w:p w:rsidR="00897257" w:rsidRPr="00F17DD1" w:rsidRDefault="00897257" w:rsidP="00805335">
      <w:pPr>
        <w:pStyle w:val="p"/>
      </w:pPr>
      <w:r w:rsidRPr="00F17DD1">
        <w:t>A study by</w:t>
      </w:r>
      <w:r w:rsidR="00805335">
        <w:t xml:space="preserve"> </w:t>
      </w:r>
      <w:sdt>
        <w:sdtPr>
          <w:id w:val="-1421326534"/>
          <w:citation/>
        </w:sdtPr>
        <w:sdtEndPr/>
        <w:sdtContent>
          <w:r w:rsidR="00805335">
            <w:fldChar w:fldCharType="begin"/>
          </w:r>
          <w:r w:rsidR="00805335">
            <w:instrText xml:space="preserve"> CITATION Isl11 \l 1033 </w:instrText>
          </w:r>
          <w:r w:rsidR="00805335">
            <w:fldChar w:fldCharType="separate"/>
          </w:r>
          <w:r w:rsidR="00664D38">
            <w:rPr>
              <w:noProof/>
            </w:rPr>
            <w:t>(Islam, Normality Testing- A New Direction, 2011)</w:t>
          </w:r>
          <w:r w:rsidR="00805335">
            <w:fldChar w:fldCharType="end"/>
          </w:r>
        </w:sdtContent>
      </w:sdt>
      <w:r w:rsidR="00805335">
        <w:t xml:space="preserve"> </w:t>
      </w:r>
      <w:r w:rsidRPr="00F17DD1">
        <w:t>compared tests for the purpose of ensuring the validity of the t-statistic used to assessing the significance of the regressors. It shows that Anderson-Darling is the best option comparing to Jarque-Bera, D'Agostino and Pearson, and Lilliefors (a modification of Kolmogorov-Samirnov test).</w:t>
      </w:r>
    </w:p>
    <w:p w:rsidR="00897257" w:rsidRPr="00F17DD1" w:rsidRDefault="003623AF" w:rsidP="003B5527">
      <w:pPr>
        <w:pStyle w:val="p"/>
      </w:pPr>
      <w:sdt>
        <w:sdtPr>
          <w:id w:val="1797334759"/>
          <w:citation/>
        </w:sdtPr>
        <w:sdtEndPr/>
        <w:sdtContent>
          <w:r w:rsidR="00722E34">
            <w:fldChar w:fldCharType="begin"/>
          </w:r>
          <w:r w:rsidR="00722E34">
            <w:instrText xml:space="preserve"> CITATION Raz11 \l 1033 </w:instrText>
          </w:r>
          <w:r w:rsidR="00722E34">
            <w:fldChar w:fldCharType="separate"/>
          </w:r>
          <w:r w:rsidR="00664D38">
            <w:rPr>
              <w:noProof/>
            </w:rPr>
            <w:t>(Razali &amp; Wah, 2011)</w:t>
          </w:r>
          <w:r w:rsidR="00722E34">
            <w:fldChar w:fldCharType="end"/>
          </w:r>
        </w:sdtContent>
      </w:sdt>
      <w:r w:rsidR="00722E34">
        <w:t xml:space="preserve"> </w:t>
      </w:r>
      <w:r w:rsidR="00722E34" w:rsidRPr="00F17DD1">
        <w:t>Compared</w:t>
      </w:r>
      <w:r w:rsidR="00897257" w:rsidRPr="00F17DD1">
        <w:t xml:space="preserve"> the power of </w:t>
      </w:r>
      <w:r w:rsidR="003B5527" w:rsidRPr="00F17DD1">
        <w:t>Shapiro-Wilk</w:t>
      </w:r>
      <w:r w:rsidR="00897257" w:rsidRPr="00F17DD1">
        <w:t xml:space="preserve">, </w:t>
      </w:r>
      <w:r w:rsidR="003B5527">
        <w:t>Kolmogorov-Smirnov</w:t>
      </w:r>
      <w:r w:rsidR="00897257" w:rsidRPr="00F17DD1">
        <w:t xml:space="preserve">, Lilliefors, and </w:t>
      </w:r>
      <w:r w:rsidR="003B5527" w:rsidRPr="00F17DD1">
        <w:t>Anderson-Darling</w:t>
      </w:r>
      <w:r w:rsidR="00897257" w:rsidRPr="00F17DD1">
        <w:t xml:space="preserve">. </w:t>
      </w:r>
      <w:r w:rsidR="003B5527" w:rsidRPr="00F17DD1">
        <w:t xml:space="preserve">Shapiro-Wilk </w:t>
      </w:r>
      <w:r w:rsidR="00897257" w:rsidRPr="00F17DD1">
        <w:t xml:space="preserve">was the most powerful test then </w:t>
      </w:r>
      <w:r w:rsidR="003B5527" w:rsidRPr="00F17DD1">
        <w:t>Anderson-</w:t>
      </w:r>
      <w:r w:rsidR="003B5527" w:rsidRPr="00F17DD1">
        <w:lastRenderedPageBreak/>
        <w:t>Darling</w:t>
      </w:r>
      <w:r w:rsidR="00897257" w:rsidRPr="00F17DD1">
        <w:t xml:space="preserve">, Lilliefors, and </w:t>
      </w:r>
      <w:r w:rsidR="003B5527">
        <w:t>Kolmogorov-Smirnov</w:t>
      </w:r>
      <w:r w:rsidR="003B5527" w:rsidRPr="00F17DD1">
        <w:t xml:space="preserve"> </w:t>
      </w:r>
      <w:r w:rsidR="00897257" w:rsidRPr="00F17DD1">
        <w:t>on both symmetric and asymmetric alternatives. This research also reveals that these tests have low power in small sample size (less than 30).</w:t>
      </w:r>
    </w:p>
    <w:p w:rsidR="00897257" w:rsidRPr="00F17DD1" w:rsidRDefault="003623AF" w:rsidP="0077486F">
      <w:pPr>
        <w:pStyle w:val="p"/>
      </w:pPr>
      <w:sdt>
        <w:sdtPr>
          <w:rPr>
            <w:color w:val="222222"/>
            <w:shd w:val="clear" w:color="auto" w:fill="FFFFFF"/>
          </w:rPr>
          <w:id w:val="-1449767497"/>
          <w:citation/>
        </w:sdtPr>
        <w:sdtEndPr/>
        <w:sdtContent>
          <w:r w:rsidR="00F95E1D">
            <w:rPr>
              <w:color w:val="222222"/>
              <w:shd w:val="clear" w:color="auto" w:fill="FFFFFF"/>
            </w:rPr>
            <w:fldChar w:fldCharType="begin"/>
          </w:r>
          <w:r w:rsidR="00F95E1D">
            <w:rPr>
              <w:color w:val="222222"/>
              <w:shd w:val="clear" w:color="auto" w:fill="FFFFFF"/>
            </w:rPr>
            <w:instrText xml:space="preserve"> CITATION Isl19 \l 1033 </w:instrText>
          </w:r>
          <w:r w:rsidR="00F95E1D">
            <w:rPr>
              <w:color w:val="222222"/>
              <w:shd w:val="clear" w:color="auto" w:fill="FFFFFF"/>
            </w:rPr>
            <w:fldChar w:fldCharType="separate"/>
          </w:r>
          <w:r w:rsidR="00664D38" w:rsidRPr="00664D38">
            <w:rPr>
              <w:noProof/>
              <w:color w:val="222222"/>
              <w:shd w:val="clear" w:color="auto" w:fill="FFFFFF"/>
            </w:rPr>
            <w:t>(Islam, Ranking of Normality Tests: An Appraisal through Skewed Alternative Space, 2019)</w:t>
          </w:r>
          <w:r w:rsidR="00F95E1D">
            <w:rPr>
              <w:color w:val="222222"/>
              <w:shd w:val="clear" w:color="auto" w:fill="FFFFFF"/>
            </w:rPr>
            <w:fldChar w:fldCharType="end"/>
          </w:r>
        </w:sdtContent>
      </w:sdt>
      <w:r w:rsidR="00F95E1D">
        <w:rPr>
          <w:color w:val="222222"/>
          <w:shd w:val="clear" w:color="auto" w:fill="FFFFFF"/>
        </w:rPr>
        <w:t xml:space="preserve"> </w:t>
      </w:r>
      <w:r w:rsidR="00F95E1D" w:rsidRPr="00F17DD1">
        <w:t>Evaluated</w:t>
      </w:r>
      <w:r w:rsidR="00897257" w:rsidRPr="00F17DD1">
        <w:t xml:space="preserve"> the performance of several tests by using a proposed stringency framework of comparing tests. The research compares </w:t>
      </w:r>
      <w:r w:rsidR="001C0D4D">
        <w:t>Kolmogorov-Smirnov</w:t>
      </w:r>
      <w:r w:rsidR="00897257" w:rsidRPr="00F17DD1">
        <w:t xml:space="preserve">, </w:t>
      </w:r>
      <w:r w:rsidR="00AC4B1F" w:rsidRPr="00F17DD1">
        <w:t>Anderson-Darling</w:t>
      </w:r>
      <w:r w:rsidR="00897257" w:rsidRPr="00F17DD1">
        <w:t xml:space="preserve">, </w:t>
      </w:r>
      <w:r w:rsidR="00AC4B1F" w:rsidRPr="00F17DD1">
        <w:t>Jaque-Bera</w:t>
      </w:r>
      <w:r w:rsidR="00897257" w:rsidRPr="00F17DD1">
        <w:t xml:space="preserve">, </w:t>
      </w:r>
      <w:r w:rsidR="001C0D4D" w:rsidRPr="00F17DD1">
        <w:t>Shapiro-Wilk</w:t>
      </w:r>
      <w:r w:rsidR="00897257" w:rsidRPr="00F17DD1">
        <w:t>, D’Agostino, Co</w:t>
      </w:r>
      <w:r w:rsidR="001C0D4D">
        <w:t>in (COIN), Bonett and Seier test</w:t>
      </w:r>
      <w:r w:rsidR="00702D53">
        <w:t xml:space="preserve"> (</w:t>
      </w:r>
      <w:r w:rsidR="003429AB">
        <w:t>T</w:t>
      </w:r>
      <w:r w:rsidR="0077486F">
        <w:rPr>
          <w:rFonts w:ascii="URWPalladioL-Ital" w:hAnsi="URWPalladioL-Ital" w:cs="URWPalladioL-Ital"/>
          <w:sz w:val="15"/>
          <w:szCs w:val="15"/>
        </w:rPr>
        <w:t>w</w:t>
      </w:r>
      <w:r w:rsidR="00702D53">
        <w:t>)</w:t>
      </w:r>
      <w:r w:rsidR="00897257" w:rsidRPr="00F17DD1">
        <w:t xml:space="preserve">. And he recommends to use </w:t>
      </w:r>
      <w:r w:rsidR="0077486F">
        <w:t>T</w:t>
      </w:r>
      <w:r w:rsidR="0077486F">
        <w:rPr>
          <w:rFonts w:ascii="URWPalladioL-Ital" w:hAnsi="URWPalladioL-Ital" w:cs="URWPalladioL-Ital"/>
          <w:sz w:val="15"/>
          <w:szCs w:val="15"/>
        </w:rPr>
        <w:t>w</w:t>
      </w:r>
      <w:r w:rsidR="00AC4B1F">
        <w:t xml:space="preserve"> test </w:t>
      </w:r>
      <w:r w:rsidR="00897257" w:rsidRPr="00F17DD1">
        <w:t xml:space="preserve">for slightly skewed, </w:t>
      </w:r>
      <w:r w:rsidR="00702D53" w:rsidRPr="00F17DD1">
        <w:t xml:space="preserve">Anderson-Darling </w:t>
      </w:r>
      <w:r w:rsidR="00897257" w:rsidRPr="00F17DD1">
        <w:t xml:space="preserve">and </w:t>
      </w:r>
      <w:r w:rsidR="00702D53" w:rsidRPr="00F17DD1">
        <w:t xml:space="preserve">Shapiro-Wilk </w:t>
      </w:r>
      <w:r w:rsidR="00897257" w:rsidRPr="00F17DD1">
        <w:t xml:space="preserve">for moderately skewed, and all except COIN and </w:t>
      </w:r>
      <w:r w:rsidR="0077486F">
        <w:t>T</w:t>
      </w:r>
      <w:r w:rsidR="0077486F">
        <w:rPr>
          <w:rFonts w:ascii="URWPalladioL-Ital" w:hAnsi="URWPalladioL-Ital" w:cs="URWPalladioL-Ital"/>
          <w:sz w:val="15"/>
          <w:szCs w:val="15"/>
        </w:rPr>
        <w:t>w</w:t>
      </w:r>
      <w:r w:rsidR="0077486F" w:rsidRPr="00F17DD1">
        <w:t xml:space="preserve"> </w:t>
      </w:r>
      <w:r w:rsidR="00897257" w:rsidRPr="00F17DD1">
        <w:t>for highly skewed alternatives.</w:t>
      </w:r>
    </w:p>
    <w:p w:rsidR="00897257" w:rsidRPr="00F17DD1" w:rsidRDefault="003623AF" w:rsidP="000D67F4">
      <w:pPr>
        <w:pStyle w:val="p"/>
      </w:pPr>
      <w:sdt>
        <w:sdtPr>
          <w:id w:val="1242763919"/>
          <w:citation/>
        </w:sdtPr>
        <w:sdtEndPr/>
        <w:sdtContent>
          <w:r w:rsidR="00686E76">
            <w:fldChar w:fldCharType="begin"/>
          </w:r>
          <w:r w:rsidR="00686E76">
            <w:instrText xml:space="preserve"> CITATION Afe18 \l 1033 </w:instrText>
          </w:r>
          <w:r w:rsidR="00686E76">
            <w:fldChar w:fldCharType="separate"/>
          </w:r>
          <w:r w:rsidR="00664D38">
            <w:rPr>
              <w:noProof/>
            </w:rPr>
            <w:t>(Afeez, 2018)</w:t>
          </w:r>
          <w:r w:rsidR="00686E76">
            <w:fldChar w:fldCharType="end"/>
          </w:r>
        </w:sdtContent>
      </w:sdt>
      <w:r w:rsidR="00897257" w:rsidRPr="00F17DD1">
        <w:t xml:space="preserve"> </w:t>
      </w:r>
      <w:r w:rsidR="00F36C6D" w:rsidRPr="00F17DD1">
        <w:t>Compared</w:t>
      </w:r>
      <w:r w:rsidR="00897257" w:rsidRPr="00F17DD1">
        <w:t xml:space="preserve"> several tests on five classes of alternatives: Near Normal, Symmetric long-tailed, Symmetric short-tailed, Asymmetric long-tailed, and Asymmetric short-tailed. SW had good power in a wide range of alternatives comparing to </w:t>
      </w:r>
      <w:r w:rsidR="000D67F4" w:rsidRPr="00F17DD1">
        <w:t>Anderson-Darling</w:t>
      </w:r>
      <w:r w:rsidR="00897257" w:rsidRPr="00F17DD1">
        <w:t xml:space="preserve">, Cramer–von </w:t>
      </w:r>
      <w:r w:rsidR="00B84BAB" w:rsidRPr="00F17DD1">
        <w:t>Mises</w:t>
      </w:r>
      <w:r w:rsidR="00897257" w:rsidRPr="00F17DD1">
        <w:t xml:space="preserve">, </w:t>
      </w:r>
      <w:r w:rsidR="000D67F4" w:rsidRPr="00F17DD1">
        <w:t>Jaque-Bera</w:t>
      </w:r>
      <w:r w:rsidR="00897257" w:rsidRPr="00F17DD1">
        <w:t>, Chi-</w:t>
      </w:r>
      <w:r w:rsidR="00B84BAB" w:rsidRPr="00F17DD1">
        <w:t xml:space="preserve">Square </w:t>
      </w:r>
      <w:r w:rsidR="00897257" w:rsidRPr="00F17DD1">
        <w:t xml:space="preserve">tests. </w:t>
      </w:r>
      <w:r w:rsidR="000D67F4" w:rsidRPr="00F17DD1">
        <w:t>Jaque-Bera</w:t>
      </w:r>
      <w:r w:rsidR="00897257" w:rsidRPr="00F17DD1">
        <w:t xml:space="preserve"> was poor for symmetric short tails, but it is appropriate for symmetric long-tailed distributions. </w:t>
      </w:r>
    </w:p>
    <w:p w:rsidR="00897257" w:rsidRDefault="003623AF" w:rsidP="00A65620">
      <w:pPr>
        <w:pStyle w:val="p"/>
      </w:pPr>
      <w:sdt>
        <w:sdtPr>
          <w:id w:val="1030142236"/>
          <w:citation/>
        </w:sdtPr>
        <w:sdtEndPr/>
        <w:sdtContent>
          <w:r w:rsidR="00D163DA">
            <w:fldChar w:fldCharType="begin"/>
          </w:r>
          <w:r w:rsidR="00D163DA">
            <w:instrText xml:space="preserve"> CITATION Sei02 \l 1033 </w:instrText>
          </w:r>
          <w:r w:rsidR="00D163DA">
            <w:fldChar w:fldCharType="separate"/>
          </w:r>
          <w:r w:rsidR="00664D38">
            <w:rPr>
              <w:noProof/>
            </w:rPr>
            <w:t>(Seier, 2002)</w:t>
          </w:r>
          <w:r w:rsidR="00D163DA">
            <w:fldChar w:fldCharType="end"/>
          </w:r>
        </w:sdtContent>
      </w:sdt>
      <w:r w:rsidR="00897257" w:rsidRPr="00F17DD1">
        <w:t xml:space="preserve"> </w:t>
      </w:r>
      <w:r w:rsidR="000D67F4" w:rsidRPr="00F17DD1">
        <w:t>Claimed</w:t>
      </w:r>
      <w:r w:rsidR="00897257" w:rsidRPr="00F17DD1">
        <w:t xml:space="preserve"> that Tests based on skewness and kurtosis are not powerful against symmetric alternative distributions where the kurtosis is close to that of the normal distribution. These tests are more powerful when the alternative is more peaked than normal.</w:t>
      </w:r>
    </w:p>
    <w:p w:rsidR="00F34CBF" w:rsidRDefault="00F34CBF" w:rsidP="004C0699">
      <w:pPr>
        <w:pStyle w:val="p"/>
      </w:pPr>
      <w:r>
        <w:t>Some of the studies and investigations share similar results</w:t>
      </w:r>
      <w:r w:rsidR="004C0699">
        <w:t>. For example Shaipro-Wilk was in a good rank in some of them, but it was not recommended in others</w:t>
      </w:r>
      <w:r>
        <w:t xml:space="preserve">. Having a clear answer to the best performing test seems a very complicated task. </w:t>
      </w:r>
    </w:p>
    <w:p w:rsidR="009F61F9" w:rsidRDefault="009F61F9" w:rsidP="004C0699">
      <w:pPr>
        <w:pStyle w:val="p"/>
      </w:pPr>
    </w:p>
    <w:p w:rsidR="009F61F9" w:rsidRDefault="009F61F9" w:rsidP="004C0699">
      <w:pPr>
        <w:pStyle w:val="p"/>
      </w:pPr>
    </w:p>
    <w:p w:rsidR="009F61F9" w:rsidRDefault="009F61F9" w:rsidP="004C0699">
      <w:pPr>
        <w:pStyle w:val="p"/>
      </w:pPr>
    </w:p>
    <w:p w:rsidR="009F61F9" w:rsidRDefault="009F61F9" w:rsidP="004C0699">
      <w:pPr>
        <w:pStyle w:val="p"/>
      </w:pPr>
    </w:p>
    <w:p w:rsidR="009E0625" w:rsidRDefault="006F7B3A" w:rsidP="006F7B3A">
      <w:pPr>
        <w:pStyle w:val="H2"/>
        <w:bidi w:val="0"/>
        <w:jc w:val="left"/>
      </w:pPr>
      <w:r>
        <w:lastRenderedPageBreak/>
        <w:t xml:space="preserve"> </w:t>
      </w:r>
      <w:bookmarkStart w:id="34" w:name="_Toc42200503"/>
      <w:r w:rsidR="009E0625" w:rsidRPr="009E0625">
        <w:t xml:space="preserve">Limitations of </w:t>
      </w:r>
      <w:r w:rsidR="00AC0332">
        <w:t xml:space="preserve">the </w:t>
      </w:r>
      <w:r w:rsidR="009E0625" w:rsidRPr="009E0625">
        <w:t>statistical tests</w:t>
      </w:r>
      <w:bookmarkEnd w:id="34"/>
    </w:p>
    <w:p w:rsidR="001F48C3" w:rsidRPr="001F48C3" w:rsidRDefault="001F48C3" w:rsidP="001F48C3"/>
    <w:p w:rsidR="009E0625" w:rsidRPr="00F17DD1" w:rsidRDefault="009E0625" w:rsidP="0052232D">
      <w:pPr>
        <w:pStyle w:val="p"/>
      </w:pPr>
      <w:r w:rsidRPr="00F17DD1">
        <w:t xml:space="preserve">The large number of comparisons with different results confuse the researcher on which normality test to apply where dozens of tests are available to use. Based on what we show from some of the previous literatures, no single test is uniformly more powerful than others. </w:t>
      </w:r>
    </w:p>
    <w:p w:rsidR="009E0625" w:rsidRDefault="009E0625" w:rsidP="0060328A">
      <w:pPr>
        <w:pStyle w:val="p"/>
      </w:pPr>
      <w:r w:rsidRPr="00F17DD1">
        <w:t>Comparing the tests based on their power using simulation didn’t succeed having an answer on what is the best test to use, as each test has its area of strengths and weaknesses. The power of the tests depend critically on two factors: The alternative, which can’t be</w:t>
      </w:r>
      <w:r>
        <w:t xml:space="preserve"> specified when doing the test and </w:t>
      </w:r>
      <w:r w:rsidR="0003229C">
        <w:t xml:space="preserve">as </w:t>
      </w:r>
      <w:r>
        <w:t>w</w:t>
      </w:r>
      <w:r w:rsidRPr="00F17DD1">
        <w:t xml:space="preserve">e saw that the same test has different </w:t>
      </w:r>
      <w:r w:rsidR="0003229C">
        <w:t>powers when applied on</w:t>
      </w:r>
      <w:r w:rsidRPr="00F17DD1">
        <w:t xml:space="preserve"> different distributions. The </w:t>
      </w:r>
      <w:r w:rsidR="00944EBF">
        <w:t xml:space="preserve">other factor is the </w:t>
      </w:r>
      <w:r w:rsidRPr="00F17DD1">
        <w:t>sample size</w:t>
      </w:r>
      <w:r w:rsidR="00944EBF">
        <w:t>, which</w:t>
      </w:r>
      <w:r w:rsidRPr="00F17DD1">
        <w:t xml:space="preserve"> is critical as well </w:t>
      </w:r>
      <w:r w:rsidR="00944EBF">
        <w:t>since</w:t>
      </w:r>
      <w:r w:rsidRPr="00F17DD1">
        <w:t xml:space="preserve"> the </w:t>
      </w:r>
      <w:r w:rsidR="00944EBF">
        <w:t>n</w:t>
      </w:r>
      <w:r w:rsidRPr="00F17DD1">
        <w:t xml:space="preserve">ormality tests will always reveal non-normality as the sample size grows. </w:t>
      </w:r>
      <w:sdt>
        <w:sdtPr>
          <w:id w:val="960382109"/>
          <w:citation/>
        </w:sdtPr>
        <w:sdtEndPr/>
        <w:sdtContent>
          <w:r w:rsidR="00995877">
            <w:fldChar w:fldCharType="begin"/>
          </w:r>
          <w:r w:rsidR="00995877">
            <w:instrText xml:space="preserve"> CITATION Ozt06 \l 1033 </w:instrText>
          </w:r>
          <w:r w:rsidR="00995877">
            <w:fldChar w:fldCharType="separate"/>
          </w:r>
          <w:r w:rsidR="00664D38">
            <w:rPr>
              <w:noProof/>
            </w:rPr>
            <w:t>(Oztuna, Elhan, &amp; Tuccar, 2006)</w:t>
          </w:r>
          <w:r w:rsidR="00995877">
            <w:fldChar w:fldCharType="end"/>
          </w:r>
        </w:sdtContent>
      </w:sdt>
      <w:r w:rsidR="00995877">
        <w:t xml:space="preserve"> </w:t>
      </w:r>
      <w:r w:rsidR="00995877" w:rsidRPr="00F17DD1">
        <w:t>Show</w:t>
      </w:r>
      <w:r w:rsidRPr="00F17DD1">
        <w:t xml:space="preserve"> that for small sample size, the normality tests have small power to reject the null hypothesis when it should be rejected. And for large sample size, the normality tests become much sensitive and the test can be significant even in case of a small deviation from normality. </w:t>
      </w:r>
    </w:p>
    <w:p w:rsidR="00712886" w:rsidRPr="00712886" w:rsidRDefault="00712886" w:rsidP="00712886"/>
    <w:p w:rsidR="009E0625" w:rsidRPr="00F17DD1" w:rsidRDefault="009E0625" w:rsidP="00897257">
      <w:pPr>
        <w:spacing w:line="600" w:lineRule="auto"/>
        <w:ind w:firstLine="720"/>
        <w:jc w:val="both"/>
        <w:rPr>
          <w:rFonts w:asciiTheme="majorBidi" w:hAnsiTheme="majorBidi" w:cstheme="majorBidi"/>
        </w:rPr>
      </w:pPr>
    </w:p>
    <w:p w:rsidR="00897257" w:rsidRPr="00F17DD1" w:rsidRDefault="00897257" w:rsidP="00897257">
      <w:pPr>
        <w:spacing w:line="600" w:lineRule="auto"/>
        <w:ind w:firstLine="720"/>
        <w:jc w:val="both"/>
        <w:rPr>
          <w:rFonts w:asciiTheme="majorBidi" w:eastAsiaTheme="minorEastAsia" w:hAnsiTheme="majorBidi" w:cstheme="majorBidi"/>
        </w:rPr>
      </w:pPr>
    </w:p>
    <w:p w:rsidR="004450FE" w:rsidRDefault="004450FE" w:rsidP="004450FE"/>
    <w:p w:rsidR="00AC641F" w:rsidRDefault="00AC641F" w:rsidP="004450FE"/>
    <w:p w:rsidR="00AC641F" w:rsidRDefault="00AC641F" w:rsidP="004450FE"/>
    <w:p w:rsidR="00AC641F" w:rsidRDefault="00AC641F" w:rsidP="004450FE"/>
    <w:p w:rsidR="00AC641F" w:rsidRDefault="00AC641F" w:rsidP="004450FE"/>
    <w:p w:rsidR="00AC641F" w:rsidRDefault="00AC641F" w:rsidP="004450FE"/>
    <w:p w:rsidR="00AC641F" w:rsidRDefault="00AC641F" w:rsidP="004450FE"/>
    <w:p w:rsidR="00F67F29" w:rsidRDefault="00F67F29" w:rsidP="00D84065">
      <w:pPr>
        <w:pStyle w:val="H1"/>
      </w:pPr>
      <w:bookmarkStart w:id="35" w:name="_Toc42200504"/>
      <w:r>
        <w:lastRenderedPageBreak/>
        <w:t xml:space="preserve">Chapter </w:t>
      </w:r>
      <w:r w:rsidR="0057098D">
        <w:t>Three</w:t>
      </w:r>
      <w:bookmarkEnd w:id="35"/>
    </w:p>
    <w:p w:rsidR="00F67F29" w:rsidRDefault="00F67F29" w:rsidP="00D84065">
      <w:pPr>
        <w:pStyle w:val="H1"/>
      </w:pPr>
      <w:bookmarkStart w:id="36" w:name="_Toc42200505"/>
      <w:r>
        <w:t>Methodology</w:t>
      </w:r>
      <w:bookmarkEnd w:id="36"/>
    </w:p>
    <w:p w:rsidR="00964CB7" w:rsidRPr="00964CB7" w:rsidRDefault="00964CB7" w:rsidP="00964CB7"/>
    <w:p w:rsidR="00964CB7" w:rsidRDefault="00964CB7" w:rsidP="001F3014">
      <w:pPr>
        <w:pStyle w:val="p"/>
      </w:pPr>
      <w:r>
        <w:t xml:space="preserve">In this research, we propose a new approach of testing normality using state of the </w:t>
      </w:r>
      <w:r w:rsidR="00CA3CD7">
        <w:t xml:space="preserve">art </w:t>
      </w:r>
      <w:r>
        <w:t xml:space="preserve">ML techniques. </w:t>
      </w:r>
      <w:r w:rsidR="00DC2627">
        <w:t>In this chapter, w</w:t>
      </w:r>
      <w:r w:rsidR="00CA3CD7">
        <w:t xml:space="preserve">e will start explaining the different steps to be executed in order to build </w:t>
      </w:r>
      <w:r w:rsidR="001F3014">
        <w:t>and evaluate the classification model</w:t>
      </w:r>
      <w:r w:rsidR="00CA3CD7">
        <w:t xml:space="preserve">. Then we describe the method that is used in comparing the quality of the </w:t>
      </w:r>
      <w:r w:rsidR="001F3014">
        <w:t xml:space="preserve">“new test” against </w:t>
      </w:r>
      <w:r w:rsidR="00CA3CD7">
        <w:t>other popular statistical tests of normality.</w:t>
      </w:r>
    </w:p>
    <w:p w:rsidR="00C75E13" w:rsidRDefault="00C75E13" w:rsidP="00DC2627">
      <w:pPr>
        <w:pStyle w:val="p"/>
      </w:pPr>
    </w:p>
    <w:p w:rsidR="00FD4F48" w:rsidRPr="00FD4F48" w:rsidRDefault="00FD4F48" w:rsidP="00FD4F48">
      <w:pPr>
        <w:pStyle w:val="ListParagraph"/>
        <w:keepNext/>
        <w:keepLines/>
        <w:numPr>
          <w:ilvl w:val="0"/>
          <w:numId w:val="14"/>
        </w:numPr>
        <w:spacing w:before="240" w:after="0"/>
        <w:contextualSpacing w:val="0"/>
        <w:jc w:val="center"/>
        <w:outlineLvl w:val="0"/>
        <w:rPr>
          <w:rFonts w:asciiTheme="majorBidi" w:eastAsiaTheme="majorEastAsia" w:hAnsiTheme="majorBidi" w:cstheme="majorBidi"/>
          <w:vanish/>
          <w:color w:val="000000" w:themeColor="text1"/>
          <w:sz w:val="36"/>
          <w:szCs w:val="36"/>
        </w:rPr>
      </w:pPr>
      <w:bookmarkStart w:id="37" w:name="_Toc39145027"/>
      <w:bookmarkStart w:id="38" w:name="_Toc39145055"/>
      <w:bookmarkStart w:id="39" w:name="_Toc39145083"/>
      <w:bookmarkStart w:id="40" w:name="_Toc39145112"/>
      <w:bookmarkStart w:id="41" w:name="_Toc39313603"/>
      <w:bookmarkStart w:id="42" w:name="_Toc39313635"/>
      <w:bookmarkStart w:id="43" w:name="_Toc39874873"/>
      <w:bookmarkStart w:id="44" w:name="_Toc39874903"/>
      <w:bookmarkStart w:id="45" w:name="_Toc39873441"/>
      <w:bookmarkStart w:id="46" w:name="_Toc39874813"/>
      <w:bookmarkStart w:id="47" w:name="_Toc39874992"/>
      <w:bookmarkStart w:id="48" w:name="_Toc39875032"/>
      <w:bookmarkStart w:id="49" w:name="_Toc39875083"/>
      <w:bookmarkStart w:id="50" w:name="_Toc41938621"/>
      <w:bookmarkStart w:id="51" w:name="_Toc4220050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rsidR="00D763A4" w:rsidRDefault="008B3153" w:rsidP="00FD4F48">
      <w:pPr>
        <w:pStyle w:val="H2"/>
        <w:bidi w:val="0"/>
        <w:jc w:val="left"/>
      </w:pPr>
      <w:r>
        <w:t xml:space="preserve"> </w:t>
      </w:r>
      <w:bookmarkStart w:id="52" w:name="_Toc42200507"/>
      <w:r w:rsidR="00272C81">
        <w:t>Alternative Distributions</w:t>
      </w:r>
      <w:bookmarkEnd w:id="52"/>
    </w:p>
    <w:p w:rsidR="00964CB7" w:rsidRDefault="00964CB7" w:rsidP="004450FE"/>
    <w:p w:rsidR="00823771" w:rsidRDefault="00753A80" w:rsidP="007A73F4">
      <w:pPr>
        <w:pStyle w:val="p"/>
      </w:pPr>
      <w:r>
        <w:t>Alternative distributions can be classified into five major families based on the distribution skewness and kurtosis</w:t>
      </w:r>
      <w:r w:rsidR="00C10BAC">
        <w:t>:</w:t>
      </w:r>
      <w:r w:rsidR="00272C81" w:rsidRPr="00F17DD1">
        <w:t xml:space="preserve"> </w:t>
      </w:r>
      <w:r w:rsidR="00C10BAC">
        <w:t>a</w:t>
      </w:r>
      <w:r w:rsidRPr="00F17DD1">
        <w:t>symmetric</w:t>
      </w:r>
      <w:r w:rsidR="00272C81" w:rsidRPr="00F17DD1">
        <w:t xml:space="preserve"> long-tailed, </w:t>
      </w:r>
      <w:r w:rsidR="00C10BAC">
        <w:t>a</w:t>
      </w:r>
      <w:r w:rsidRPr="00F17DD1">
        <w:t>symmetric</w:t>
      </w:r>
      <w:r w:rsidR="00272C81" w:rsidRPr="00F17DD1">
        <w:t xml:space="preserve"> short-</w:t>
      </w:r>
      <w:r w:rsidRPr="00F17DD1">
        <w:t>tailed</w:t>
      </w:r>
      <w:r w:rsidR="00272C81" w:rsidRPr="00F17DD1">
        <w:t xml:space="preserve">, </w:t>
      </w:r>
      <w:r w:rsidR="00C10BAC">
        <w:t>s</w:t>
      </w:r>
      <w:r w:rsidR="00C10BAC" w:rsidRPr="00F17DD1">
        <w:t>ymmet</w:t>
      </w:r>
      <w:r w:rsidR="00C10BAC">
        <w:t>ric long-tailed, symmetric short-tailed,</w:t>
      </w:r>
      <w:r w:rsidR="00272C81" w:rsidRPr="00F17DD1">
        <w:t xml:space="preserve"> and </w:t>
      </w:r>
      <w:r w:rsidR="00C10BAC">
        <w:t>c</w:t>
      </w:r>
      <w:r w:rsidR="00272C81" w:rsidRPr="00F17DD1">
        <w:t xml:space="preserve">lose to </w:t>
      </w:r>
      <w:r w:rsidR="00C10BAC">
        <w:t>n</w:t>
      </w:r>
      <w:r w:rsidR="00C10BAC" w:rsidRPr="00F17DD1">
        <w:t>ormal</w:t>
      </w:r>
      <w:r w:rsidR="00272C81" w:rsidRPr="00F17DD1">
        <w:t xml:space="preserve"> </w:t>
      </w:r>
      <w:r w:rsidR="00C10BAC">
        <w:t>(</w:t>
      </w:r>
      <w:r w:rsidR="00C10BAC" w:rsidRPr="00F17DD1">
        <w:t>Shapiro, S. &amp; Wilk, B. &amp; Chen, J. 1968</w:t>
      </w:r>
      <w:r w:rsidR="00C10BAC">
        <w:t>)</w:t>
      </w:r>
      <w:r w:rsidR="00272C81" w:rsidRPr="00F17DD1">
        <w:t xml:space="preserve">. </w:t>
      </w:r>
      <w:r w:rsidR="009552ED">
        <w:t xml:space="preserve">The alternative distributions used in this study were selected from these families on </w:t>
      </w:r>
      <w:r w:rsidR="009B72D6">
        <w:t>different</w:t>
      </w:r>
      <w:r w:rsidR="009552ED">
        <w:t xml:space="preserve"> levels of parameters in order to cover a wide range of the data. Five </w:t>
      </w:r>
      <w:r w:rsidR="009C0692">
        <w:t xml:space="preserve">instances from </w:t>
      </w:r>
      <w:r w:rsidR="009552ED">
        <w:t xml:space="preserve">each family </w:t>
      </w:r>
      <w:r w:rsidR="00FA705D">
        <w:t>are chosen</w:t>
      </w:r>
      <w:r w:rsidR="009552ED">
        <w:t xml:space="preserve"> as shown on </w:t>
      </w:r>
      <w:r w:rsidR="00D85256">
        <w:fldChar w:fldCharType="begin"/>
      </w:r>
      <w:r w:rsidR="00D85256">
        <w:instrText xml:space="preserve"> REF _Ref39874715 \h </w:instrText>
      </w:r>
      <w:r w:rsidR="00D85256">
        <w:fldChar w:fldCharType="separate"/>
      </w:r>
      <w:r w:rsidR="002F77CB">
        <w:t xml:space="preserve">Table </w:t>
      </w:r>
      <w:r w:rsidR="002F77CB">
        <w:rPr>
          <w:noProof/>
        </w:rPr>
        <w:t>1</w:t>
      </w:r>
      <w:r w:rsidR="00D85256">
        <w:fldChar w:fldCharType="end"/>
      </w:r>
      <w:r w:rsidR="009C0692">
        <w:t>,</w:t>
      </w:r>
      <w:r w:rsidR="00C76763">
        <w:t xml:space="preserve"> and </w:t>
      </w:r>
      <w:r w:rsidR="009C0692">
        <w:t xml:space="preserve">an overview of </w:t>
      </w:r>
      <w:r w:rsidR="00F751A1">
        <w:t>the</w:t>
      </w:r>
      <w:r w:rsidR="009C0692">
        <w:t xml:space="preserve"> corresponding probability distributions is provided later in this section.</w:t>
      </w:r>
      <w:r w:rsidR="00C76763">
        <w:t xml:space="preserve"> </w:t>
      </w:r>
      <w:r w:rsidR="001C0663">
        <w:t>The</w:t>
      </w:r>
      <w:r w:rsidR="00332B89">
        <w:t xml:space="preserve"> alternatives </w:t>
      </w:r>
      <w:r w:rsidR="00B459DD">
        <w:t xml:space="preserve">will be </w:t>
      </w:r>
      <w:r w:rsidR="00332B89">
        <w:t xml:space="preserve">used </w:t>
      </w:r>
      <w:r w:rsidR="00B459DD">
        <w:t xml:space="preserve">in the </w:t>
      </w:r>
      <w:r w:rsidR="00332B89">
        <w:t xml:space="preserve">proposed model as positive examples, and also </w:t>
      </w:r>
      <w:r w:rsidR="00755387">
        <w:t xml:space="preserve">used </w:t>
      </w:r>
      <w:r w:rsidR="00332B89">
        <w:t xml:space="preserve">in the later phase of comparing the power of the new test </w:t>
      </w:r>
      <w:r w:rsidR="007A73F4">
        <w:t>against other statistical tests.</w:t>
      </w:r>
    </w:p>
    <w:p w:rsidR="001743A8" w:rsidRDefault="001743A8" w:rsidP="001743A8">
      <w:pPr>
        <w:pStyle w:val="Caption"/>
        <w:keepNext/>
        <w:jc w:val="center"/>
      </w:pPr>
      <w:bookmarkStart w:id="53" w:name="_Ref39874715"/>
      <w:bookmarkStart w:id="54" w:name="_Toc39144847"/>
      <w:r>
        <w:t xml:space="preserve">Table </w:t>
      </w:r>
      <w:fldSimple w:instr=" SEQ Table \* ARABIC ">
        <w:r w:rsidR="002F77CB">
          <w:rPr>
            <w:noProof/>
          </w:rPr>
          <w:t>1</w:t>
        </w:r>
      </w:fldSimple>
      <w:bookmarkEnd w:id="53"/>
      <w:r>
        <w:t>:</w:t>
      </w:r>
      <w:r w:rsidRPr="00CF77F7">
        <w:t xml:space="preserve"> Alternative distributions used in the research</w:t>
      </w:r>
      <w:bookmarkEnd w:id="54"/>
    </w:p>
    <w:tbl>
      <w:tblPr>
        <w:tblStyle w:val="TableGrid"/>
        <w:tblW w:w="0" w:type="auto"/>
        <w:tblInd w:w="-5" w:type="dxa"/>
        <w:tblLook w:val="04A0" w:firstRow="1" w:lastRow="0" w:firstColumn="1" w:lastColumn="0" w:noHBand="0" w:noVBand="1"/>
      </w:tblPr>
      <w:tblGrid>
        <w:gridCol w:w="2160"/>
        <w:gridCol w:w="1530"/>
        <w:gridCol w:w="1440"/>
        <w:gridCol w:w="1440"/>
        <w:gridCol w:w="1350"/>
        <w:gridCol w:w="1430"/>
      </w:tblGrid>
      <w:tr w:rsidR="001743A8" w:rsidRPr="00F17DD1" w:rsidTr="000A3772">
        <w:trPr>
          <w:trHeight w:val="422"/>
        </w:trPr>
        <w:tc>
          <w:tcPr>
            <w:tcW w:w="2160" w:type="dxa"/>
            <w:tcBorders>
              <w:top w:val="single" w:sz="4" w:space="0" w:color="auto"/>
            </w:tcBorders>
            <w:shd w:val="clear" w:color="auto" w:fill="000000" w:themeFill="text1"/>
          </w:tcPr>
          <w:p w:rsidR="001743A8" w:rsidRPr="00F342AB" w:rsidRDefault="001743A8" w:rsidP="000A3772">
            <w:pPr>
              <w:rPr>
                <w:rFonts w:asciiTheme="majorBidi" w:hAnsiTheme="majorBidi" w:cstheme="majorBidi"/>
                <w:b/>
                <w:bCs/>
              </w:rPr>
            </w:pPr>
            <w:r w:rsidRPr="00F342AB">
              <w:rPr>
                <w:rFonts w:asciiTheme="majorBidi" w:hAnsiTheme="majorBidi" w:cstheme="majorBidi"/>
                <w:b/>
                <w:bCs/>
              </w:rPr>
              <w:t>Family</w:t>
            </w:r>
          </w:p>
        </w:tc>
        <w:tc>
          <w:tcPr>
            <w:tcW w:w="7190" w:type="dxa"/>
            <w:gridSpan w:val="5"/>
            <w:tcBorders>
              <w:top w:val="single" w:sz="4" w:space="0" w:color="auto"/>
            </w:tcBorders>
            <w:shd w:val="clear" w:color="auto" w:fill="000000" w:themeFill="text1"/>
          </w:tcPr>
          <w:p w:rsidR="001743A8" w:rsidRPr="00F342AB" w:rsidRDefault="001743A8" w:rsidP="000A3772">
            <w:pPr>
              <w:jc w:val="center"/>
              <w:rPr>
                <w:rFonts w:asciiTheme="majorBidi" w:hAnsiTheme="majorBidi" w:cstheme="majorBidi"/>
                <w:b/>
                <w:bCs/>
              </w:rPr>
            </w:pPr>
            <w:r w:rsidRPr="00F342AB">
              <w:rPr>
                <w:rFonts w:asciiTheme="majorBidi" w:hAnsiTheme="majorBidi" w:cstheme="majorBidi"/>
                <w:b/>
                <w:bCs/>
              </w:rPr>
              <w:t>Alternatives</w:t>
            </w:r>
          </w:p>
        </w:tc>
      </w:tr>
      <w:tr w:rsidR="001743A8" w:rsidRPr="00F17DD1" w:rsidTr="000A3772">
        <w:tc>
          <w:tcPr>
            <w:tcW w:w="2160" w:type="dxa"/>
            <w:shd w:val="clear" w:color="auto" w:fill="E7E6E6" w:themeFill="background2"/>
          </w:tcPr>
          <w:p w:rsidR="001743A8" w:rsidRPr="00F342AB" w:rsidRDefault="00C95714" w:rsidP="00C95714">
            <w:pPr>
              <w:rPr>
                <w:rFonts w:asciiTheme="majorBidi" w:hAnsiTheme="majorBidi" w:cstheme="majorBidi"/>
                <w:b/>
                <w:bCs/>
              </w:rPr>
            </w:pPr>
            <w:r>
              <w:rPr>
                <w:rFonts w:asciiTheme="majorBidi" w:hAnsiTheme="majorBidi" w:cstheme="majorBidi"/>
                <w:b/>
                <w:bCs/>
              </w:rPr>
              <w:t xml:space="preserve">Asym. </w:t>
            </w:r>
            <w:r w:rsidR="001743A8" w:rsidRPr="00F342AB">
              <w:rPr>
                <w:rFonts w:asciiTheme="majorBidi" w:hAnsiTheme="majorBidi" w:cstheme="majorBidi"/>
                <w:b/>
                <w:bCs/>
              </w:rPr>
              <w:t>long-tailed</w:t>
            </w:r>
          </w:p>
        </w:tc>
        <w:tc>
          <w:tcPr>
            <w:tcW w:w="153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Weibull(0.5, 1)</w:t>
            </w:r>
          </w:p>
        </w:tc>
        <w:tc>
          <w:tcPr>
            <w:tcW w:w="144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Weibull(2, 1)</w:t>
            </w:r>
          </w:p>
        </w:tc>
        <w:tc>
          <w:tcPr>
            <w:tcW w:w="1440" w:type="dxa"/>
          </w:tcPr>
          <w:p w:rsidR="001743A8" w:rsidRDefault="001743A8" w:rsidP="000A3772">
            <w:pPr>
              <w:rPr>
                <w:rFonts w:asciiTheme="majorBidi" w:hAnsiTheme="majorBidi" w:cstheme="majorBidi"/>
                <w:sz w:val="20"/>
                <w:szCs w:val="20"/>
              </w:rPr>
            </w:pPr>
            <w:r w:rsidRPr="001C3100">
              <w:rPr>
                <w:rFonts w:asciiTheme="majorBidi" w:hAnsiTheme="majorBidi" w:cstheme="majorBidi"/>
                <w:sz w:val="20"/>
                <w:szCs w:val="20"/>
              </w:rPr>
              <w:t xml:space="preserve">LogNormal </w:t>
            </w:r>
          </w:p>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(0, 1)</w:t>
            </w:r>
          </w:p>
        </w:tc>
        <w:tc>
          <w:tcPr>
            <w:tcW w:w="1350" w:type="dxa"/>
          </w:tcPr>
          <w:p w:rsidR="001743A8" w:rsidRPr="001C3100" w:rsidRDefault="003623AF" w:rsidP="000A3772">
            <w:pPr>
              <w:rPr>
                <w:rFonts w:asciiTheme="majorBidi" w:eastAsiaTheme="minorEastAsia" w:hAnsiTheme="majorBidi" w:cstheme="majorBidi"/>
                <w:sz w:val="20"/>
                <w:szCs w:val="20"/>
              </w:rPr>
            </w:pPr>
            <m:oMathPara>
              <m:oMath>
                <m:sSup>
                  <m:sSupPr>
                    <m:ctrlPr>
                      <w:rPr>
                        <w:rFonts w:ascii="Cambria Math" w:eastAsia="Cambria Math" w:hAnsi="Cambria Math" w:cstheme="majorBidi"/>
                        <w:sz w:val="20"/>
                        <w:szCs w:val="20"/>
                      </w:rPr>
                    </m:ctrlPr>
                  </m:sSupPr>
                  <m:e>
                    <m:r>
                      <m:rPr>
                        <m:sty m:val="p"/>
                      </m:rPr>
                      <w:rPr>
                        <w:rFonts w:ascii="Cambria Math" w:hAnsi="Cambria Math" w:cstheme="majorBidi"/>
                        <w:sz w:val="20"/>
                        <w:szCs w:val="20"/>
                      </w:rPr>
                      <w:sym w:font="Symbol" w:char="F063"/>
                    </m:r>
                  </m:e>
                  <m:sup>
                    <m:r>
                      <w:rPr>
                        <w:rFonts w:ascii="Cambria Math" w:eastAsia="Cambria Math" w:hAnsi="Cambria Math" w:cstheme="majorBidi"/>
                        <w:sz w:val="20"/>
                        <w:szCs w:val="20"/>
                      </w:rPr>
                      <m:t>2</m:t>
                    </m:r>
                  </m:sup>
                </m:sSup>
                <m:r>
                  <w:rPr>
                    <w:rFonts w:ascii="Cambria Math" w:eastAsia="Cambria Math" w:hAnsi="Cambria Math" w:cstheme="majorBidi"/>
                    <w:sz w:val="20"/>
                    <w:szCs w:val="20"/>
                  </w:rPr>
                  <m:t>(4)</m:t>
                </m:r>
              </m:oMath>
            </m:oMathPara>
          </w:p>
          <w:p w:rsidR="001743A8" w:rsidRPr="001C3100" w:rsidRDefault="001743A8" w:rsidP="000A3772">
            <w:pPr>
              <w:rPr>
                <w:rFonts w:asciiTheme="majorBidi" w:hAnsiTheme="majorBidi" w:cstheme="majorBidi"/>
                <w:sz w:val="20"/>
                <w:szCs w:val="20"/>
              </w:rPr>
            </w:pPr>
          </w:p>
        </w:tc>
        <w:tc>
          <w:tcPr>
            <w:tcW w:w="1430" w:type="dxa"/>
          </w:tcPr>
          <w:p w:rsidR="001743A8" w:rsidRPr="001C3100" w:rsidRDefault="003623AF" w:rsidP="000A3772">
            <w:pPr>
              <w:rPr>
                <w:rFonts w:asciiTheme="majorBidi" w:eastAsiaTheme="minorEastAsia" w:hAnsiTheme="majorBidi" w:cstheme="majorBidi"/>
                <w:sz w:val="20"/>
                <w:szCs w:val="20"/>
              </w:rPr>
            </w:pPr>
            <m:oMathPara>
              <m:oMath>
                <m:sSup>
                  <m:sSupPr>
                    <m:ctrlPr>
                      <w:rPr>
                        <w:rFonts w:ascii="Cambria Math" w:eastAsia="Cambria Math" w:hAnsi="Cambria Math" w:cstheme="majorBidi"/>
                        <w:sz w:val="20"/>
                        <w:szCs w:val="20"/>
                      </w:rPr>
                    </m:ctrlPr>
                  </m:sSupPr>
                  <m:e>
                    <m:r>
                      <m:rPr>
                        <m:sty m:val="p"/>
                      </m:rPr>
                      <w:rPr>
                        <w:rFonts w:ascii="Cambria Math" w:hAnsi="Cambria Math" w:cstheme="majorBidi"/>
                        <w:sz w:val="20"/>
                        <w:szCs w:val="20"/>
                      </w:rPr>
                      <w:sym w:font="Symbol" w:char="F063"/>
                    </m:r>
                  </m:e>
                  <m:sup>
                    <m:r>
                      <w:rPr>
                        <w:rFonts w:ascii="Cambria Math" w:eastAsia="Cambria Math" w:hAnsi="Cambria Math" w:cstheme="majorBidi"/>
                        <w:sz w:val="20"/>
                        <w:szCs w:val="20"/>
                      </w:rPr>
                      <m:t>2</m:t>
                    </m:r>
                  </m:sup>
                </m:sSup>
                <m:r>
                  <w:rPr>
                    <w:rFonts w:ascii="Cambria Math" w:eastAsia="Cambria Math" w:hAnsi="Cambria Math" w:cstheme="majorBidi"/>
                    <w:sz w:val="20"/>
                    <w:szCs w:val="20"/>
                  </w:rPr>
                  <m:t>(10)</m:t>
                </m:r>
              </m:oMath>
            </m:oMathPara>
          </w:p>
          <w:p w:rsidR="001743A8" w:rsidRPr="001C3100" w:rsidRDefault="001743A8" w:rsidP="000A3772">
            <w:pPr>
              <w:rPr>
                <w:rFonts w:asciiTheme="majorBidi" w:hAnsiTheme="majorBidi" w:cstheme="majorBidi"/>
                <w:sz w:val="20"/>
                <w:szCs w:val="20"/>
              </w:rPr>
            </w:pPr>
          </w:p>
        </w:tc>
      </w:tr>
      <w:tr w:rsidR="001743A8" w:rsidRPr="00F17DD1" w:rsidTr="000A3772">
        <w:tc>
          <w:tcPr>
            <w:tcW w:w="2160" w:type="dxa"/>
            <w:shd w:val="clear" w:color="auto" w:fill="E7E6E6" w:themeFill="background2"/>
          </w:tcPr>
          <w:p w:rsidR="001743A8" w:rsidRPr="00F342AB" w:rsidRDefault="001743A8" w:rsidP="00C95714">
            <w:pPr>
              <w:rPr>
                <w:rFonts w:asciiTheme="majorBidi" w:hAnsiTheme="majorBidi" w:cstheme="majorBidi"/>
                <w:b/>
                <w:bCs/>
              </w:rPr>
            </w:pPr>
            <w:r w:rsidRPr="00F342AB">
              <w:rPr>
                <w:rFonts w:asciiTheme="majorBidi" w:hAnsiTheme="majorBidi" w:cstheme="majorBidi"/>
                <w:b/>
                <w:bCs/>
              </w:rPr>
              <w:t>Asym</w:t>
            </w:r>
            <w:r w:rsidR="00C95714">
              <w:rPr>
                <w:rFonts w:asciiTheme="majorBidi" w:hAnsiTheme="majorBidi" w:cstheme="majorBidi"/>
                <w:b/>
                <w:bCs/>
              </w:rPr>
              <w:t>.</w:t>
            </w:r>
            <w:r w:rsidRPr="00F342AB">
              <w:rPr>
                <w:rFonts w:asciiTheme="majorBidi" w:hAnsiTheme="majorBidi" w:cstheme="majorBidi"/>
                <w:b/>
                <w:bCs/>
              </w:rPr>
              <w:t xml:space="preserve"> short-tailed</w:t>
            </w:r>
          </w:p>
        </w:tc>
        <w:tc>
          <w:tcPr>
            <w:tcW w:w="153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Beta(2, 1)</w:t>
            </w:r>
          </w:p>
        </w:tc>
        <w:tc>
          <w:tcPr>
            <w:tcW w:w="144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Beta(3, 2)</w:t>
            </w:r>
          </w:p>
        </w:tc>
        <w:tc>
          <w:tcPr>
            <w:tcW w:w="1440" w:type="dxa"/>
          </w:tcPr>
          <w:p w:rsidR="001743A8" w:rsidRDefault="001743A8" w:rsidP="000A3772">
            <w:pPr>
              <w:rPr>
                <w:rFonts w:asciiTheme="majorBidi" w:hAnsiTheme="majorBidi" w:cstheme="majorBidi"/>
                <w:sz w:val="20"/>
                <w:szCs w:val="20"/>
              </w:rPr>
            </w:pPr>
            <w:r w:rsidRPr="001C3100">
              <w:rPr>
                <w:rFonts w:asciiTheme="majorBidi" w:hAnsiTheme="majorBidi" w:cstheme="majorBidi"/>
                <w:sz w:val="20"/>
                <w:szCs w:val="20"/>
              </w:rPr>
              <w:t>LogNormal</w:t>
            </w:r>
          </w:p>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(0, 0.15)</w:t>
            </w:r>
          </w:p>
        </w:tc>
        <w:tc>
          <w:tcPr>
            <w:tcW w:w="1350" w:type="dxa"/>
          </w:tcPr>
          <w:p w:rsidR="001743A8" w:rsidRDefault="001743A8" w:rsidP="000A3772">
            <w:pPr>
              <w:rPr>
                <w:rFonts w:asciiTheme="majorBidi" w:hAnsiTheme="majorBidi" w:cstheme="majorBidi"/>
                <w:sz w:val="20"/>
                <w:szCs w:val="20"/>
              </w:rPr>
            </w:pPr>
            <w:r w:rsidRPr="001C3100">
              <w:rPr>
                <w:rFonts w:asciiTheme="majorBidi" w:hAnsiTheme="majorBidi" w:cstheme="majorBidi"/>
                <w:sz w:val="20"/>
                <w:szCs w:val="20"/>
              </w:rPr>
              <w:t>LogNormal</w:t>
            </w:r>
          </w:p>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(0, 0.25)</w:t>
            </w:r>
          </w:p>
        </w:tc>
        <w:tc>
          <w:tcPr>
            <w:tcW w:w="1430" w:type="dxa"/>
          </w:tcPr>
          <w:p w:rsidR="001743A8" w:rsidRDefault="001743A8" w:rsidP="000A3772">
            <w:pPr>
              <w:rPr>
                <w:rFonts w:asciiTheme="majorBidi" w:hAnsiTheme="majorBidi" w:cstheme="majorBidi"/>
                <w:sz w:val="20"/>
                <w:szCs w:val="20"/>
              </w:rPr>
            </w:pPr>
            <w:r w:rsidRPr="001C3100">
              <w:rPr>
                <w:rFonts w:asciiTheme="majorBidi" w:hAnsiTheme="majorBidi" w:cstheme="majorBidi"/>
                <w:sz w:val="20"/>
                <w:szCs w:val="20"/>
              </w:rPr>
              <w:t xml:space="preserve">LogNormal </w:t>
            </w:r>
          </w:p>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(0, 0.35)</w:t>
            </w:r>
          </w:p>
        </w:tc>
      </w:tr>
      <w:tr w:rsidR="001743A8" w:rsidRPr="00F17DD1" w:rsidTr="000A3772">
        <w:tc>
          <w:tcPr>
            <w:tcW w:w="2160" w:type="dxa"/>
            <w:shd w:val="clear" w:color="auto" w:fill="E7E6E6" w:themeFill="background2"/>
          </w:tcPr>
          <w:p w:rsidR="001743A8" w:rsidRPr="00F342AB" w:rsidRDefault="00C95714" w:rsidP="00C95714">
            <w:pPr>
              <w:rPr>
                <w:rFonts w:asciiTheme="majorBidi" w:hAnsiTheme="majorBidi" w:cstheme="majorBidi"/>
                <w:b/>
                <w:bCs/>
              </w:rPr>
            </w:pPr>
            <w:r>
              <w:rPr>
                <w:rFonts w:asciiTheme="majorBidi" w:hAnsiTheme="majorBidi" w:cstheme="majorBidi"/>
                <w:b/>
                <w:bCs/>
              </w:rPr>
              <w:t>Sym.</w:t>
            </w:r>
            <w:r w:rsidR="001743A8" w:rsidRPr="00F342AB">
              <w:rPr>
                <w:rFonts w:asciiTheme="majorBidi" w:hAnsiTheme="majorBidi" w:cstheme="majorBidi"/>
                <w:b/>
                <w:bCs/>
              </w:rPr>
              <w:t xml:space="preserve"> long-tailed</w:t>
            </w:r>
          </w:p>
        </w:tc>
        <w:tc>
          <w:tcPr>
            <w:tcW w:w="153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t(1)</w:t>
            </w:r>
          </w:p>
        </w:tc>
        <w:tc>
          <w:tcPr>
            <w:tcW w:w="144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t(2)</w:t>
            </w:r>
          </w:p>
        </w:tc>
        <w:tc>
          <w:tcPr>
            <w:tcW w:w="144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t(4)</w:t>
            </w:r>
          </w:p>
        </w:tc>
        <w:tc>
          <w:tcPr>
            <w:tcW w:w="135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t(7)</w:t>
            </w:r>
          </w:p>
        </w:tc>
        <w:tc>
          <w:tcPr>
            <w:tcW w:w="143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Tukey (10)</w:t>
            </w:r>
          </w:p>
        </w:tc>
      </w:tr>
      <w:tr w:rsidR="001743A8" w:rsidRPr="00F17DD1" w:rsidTr="000A3772">
        <w:tc>
          <w:tcPr>
            <w:tcW w:w="2160" w:type="dxa"/>
            <w:shd w:val="clear" w:color="auto" w:fill="E7E6E6" w:themeFill="background2"/>
          </w:tcPr>
          <w:p w:rsidR="001743A8" w:rsidRPr="00F342AB" w:rsidRDefault="00C95714" w:rsidP="00C95714">
            <w:pPr>
              <w:rPr>
                <w:rFonts w:asciiTheme="majorBidi" w:hAnsiTheme="majorBidi" w:cstheme="majorBidi"/>
                <w:b/>
                <w:bCs/>
              </w:rPr>
            </w:pPr>
            <w:r>
              <w:rPr>
                <w:rFonts w:asciiTheme="majorBidi" w:hAnsiTheme="majorBidi" w:cstheme="majorBidi"/>
                <w:b/>
                <w:bCs/>
              </w:rPr>
              <w:t>Sym.</w:t>
            </w:r>
            <w:r w:rsidR="001743A8" w:rsidRPr="00F342AB">
              <w:rPr>
                <w:rFonts w:asciiTheme="majorBidi" w:hAnsiTheme="majorBidi" w:cstheme="majorBidi"/>
                <w:b/>
                <w:bCs/>
              </w:rPr>
              <w:t xml:space="preserve"> short-tailed</w:t>
            </w:r>
          </w:p>
        </w:tc>
        <w:tc>
          <w:tcPr>
            <w:tcW w:w="153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Uniform(0,1)</w:t>
            </w:r>
          </w:p>
        </w:tc>
        <w:tc>
          <w:tcPr>
            <w:tcW w:w="144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Beta(1.3, 1.3)</w:t>
            </w:r>
          </w:p>
        </w:tc>
        <w:tc>
          <w:tcPr>
            <w:tcW w:w="144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Beta(1.5, 1.5)</w:t>
            </w:r>
          </w:p>
        </w:tc>
        <w:tc>
          <w:tcPr>
            <w:tcW w:w="135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Tukey(1.5)</w:t>
            </w:r>
          </w:p>
        </w:tc>
        <w:tc>
          <w:tcPr>
            <w:tcW w:w="143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Truncated normal (-2, 2)</w:t>
            </w:r>
          </w:p>
        </w:tc>
      </w:tr>
      <w:tr w:rsidR="001743A8" w:rsidRPr="00F17DD1" w:rsidTr="000A3772">
        <w:tc>
          <w:tcPr>
            <w:tcW w:w="2160" w:type="dxa"/>
            <w:shd w:val="clear" w:color="auto" w:fill="E7E6E6" w:themeFill="background2"/>
          </w:tcPr>
          <w:p w:rsidR="001743A8" w:rsidRPr="00F342AB" w:rsidRDefault="001743A8" w:rsidP="000A3772">
            <w:pPr>
              <w:rPr>
                <w:rFonts w:asciiTheme="majorBidi" w:hAnsiTheme="majorBidi" w:cstheme="majorBidi"/>
                <w:b/>
                <w:bCs/>
              </w:rPr>
            </w:pPr>
            <w:r w:rsidRPr="00F342AB">
              <w:rPr>
                <w:rFonts w:asciiTheme="majorBidi" w:hAnsiTheme="majorBidi" w:cstheme="majorBidi"/>
                <w:b/>
                <w:bCs/>
              </w:rPr>
              <w:t>Close to normal</w:t>
            </w:r>
          </w:p>
        </w:tc>
        <w:tc>
          <w:tcPr>
            <w:tcW w:w="153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Tukey (0.1)</w:t>
            </w:r>
          </w:p>
        </w:tc>
        <w:tc>
          <w:tcPr>
            <w:tcW w:w="144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Tukey (0.2)</w:t>
            </w:r>
          </w:p>
        </w:tc>
        <w:tc>
          <w:tcPr>
            <w:tcW w:w="144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Tukey (5)</w:t>
            </w:r>
          </w:p>
        </w:tc>
        <w:tc>
          <w:tcPr>
            <w:tcW w:w="135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 xml:space="preserve">t (10) </w:t>
            </w:r>
          </w:p>
        </w:tc>
        <w:tc>
          <w:tcPr>
            <w:tcW w:w="143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Laplace(0, 10)</w:t>
            </w:r>
          </w:p>
        </w:tc>
      </w:tr>
    </w:tbl>
    <w:p w:rsidR="0085417B" w:rsidRDefault="0085417B" w:rsidP="00FA705D">
      <w:pPr>
        <w:pStyle w:val="p"/>
      </w:pPr>
    </w:p>
    <w:p w:rsidR="003030D7" w:rsidRDefault="00F65A3B" w:rsidP="00107BEA">
      <w:pPr>
        <w:pStyle w:val="H3"/>
      </w:pPr>
      <w:bookmarkStart w:id="55" w:name="_Toc42200508"/>
      <w:r>
        <w:lastRenderedPageBreak/>
        <w:t>Beta Distribution</w:t>
      </w:r>
      <w:bookmarkEnd w:id="55"/>
    </w:p>
    <w:p w:rsidR="00107BEA" w:rsidRPr="00107BEA" w:rsidRDefault="00107BEA" w:rsidP="00107BEA"/>
    <w:p w:rsidR="0085417B" w:rsidRDefault="003623AF" w:rsidP="000573AE">
      <w:pPr>
        <w:pStyle w:val="p"/>
      </w:pPr>
      <w:sdt>
        <w:sdtPr>
          <w:id w:val="-166333269"/>
          <w:citation/>
        </w:sdtPr>
        <w:sdtEndPr/>
        <w:sdtContent>
          <w:r w:rsidR="00B122D8">
            <w:fldChar w:fldCharType="begin"/>
          </w:r>
          <w:r w:rsidR="00B122D8">
            <w:instrText xml:space="preserve"> CITATION Wal07 \l 1033 </w:instrText>
          </w:r>
          <w:r w:rsidR="00B122D8">
            <w:fldChar w:fldCharType="separate"/>
          </w:r>
          <w:r w:rsidR="00664D38">
            <w:rPr>
              <w:noProof/>
            </w:rPr>
            <w:t>(Walck, 2007)</w:t>
          </w:r>
          <w:r w:rsidR="00B122D8">
            <w:fldChar w:fldCharType="end"/>
          </w:r>
        </w:sdtContent>
      </w:sdt>
      <w:r w:rsidR="00BA7F3A">
        <w:t xml:space="preserve"> </w:t>
      </w:r>
      <w:sdt>
        <w:sdtPr>
          <w:id w:val="-418095622"/>
          <w:citation/>
        </w:sdtPr>
        <w:sdtEndPr/>
        <w:sdtContent>
          <w:r w:rsidR="003C285B">
            <w:fldChar w:fldCharType="begin"/>
          </w:r>
          <w:r w:rsidR="003C285B">
            <w:instrText xml:space="preserve"> CITATION For11 \l 1033 </w:instrText>
          </w:r>
          <w:r w:rsidR="003C285B">
            <w:fldChar w:fldCharType="separate"/>
          </w:r>
          <w:r w:rsidR="00664D38">
            <w:rPr>
              <w:noProof/>
            </w:rPr>
            <w:t>(Forbes, Evans, Hasting, &amp; Peacock, 2011)</w:t>
          </w:r>
          <w:r w:rsidR="003C285B">
            <w:fldChar w:fldCharType="end"/>
          </w:r>
        </w:sdtContent>
      </w:sdt>
      <w:r w:rsidR="00FC0AB7">
        <w:t xml:space="preserve"> </w:t>
      </w:r>
      <w:r w:rsidR="0085417B">
        <w:t xml:space="preserve">The Beta distribution </w:t>
      </w:r>
      <w:r w:rsidR="00E149B6">
        <w:t xml:space="preserve">denoted by </w:t>
      </w:r>
      <m:oMath>
        <m:r>
          <w:rPr>
            <w:rFonts w:ascii="Cambria Math" w:hAnsi="Cambria Math"/>
          </w:rPr>
          <m:t>Beta(α,β)</m:t>
        </m:r>
      </m:oMath>
      <w:r w:rsidR="008317C6">
        <w:t xml:space="preserve"> </w:t>
      </w:r>
      <w:r w:rsidR="0085417B">
        <w:t xml:space="preserve">is a </w:t>
      </w:r>
      <w:r w:rsidR="008317C6">
        <w:t>continuous</w:t>
      </w:r>
      <w:r w:rsidR="0085417B">
        <w:t xml:space="preserve"> </w:t>
      </w:r>
      <w:r w:rsidR="008317C6">
        <w:t>distribution</w:t>
      </w:r>
      <w:r w:rsidR="0085417B">
        <w:t xml:space="preserve"> given by:</w:t>
      </w:r>
    </w:p>
    <w:p w:rsidR="0085417B" w:rsidRPr="0085417B" w:rsidRDefault="0085417B" w:rsidP="00F863C6">
      <w:pPr>
        <w:pStyle w:val="p"/>
      </w:pPr>
      <m:oMathPara>
        <m:oMath>
          <m:r>
            <w:rPr>
              <w:rFonts w:ascii="Cambria Math" w:hAnsi="Cambria Math"/>
            </w:rPr>
            <m:t>f</m:t>
          </m:r>
          <m:d>
            <m:dPr>
              <m:ctrlPr>
                <w:rPr>
                  <w:rFonts w:ascii="Cambria Math" w:hAnsi="Cambria Math"/>
                  <w:i/>
                </w:rPr>
              </m:ctrlPr>
            </m:dPr>
            <m:e>
              <m:r>
                <w:rPr>
                  <w:rFonts w:ascii="Cambria Math" w:hAnsi="Cambria Math"/>
                </w:rPr>
                <m:t>x;v, ω</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v-1</m:t>
                  </m:r>
                </m:sup>
              </m:sSup>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ω-1</m:t>
                  </m:r>
                </m:sup>
              </m:sSup>
            </m:num>
            <m:den>
              <m:r>
                <w:rPr>
                  <w:rFonts w:ascii="Cambria Math" w:hAnsi="Cambria Math"/>
                </w:rPr>
                <m:t>B</m:t>
              </m:r>
              <m:d>
                <m:dPr>
                  <m:ctrlPr>
                    <w:rPr>
                      <w:rFonts w:ascii="Cambria Math" w:hAnsi="Cambria Math"/>
                      <w:i/>
                    </w:rPr>
                  </m:ctrlPr>
                </m:dPr>
                <m:e>
                  <m:r>
                    <w:rPr>
                      <w:rFonts w:ascii="Cambria Math" w:hAnsi="Cambria Math"/>
                    </w:rPr>
                    <m:t>v,ω</m:t>
                  </m:r>
                </m:e>
              </m:d>
            </m:den>
          </m:f>
          <m:r>
            <w:rPr>
              <w:rFonts w:ascii="Cambria Math" w:hAnsi="Cambria Math"/>
            </w:rPr>
            <m:t xml:space="preserve"> 0≤x≤1</m:t>
          </m:r>
        </m:oMath>
      </m:oMathPara>
    </w:p>
    <w:p w:rsidR="0085417B" w:rsidRDefault="0085417B" w:rsidP="00F863C6">
      <w:r>
        <w:t xml:space="preserve"> </w:t>
      </w:r>
      <w:r w:rsidR="00AB3342">
        <w:t xml:space="preserve">Where the quality </w:t>
      </w:r>
      <m:oMath>
        <m:r>
          <w:rPr>
            <w:rFonts w:ascii="Cambria Math" w:hAnsi="Cambria Math"/>
          </w:rPr>
          <m:t>B(v,ω)</m:t>
        </m:r>
      </m:oMath>
      <w:r w:rsidR="00AB3342">
        <w:t xml:space="preserve"> is the Beta function defined </w:t>
      </w:r>
      <w:r w:rsidR="00BB2EE0">
        <w:t>in terms of Gamma function as:</w:t>
      </w:r>
    </w:p>
    <w:p w:rsidR="00BB2EE0" w:rsidRPr="00845E19" w:rsidRDefault="00BB2EE0" w:rsidP="00F863C6">
      <w:pPr>
        <w:pStyle w:val="p"/>
      </w:pPr>
      <m:oMathPara>
        <m:oMath>
          <m:r>
            <w:rPr>
              <w:rFonts w:ascii="Cambria Math" w:hAnsi="Cambria Math"/>
            </w:rPr>
            <m:t>B</m:t>
          </m:r>
          <m:d>
            <m:dPr>
              <m:ctrlPr>
                <w:rPr>
                  <w:rFonts w:ascii="Cambria Math" w:hAnsi="Cambria Math"/>
                  <w:i/>
                </w:rPr>
              </m:ctrlPr>
            </m:dPr>
            <m:e>
              <m:r>
                <w:rPr>
                  <w:rFonts w:ascii="Cambria Math" w:hAnsi="Cambria Math"/>
                </w:rPr>
                <m:t>v,ω</m:t>
              </m:r>
            </m:e>
          </m:d>
          <m:r>
            <w:rPr>
              <w:rFonts w:ascii="Cambria Math" w:hAnsi="Cambria Math"/>
            </w:rPr>
            <m:t>=</m:t>
          </m:r>
          <m:f>
            <m:fPr>
              <m:ctrlPr>
                <w:rPr>
                  <w:rFonts w:ascii="Cambria Math" w:hAnsi="Cambria Math"/>
                  <w:i/>
                </w:rPr>
              </m:ctrlPr>
            </m:fPr>
            <m:num>
              <m:r>
                <m:rPr>
                  <m:sty m:val="p"/>
                </m:rPr>
                <w:rPr>
                  <w:rFonts w:ascii="Cambria Math" w:hAnsi="Cambria Math"/>
                </w:rPr>
                <m:t>Γ</m:t>
              </m:r>
              <m:r>
                <w:rPr>
                  <w:rFonts w:ascii="Cambria Math" w:hAnsi="Cambria Math"/>
                </w:rPr>
                <m:t>(v)</m:t>
              </m:r>
              <m:r>
                <m:rPr>
                  <m:sty m:val="p"/>
                </m:rPr>
                <w:rPr>
                  <w:rFonts w:ascii="Cambria Math" w:hAnsi="Cambria Math"/>
                </w:rPr>
                <m:t>Γ</m:t>
              </m:r>
              <m:r>
                <w:rPr>
                  <w:rFonts w:ascii="Cambria Math" w:hAnsi="Cambria Math"/>
                </w:rPr>
                <m:t>(ω)</m:t>
              </m:r>
            </m:num>
            <m:den>
              <m:r>
                <m:rPr>
                  <m:sty m:val="p"/>
                </m:rPr>
                <w:rPr>
                  <w:rFonts w:ascii="Cambria Math" w:hAnsi="Cambria Math"/>
                </w:rPr>
                <m:t>Γ</m:t>
              </m:r>
              <m:r>
                <w:rPr>
                  <w:rFonts w:ascii="Cambria Math" w:hAnsi="Cambria Math"/>
                </w:rPr>
                <m:t>(v+ω)</m:t>
              </m:r>
            </m:den>
          </m:f>
        </m:oMath>
      </m:oMathPara>
    </w:p>
    <w:p w:rsidR="00845E19" w:rsidRDefault="00923EB7" w:rsidP="00F863C6">
      <w:pPr>
        <w:pStyle w:val="p"/>
        <w:ind w:firstLine="0"/>
      </w:pPr>
      <w:r>
        <w:t xml:space="preserve">For </w:t>
      </w:r>
      <w:r w:rsidR="00F863C6">
        <w:t>v</w:t>
      </w:r>
      <w:r w:rsidR="00107BEA">
        <w:t xml:space="preserve"> </w:t>
      </w:r>
      <w:r>
        <w:t>=</w:t>
      </w:r>
      <w:r w:rsidR="00107BEA">
        <w:t xml:space="preserve"> </w:t>
      </w:r>
      <m:oMath>
        <m:r>
          <w:rPr>
            <w:rFonts w:ascii="Cambria Math" w:hAnsi="Cambria Math"/>
          </w:rPr>
          <m:t>ω</m:t>
        </m:r>
      </m:oMath>
      <w:r w:rsidR="00107BEA">
        <w:t xml:space="preserve"> </w:t>
      </w:r>
      <w:r>
        <w:t>=</w:t>
      </w:r>
      <w:r w:rsidR="00107BEA">
        <w:t xml:space="preserve"> </w:t>
      </w:r>
      <w:r>
        <w:t xml:space="preserve">1, the Beta distribution simply becomes a uniform distribution between zero and one. </w:t>
      </w:r>
      <w:r w:rsidR="00845E19">
        <w:t xml:space="preserve">The mean </w:t>
      </w:r>
      <w:r w:rsidR="00E2430F">
        <w:t xml:space="preserve">and the variance </w:t>
      </w:r>
      <w:r w:rsidR="00845E19">
        <w:t xml:space="preserve">of the Beta distribution given by </w:t>
      </w:r>
    </w:p>
    <w:p w:rsidR="00845E19" w:rsidRPr="00E2430F" w:rsidRDefault="00845E19" w:rsidP="00660CFA">
      <w:pPr>
        <w:pStyle w:val="p"/>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v</m:t>
              </m:r>
            </m:num>
            <m:den>
              <m:r>
                <w:rPr>
                  <w:rFonts w:ascii="Cambria Math" w:hAnsi="Cambria Math"/>
                </w:rPr>
                <m:t>v+ω</m:t>
              </m:r>
            </m:den>
          </m:f>
        </m:oMath>
      </m:oMathPara>
    </w:p>
    <w:p w:rsidR="00E2430F" w:rsidRPr="00E2430F" w:rsidRDefault="00E2430F" w:rsidP="00660CFA">
      <w:pPr>
        <w:pStyle w:val="p"/>
      </w:pPr>
      <m:oMathPara>
        <m:oMathParaPr>
          <m:jc m:val="center"/>
        </m:oMathParaPr>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vω</m:t>
              </m:r>
            </m:num>
            <m:den>
              <m:sSup>
                <m:sSupPr>
                  <m:ctrlPr>
                    <w:rPr>
                      <w:rFonts w:ascii="Cambria Math" w:hAnsi="Cambria Math"/>
                      <w:i/>
                    </w:rPr>
                  </m:ctrlPr>
                </m:sSupPr>
                <m:e>
                  <m:d>
                    <m:dPr>
                      <m:ctrlPr>
                        <w:rPr>
                          <w:rFonts w:ascii="Cambria Math" w:hAnsi="Cambria Math"/>
                          <w:i/>
                        </w:rPr>
                      </m:ctrlPr>
                    </m:dPr>
                    <m:e>
                      <m:r>
                        <w:rPr>
                          <w:rFonts w:ascii="Cambria Math" w:hAnsi="Cambria Math"/>
                        </w:rPr>
                        <m:t>v+ω</m:t>
                      </m:r>
                    </m:e>
                  </m:d>
                </m:e>
                <m:sup>
                  <m:r>
                    <w:rPr>
                      <w:rFonts w:ascii="Cambria Math" w:hAnsi="Cambria Math"/>
                    </w:rPr>
                    <m:t>2</m:t>
                  </m:r>
                </m:sup>
              </m:sSup>
              <m:r>
                <w:rPr>
                  <w:rFonts w:ascii="Cambria Math" w:hAnsi="Cambria Math"/>
                </w:rPr>
                <m:t>(v+ω+1)</m:t>
              </m:r>
            </m:den>
          </m:f>
        </m:oMath>
      </m:oMathPara>
    </w:p>
    <w:p w:rsidR="00E2430F" w:rsidRPr="00845E19" w:rsidRDefault="00E2430F" w:rsidP="00845E19">
      <w:pPr>
        <w:pStyle w:val="p"/>
      </w:pPr>
    </w:p>
    <w:p w:rsidR="0085417B" w:rsidRDefault="000B7C37" w:rsidP="00016C55">
      <w:pPr>
        <w:pStyle w:val="p"/>
        <w:ind w:firstLine="0"/>
      </w:pPr>
      <w:r>
        <w:fldChar w:fldCharType="begin"/>
      </w:r>
      <w:r>
        <w:instrText xml:space="preserve"> REF _Ref39874360 \h </w:instrText>
      </w:r>
      <w:r>
        <w:fldChar w:fldCharType="separate"/>
      </w:r>
      <w:r w:rsidR="002F77CB">
        <w:t xml:space="preserve">Figure </w:t>
      </w:r>
      <w:r w:rsidR="002F77CB">
        <w:rPr>
          <w:noProof/>
        </w:rPr>
        <w:t>2</w:t>
      </w:r>
      <w:r>
        <w:fldChar w:fldCharType="end"/>
      </w:r>
      <w:r w:rsidR="00845E19">
        <w:t xml:space="preserve"> </w:t>
      </w:r>
      <w:r w:rsidR="00923EB7">
        <w:t xml:space="preserve">shows the Beta distribution on different levels of </w:t>
      </w:r>
      <m:oMath>
        <m:r>
          <w:rPr>
            <w:rFonts w:ascii="Cambria Math" w:hAnsi="Cambria Math"/>
          </w:rPr>
          <m:t>v</m:t>
        </m:r>
      </m:oMath>
      <w:r w:rsidR="00923EB7">
        <w:t xml:space="preserve"> and</w:t>
      </w:r>
      <w:r w:rsidR="00016C55">
        <w:t xml:space="preserve"> </w:t>
      </w:r>
      <m:oMath>
        <m:r>
          <w:rPr>
            <w:rFonts w:ascii="Cambria Math" w:hAnsi="Cambria Math"/>
          </w:rPr>
          <m:t>ω</m:t>
        </m:r>
      </m:oMath>
      <w:r w:rsidR="001120F7">
        <w:t>.</w:t>
      </w:r>
    </w:p>
    <w:p w:rsidR="00194AA8" w:rsidRDefault="00923EB7" w:rsidP="00164A86">
      <w:pPr>
        <w:jc w:val="center"/>
      </w:pPr>
      <w:r>
        <w:rPr>
          <w:noProof/>
        </w:rPr>
        <w:drawing>
          <wp:inline distT="0" distB="0" distL="0" distR="0" wp14:anchorId="65C4CB1E" wp14:editId="49B11C3C">
            <wp:extent cx="2838634" cy="22951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ta_distribution_pdf.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8634" cy="2295144"/>
                    </a:xfrm>
                    <a:prstGeom prst="rect">
                      <a:avLst/>
                    </a:prstGeom>
                  </pic:spPr>
                </pic:pic>
              </a:graphicData>
            </a:graphic>
          </wp:inline>
        </w:drawing>
      </w:r>
    </w:p>
    <w:p w:rsidR="002F1B2D" w:rsidRDefault="00194AA8" w:rsidP="00BD1039">
      <w:pPr>
        <w:pStyle w:val="Caption"/>
        <w:jc w:val="center"/>
      </w:pPr>
      <w:bookmarkStart w:id="56" w:name="_Ref39874360"/>
      <w:bookmarkStart w:id="57" w:name="_Toc42201438"/>
      <w:r>
        <w:t xml:space="preserve">Figure </w:t>
      </w:r>
      <w:fldSimple w:instr=" SEQ Figure \* ARABIC ">
        <w:r w:rsidR="0035662A">
          <w:rPr>
            <w:noProof/>
          </w:rPr>
          <w:t>2</w:t>
        </w:r>
      </w:fldSimple>
      <w:bookmarkEnd w:id="56"/>
      <w:r>
        <w:t xml:space="preserve">: </w:t>
      </w:r>
      <w:r w:rsidR="002862ED">
        <w:t xml:space="preserve">Probability density </w:t>
      </w:r>
      <w:r w:rsidR="00D51E8A">
        <w:t xml:space="preserve">function </w:t>
      </w:r>
      <w:r w:rsidR="00BD1039">
        <w:t>for</w:t>
      </w:r>
      <w:r w:rsidR="00317B11">
        <w:t xml:space="preserve"> </w:t>
      </w:r>
      <w:r>
        <w:t xml:space="preserve">Beta </w:t>
      </w:r>
      <w:r w:rsidR="004F7174">
        <w:t xml:space="preserve">variate </w:t>
      </w:r>
      <w:r w:rsidR="004F7174" w:rsidRPr="00763EA2">
        <w:rPr>
          <w:b/>
          <w:bCs/>
        </w:rPr>
        <w:t>β</w:t>
      </w:r>
      <w:r w:rsidR="004F7174">
        <w:t>: v, ω</w:t>
      </w:r>
      <w:bookmarkEnd w:id="57"/>
    </w:p>
    <w:p w:rsidR="00194AA8" w:rsidRDefault="00194AA8" w:rsidP="00194AA8"/>
    <w:p w:rsidR="00066206" w:rsidRDefault="00E149B6" w:rsidP="00575F24">
      <w:pPr>
        <w:pStyle w:val="H3"/>
      </w:pPr>
      <w:bookmarkStart w:id="58" w:name="_Toc42200509"/>
      <w:r>
        <w:lastRenderedPageBreak/>
        <w:t>Student t-d</w:t>
      </w:r>
      <w:r w:rsidR="00575F24">
        <w:t>istribution</w:t>
      </w:r>
      <w:bookmarkEnd w:id="58"/>
    </w:p>
    <w:p w:rsidR="00575F24" w:rsidRPr="00575F24" w:rsidRDefault="00575F24" w:rsidP="00575F24"/>
    <w:p w:rsidR="00E149B6" w:rsidRDefault="003623AF" w:rsidP="00555265">
      <w:pPr>
        <w:pStyle w:val="p"/>
      </w:pPr>
      <w:sdt>
        <w:sdtPr>
          <w:id w:val="-312569137"/>
          <w:citation/>
        </w:sdtPr>
        <w:sdtEndPr/>
        <w:sdtContent>
          <w:r w:rsidR="00E82A68">
            <w:fldChar w:fldCharType="begin"/>
          </w:r>
          <w:r w:rsidR="00E82A68">
            <w:instrText xml:space="preserve"> CITATION Wal07 \l 1033 </w:instrText>
          </w:r>
          <w:r w:rsidR="00E82A68">
            <w:fldChar w:fldCharType="separate"/>
          </w:r>
          <w:r w:rsidR="00664D38">
            <w:rPr>
              <w:noProof/>
            </w:rPr>
            <w:t>(Walck, 2007)</w:t>
          </w:r>
          <w:r w:rsidR="00E82A68">
            <w:fldChar w:fldCharType="end"/>
          </w:r>
        </w:sdtContent>
      </w:sdt>
      <w:r w:rsidR="00E82A68">
        <w:t xml:space="preserve"> </w:t>
      </w:r>
      <w:sdt>
        <w:sdtPr>
          <w:id w:val="-1412000054"/>
          <w:citation/>
        </w:sdtPr>
        <w:sdtEndPr/>
        <w:sdtContent>
          <w:r w:rsidR="00031F7A">
            <w:fldChar w:fldCharType="begin"/>
          </w:r>
          <w:r w:rsidR="00031F7A">
            <w:instrText xml:space="preserve"> CITATION For11 \l 1033 </w:instrText>
          </w:r>
          <w:r w:rsidR="00031F7A">
            <w:fldChar w:fldCharType="separate"/>
          </w:r>
          <w:r w:rsidR="00664D38">
            <w:rPr>
              <w:noProof/>
            </w:rPr>
            <w:t>(Forbes, Evans, Hasting, &amp; Peacock, 2011)</w:t>
          </w:r>
          <w:r w:rsidR="00031F7A">
            <w:fldChar w:fldCharType="end"/>
          </w:r>
        </w:sdtContent>
      </w:sdt>
      <w:r w:rsidR="00031F7A">
        <w:t xml:space="preserve"> </w:t>
      </w:r>
      <w:r w:rsidR="00E149B6">
        <w:t xml:space="preserve">The Student’s t-distribution (or simply the t-distribution) denoted by </w:t>
      </w:r>
      <m:oMath>
        <m:r>
          <w:rPr>
            <w:rFonts w:ascii="Cambria Math" w:hAnsi="Cambria Math"/>
          </w:rPr>
          <m:t>t(v)</m:t>
        </m:r>
      </m:oMath>
      <w:r w:rsidR="00E149B6">
        <w:t xml:space="preserve"> is given by </w:t>
      </w:r>
    </w:p>
    <w:p w:rsidR="00066206" w:rsidRPr="00AB005A" w:rsidRDefault="00951BA0" w:rsidP="00850D11">
      <w:pPr>
        <w:pStyle w:val="p"/>
        <w:jc w:val="center"/>
      </w:pPr>
      <m:oMathPara>
        <m:oMath>
          <m:r>
            <w:rPr>
              <w:rFonts w:ascii="Cambria Math" w:hAnsi="Cambria Math"/>
            </w:rPr>
            <m:t>f</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v</m:t>
              </m:r>
            </m:e>
          </m:d>
          <m:r>
            <m:rPr>
              <m:sty m:val="p"/>
            </m:rPr>
            <w:rPr>
              <w:rFonts w:ascii="Cambria Math" w:hAnsi="Cambria Math"/>
            </w:rPr>
            <m:t xml:space="preserve">= </m:t>
          </m:r>
          <m:f>
            <m:fPr>
              <m:ctrlPr>
                <w:rPr>
                  <w:rFonts w:ascii="Cambria Math" w:eastAsiaTheme="minorHAnsi" w:hAnsi="Cambria Math" w:cs="Times New Roman"/>
                </w:rPr>
              </m:ctrlPr>
            </m:fPr>
            <m:num>
              <m:r>
                <m:rPr>
                  <m:sty m:val="p"/>
                </m:rPr>
                <w:rPr>
                  <w:rFonts w:ascii="Cambria Math" w:hAnsi="Cambria Math"/>
                </w:rPr>
                <m:t>Γ</m:t>
              </m:r>
              <m:d>
                <m:dPr>
                  <m:ctrlPr>
                    <w:rPr>
                      <w:rFonts w:ascii="Cambria Math" w:hAnsi="Cambria Math"/>
                    </w:rPr>
                  </m:ctrlPr>
                </m:dPr>
                <m:e>
                  <m:f>
                    <m:fPr>
                      <m:ctrlPr>
                        <w:rPr>
                          <w:rFonts w:ascii="Cambria Math" w:eastAsiaTheme="minorHAnsi" w:hAnsi="Cambria Math" w:cs="Times New Roman"/>
                        </w:rPr>
                      </m:ctrlPr>
                    </m:fPr>
                    <m:num>
                      <m:r>
                        <w:rPr>
                          <w:rFonts w:ascii="Cambria Math" w:hAnsi="Cambria Math"/>
                        </w:rPr>
                        <m:t>v</m:t>
                      </m:r>
                      <m:r>
                        <m:rPr>
                          <m:sty m:val="p"/>
                        </m:rPr>
                        <w:rPr>
                          <w:rFonts w:ascii="Cambria Math" w:hAnsi="Cambria Math"/>
                        </w:rPr>
                        <m:t>+1</m:t>
                      </m:r>
                    </m:num>
                    <m:den>
                      <m:r>
                        <m:rPr>
                          <m:sty m:val="p"/>
                        </m:rPr>
                        <w:rPr>
                          <w:rFonts w:ascii="Cambria Math" w:hAnsi="Cambria Math"/>
                        </w:rPr>
                        <m:t>2</m:t>
                      </m:r>
                    </m:den>
                  </m:f>
                </m:e>
              </m:d>
            </m:num>
            <m:den>
              <m:rad>
                <m:radPr>
                  <m:degHide m:val="1"/>
                  <m:ctrlPr>
                    <w:rPr>
                      <w:rFonts w:ascii="Cambria Math" w:eastAsiaTheme="minorHAnsi" w:hAnsi="Cambria Math" w:cs="Times New Roman"/>
                    </w:rPr>
                  </m:ctrlPr>
                </m:radPr>
                <m:deg/>
                <m:e>
                  <m:r>
                    <w:rPr>
                      <w:rFonts w:ascii="Cambria Math" w:hAnsi="Cambria Math"/>
                    </w:rPr>
                    <m:t>vπ</m:t>
                  </m:r>
                </m:e>
              </m:rad>
              <m:r>
                <m:rPr>
                  <m:sty m:val="p"/>
                </m:rPr>
                <w:rPr>
                  <w:rFonts w:ascii="Cambria Math" w:hAnsi="Cambria Math"/>
                </w:rPr>
                <m:t>Γ</m:t>
              </m:r>
              <m:d>
                <m:dPr>
                  <m:ctrlPr>
                    <w:rPr>
                      <w:rFonts w:ascii="Cambria Math" w:hAnsi="Cambria Math"/>
                    </w:rPr>
                  </m:ctrlPr>
                </m:dPr>
                <m:e>
                  <m:f>
                    <m:fPr>
                      <m:ctrlPr>
                        <w:rPr>
                          <w:rFonts w:ascii="Cambria Math" w:hAnsi="Cambria Math"/>
                        </w:rPr>
                      </m:ctrlPr>
                    </m:fPr>
                    <m:num>
                      <m:r>
                        <m:rPr>
                          <m:sty m:val="p"/>
                        </m:rPr>
                        <w:rPr>
                          <w:rFonts w:ascii="Cambria Math" w:hAnsi="Cambria Math"/>
                        </w:rPr>
                        <m:t>v</m:t>
                      </m:r>
                    </m:num>
                    <m:den>
                      <m:r>
                        <m:rPr>
                          <m:sty m:val="p"/>
                        </m:rPr>
                        <w:rPr>
                          <w:rFonts w:ascii="Cambria Math" w:hAnsi="Cambria Math"/>
                        </w:rPr>
                        <m:t>2</m:t>
                      </m:r>
                    </m:den>
                  </m:f>
                </m:e>
              </m:d>
            </m:den>
          </m:f>
          <m:sSup>
            <m:sSupPr>
              <m:ctrlPr>
                <w:rPr>
                  <w:rFonts w:ascii="Cambria Math" w:eastAsiaTheme="minorHAnsi" w:hAnsi="Cambria Math" w:cs="Times New Roman"/>
                </w:rPr>
              </m:ctrlPr>
            </m:sSupPr>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x</m:t>
                      </m:r>
                    </m:e>
                    <m:sup>
                      <m:r>
                        <m:rPr>
                          <m:sty m:val="p"/>
                        </m:rPr>
                        <w:rPr>
                          <w:rFonts w:ascii="Cambria Math" w:hAnsi="Cambria Math"/>
                        </w:rPr>
                        <m:t>2</m:t>
                      </m:r>
                    </m:sup>
                  </m:sSup>
                </m:num>
                <m:den>
                  <m:r>
                    <w:rPr>
                      <w:rFonts w:ascii="Cambria Math" w:hAnsi="Cambria Math"/>
                    </w:rPr>
                    <m:t>v</m:t>
                  </m:r>
                </m:den>
              </m:f>
              <m:r>
                <m:rPr>
                  <m:sty m:val="p"/>
                </m:rPr>
                <w:rPr>
                  <w:rFonts w:ascii="Cambria Math" w:hAnsi="Cambria Math"/>
                </w:rPr>
                <m:t>)</m:t>
              </m:r>
            </m:e>
            <m:sup>
              <m:r>
                <m:rPr>
                  <m:sty m:val="p"/>
                </m:rPr>
                <w:rPr>
                  <w:rFonts w:ascii="Cambria Math" w:hAnsi="Cambria Math"/>
                </w:rPr>
                <m:t>-</m:t>
              </m:r>
              <m:f>
                <m:fPr>
                  <m:ctrlPr>
                    <w:rPr>
                      <w:rFonts w:ascii="Cambria Math" w:eastAsiaTheme="minorHAnsi" w:hAnsi="Cambria Math" w:cs="Times New Roman"/>
                    </w:rPr>
                  </m:ctrlPr>
                </m:fPr>
                <m:num>
                  <m:r>
                    <w:rPr>
                      <w:rFonts w:ascii="Cambria Math" w:hAnsi="Cambria Math"/>
                    </w:rPr>
                    <m:t>v</m:t>
                  </m:r>
                  <m:r>
                    <m:rPr>
                      <m:sty m:val="p"/>
                    </m:rPr>
                    <w:rPr>
                      <w:rFonts w:ascii="Cambria Math" w:hAnsi="Cambria Math"/>
                    </w:rPr>
                    <m:t>+1</m:t>
                  </m:r>
                </m:num>
                <m:den>
                  <m:r>
                    <m:rPr>
                      <m:sty m:val="p"/>
                    </m:rPr>
                    <w:rPr>
                      <w:rFonts w:ascii="Cambria Math" w:hAnsi="Cambria Math"/>
                    </w:rPr>
                    <m:t>2</m:t>
                  </m:r>
                </m:den>
              </m:f>
            </m:sup>
          </m:sSup>
          <m:r>
            <w:rPr>
              <w:rFonts w:ascii="Cambria Math" w:eastAsiaTheme="minorHAnsi" w:hAnsi="Cambria Math" w:cs="Times New Roman"/>
            </w:rPr>
            <m:t>;v&gt;0</m:t>
          </m:r>
        </m:oMath>
      </m:oMathPara>
    </w:p>
    <w:p w:rsidR="00AB005A" w:rsidRDefault="00053728" w:rsidP="00555265">
      <w:pPr>
        <w:pStyle w:val="p"/>
        <w:ind w:firstLine="0"/>
      </w:pPr>
      <w:r>
        <w:t xml:space="preserve">Where </w:t>
      </w:r>
      <m:oMath>
        <m:r>
          <w:rPr>
            <w:rFonts w:ascii="Cambria Math" w:hAnsi="Cambria Math"/>
          </w:rPr>
          <m:t>v=n-1</m:t>
        </m:r>
      </m:oMath>
      <w:r>
        <w:t xml:space="preserve"> is the degrees of freedom and t </w:t>
      </w:r>
      <w:r w:rsidR="00AB005A">
        <w:t xml:space="preserve">is a real number. The functions Γ and β are the usual Gamma and Beta functions. </w:t>
      </w:r>
      <w:r w:rsidR="00F71ADE">
        <w:t xml:space="preserve">The mean of t-distribution is 0 </w:t>
      </w:r>
      <w:r w:rsidR="007A136A">
        <w:t xml:space="preserve">for </w:t>
      </w:r>
      <m:oMath>
        <m:r>
          <w:rPr>
            <w:rFonts w:ascii="Cambria Math" w:hAnsi="Cambria Math"/>
          </w:rPr>
          <m:t>v&gt;1</m:t>
        </m:r>
      </m:oMath>
      <w:r w:rsidR="007A136A">
        <w:t xml:space="preserve">, otherwise undefined. The variance </w:t>
      </w:r>
      <w:r w:rsidR="00F021DA">
        <w:t>is given by</w:t>
      </w:r>
    </w:p>
    <w:p w:rsidR="008973FF" w:rsidRPr="00F021DA" w:rsidRDefault="008973FF" w:rsidP="00E5106D">
      <w:pPr>
        <w:pStyle w:val="p"/>
        <w:jc w:val="left"/>
      </w:pPr>
      <m:oMathPara>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v</m:t>
                      </m:r>
                    </m:num>
                    <m:den>
                      <m:r>
                        <w:rPr>
                          <w:rFonts w:ascii="Cambria Math" w:hAnsi="Cambria Math"/>
                        </w:rPr>
                        <m:t>v-2</m:t>
                      </m:r>
                    </m:den>
                  </m:f>
                  <m:r>
                    <w:rPr>
                      <w:rFonts w:ascii="Cambria Math" w:hAnsi="Cambria Math"/>
                    </w:rPr>
                    <m:t>,  &amp;v&gt;2</m:t>
                  </m:r>
                </m:e>
                <m:e>
                  <m:r>
                    <w:rPr>
                      <w:rFonts w:ascii="Cambria Math" w:hAnsi="Cambria Math"/>
                    </w:rPr>
                    <m:t>∞,  &amp;1&lt;v≤2</m:t>
                  </m:r>
                  <m:ctrlPr>
                    <w:rPr>
                      <w:rFonts w:ascii="Cambria Math" w:eastAsia="Cambria Math" w:hAnsi="Cambria Math" w:cs="Cambria Math"/>
                      <w:i/>
                    </w:rPr>
                  </m:ctrlPr>
                </m:e>
                <m:e>
                  <m:r>
                    <w:rPr>
                      <w:rFonts w:ascii="Cambria Math" w:hAnsi="Cambria Math"/>
                    </w:rPr>
                    <m:t>undefined,  &amp;otherwise</m:t>
                  </m:r>
                </m:e>
              </m:eqArr>
            </m:e>
          </m:d>
        </m:oMath>
      </m:oMathPara>
    </w:p>
    <w:p w:rsidR="00F021DA" w:rsidRDefault="00F21929" w:rsidP="00FF2350">
      <w:r>
        <w:fldChar w:fldCharType="begin"/>
      </w:r>
      <w:r>
        <w:instrText xml:space="preserve"> REF _Ref39874791 \h </w:instrText>
      </w:r>
      <w:r>
        <w:fldChar w:fldCharType="separate"/>
      </w:r>
      <w:r w:rsidR="002F77CB">
        <w:t xml:space="preserve">Figure </w:t>
      </w:r>
      <w:r w:rsidR="002F77CB">
        <w:rPr>
          <w:noProof/>
        </w:rPr>
        <w:t>3</w:t>
      </w:r>
      <w:r>
        <w:fldChar w:fldCharType="end"/>
      </w:r>
      <w:r w:rsidR="00F021DA">
        <w:t xml:space="preserve"> shows the t distribution on different values of </w:t>
      </w:r>
      <m:oMath>
        <m:r>
          <w:rPr>
            <w:rFonts w:ascii="Cambria Math" w:hAnsi="Cambria Math"/>
          </w:rPr>
          <m:t>v</m:t>
        </m:r>
      </m:oMath>
      <w:r w:rsidR="001120F7">
        <w:rPr>
          <w:rFonts w:eastAsiaTheme="minorEastAsia"/>
        </w:rPr>
        <w:t>.</w:t>
      </w:r>
    </w:p>
    <w:p w:rsidR="00BB1C83" w:rsidRDefault="00BB1C83" w:rsidP="00FF2350">
      <w:pPr>
        <w:jc w:val="center"/>
      </w:pPr>
      <w:r>
        <w:rPr>
          <w:noProof/>
        </w:rPr>
        <w:drawing>
          <wp:inline distT="0" distB="0" distL="0" distR="0" wp14:anchorId="1EED29C3" wp14:editId="0B67DC09">
            <wp:extent cx="3117920" cy="2465222"/>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_t_pdf.svg.png"/>
                    <pic:cNvPicPr/>
                  </pic:nvPicPr>
                  <pic:blipFill>
                    <a:blip r:embed="rId12">
                      <a:extLst>
                        <a:ext uri="{28A0092B-C50C-407E-A947-70E740481C1C}">
                          <a14:useLocalDpi xmlns:a14="http://schemas.microsoft.com/office/drawing/2010/main" val="0"/>
                        </a:ext>
                      </a:extLst>
                    </a:blip>
                    <a:stretch>
                      <a:fillRect/>
                    </a:stretch>
                  </pic:blipFill>
                  <pic:spPr>
                    <a:xfrm>
                      <a:off x="0" y="0"/>
                      <a:ext cx="3122524" cy="2468862"/>
                    </a:xfrm>
                    <a:prstGeom prst="rect">
                      <a:avLst/>
                    </a:prstGeom>
                  </pic:spPr>
                </pic:pic>
              </a:graphicData>
            </a:graphic>
          </wp:inline>
        </w:drawing>
      </w:r>
    </w:p>
    <w:p w:rsidR="00BB1C83" w:rsidRDefault="00BB1C83" w:rsidP="00665E31">
      <w:pPr>
        <w:pStyle w:val="Caption"/>
        <w:jc w:val="center"/>
      </w:pPr>
      <w:bookmarkStart w:id="59" w:name="_Ref39874791"/>
      <w:bookmarkStart w:id="60" w:name="_Toc42201439"/>
      <w:r>
        <w:t xml:space="preserve">Figure </w:t>
      </w:r>
      <w:fldSimple w:instr=" SEQ Figure \* ARABIC ">
        <w:r w:rsidR="0035662A">
          <w:rPr>
            <w:noProof/>
          </w:rPr>
          <w:t>3</w:t>
        </w:r>
      </w:fldSimple>
      <w:bookmarkEnd w:id="59"/>
      <w:r>
        <w:t>: P</w:t>
      </w:r>
      <w:r w:rsidR="00335279">
        <w:t xml:space="preserve">robability density function for </w:t>
      </w:r>
      <w:r w:rsidR="0079182A">
        <w:t>Student</w:t>
      </w:r>
      <w:r w:rsidR="00335279">
        <w:t>’s</w:t>
      </w:r>
      <w:r>
        <w:t xml:space="preserve"> t</w:t>
      </w:r>
      <w:r w:rsidR="00335279">
        <w:t xml:space="preserve"> varia</w:t>
      </w:r>
      <w:r w:rsidR="00461A07">
        <w:t>t</w:t>
      </w:r>
      <w:r w:rsidR="00335279">
        <w:t>e</w:t>
      </w:r>
      <w:r w:rsidR="00665E31">
        <w:t>,</w:t>
      </w:r>
      <w:r w:rsidR="00335279">
        <w:t xml:space="preserve"> </w:t>
      </w:r>
      <w:r w:rsidR="00335279">
        <w:rPr>
          <w:b/>
          <w:bCs/>
        </w:rPr>
        <w:t xml:space="preserve">t: </w:t>
      </w:r>
      <m:oMath>
        <m:r>
          <w:rPr>
            <w:rFonts w:ascii="Cambria Math" w:hAnsi="Cambria Math"/>
          </w:rPr>
          <m:t>v</m:t>
        </m:r>
      </m:oMath>
      <w:bookmarkEnd w:id="60"/>
    </w:p>
    <w:p w:rsidR="00AB6566" w:rsidRDefault="00AB6566" w:rsidP="00BB1C83"/>
    <w:p w:rsidR="00AB6566" w:rsidRDefault="00AB6566" w:rsidP="00BB1C83"/>
    <w:p w:rsidR="00AB6566" w:rsidRDefault="00AB6566" w:rsidP="00BB1C83"/>
    <w:p w:rsidR="00D4528C" w:rsidRDefault="00F8789C" w:rsidP="00555265">
      <w:pPr>
        <w:pStyle w:val="H3"/>
      </w:pPr>
      <w:bookmarkStart w:id="61" w:name="_Toc42200510"/>
      <w:r>
        <w:lastRenderedPageBreak/>
        <w:t>Chi-squared</w:t>
      </w:r>
      <w:r w:rsidR="00555265">
        <w:t xml:space="preserve"> Distribution</w:t>
      </w:r>
      <w:bookmarkEnd w:id="61"/>
    </w:p>
    <w:p w:rsidR="00555265" w:rsidRPr="00555265" w:rsidRDefault="00555265" w:rsidP="00555265"/>
    <w:p w:rsidR="000C387B" w:rsidRDefault="003623AF" w:rsidP="00EB3F38">
      <w:pPr>
        <w:pStyle w:val="p"/>
        <w:rPr>
          <w:rStyle w:val="pChar"/>
        </w:rPr>
      </w:pPr>
      <w:sdt>
        <w:sdtPr>
          <w:id w:val="862559568"/>
          <w:citation/>
        </w:sdtPr>
        <w:sdtEndPr/>
        <w:sdtContent>
          <w:r w:rsidR="006D47B4">
            <w:fldChar w:fldCharType="begin"/>
          </w:r>
          <w:r w:rsidR="006D47B4">
            <w:instrText xml:space="preserve"> CITATION Wal07 \l 1033 </w:instrText>
          </w:r>
          <w:r w:rsidR="006D47B4">
            <w:fldChar w:fldCharType="separate"/>
          </w:r>
          <w:r w:rsidR="00664D38">
            <w:rPr>
              <w:noProof/>
            </w:rPr>
            <w:t>(Walck, 2007)</w:t>
          </w:r>
          <w:r w:rsidR="006D47B4">
            <w:fldChar w:fldCharType="end"/>
          </w:r>
        </w:sdtContent>
      </w:sdt>
      <w:r w:rsidR="00454D27">
        <w:t xml:space="preserve"> </w:t>
      </w:r>
      <w:sdt>
        <w:sdtPr>
          <w:id w:val="19363695"/>
          <w:citation/>
        </w:sdtPr>
        <w:sdtEndPr/>
        <w:sdtContent>
          <w:r w:rsidR="00454D27">
            <w:fldChar w:fldCharType="begin"/>
          </w:r>
          <w:r w:rsidR="00454D27">
            <w:instrText xml:space="preserve"> CITATION For11 \l 1033 </w:instrText>
          </w:r>
          <w:r w:rsidR="00454D27">
            <w:fldChar w:fldCharType="separate"/>
          </w:r>
          <w:r w:rsidR="00664D38">
            <w:rPr>
              <w:noProof/>
            </w:rPr>
            <w:t>(Forbes, Evans, Hasting, &amp; Peacock, 2011)</w:t>
          </w:r>
          <w:r w:rsidR="00454D27">
            <w:fldChar w:fldCharType="end"/>
          </w:r>
        </w:sdtContent>
      </w:sdt>
      <w:r w:rsidR="006D47B4">
        <w:t xml:space="preserve"> </w:t>
      </w:r>
      <w:r w:rsidR="00F8789C">
        <w:t xml:space="preserve">The chi-squared distribution denoted by </w:t>
      </w:r>
      <m:oMath>
        <m:sSup>
          <m:sSupPr>
            <m:ctrlPr>
              <w:rPr>
                <w:rStyle w:val="pChar"/>
                <w:rFonts w:ascii="Cambria Math" w:hAnsi="Cambria Math"/>
              </w:rPr>
            </m:ctrlPr>
          </m:sSupPr>
          <m:e>
            <m:r>
              <m:rPr>
                <m:sty m:val="p"/>
              </m:rPr>
              <w:rPr>
                <w:rStyle w:val="pChar"/>
                <w:rFonts w:ascii="Cambria Math" w:hAnsi="Cambria Math"/>
              </w:rPr>
              <w:sym w:font="Symbol" w:char="F063"/>
            </m:r>
          </m:e>
          <m:sup>
            <m:r>
              <w:rPr>
                <w:rStyle w:val="pChar"/>
                <w:rFonts w:ascii="Cambria Math" w:hAnsi="Cambria Math"/>
              </w:rPr>
              <m:t>2</m:t>
            </m:r>
          </m:sup>
        </m:sSup>
        <m:r>
          <w:rPr>
            <w:rStyle w:val="pChar"/>
            <w:rFonts w:ascii="Cambria Math" w:hAnsi="Cambria Math"/>
          </w:rPr>
          <m:t>(v)</m:t>
        </m:r>
      </m:oMath>
      <w:r w:rsidR="00F8789C" w:rsidRPr="00F8789C">
        <w:rPr>
          <w:rStyle w:val="pChar"/>
        </w:rPr>
        <w:t xml:space="preserve"> with </w:t>
      </w:r>
      <m:oMath>
        <m:r>
          <w:rPr>
            <w:rStyle w:val="pChar"/>
            <w:rFonts w:ascii="Cambria Math" w:hAnsi="Cambria Math"/>
          </w:rPr>
          <m:t>v</m:t>
        </m:r>
      </m:oMath>
      <w:r w:rsidR="00803F8E">
        <w:rPr>
          <w:rStyle w:val="pChar"/>
        </w:rPr>
        <w:t xml:space="preserve"> degrees of freedom is the distribution of a sum of the squares of </w:t>
      </w:r>
      <m:oMath>
        <m:r>
          <w:rPr>
            <w:rStyle w:val="pChar"/>
            <w:rFonts w:ascii="Cambria Math" w:hAnsi="Cambria Math"/>
          </w:rPr>
          <m:t>v</m:t>
        </m:r>
      </m:oMath>
      <w:r w:rsidR="00551251">
        <w:rPr>
          <w:rStyle w:val="pChar"/>
        </w:rPr>
        <w:t xml:space="preserve"> </w:t>
      </w:r>
      <w:r w:rsidR="00803F8E">
        <w:rPr>
          <w:rStyle w:val="pChar"/>
        </w:rPr>
        <w:t>independent standard normal random variables</w:t>
      </w:r>
      <w:r w:rsidR="00EB3F38">
        <w:rPr>
          <w:rStyle w:val="pChar"/>
        </w:rPr>
        <w:t xml:space="preserve">. </w:t>
      </w:r>
      <w:r w:rsidR="00EB3F38" w:rsidRPr="00EB3F38">
        <w:rPr>
          <w:rStyle w:val="pChar"/>
        </w:rPr>
        <w:t>Where a set of data is represented by a theoretical model, the chi-squared distribution can be used to test the goodness of fit between the observed data points and the values predicted by the model, subject to the differences being normally distributed</w:t>
      </w:r>
      <w:r w:rsidR="00EB3F38">
        <w:rPr>
          <w:rFonts w:ascii="Times-Roman" w:hAnsi="Times-Roman" w:cs="Times-Roman"/>
          <w:sz w:val="20"/>
          <w:szCs w:val="20"/>
        </w:rPr>
        <w:t xml:space="preserve">. </w:t>
      </w:r>
      <w:r w:rsidR="00803F8E">
        <w:rPr>
          <w:rStyle w:val="pChar"/>
        </w:rPr>
        <w:t>It</w:t>
      </w:r>
      <w:r w:rsidR="0053796D">
        <w:rPr>
          <w:rStyle w:val="pChar"/>
        </w:rPr>
        <w:t xml:space="preserve"> is given by</w:t>
      </w:r>
    </w:p>
    <w:p w:rsidR="005601F3" w:rsidRPr="00D26BBD" w:rsidRDefault="001B2DEF" w:rsidP="00CE4547">
      <w:pPr>
        <w:pStyle w:val="p"/>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v</m:t>
              </m:r>
            </m:e>
          </m:d>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d>
                    <m:dPr>
                      <m:ctrlPr>
                        <w:rPr>
                          <w:rFonts w:ascii="Cambria Math" w:hAnsi="Cambria Math"/>
                          <w:i/>
                        </w:rPr>
                      </m:ctrlPr>
                    </m:dPr>
                    <m:e>
                      <m:f>
                        <m:fPr>
                          <m:ctrlPr>
                            <w:rPr>
                              <w:rFonts w:ascii="Cambria Math" w:hAnsi="Cambria Math"/>
                            </w:rPr>
                          </m:ctrlPr>
                        </m:fPr>
                        <m:num>
                          <m:r>
                            <w:rPr>
                              <w:rFonts w:ascii="Cambria Math" w:hAnsi="Cambria Math"/>
                            </w:rPr>
                            <m:t>x</m:t>
                          </m:r>
                        </m:num>
                        <m:den>
                          <m:r>
                            <m:rPr>
                              <m:sty m:val="p"/>
                            </m:rPr>
                            <w:rPr>
                              <w:rFonts w:ascii="Cambria Math" w:hAnsi="Cambria Math"/>
                            </w:rPr>
                            <m:t>2</m:t>
                          </m:r>
                        </m:den>
                      </m:f>
                    </m:e>
                  </m:d>
                </m:e>
                <m:sup>
                  <m:f>
                    <m:fPr>
                      <m:ctrlPr>
                        <w:rPr>
                          <w:rFonts w:ascii="Cambria Math" w:hAnsi="Cambria Math"/>
                        </w:rPr>
                      </m:ctrlPr>
                    </m:fPr>
                    <m:num>
                      <m:r>
                        <w:rPr>
                          <w:rFonts w:ascii="Cambria Math" w:hAnsi="Cambria Math"/>
                        </w:rPr>
                        <m:t>v</m:t>
                      </m:r>
                    </m:num>
                    <m:den>
                      <m:r>
                        <m:rPr>
                          <m:sty m:val="p"/>
                        </m:rPr>
                        <w:rPr>
                          <w:rFonts w:ascii="Cambria Math" w:hAnsi="Cambria Math"/>
                        </w:rPr>
                        <m:t>2</m:t>
                      </m:r>
                    </m:den>
                  </m:f>
                  <m:r>
                    <m:rPr>
                      <m:sty m:val="p"/>
                    </m:rPr>
                    <w:rPr>
                      <w:rFonts w:ascii="Cambria Math" w:hAnsi="Cambria Math"/>
                    </w:rPr>
                    <m:t>-1</m:t>
                  </m:r>
                </m:sup>
              </m:sSup>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x</m:t>
                      </m:r>
                    </m:num>
                    <m:den>
                      <m:r>
                        <m:rPr>
                          <m:sty m:val="p"/>
                        </m:rPr>
                        <w:rPr>
                          <w:rFonts w:ascii="Cambria Math" w:hAnsi="Cambria Math"/>
                        </w:rPr>
                        <m:t>2</m:t>
                      </m:r>
                    </m:den>
                  </m:f>
                </m:sup>
              </m:sSup>
            </m:num>
            <m:den>
              <m:r>
                <m:rPr>
                  <m:sty m:val="p"/>
                </m:rPr>
                <w:rPr>
                  <w:rFonts w:ascii="Cambria Math" w:hAnsi="Cambria Math"/>
                </w:rPr>
                <m:t>2Γ</m:t>
              </m:r>
              <m:d>
                <m:dPr>
                  <m:ctrlPr>
                    <w:rPr>
                      <w:rFonts w:ascii="Cambria Math" w:hAnsi="Cambria Math"/>
                    </w:rPr>
                  </m:ctrlPr>
                </m:dPr>
                <m:e>
                  <m:f>
                    <m:fPr>
                      <m:ctrlPr>
                        <w:rPr>
                          <w:rFonts w:ascii="Cambria Math" w:hAnsi="Cambria Math"/>
                        </w:rPr>
                      </m:ctrlPr>
                    </m:fPr>
                    <m:num>
                      <m:r>
                        <w:rPr>
                          <w:rFonts w:ascii="Cambria Math" w:hAnsi="Cambria Math"/>
                        </w:rPr>
                        <m:t>v</m:t>
                      </m:r>
                    </m:num>
                    <m:den>
                      <m:r>
                        <m:rPr>
                          <m:sty m:val="p"/>
                        </m:rPr>
                        <w:rPr>
                          <w:rFonts w:ascii="Cambria Math" w:hAnsi="Cambria Math"/>
                        </w:rPr>
                        <m:t>2</m:t>
                      </m:r>
                    </m:den>
                  </m:f>
                </m:e>
              </m:d>
            </m:den>
          </m:f>
          <m:r>
            <w:rPr>
              <w:rFonts w:ascii="Cambria Math" w:hAnsi="Cambria Math"/>
            </w:rPr>
            <m:t>;x≥0</m:t>
          </m:r>
        </m:oMath>
      </m:oMathPara>
    </w:p>
    <w:p w:rsidR="00130D46" w:rsidRDefault="00D920EF" w:rsidP="00301164">
      <w:pPr>
        <w:pStyle w:val="p"/>
        <w:ind w:firstLine="0"/>
        <w:jc w:val="left"/>
      </w:pPr>
      <w:r>
        <w:t>The mean of chi-squared distribution is equal to the degrees of freedom</w:t>
      </w:r>
      <m:oMath>
        <m:r>
          <w:rPr>
            <w:rFonts w:ascii="Cambria Math" w:hAnsi="Cambria Math"/>
          </w:rPr>
          <m:t xml:space="preserve"> </m:t>
        </m:r>
        <m:r>
          <w:rPr>
            <w:rStyle w:val="pChar"/>
            <w:rFonts w:ascii="Cambria Math" w:hAnsi="Cambria Math"/>
          </w:rPr>
          <m:t>v</m:t>
        </m:r>
      </m:oMath>
      <w:r w:rsidR="005C3C54">
        <w:rPr>
          <w:rStyle w:val="pChar"/>
        </w:rPr>
        <w:t>, a</w:t>
      </w:r>
      <w:r>
        <w:rPr>
          <w:rStyle w:val="pChar"/>
        </w:rPr>
        <w:t>nd the variance is double the mean =</w:t>
      </w:r>
      <m:oMath>
        <m:r>
          <w:rPr>
            <w:rStyle w:val="pChar"/>
            <w:rFonts w:ascii="Cambria Math" w:hAnsi="Cambria Math"/>
          </w:rPr>
          <m:t xml:space="preserve"> 2v</m:t>
        </m:r>
      </m:oMath>
      <w:r w:rsidR="00130D46">
        <w:t xml:space="preserve">. </w:t>
      </w:r>
      <w:r w:rsidR="006A1429">
        <w:fldChar w:fldCharType="begin"/>
      </w:r>
      <w:r w:rsidR="006A1429">
        <w:instrText xml:space="preserve"> REF _Ref39874890 \h </w:instrText>
      </w:r>
      <w:r w:rsidR="006A1429">
        <w:fldChar w:fldCharType="separate"/>
      </w:r>
      <w:r w:rsidR="002F77CB">
        <w:t xml:space="preserve">Figure </w:t>
      </w:r>
      <w:r w:rsidR="002F77CB">
        <w:rPr>
          <w:noProof/>
        </w:rPr>
        <w:t>4</w:t>
      </w:r>
      <w:r w:rsidR="006A1429">
        <w:fldChar w:fldCharType="end"/>
      </w:r>
      <w:r w:rsidR="00130D46">
        <w:t xml:space="preserve"> shows the distribution on different values of </w:t>
      </w:r>
      <m:oMath>
        <m:r>
          <w:rPr>
            <w:rFonts w:ascii="Cambria Math" w:hAnsi="Cambria Math"/>
          </w:rPr>
          <m:t>v</m:t>
        </m:r>
      </m:oMath>
      <w:r w:rsidR="001120F7">
        <w:t>.</w:t>
      </w:r>
    </w:p>
    <w:p w:rsidR="006619F4" w:rsidRDefault="006619F4" w:rsidP="007C1512">
      <w:pPr>
        <w:jc w:val="center"/>
      </w:pPr>
      <w:r>
        <w:rPr>
          <w:noProof/>
        </w:rPr>
        <w:drawing>
          <wp:inline distT="0" distB="0" distL="0" distR="0" wp14:anchorId="50039658" wp14:editId="34AB881C">
            <wp:extent cx="2743200" cy="20592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i-square_pdf.sv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51699" cy="2065590"/>
                    </a:xfrm>
                    <a:prstGeom prst="rect">
                      <a:avLst/>
                    </a:prstGeom>
                  </pic:spPr>
                </pic:pic>
              </a:graphicData>
            </a:graphic>
          </wp:inline>
        </w:drawing>
      </w:r>
    </w:p>
    <w:p w:rsidR="00D26BBD" w:rsidRDefault="006619F4" w:rsidP="0047104C">
      <w:pPr>
        <w:pStyle w:val="Caption"/>
        <w:jc w:val="center"/>
      </w:pPr>
      <w:bookmarkStart w:id="62" w:name="_Ref39874890"/>
      <w:bookmarkStart w:id="63" w:name="_Toc42201440"/>
      <w:r>
        <w:t xml:space="preserve">Figure </w:t>
      </w:r>
      <w:fldSimple w:instr=" SEQ Figure \* ARABIC ">
        <w:r w:rsidR="0035662A">
          <w:rPr>
            <w:noProof/>
          </w:rPr>
          <w:t>4</w:t>
        </w:r>
      </w:fldSimple>
      <w:bookmarkEnd w:id="62"/>
      <w:r>
        <w:t xml:space="preserve">: </w:t>
      </w:r>
      <w:r w:rsidRPr="007B03BA">
        <w:t>P</w:t>
      </w:r>
      <w:r w:rsidR="0047104C">
        <w:t xml:space="preserve">robability density function for the </w:t>
      </w:r>
      <w:r>
        <w:t xml:space="preserve">Chi-Squared </w:t>
      </w:r>
      <w:r w:rsidR="0047104C">
        <w:t xml:space="preserve">variate </w:t>
      </w:r>
      <m:oMath>
        <m:sSup>
          <m:sSupPr>
            <m:ctrlPr>
              <w:rPr>
                <w:rStyle w:val="pChar"/>
                <w:rFonts w:ascii="Cambria Math" w:hAnsi="Cambria Math"/>
                <w:b/>
                <w:bCs/>
              </w:rPr>
            </m:ctrlPr>
          </m:sSupPr>
          <m:e>
            <m:r>
              <m:rPr>
                <m:sty m:val="bi"/>
              </m:rPr>
              <w:rPr>
                <w:rStyle w:val="pChar"/>
                <w:rFonts w:ascii="Cambria Math" w:hAnsi="Cambria Math"/>
                <w:b/>
                <w:bCs/>
              </w:rPr>
              <w:sym w:font="Symbol" w:char="F063"/>
            </m:r>
          </m:e>
          <m:sup>
            <m:r>
              <m:rPr>
                <m:sty m:val="bi"/>
              </m:rPr>
              <w:rPr>
                <w:rStyle w:val="pChar"/>
                <w:rFonts w:ascii="Cambria Math" w:hAnsi="Cambria Math"/>
              </w:rPr>
              <m:t>2</m:t>
            </m:r>
          </m:sup>
        </m:sSup>
        <m:r>
          <w:rPr>
            <w:rStyle w:val="pChar"/>
            <w:rFonts w:ascii="Cambria Math" w:hAnsi="Cambria Math"/>
          </w:rPr>
          <m:t>: v</m:t>
        </m:r>
      </m:oMath>
      <w:bookmarkEnd w:id="63"/>
    </w:p>
    <w:p w:rsidR="009101B0" w:rsidRPr="009101B0" w:rsidRDefault="009101B0" w:rsidP="009101B0"/>
    <w:p w:rsidR="00243AFB" w:rsidRDefault="007C1512" w:rsidP="007C1512">
      <w:pPr>
        <w:pStyle w:val="H3"/>
      </w:pPr>
      <w:bookmarkStart w:id="64" w:name="_Toc42200511"/>
      <w:r>
        <w:t>Log-normal Distribution</w:t>
      </w:r>
      <w:bookmarkEnd w:id="64"/>
    </w:p>
    <w:p w:rsidR="007C1512" w:rsidRPr="007C1512" w:rsidRDefault="007C1512" w:rsidP="007C1512"/>
    <w:p w:rsidR="00800749" w:rsidRDefault="003623AF" w:rsidP="00503C8D">
      <w:pPr>
        <w:pStyle w:val="p"/>
      </w:pPr>
      <w:sdt>
        <w:sdtPr>
          <w:id w:val="1319298994"/>
          <w:citation/>
        </w:sdtPr>
        <w:sdtEndPr/>
        <w:sdtContent>
          <w:r w:rsidR="008654A9">
            <w:fldChar w:fldCharType="begin"/>
          </w:r>
          <w:r w:rsidR="008654A9">
            <w:instrText xml:space="preserve"> CITATION Wal07 \l 1033 </w:instrText>
          </w:r>
          <w:r w:rsidR="008654A9">
            <w:fldChar w:fldCharType="separate"/>
          </w:r>
          <w:r w:rsidR="00664D38">
            <w:rPr>
              <w:noProof/>
            </w:rPr>
            <w:t>(Walck, 2007)</w:t>
          </w:r>
          <w:r w:rsidR="008654A9">
            <w:fldChar w:fldCharType="end"/>
          </w:r>
        </w:sdtContent>
      </w:sdt>
      <w:r w:rsidR="008654A9">
        <w:t xml:space="preserve"> </w:t>
      </w:r>
      <w:sdt>
        <w:sdtPr>
          <w:id w:val="-350500474"/>
          <w:citation/>
        </w:sdtPr>
        <w:sdtEndPr/>
        <w:sdtContent>
          <w:r w:rsidR="00F6002A">
            <w:fldChar w:fldCharType="begin"/>
          </w:r>
          <w:r w:rsidR="00F6002A">
            <w:instrText xml:space="preserve"> CITATION For11 \l 1033 </w:instrText>
          </w:r>
          <w:r w:rsidR="00F6002A">
            <w:fldChar w:fldCharType="separate"/>
          </w:r>
          <w:r w:rsidR="00664D38">
            <w:rPr>
              <w:noProof/>
            </w:rPr>
            <w:t>(Forbes, Evans, Hasting, &amp; Peacock, 2011)</w:t>
          </w:r>
          <w:r w:rsidR="00F6002A">
            <w:fldChar w:fldCharType="end"/>
          </w:r>
        </w:sdtContent>
      </w:sdt>
      <w:r w:rsidR="00F6002A">
        <w:t xml:space="preserve"> </w:t>
      </w:r>
      <w:r w:rsidR="00800749">
        <w:t xml:space="preserve">The Log-normal distribution denoted by </w:t>
      </w:r>
      <m:oMath>
        <m:r>
          <w:rPr>
            <w:rFonts w:ascii="Cambria Math" w:hAnsi="Cambria Math"/>
          </w:rPr>
          <m:t>Lognormal(µ,</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E6748E">
        <w:t xml:space="preserve"> is a continuous distribution of a random variable whose logarithm </w:t>
      </w:r>
      <w:r w:rsidR="00E6748E">
        <w:lastRenderedPageBreak/>
        <w:t xml:space="preserve">is normally distributed. </w:t>
      </w:r>
      <w:r w:rsidR="00503C8D" w:rsidRPr="00503C8D">
        <w:t>The lognormal distribution is applicable to random variables that are constrained by zero but have a few very large values. The resulting distribution is asymmetrical and positively skewed.</w:t>
      </w:r>
      <w:r w:rsidR="00503C8D">
        <w:t xml:space="preserve"> </w:t>
      </w:r>
      <w:r w:rsidR="00E6748E">
        <w:t xml:space="preserve">It is given by </w:t>
      </w:r>
      <w:r w:rsidR="00800749">
        <w:t xml:space="preserve"> </w:t>
      </w:r>
    </w:p>
    <w:p w:rsidR="008512C0" w:rsidRDefault="008512C0" w:rsidP="00932C91">
      <w:pPr>
        <w:pStyle w:val="p"/>
      </w:pPr>
      <m:oMathPara>
        <m:oMath>
          <m:r>
            <w:rPr>
              <w:rFonts w:ascii="Cambria Math" w:hAnsi="Cambria Math"/>
            </w:rPr>
            <m:t>f</m:t>
          </m:r>
          <m:d>
            <m:dPr>
              <m:ctrlPr>
                <w:rPr>
                  <w:rFonts w:ascii="Cambria Math" w:hAnsi="Cambria Math"/>
                  <w:i/>
                </w:rPr>
              </m:ctrlPr>
            </m:dPr>
            <m:e>
              <m:r>
                <w:rPr>
                  <w:rFonts w:ascii="Cambria Math" w:hAnsi="Cambria Math"/>
                </w:rPr>
                <m:t>x;μ,σ</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xσ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x-μ</m:t>
                              </m:r>
                            </m:e>
                          </m:func>
                        </m:num>
                        <m:den>
                          <m:r>
                            <w:rPr>
                              <w:rFonts w:ascii="Cambria Math" w:hAnsi="Cambria Math"/>
                            </w:rPr>
                            <m:t>σ</m:t>
                          </m:r>
                        </m:den>
                      </m:f>
                    </m:e>
                  </m:d>
                </m:e>
                <m:sup>
                  <m:r>
                    <w:rPr>
                      <w:rFonts w:ascii="Cambria Math" w:hAnsi="Cambria Math"/>
                    </w:rPr>
                    <m:t>2</m:t>
                  </m:r>
                </m:sup>
              </m:sSup>
            </m:sup>
          </m:sSup>
          <m:r>
            <w:rPr>
              <w:rFonts w:ascii="Cambria Math" w:hAnsi="Cambria Math"/>
            </w:rPr>
            <m:t>;         x, μ, σ&gt;0</m:t>
          </m:r>
        </m:oMath>
      </m:oMathPara>
    </w:p>
    <w:p w:rsidR="00800749" w:rsidRDefault="00F02D17" w:rsidP="00F02D17">
      <w:pPr>
        <w:pStyle w:val="p"/>
        <w:ind w:firstLine="0"/>
      </w:pPr>
      <w:r>
        <w:t xml:space="preserve">An Alternative parameter of scale is </w:t>
      </w:r>
      <m:oMath>
        <m:r>
          <w:rPr>
            <w:rFonts w:ascii="Cambria Math" w:hAnsi="Cambria Math"/>
          </w:rPr>
          <m:t>m</m:t>
        </m:r>
      </m:oMath>
      <w:r>
        <w:t xml:space="preserve"> where </w:t>
      </w:r>
      <m:oMath>
        <m:r>
          <w:rPr>
            <w:rFonts w:ascii="Cambria Math" w:hAnsi="Cambria Math"/>
          </w:rPr>
          <m:t>m=</m:t>
        </m:r>
        <m:sSup>
          <m:sSupPr>
            <m:ctrlPr>
              <w:rPr>
                <w:rFonts w:ascii="Cambria Math" w:hAnsi="Cambria Math"/>
                <w:i/>
              </w:rPr>
            </m:ctrlPr>
          </m:sSupPr>
          <m:e>
            <m:r>
              <w:rPr>
                <w:rFonts w:ascii="Cambria Math" w:hAnsi="Cambria Math"/>
              </w:rPr>
              <m:t>e</m:t>
            </m:r>
          </m:e>
          <m:sup>
            <m:r>
              <w:rPr>
                <w:rFonts w:ascii="Cambria Math" w:hAnsi="Cambria Math"/>
              </w:rPr>
              <m:t>μ</m:t>
            </m:r>
          </m:sup>
        </m:sSup>
        <m:r>
          <w:rPr>
            <w:rFonts w:ascii="Cambria Math" w:hAnsi="Cambria Math"/>
          </w:rPr>
          <m:t xml:space="preserve">. </m:t>
        </m:r>
      </m:oMath>
      <w:r w:rsidR="002378E4">
        <w:t>The mean and the variance of the Log-normal distribution are given by</w:t>
      </w:r>
    </w:p>
    <w:p w:rsidR="002378E4" w:rsidRPr="002378E4" w:rsidRDefault="002378E4" w:rsidP="002378E4">
      <w:pPr>
        <w:pStyle w:val="p"/>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oMath>
      </m:oMathPara>
    </w:p>
    <w:p w:rsidR="002378E4" w:rsidRPr="00DE032D" w:rsidRDefault="002378E4" w:rsidP="002378E4">
      <w:pPr>
        <w:pStyle w:val="p"/>
      </w:pPr>
      <m:oMathPara>
        <m:oMathParaPr>
          <m:jc m:val="center"/>
        </m:oMathParaPr>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σ</m:t>
                  </m:r>
                </m:e>
                <m:sup>
                  <m:r>
                    <w:rPr>
                      <w:rFonts w:ascii="Cambria Math" w:hAnsi="Cambria Math"/>
                    </w:rPr>
                    <m:t>2</m:t>
                  </m:r>
                </m:sup>
              </m:sSup>
            </m:sup>
          </m:sSup>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2μ+</m:t>
              </m:r>
              <m:sSup>
                <m:sSupPr>
                  <m:ctrlPr>
                    <w:rPr>
                      <w:rFonts w:ascii="Cambria Math" w:hAnsi="Cambria Math"/>
                      <w:i/>
                    </w:rPr>
                  </m:ctrlPr>
                </m:sSupPr>
                <m:e>
                  <m:r>
                    <w:rPr>
                      <w:rFonts w:ascii="Cambria Math" w:hAnsi="Cambria Math"/>
                    </w:rPr>
                    <m:t>σ</m:t>
                  </m:r>
                </m:e>
                <m:sup>
                  <m:r>
                    <w:rPr>
                      <w:rFonts w:ascii="Cambria Math" w:hAnsi="Cambria Math"/>
                    </w:rPr>
                    <m:t>2</m:t>
                  </m:r>
                </m:sup>
              </m:sSup>
            </m:sup>
          </m:sSup>
        </m:oMath>
      </m:oMathPara>
    </w:p>
    <w:p w:rsidR="003200C5" w:rsidRDefault="00B1214C" w:rsidP="003C32EA">
      <w:pPr>
        <w:pStyle w:val="p"/>
        <w:ind w:firstLine="0"/>
        <w:jc w:val="left"/>
      </w:pPr>
      <w:r>
        <w:fldChar w:fldCharType="begin"/>
      </w:r>
      <w:r>
        <w:instrText xml:space="preserve"> REF _Ref39874874 \h </w:instrText>
      </w:r>
      <w:r>
        <w:fldChar w:fldCharType="separate"/>
      </w:r>
      <w:r w:rsidR="002F77CB">
        <w:t xml:space="preserve">Figure </w:t>
      </w:r>
      <w:r w:rsidR="002F77CB">
        <w:rPr>
          <w:noProof/>
        </w:rPr>
        <w:t>5</w:t>
      </w:r>
      <w:r>
        <w:fldChar w:fldCharType="end"/>
      </w:r>
      <w:r w:rsidR="003200C5">
        <w:t xml:space="preserve"> shows the Log-normal distribution on different values </w:t>
      </w:r>
      <m:oMath>
        <m:r>
          <w:rPr>
            <w:rFonts w:ascii="Cambria Math" w:hAnsi="Cambria Math"/>
          </w:rPr>
          <m:t xml:space="preserve">m </m:t>
        </m:r>
      </m:oMath>
      <w:r w:rsidR="003200C5">
        <w:t xml:space="preserve">and </w:t>
      </w:r>
      <m:oMath>
        <m:r>
          <w:rPr>
            <w:rFonts w:ascii="Cambria Math" w:hAnsi="Cambria Math"/>
          </w:rPr>
          <m:t>σ</m:t>
        </m:r>
      </m:oMath>
      <w:r w:rsidR="005568CB">
        <w:t>.</w:t>
      </w:r>
    </w:p>
    <w:p w:rsidR="00A735A0" w:rsidRDefault="008703A0" w:rsidP="00955FC0">
      <w:pPr>
        <w:jc w:val="center"/>
      </w:pPr>
      <w:r>
        <w:rPr>
          <w:noProof/>
        </w:rPr>
        <w:drawing>
          <wp:inline distT="0" distB="0" distL="0" distR="0" wp14:anchorId="3A4764E7" wp14:editId="5FF6C1F1">
            <wp:extent cx="2775295" cy="1975104"/>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_normal_distributions.sv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4421" cy="1981599"/>
                    </a:xfrm>
                    <a:prstGeom prst="rect">
                      <a:avLst/>
                    </a:prstGeom>
                  </pic:spPr>
                </pic:pic>
              </a:graphicData>
            </a:graphic>
          </wp:inline>
        </w:drawing>
      </w:r>
    </w:p>
    <w:p w:rsidR="00DE032D" w:rsidRDefault="00A735A0" w:rsidP="00D45050">
      <w:pPr>
        <w:pStyle w:val="Caption"/>
        <w:jc w:val="center"/>
      </w:pPr>
      <w:bookmarkStart w:id="65" w:name="_Ref39874874"/>
      <w:bookmarkStart w:id="66" w:name="_Toc42201441"/>
      <w:r>
        <w:t xml:space="preserve">Figure </w:t>
      </w:r>
      <w:fldSimple w:instr=" SEQ Figure \* ARABIC ">
        <w:r w:rsidR="0035662A">
          <w:rPr>
            <w:noProof/>
          </w:rPr>
          <w:t>5</w:t>
        </w:r>
      </w:fldSimple>
      <w:bookmarkEnd w:id="65"/>
      <w:r>
        <w:t>:</w:t>
      </w:r>
      <w:r w:rsidRPr="003353EE">
        <w:t xml:space="preserve"> P</w:t>
      </w:r>
      <w:r w:rsidR="00D45050">
        <w:t xml:space="preserve">robability density function for the </w:t>
      </w:r>
      <w:r w:rsidR="00D45050" w:rsidRPr="003353EE">
        <w:t>Log</w:t>
      </w:r>
      <w:r w:rsidRPr="003353EE">
        <w:t>-</w:t>
      </w:r>
      <w:r>
        <w:t xml:space="preserve">normal </w:t>
      </w:r>
      <w:r w:rsidR="00D45050">
        <w:t xml:space="preserve">variate </w:t>
      </w:r>
      <w:r w:rsidR="00D45050" w:rsidRPr="00D45050">
        <w:rPr>
          <w:b/>
          <w:bCs/>
        </w:rPr>
        <w:t>L</w:t>
      </w:r>
      <w:r w:rsidR="00D45050">
        <w:t xml:space="preserve">: </w:t>
      </w:r>
      <m:oMath>
        <m:r>
          <w:rPr>
            <w:rFonts w:ascii="Cambria Math" w:hAnsi="Cambria Math"/>
          </w:rPr>
          <m:t>m,</m:t>
        </m:r>
      </m:oMath>
      <w:r w:rsidR="00D45050">
        <w:t xml:space="preserve"> </w:t>
      </w:r>
      <m:oMath>
        <m:r>
          <w:rPr>
            <w:rFonts w:ascii="Cambria Math" w:hAnsi="Cambria Math"/>
          </w:rPr>
          <m:t>σ</m:t>
        </m:r>
      </m:oMath>
      <w:bookmarkEnd w:id="66"/>
      <w:r w:rsidR="00D45050">
        <w:t xml:space="preserve"> </w:t>
      </w:r>
    </w:p>
    <w:p w:rsidR="00AB6566" w:rsidRPr="00AB6566" w:rsidRDefault="00AB6566" w:rsidP="00AB6566"/>
    <w:p w:rsidR="00D85A39" w:rsidRDefault="00162477" w:rsidP="00AB6566">
      <w:pPr>
        <w:pStyle w:val="H3"/>
      </w:pPr>
      <w:bookmarkStart w:id="67" w:name="_Toc42200512"/>
      <w:r w:rsidRPr="00162477">
        <w:t>Weibull Distribution:</w:t>
      </w:r>
      <w:bookmarkEnd w:id="67"/>
    </w:p>
    <w:p w:rsidR="00AB6566" w:rsidRPr="00AB6566" w:rsidRDefault="00AB6566" w:rsidP="00AB6566"/>
    <w:p w:rsidR="00162477" w:rsidRDefault="003623AF" w:rsidP="006C4412">
      <w:pPr>
        <w:pStyle w:val="p"/>
      </w:pPr>
      <w:sdt>
        <w:sdtPr>
          <w:id w:val="-1822117264"/>
          <w:citation/>
        </w:sdtPr>
        <w:sdtEndPr/>
        <w:sdtContent>
          <w:r w:rsidR="004B4031">
            <w:fldChar w:fldCharType="begin"/>
          </w:r>
          <w:r w:rsidR="004B4031">
            <w:instrText xml:space="preserve"> CITATION Wal07 \l 1033 </w:instrText>
          </w:r>
          <w:r w:rsidR="004B4031">
            <w:fldChar w:fldCharType="separate"/>
          </w:r>
          <w:r w:rsidR="00664D38">
            <w:rPr>
              <w:noProof/>
            </w:rPr>
            <w:t>(Walck, 2007)</w:t>
          </w:r>
          <w:r w:rsidR="004B4031">
            <w:fldChar w:fldCharType="end"/>
          </w:r>
        </w:sdtContent>
      </w:sdt>
      <w:r w:rsidR="004B4031">
        <w:t xml:space="preserve"> </w:t>
      </w:r>
      <w:sdt>
        <w:sdtPr>
          <w:id w:val="-1660307233"/>
          <w:citation/>
        </w:sdtPr>
        <w:sdtEndPr/>
        <w:sdtContent>
          <w:r w:rsidR="001D1503">
            <w:fldChar w:fldCharType="begin"/>
          </w:r>
          <w:r w:rsidR="001D1503">
            <w:instrText xml:space="preserve"> CITATION For11 \l 1033 </w:instrText>
          </w:r>
          <w:r w:rsidR="001D1503">
            <w:fldChar w:fldCharType="separate"/>
          </w:r>
          <w:r w:rsidR="00664D38">
            <w:rPr>
              <w:noProof/>
            </w:rPr>
            <w:t>(Forbes, Evans, Hasting, &amp; Peacock, 2011)</w:t>
          </w:r>
          <w:r w:rsidR="001D1503">
            <w:fldChar w:fldCharType="end"/>
          </w:r>
        </w:sdtContent>
      </w:sdt>
      <w:r w:rsidR="001D1503">
        <w:t xml:space="preserve"> </w:t>
      </w:r>
      <w:r w:rsidR="000B46F8">
        <w:t xml:space="preserve">The Weibull distribution denoted by </w:t>
      </w:r>
      <m:oMath>
        <m:r>
          <w:rPr>
            <w:rFonts w:ascii="Cambria Math" w:hAnsi="Cambria Math"/>
          </w:rPr>
          <m:t>weibull</m:t>
        </m:r>
        <m:d>
          <m:dPr>
            <m:ctrlPr>
              <w:rPr>
                <w:rFonts w:ascii="Cambria Math" w:hAnsi="Cambria Math"/>
                <w:i/>
              </w:rPr>
            </m:ctrlPr>
          </m:dPr>
          <m:e>
            <m:r>
              <w:rPr>
                <w:rFonts w:ascii="Cambria Math" w:hAnsi="Cambria Math"/>
              </w:rPr>
              <m:t>k, λ</m:t>
            </m:r>
          </m:e>
        </m:d>
      </m:oMath>
      <w:r w:rsidR="000B46F8">
        <w:t xml:space="preserve"> is named after the Swedish physicist Waloddi Weibull (1887-1979) who described it in details in 1951. </w:t>
      </w:r>
      <w:r w:rsidR="00EE5058" w:rsidRPr="00EE5058">
        <w:t xml:space="preserve">Weibull variate is commonly used as a lifetime distribution in reliability applications. The two-parameter Weibull distribution can represent decreasing, </w:t>
      </w:r>
      <w:r w:rsidR="00EE5058" w:rsidRPr="00EE5058">
        <w:lastRenderedPageBreak/>
        <w:t xml:space="preserve">constant, or increasing failure rates. </w:t>
      </w:r>
      <w:r w:rsidR="002F5474">
        <w:t xml:space="preserve">The </w:t>
      </w:r>
      <m:oMath>
        <m:r>
          <w:rPr>
            <w:rFonts w:ascii="Cambria Math" w:hAnsi="Cambria Math"/>
          </w:rPr>
          <m:t>β</m:t>
        </m:r>
      </m:oMath>
      <w:r w:rsidR="002F5474">
        <w:t xml:space="preserve"> </w:t>
      </w:r>
      <w:r w:rsidR="008F369C">
        <w:t>parameter is the shape parameter</w:t>
      </w:r>
      <w:r w:rsidR="003B7A84">
        <w:t>,</w:t>
      </w:r>
      <w:r w:rsidR="008F369C">
        <w:t xml:space="preserve"> and </w:t>
      </w:r>
      <m:oMath>
        <m:r>
          <w:rPr>
            <w:rFonts w:ascii="Cambria Math" w:hAnsi="Cambria Math"/>
          </w:rPr>
          <m:t>η</m:t>
        </m:r>
      </m:oMath>
      <w:r w:rsidR="0040465F">
        <w:t xml:space="preserve"> is simply a scale parameter and the variable </w:t>
      </w:r>
      <m:oMath>
        <m:r>
          <w:rPr>
            <w:rFonts w:ascii="Cambria Math" w:hAnsi="Cambria Math"/>
          </w:rPr>
          <m:t>y=x/η</m:t>
        </m:r>
      </m:oMath>
      <w:r w:rsidR="0040465F">
        <w:t xml:space="preserve"> has distribution </w:t>
      </w:r>
    </w:p>
    <w:p w:rsidR="0040465F" w:rsidRPr="0040465F" w:rsidRDefault="0040465F" w:rsidP="000924F8">
      <w:pPr>
        <w:pStyle w:val="p"/>
      </w:pPr>
      <m:oMathPara>
        <m:oMathParaPr>
          <m:jc m:val="center"/>
        </m:oMathParaPr>
        <m:oMath>
          <m:r>
            <w:rPr>
              <w:rFonts w:ascii="Cambria Math" w:hAnsi="Cambria Math"/>
            </w:rPr>
            <m:t>g</m:t>
          </m:r>
          <m:d>
            <m:dPr>
              <m:ctrlPr>
                <w:rPr>
                  <w:rFonts w:ascii="Cambria Math" w:hAnsi="Cambria Math"/>
                  <w:i/>
                </w:rPr>
              </m:ctrlPr>
            </m:dPr>
            <m:e>
              <m:r>
                <w:rPr>
                  <w:rFonts w:ascii="Cambria Math" w:hAnsi="Cambria Math"/>
                </w:rPr>
                <m:t>y</m:t>
              </m:r>
            </m:e>
          </m:d>
          <m:r>
            <w:rPr>
              <w:rFonts w:ascii="Cambria Math" w:hAnsi="Cambria Math"/>
            </w:rPr>
            <m:t>=β</m:t>
          </m:r>
          <m:sSup>
            <m:sSupPr>
              <m:ctrlPr>
                <w:rPr>
                  <w:rFonts w:ascii="Cambria Math" w:hAnsi="Cambria Math"/>
                  <w:i/>
                </w:rPr>
              </m:ctrlPr>
            </m:sSupPr>
            <m:e>
              <m:r>
                <w:rPr>
                  <w:rFonts w:ascii="Cambria Math" w:hAnsi="Cambria Math"/>
                </w:rPr>
                <m:t>y</m:t>
              </m:r>
            </m:e>
            <m:sup>
              <m:r>
                <w:rPr>
                  <w:rFonts w:ascii="Cambria Math" w:hAnsi="Cambria Math"/>
                </w:rPr>
                <m:t>β-1</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-y</m:t>
                  </m:r>
                </m:e>
                <m:sup>
                  <m:r>
                    <w:rPr>
                      <w:rFonts w:ascii="Cambria Math" w:hAnsi="Cambria Math"/>
                    </w:rPr>
                    <m:t>β</m:t>
                  </m:r>
                </m:sup>
              </m:sSup>
            </m:sup>
          </m:sSup>
        </m:oMath>
      </m:oMathPara>
    </w:p>
    <w:p w:rsidR="0040465F" w:rsidRDefault="00B90FC4" w:rsidP="001F09DB">
      <w:pPr>
        <w:pStyle w:val="p"/>
        <w:ind w:firstLine="0"/>
      </w:pPr>
      <w:r>
        <w:t>The Weibull distribution is given by</w:t>
      </w:r>
    </w:p>
    <w:p w:rsidR="00B90FC4" w:rsidRPr="00B7786D" w:rsidRDefault="00B90FC4" w:rsidP="006C4412">
      <w:pPr>
        <w:pStyle w:val="p"/>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x;β,η</m:t>
              </m:r>
            </m:e>
          </m:d>
          <m:r>
            <w:rPr>
              <w:rFonts w:ascii="Cambria Math" w:hAnsi="Cambria Math"/>
            </w:rPr>
            <m:t>=</m:t>
          </m:r>
          <m:f>
            <m:fPr>
              <m:ctrlPr>
                <w:rPr>
                  <w:rFonts w:ascii="Cambria Math" w:hAnsi="Cambria Math"/>
                  <w:i/>
                </w:rPr>
              </m:ctrlPr>
            </m:fPr>
            <m:num>
              <m:r>
                <w:rPr>
                  <w:rFonts w:ascii="Cambria Math" w:hAnsi="Cambria Math"/>
                </w:rPr>
                <m:t>β</m:t>
              </m:r>
            </m:num>
            <m:den>
              <m:r>
                <w:rPr>
                  <w:rFonts w:ascii="Cambria Math" w:hAnsi="Cambria Math"/>
                </w:rPr>
                <m:t>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η</m:t>
                      </m:r>
                    </m:den>
                  </m:f>
                </m:e>
              </m:d>
            </m:e>
            <m:sup>
              <m:r>
                <w:rPr>
                  <w:rFonts w:ascii="Cambria Math" w:hAnsi="Cambria Math"/>
                </w:rPr>
                <m:t>β-1</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η</m:t>
                          </m:r>
                        </m:den>
                      </m:f>
                    </m:e>
                  </m:d>
                </m:e>
                <m:sup>
                  <m:r>
                    <w:rPr>
                      <w:rFonts w:ascii="Cambria Math" w:hAnsi="Cambria Math"/>
                    </w:rPr>
                    <m:t>β</m:t>
                  </m:r>
                </m:sup>
              </m:sSup>
            </m:sup>
          </m:sSup>
          <m:r>
            <w:rPr>
              <w:rFonts w:ascii="Cambria Math" w:hAnsi="Cambria Math"/>
            </w:rPr>
            <m:t>;x≥0</m:t>
          </m:r>
        </m:oMath>
      </m:oMathPara>
    </w:p>
    <w:p w:rsidR="00B7786D" w:rsidRDefault="00B7786D" w:rsidP="001F09DB">
      <w:pPr>
        <w:pStyle w:val="p"/>
        <w:ind w:firstLine="0"/>
      </w:pPr>
      <w:r>
        <w:t>The mean and the variance of the Weibull distribution are given by</w:t>
      </w:r>
    </w:p>
    <w:p w:rsidR="00B7786D" w:rsidRPr="00E33E00" w:rsidRDefault="00E33E00" w:rsidP="006C4412">
      <w:pPr>
        <w:pStyle w:val="p"/>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η</m:t>
          </m:r>
          <m:r>
            <m:rPr>
              <m:sty m:val="p"/>
            </m:rPr>
            <w:rPr>
              <w:rFonts w:ascii="Cambria Math" w:hAnsi="Cambria Math"/>
            </w:rPr>
            <m:t xml:space="preserve"> Γ</m:t>
          </m:r>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w:rPr>
                      <w:rFonts w:ascii="Cambria Math" w:hAnsi="Cambria Math"/>
                    </w:rPr>
                    <m:t>β</m:t>
                  </m:r>
                </m:den>
              </m:f>
              <m:ctrlPr>
                <w:rPr>
                  <w:rFonts w:ascii="Cambria Math" w:hAnsi="Cambria Math"/>
                  <w:i/>
                </w:rPr>
              </m:ctrlPr>
            </m:e>
          </m:d>
        </m:oMath>
      </m:oMathPara>
    </w:p>
    <w:p w:rsidR="00E33E00" w:rsidRPr="002F5474" w:rsidRDefault="00E33E00" w:rsidP="006C4412">
      <w:pPr>
        <w:pStyle w:val="p"/>
      </w:pPr>
      <m:oMathPara>
        <m:oMathParaPr>
          <m:jc m:val="center"/>
        </m:oMathParaPr>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d>
            <m:dPr>
              <m:begChr m:val="["/>
              <m:endChr m:val="]"/>
              <m:ctrlPr>
                <w:rPr>
                  <w:rFonts w:ascii="Cambria Math" w:hAnsi="Cambria Math"/>
                  <w:i/>
                </w:rPr>
              </m:ctrlPr>
            </m:dPr>
            <m:e>
              <m:r>
                <m:rPr>
                  <m:sty m:val="p"/>
                </m:rPr>
                <w:rPr>
                  <w:rFonts w:ascii="Cambria Math" w:hAnsi="Cambria Math"/>
                </w:rPr>
                <m:t>Γ</m:t>
              </m:r>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2</m:t>
                      </m:r>
                    </m:num>
                    <m:den>
                      <m:r>
                        <w:rPr>
                          <w:rFonts w:ascii="Cambria Math" w:hAnsi="Cambria Math"/>
                        </w:rPr>
                        <m:t>β</m:t>
                      </m:r>
                    </m:den>
                  </m:f>
                  <m:ctrlPr>
                    <w:rPr>
                      <w:rFonts w:ascii="Cambria Math" w:hAnsi="Cambria Math"/>
                      <w:i/>
                    </w:rPr>
                  </m:ctrlPr>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Γ</m:t>
                      </m:r>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w:rPr>
                                  <w:rFonts w:ascii="Cambria Math" w:hAnsi="Cambria Math"/>
                                </w:rPr>
                                <m:t>β</m:t>
                              </m:r>
                            </m:den>
                          </m:f>
                          <m:ctrlPr>
                            <w:rPr>
                              <w:rFonts w:ascii="Cambria Math" w:hAnsi="Cambria Math"/>
                              <w:i/>
                            </w:rPr>
                          </m:ctrlPr>
                        </m:e>
                      </m:d>
                    </m:e>
                  </m:d>
                </m:e>
                <m:sup>
                  <m:r>
                    <w:rPr>
                      <w:rFonts w:ascii="Cambria Math" w:hAnsi="Cambria Math"/>
                    </w:rPr>
                    <m:t>2</m:t>
                  </m:r>
                </m:sup>
              </m:sSup>
            </m:e>
          </m:d>
        </m:oMath>
      </m:oMathPara>
    </w:p>
    <w:p w:rsidR="002F5474" w:rsidRDefault="00A73053" w:rsidP="006C4412">
      <w:pPr>
        <w:pStyle w:val="p"/>
        <w:ind w:firstLine="0"/>
      </w:pPr>
      <w:r>
        <w:fldChar w:fldCharType="begin"/>
      </w:r>
      <w:r>
        <w:instrText xml:space="preserve"> REF _Ref39874860 \h </w:instrText>
      </w:r>
      <w:r>
        <w:fldChar w:fldCharType="separate"/>
      </w:r>
      <w:r w:rsidR="002F77CB">
        <w:t xml:space="preserve">Figure </w:t>
      </w:r>
      <w:r w:rsidR="002F77CB">
        <w:rPr>
          <w:noProof/>
        </w:rPr>
        <w:t>6</w:t>
      </w:r>
      <w:r>
        <w:fldChar w:fldCharType="end"/>
      </w:r>
      <w:r w:rsidR="002F5474">
        <w:t xml:space="preserve"> shows the Weibull distribution on different</w:t>
      </w:r>
      <w:r w:rsidR="005338F9">
        <w:t xml:space="preserve"> levels of</w:t>
      </w:r>
      <w:r w:rsidR="002F5474">
        <w:t xml:space="preserve"> </w:t>
      </w:r>
      <m:oMath>
        <m:r>
          <w:rPr>
            <w:rFonts w:ascii="Cambria Math" w:hAnsi="Cambria Math"/>
          </w:rPr>
          <m:t xml:space="preserve">β </m:t>
        </m:r>
      </m:oMath>
      <w:r w:rsidR="005338F9">
        <w:t xml:space="preserve">and </w:t>
      </w:r>
      <m:oMath>
        <m:r>
          <w:rPr>
            <w:rFonts w:ascii="Cambria Math" w:hAnsi="Cambria Math"/>
          </w:rPr>
          <m:t>η.</m:t>
        </m:r>
      </m:oMath>
    </w:p>
    <w:p w:rsidR="002F36D8" w:rsidRDefault="002F36D8" w:rsidP="00491632">
      <w:pPr>
        <w:jc w:val="center"/>
      </w:pPr>
      <w:r>
        <w:rPr>
          <w:noProof/>
        </w:rPr>
        <w:drawing>
          <wp:inline distT="0" distB="0" distL="0" distR="0" wp14:anchorId="0F3AC606" wp14:editId="5CCB8EC6">
            <wp:extent cx="3152987" cy="2392071"/>
            <wp:effectExtent l="0" t="0" r="952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eibull_PDF.svg.png"/>
                    <pic:cNvPicPr/>
                  </pic:nvPicPr>
                  <pic:blipFill>
                    <a:blip r:embed="rId15">
                      <a:extLst>
                        <a:ext uri="{28A0092B-C50C-407E-A947-70E740481C1C}">
                          <a14:useLocalDpi xmlns:a14="http://schemas.microsoft.com/office/drawing/2010/main" val="0"/>
                        </a:ext>
                      </a:extLst>
                    </a:blip>
                    <a:stretch>
                      <a:fillRect/>
                    </a:stretch>
                  </pic:blipFill>
                  <pic:spPr>
                    <a:xfrm>
                      <a:off x="0" y="0"/>
                      <a:ext cx="3158577" cy="2396312"/>
                    </a:xfrm>
                    <a:prstGeom prst="rect">
                      <a:avLst/>
                    </a:prstGeom>
                  </pic:spPr>
                </pic:pic>
              </a:graphicData>
            </a:graphic>
          </wp:inline>
        </w:drawing>
      </w:r>
    </w:p>
    <w:p w:rsidR="00491632" w:rsidRDefault="002F36D8" w:rsidP="00580D2A">
      <w:pPr>
        <w:pStyle w:val="Caption"/>
        <w:jc w:val="center"/>
      </w:pPr>
      <w:bookmarkStart w:id="68" w:name="_Ref39874860"/>
      <w:bookmarkStart w:id="69" w:name="_Toc42201442"/>
      <w:r>
        <w:t xml:space="preserve">Figure </w:t>
      </w:r>
      <w:fldSimple w:instr=" SEQ Figure \* ARABIC ">
        <w:r w:rsidR="0035662A">
          <w:rPr>
            <w:noProof/>
          </w:rPr>
          <w:t>6</w:t>
        </w:r>
      </w:fldSimple>
      <w:bookmarkEnd w:id="68"/>
      <w:r>
        <w:t xml:space="preserve">: </w:t>
      </w:r>
      <w:r w:rsidRPr="003672A1">
        <w:t>P</w:t>
      </w:r>
      <w:r w:rsidR="00DF3B0C">
        <w:t xml:space="preserve">robability density function for </w:t>
      </w:r>
      <w:r>
        <w:t>Weibull</w:t>
      </w:r>
      <w:r w:rsidRPr="003672A1">
        <w:t xml:space="preserve"> </w:t>
      </w:r>
      <w:r w:rsidR="00DF3B0C">
        <w:t>variate</w:t>
      </w:r>
      <w:r w:rsidR="00580D2A">
        <w:t xml:space="preserve"> </w:t>
      </w:r>
      <m:oMath>
        <m:r>
          <w:rPr>
            <w:rFonts w:ascii="Cambria Math" w:hAnsi="Cambria Math"/>
          </w:rPr>
          <m:t>W: η, β</m:t>
        </m:r>
      </m:oMath>
      <w:bookmarkEnd w:id="69"/>
      <w:r w:rsidR="00DF3B0C">
        <w:t xml:space="preserve"> </w:t>
      </w:r>
    </w:p>
    <w:p w:rsidR="006C6F09" w:rsidRPr="006C6F09" w:rsidRDefault="006C6F09" w:rsidP="006C6F09"/>
    <w:p w:rsidR="002F5474" w:rsidRDefault="00260496" w:rsidP="00260496">
      <w:pPr>
        <w:pStyle w:val="H3"/>
      </w:pPr>
      <w:bookmarkStart w:id="70" w:name="_Toc42200513"/>
      <w:r>
        <w:t>Tukey Distribution</w:t>
      </w:r>
      <w:bookmarkEnd w:id="70"/>
    </w:p>
    <w:p w:rsidR="00260496" w:rsidRPr="00260496" w:rsidRDefault="00260496" w:rsidP="00260496"/>
    <w:p w:rsidR="00D9274D" w:rsidRDefault="003623AF" w:rsidP="008B4957">
      <w:pPr>
        <w:pStyle w:val="p"/>
      </w:pPr>
      <w:sdt>
        <w:sdtPr>
          <w:id w:val="263114800"/>
          <w:citation/>
        </w:sdtPr>
        <w:sdtEndPr/>
        <w:sdtContent>
          <w:r w:rsidR="000F12FC">
            <w:fldChar w:fldCharType="begin"/>
          </w:r>
          <w:r w:rsidR="000F12FC">
            <w:instrText xml:space="preserve"> CITATION Ste15 \l 1033 </w:instrText>
          </w:r>
          <w:r w:rsidR="000F12FC">
            <w:fldChar w:fldCharType="separate"/>
          </w:r>
          <w:r w:rsidR="00664D38">
            <w:rPr>
              <w:noProof/>
            </w:rPr>
            <w:t>(Stephanie, 2015)</w:t>
          </w:r>
          <w:r w:rsidR="000F12FC">
            <w:fldChar w:fldCharType="end"/>
          </w:r>
        </w:sdtContent>
      </w:sdt>
      <w:r w:rsidR="000F12FC">
        <w:t xml:space="preserve"> </w:t>
      </w:r>
      <w:sdt>
        <w:sdtPr>
          <w:id w:val="1147858943"/>
          <w:citation/>
        </w:sdtPr>
        <w:sdtEndPr/>
        <w:sdtContent>
          <w:r w:rsidR="00A959A7">
            <w:fldChar w:fldCharType="begin"/>
          </w:r>
          <w:r w:rsidR="00A959A7">
            <w:instrText xml:space="preserve"> CITATION Joi71 \l 1033 </w:instrText>
          </w:r>
          <w:r w:rsidR="00A959A7">
            <w:fldChar w:fldCharType="separate"/>
          </w:r>
          <w:r w:rsidR="00664D38">
            <w:rPr>
              <w:noProof/>
            </w:rPr>
            <w:t>(Joiner &amp; Rosenblatt, 1971)</w:t>
          </w:r>
          <w:r w:rsidR="00A959A7">
            <w:fldChar w:fldCharType="end"/>
          </w:r>
        </w:sdtContent>
      </w:sdt>
      <w:r w:rsidR="00A959A7">
        <w:t xml:space="preserve"> </w:t>
      </w:r>
      <w:r w:rsidR="002F0912">
        <w:t xml:space="preserve">Tukey lambda distribution </w:t>
      </w:r>
      <w:r w:rsidR="0066698A">
        <w:t xml:space="preserve">denoted by </w:t>
      </w:r>
      <m:oMath>
        <m:r>
          <w:rPr>
            <w:rFonts w:ascii="Cambria Math" w:hAnsi="Cambria Math"/>
          </w:rPr>
          <m:t>Tukey</m:t>
        </m:r>
        <m:d>
          <m:dPr>
            <m:ctrlPr>
              <w:rPr>
                <w:rFonts w:ascii="Cambria Math" w:hAnsi="Cambria Math"/>
                <w:i/>
              </w:rPr>
            </m:ctrlPr>
          </m:dPr>
          <m:e>
            <m:r>
              <w:rPr>
                <w:rFonts w:ascii="Cambria Math" w:hAnsi="Cambria Math"/>
              </w:rPr>
              <m:t>λ</m:t>
            </m:r>
          </m:e>
        </m:d>
      </m:oMath>
      <w:r w:rsidR="0066698A">
        <w:t xml:space="preserve"> </w:t>
      </w:r>
      <w:r w:rsidR="002F0912">
        <w:t xml:space="preserve">is a continuous symmetric probability distributed </w:t>
      </w:r>
      <w:r w:rsidR="00812FE7">
        <w:t xml:space="preserve">defined in terms of its quantile </w:t>
      </w:r>
      <w:r w:rsidR="00812FE7">
        <w:lastRenderedPageBreak/>
        <w:t xml:space="preserve">function, </w:t>
      </w:r>
      <w:r w:rsidR="002F0912">
        <w:t xml:space="preserve">named after the </w:t>
      </w:r>
      <w:r w:rsidR="0048283E">
        <w:t xml:space="preserve">American mathematician John Wilder Tukey (1915-2000). </w:t>
      </w:r>
      <w:r w:rsidR="008B4957">
        <w:t xml:space="preserve">Unlike most other probability </w:t>
      </w:r>
      <w:r w:rsidR="007A2380">
        <w:t>distributions</w:t>
      </w:r>
      <w:r w:rsidR="008B4957">
        <w:t xml:space="preserve">, there isn’t a “one size fits all” formula for </w:t>
      </w:r>
      <w:r w:rsidR="007A2380">
        <w:t>probability</w:t>
      </w:r>
      <w:r w:rsidR="008B4957">
        <w:t xml:space="preserve"> density function. It is defined in terms of quantiles where the </w:t>
      </w:r>
      <w:r w:rsidR="007A2380">
        <w:t>quantile</w:t>
      </w:r>
      <w:r w:rsidR="008B4957">
        <w:t xml:space="preserve"> function </w:t>
      </w:r>
      <m:oMath>
        <m:r>
          <w:rPr>
            <w:rFonts w:ascii="Cambria Math" w:hAnsi="Cambria Math"/>
          </w:rPr>
          <m:t>Q</m:t>
        </m:r>
        <m:d>
          <m:dPr>
            <m:ctrlPr>
              <w:rPr>
                <w:rFonts w:ascii="Cambria Math" w:hAnsi="Cambria Math"/>
                <w:i/>
              </w:rPr>
            </m:ctrlPr>
          </m:dPr>
          <m:e>
            <m:r>
              <w:rPr>
                <w:rFonts w:ascii="Cambria Math" w:hAnsi="Cambria Math"/>
              </w:rPr>
              <m:t>p</m:t>
            </m:r>
          </m:e>
        </m:d>
      </m:oMath>
      <w:r w:rsidR="008B4957">
        <w:t xml:space="preserve"> (i.e. the inverse of the </w:t>
      </w:r>
      <w:r w:rsidR="007A2380">
        <w:t>cumulative</w:t>
      </w:r>
      <w:r w:rsidR="008B4957">
        <w:t xml:space="preserve"> distribution function) and the quantile density function (</w:t>
      </w:r>
      <m:oMath>
        <m:r>
          <w:rPr>
            <w:rFonts w:ascii="Cambria Math" w:hAnsi="Cambria Math"/>
          </w:rPr>
          <m:t>q=dQ/dp</m:t>
        </m:r>
      </m:oMath>
      <w:r w:rsidR="008B4957">
        <w:t>) are</w:t>
      </w:r>
      <m:oMath>
        <m:r>
          <w:rPr>
            <w:rFonts w:ascii="Cambria Math" w:hAnsi="Cambria Math"/>
          </w:rPr>
          <m:t>:</m:t>
        </m:r>
      </m:oMath>
    </w:p>
    <w:p w:rsidR="00FA642B" w:rsidRPr="00FA642B" w:rsidRDefault="00FA642B" w:rsidP="00FA642B">
      <w:pPr>
        <w:pStyle w:val="p"/>
      </w:pPr>
      <m:oMathPara>
        <m:oMath>
          <m:r>
            <w:rPr>
              <w:rFonts w:ascii="Cambria Math" w:hAnsi="Cambria Math"/>
            </w:rPr>
            <m:t>Q</m:t>
          </m:r>
          <m:d>
            <m:dPr>
              <m:ctrlPr>
                <w:rPr>
                  <w:rFonts w:ascii="Cambria Math" w:hAnsi="Cambria Math"/>
                  <w:i/>
                </w:rPr>
              </m:ctrlPr>
            </m:dPr>
            <m:e>
              <m:r>
                <w:rPr>
                  <w:rFonts w:ascii="Cambria Math" w:hAnsi="Cambria Math"/>
                </w:rPr>
                <m:t>p;λ</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λ</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λ</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λ</m:t>
                          </m:r>
                        </m:sup>
                      </m:sSup>
                    </m:e>
                  </m:d>
                  <m:r>
                    <w:rPr>
                      <w:rFonts w:ascii="Cambria Math" w:hAnsi="Cambria Math"/>
                    </w:rPr>
                    <m:t>,  &amp;λ ≠ 0</m:t>
                  </m:r>
                </m:e>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1-p</m:t>
                              </m:r>
                            </m:den>
                          </m:f>
                        </m:e>
                      </m:d>
                    </m:e>
                  </m:func>
                  <m:r>
                    <w:rPr>
                      <w:rFonts w:ascii="Cambria Math" w:hAnsi="Cambria Math"/>
                    </w:rPr>
                    <m:t>,  &amp;λ=0</m:t>
                  </m:r>
                </m:e>
              </m:eqArr>
            </m:e>
          </m:d>
        </m:oMath>
      </m:oMathPara>
    </w:p>
    <w:p w:rsidR="00FA642B" w:rsidRPr="00972C36" w:rsidRDefault="00FA642B" w:rsidP="00FA642B">
      <w:pPr>
        <w:pStyle w:val="p"/>
      </w:pPr>
      <m:oMathPara>
        <m:oMath>
          <m:r>
            <w:rPr>
              <w:rFonts w:ascii="Cambria Math" w:hAnsi="Cambria Math"/>
            </w:rPr>
            <m:t>q</m:t>
          </m:r>
          <m:d>
            <m:dPr>
              <m:ctrlPr>
                <w:rPr>
                  <w:rFonts w:ascii="Cambria Math" w:hAnsi="Cambria Math"/>
                  <w:i/>
                </w:rPr>
              </m:ctrlPr>
            </m:dPr>
            <m:e>
              <m:r>
                <w:rPr>
                  <w:rFonts w:ascii="Cambria Math" w:hAnsi="Cambria Math"/>
                </w:rPr>
                <m:t>p;λ</m:t>
              </m:r>
            </m:e>
          </m:d>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λ-1</m:t>
              </m:r>
            </m:sup>
          </m:sSup>
          <m:r>
            <w:rPr>
              <w:rFonts w:ascii="Cambria Math" w:hAnsi="Cambria Math"/>
            </w:rPr>
            <m:t>+</m:t>
          </m:r>
          <m:sSup>
            <m:sSupPr>
              <m:ctrlPr>
                <w:rPr>
                  <w:rFonts w:ascii="Cambria Math" w:hAnsi="Cambria Math"/>
                  <w:i/>
                </w:rPr>
              </m:ctrlPr>
            </m:sSupPr>
            <m:e>
              <m:r>
                <w:rPr>
                  <w:rFonts w:ascii="Cambria Math" w:hAnsi="Cambria Math"/>
                </w:rPr>
                <m:t>(1-p)</m:t>
              </m:r>
            </m:e>
            <m:sup>
              <m:r>
                <w:rPr>
                  <w:rFonts w:ascii="Cambria Math" w:hAnsi="Cambria Math"/>
                </w:rPr>
                <m:t xml:space="preserve">λ-1 </m:t>
              </m:r>
            </m:sup>
          </m:sSup>
          <m:r>
            <w:rPr>
              <w:rFonts w:ascii="Cambria Math" w:hAnsi="Cambria Math"/>
            </w:rPr>
            <m:t xml:space="preserve"> </m:t>
          </m:r>
        </m:oMath>
      </m:oMathPara>
    </w:p>
    <w:p w:rsidR="00972C36" w:rsidRDefault="00525E6A" w:rsidP="002A673D">
      <w:pPr>
        <w:pStyle w:val="p"/>
        <w:ind w:firstLine="0"/>
      </w:pPr>
      <w:r>
        <w:fldChar w:fldCharType="begin"/>
      </w:r>
      <w:r>
        <w:instrText xml:space="preserve"> REF _Ref39874847 \h </w:instrText>
      </w:r>
      <w:r>
        <w:fldChar w:fldCharType="separate"/>
      </w:r>
      <w:r w:rsidR="002F77CB">
        <w:t xml:space="preserve">Figure </w:t>
      </w:r>
      <w:r w:rsidR="002F77CB">
        <w:rPr>
          <w:noProof/>
        </w:rPr>
        <w:t>7</w:t>
      </w:r>
      <w:r>
        <w:fldChar w:fldCharType="end"/>
      </w:r>
      <w:r w:rsidR="00972C36">
        <w:t xml:space="preserve"> shows the Tukey lambda distribution on different levels parameters</w:t>
      </w:r>
      <m:oMath>
        <m:r>
          <w:rPr>
            <w:rFonts w:ascii="Cambria Math" w:hAnsi="Cambria Math"/>
          </w:rPr>
          <m:t>.</m:t>
        </m:r>
      </m:oMath>
    </w:p>
    <w:p w:rsidR="00972C36" w:rsidRDefault="00972C36" w:rsidP="00BA0FA1">
      <w:pPr>
        <w:jc w:val="center"/>
      </w:pPr>
      <w:r>
        <w:rPr>
          <w:noProof/>
        </w:rPr>
        <w:drawing>
          <wp:inline distT="0" distB="0" distL="0" distR="0" wp14:anchorId="1B57C5D1" wp14:editId="114C9069">
            <wp:extent cx="2751826" cy="2063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ukey_lambda_distributions.svg.png"/>
                    <pic:cNvPicPr/>
                  </pic:nvPicPr>
                  <pic:blipFill>
                    <a:blip r:embed="rId16">
                      <a:extLst>
                        <a:ext uri="{28A0092B-C50C-407E-A947-70E740481C1C}">
                          <a14:useLocalDpi xmlns:a14="http://schemas.microsoft.com/office/drawing/2010/main" val="0"/>
                        </a:ext>
                      </a:extLst>
                    </a:blip>
                    <a:stretch>
                      <a:fillRect/>
                    </a:stretch>
                  </pic:blipFill>
                  <pic:spPr>
                    <a:xfrm>
                      <a:off x="0" y="0"/>
                      <a:ext cx="2758494" cy="2068871"/>
                    </a:xfrm>
                    <a:prstGeom prst="rect">
                      <a:avLst/>
                    </a:prstGeom>
                  </pic:spPr>
                </pic:pic>
              </a:graphicData>
            </a:graphic>
          </wp:inline>
        </w:drawing>
      </w:r>
    </w:p>
    <w:p w:rsidR="00972C36" w:rsidRDefault="00972C36" w:rsidP="00972C36">
      <w:pPr>
        <w:pStyle w:val="Caption"/>
        <w:jc w:val="center"/>
      </w:pPr>
      <w:bookmarkStart w:id="71" w:name="_Ref39874847"/>
      <w:bookmarkStart w:id="72" w:name="_Toc42201443"/>
      <w:r>
        <w:t xml:space="preserve">Figure </w:t>
      </w:r>
      <w:fldSimple w:instr=" SEQ Figure \* ARABIC ">
        <w:r w:rsidR="0035662A">
          <w:rPr>
            <w:noProof/>
          </w:rPr>
          <w:t>7</w:t>
        </w:r>
      </w:fldSimple>
      <w:bookmarkEnd w:id="71"/>
      <w:r>
        <w:t xml:space="preserve">: </w:t>
      </w:r>
      <w:r w:rsidRPr="006F3BC7">
        <w:t>PDF of</w:t>
      </w:r>
      <w:r>
        <w:t xml:space="preserve"> Tukey lambda</w:t>
      </w:r>
      <w:r w:rsidRPr="006F3BC7">
        <w:t xml:space="preserve"> distribution</w:t>
      </w:r>
      <w:sdt>
        <w:sdtPr>
          <w:id w:val="1459676961"/>
          <w:citation/>
        </w:sdtPr>
        <w:sdtEndPr/>
        <w:sdtContent>
          <w:r w:rsidR="002C61F1">
            <w:fldChar w:fldCharType="begin"/>
          </w:r>
          <w:r w:rsidR="002C61F1">
            <w:instrText xml:space="preserve"> CITATION Tuk19 \l 1033 </w:instrText>
          </w:r>
          <w:r w:rsidR="002C61F1">
            <w:fldChar w:fldCharType="separate"/>
          </w:r>
          <w:r w:rsidR="00664D38">
            <w:rPr>
              <w:noProof/>
            </w:rPr>
            <w:t xml:space="preserve"> (Tukey lambda distribution, 2019)</w:t>
          </w:r>
          <w:r w:rsidR="002C61F1">
            <w:fldChar w:fldCharType="end"/>
          </w:r>
        </w:sdtContent>
      </w:sdt>
      <w:bookmarkEnd w:id="72"/>
    </w:p>
    <w:p w:rsidR="00BA0FA1" w:rsidRPr="00BA0FA1" w:rsidRDefault="00BA0FA1" w:rsidP="00BA0FA1"/>
    <w:p w:rsidR="00EA6F8E" w:rsidRDefault="00BA0FA1" w:rsidP="00BA0FA1">
      <w:pPr>
        <w:pStyle w:val="H3"/>
      </w:pPr>
      <w:bookmarkStart w:id="73" w:name="_Toc42200514"/>
      <w:r>
        <w:t>Laplace Distribution</w:t>
      </w:r>
      <w:bookmarkEnd w:id="73"/>
    </w:p>
    <w:p w:rsidR="00BA0FA1" w:rsidRPr="00BA0FA1" w:rsidRDefault="00BA0FA1" w:rsidP="00BA0FA1"/>
    <w:p w:rsidR="00977E2E" w:rsidRDefault="003623AF" w:rsidP="005B2935">
      <w:pPr>
        <w:pStyle w:val="p"/>
      </w:pPr>
      <w:sdt>
        <w:sdtPr>
          <w:id w:val="397099905"/>
          <w:citation/>
        </w:sdtPr>
        <w:sdtEndPr/>
        <w:sdtContent>
          <w:r w:rsidR="0043643F">
            <w:fldChar w:fldCharType="begin"/>
          </w:r>
          <w:r w:rsidR="0043643F">
            <w:instrText xml:space="preserve"> CITATION Wal07 \l 1033 </w:instrText>
          </w:r>
          <w:r w:rsidR="0043643F">
            <w:fldChar w:fldCharType="separate"/>
          </w:r>
          <w:r w:rsidR="00664D38">
            <w:rPr>
              <w:noProof/>
            </w:rPr>
            <w:t>(Walck, 2007)</w:t>
          </w:r>
          <w:r w:rsidR="0043643F">
            <w:fldChar w:fldCharType="end"/>
          </w:r>
        </w:sdtContent>
      </w:sdt>
      <w:r w:rsidR="0043643F">
        <w:t xml:space="preserve"> </w:t>
      </w:r>
      <w:sdt>
        <w:sdtPr>
          <w:id w:val="750857806"/>
          <w:citation/>
        </w:sdtPr>
        <w:sdtEndPr/>
        <w:sdtContent>
          <w:r w:rsidR="00E0248E">
            <w:fldChar w:fldCharType="begin"/>
          </w:r>
          <w:r w:rsidR="00E0248E">
            <w:instrText xml:space="preserve"> CITATION For11 \l 1033 </w:instrText>
          </w:r>
          <w:r w:rsidR="00E0248E">
            <w:fldChar w:fldCharType="separate"/>
          </w:r>
          <w:r w:rsidR="00664D38">
            <w:rPr>
              <w:noProof/>
            </w:rPr>
            <w:t>(Forbes, Evans, Hasting, &amp; Peacock, 2011)</w:t>
          </w:r>
          <w:r w:rsidR="00E0248E">
            <w:fldChar w:fldCharType="end"/>
          </w:r>
        </w:sdtContent>
      </w:sdt>
      <w:r w:rsidR="00E0248E">
        <w:t xml:space="preserve"> </w:t>
      </w:r>
      <w:r w:rsidR="00725AD1">
        <w:t>Laplace distribution sometimes called double exponential distribution is a continuous probability distribution named after Pierre-Simon Laplace</w:t>
      </w:r>
      <w:r w:rsidR="00B35D71">
        <w:t xml:space="preserve"> (1749-1827)</w:t>
      </w:r>
      <w:r w:rsidR="00725AD1">
        <w:t xml:space="preserve">. </w:t>
      </w:r>
      <w:r w:rsidR="003729D1">
        <w:t xml:space="preserve">It is a symmetric distribution whose tails fall off less sharply than the Gaussian distribution but faster than the Cauchy distribution. </w:t>
      </w:r>
      <w:r w:rsidR="005B2935">
        <w:t>The distribution has an interesting feature as the best estimator for the mean µ is the median and not the sample mean. The distribution</w:t>
      </w:r>
      <w:r w:rsidR="00C051AD">
        <w:t xml:space="preserve"> is given by </w:t>
      </w:r>
    </w:p>
    <w:p w:rsidR="00C051AD" w:rsidRPr="00C051AD" w:rsidRDefault="00C051AD" w:rsidP="004A429D">
      <w:pPr>
        <w:pStyle w:val="p"/>
      </w:pPr>
      <m:oMathPara>
        <m:oMath>
          <m:r>
            <w:rPr>
              <w:rFonts w:ascii="Cambria Math" w:hAnsi="Cambria Math"/>
            </w:rPr>
            <w:lastRenderedPageBreak/>
            <m:t>f</m:t>
          </m:r>
          <m:d>
            <m:dPr>
              <m:ctrlPr>
                <w:rPr>
                  <w:rFonts w:ascii="Cambria Math" w:hAnsi="Cambria Math"/>
                  <w:i/>
                </w:rPr>
              </m:ctrlPr>
            </m:dPr>
            <m:e>
              <m:r>
                <w:rPr>
                  <w:rFonts w:ascii="Cambria Math" w:hAnsi="Cambria Math"/>
                </w:rPr>
                <m:t>x;a,b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2b</m:t>
              </m:r>
            </m:den>
          </m:f>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a-x</m:t>
                              </m:r>
                            </m:num>
                            <m:den>
                              <m:r>
                                <w:rPr>
                                  <w:rFonts w:ascii="Cambria Math" w:hAnsi="Cambria Math"/>
                                </w:rPr>
                                <m:t>b</m:t>
                              </m:r>
                            </m:den>
                          </m:f>
                        </m:e>
                      </m:d>
                    </m:e>
                  </m:func>
                  <m:r>
                    <w:rPr>
                      <w:rFonts w:ascii="Cambria Math" w:hAnsi="Cambria Math"/>
                    </w:rPr>
                    <m:t>,  &amp;x&lt;μ</m:t>
                  </m:r>
                </m:e>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x-a</m:t>
                              </m:r>
                            </m:num>
                            <m:den>
                              <m:r>
                                <w:rPr>
                                  <w:rFonts w:ascii="Cambria Math" w:hAnsi="Cambria Math"/>
                                </w:rPr>
                                <m:t>b</m:t>
                              </m:r>
                            </m:den>
                          </m:f>
                        </m:e>
                      </m:d>
                    </m:e>
                  </m:func>
                  <m:r>
                    <w:rPr>
                      <w:rFonts w:ascii="Cambria Math" w:hAnsi="Cambria Math"/>
                    </w:rPr>
                    <m:t>,  &amp;x≥μ</m:t>
                  </m:r>
                </m:e>
              </m:eqArr>
            </m:e>
          </m:d>
        </m:oMath>
      </m:oMathPara>
    </w:p>
    <w:p w:rsidR="002D0798" w:rsidRDefault="000200E2" w:rsidP="0012113C">
      <w:pPr>
        <w:pStyle w:val="p"/>
        <w:ind w:firstLine="0"/>
      </w:pPr>
      <w:r>
        <w:t xml:space="preserve">Where </w:t>
      </w:r>
      <m:oMath>
        <m:r>
          <w:rPr>
            <w:rFonts w:ascii="Cambria Math" w:hAnsi="Cambria Math"/>
          </w:rPr>
          <m:t>a</m:t>
        </m:r>
      </m:oMath>
      <w:r>
        <w:t xml:space="preserve"> is the location parameter, and b &gt; 0 is the scale par</w:t>
      </w:r>
      <w:r w:rsidR="00EF6136">
        <w:t>ameter.</w:t>
      </w:r>
      <w:r w:rsidR="00BC77DD">
        <w:t xml:space="preserve"> The variance of the distribution is </w:t>
      </w:r>
      <m:oMath>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 </m:t>
        </m:r>
      </m:oMath>
      <w:r>
        <w:t xml:space="preserve"> </w:t>
      </w:r>
      <w:r w:rsidR="00987224">
        <w:fldChar w:fldCharType="begin"/>
      </w:r>
      <w:r w:rsidR="00987224">
        <w:instrText xml:space="preserve"> REF _Ref39874836 \h </w:instrText>
      </w:r>
      <w:r w:rsidR="00987224">
        <w:fldChar w:fldCharType="separate"/>
      </w:r>
      <w:r w:rsidR="002F77CB">
        <w:t xml:space="preserve">Figure </w:t>
      </w:r>
      <w:r w:rsidR="002F77CB">
        <w:rPr>
          <w:noProof/>
        </w:rPr>
        <w:t>8</w:t>
      </w:r>
      <w:r w:rsidR="00987224">
        <w:fldChar w:fldCharType="end"/>
      </w:r>
      <w:r w:rsidR="002D0798">
        <w:t xml:space="preserve"> shows the </w:t>
      </w:r>
      <w:r w:rsidR="0034082E">
        <w:t>Laplace</w:t>
      </w:r>
      <w:r w:rsidR="002D0798">
        <w:t xml:space="preserve"> distribution on different levels </w:t>
      </w:r>
      <w:r w:rsidR="0034082E">
        <w:t xml:space="preserve">of </w:t>
      </w:r>
      <m:oMath>
        <m:r>
          <w:rPr>
            <w:rFonts w:ascii="Cambria Math" w:hAnsi="Cambria Math"/>
          </w:rPr>
          <m:t>a</m:t>
        </m:r>
      </m:oMath>
      <w:r w:rsidR="0034082E">
        <w:t xml:space="preserve"> and b</w:t>
      </w:r>
      <m:oMath>
        <m:r>
          <w:rPr>
            <w:rFonts w:ascii="Cambria Math" w:hAnsi="Cambria Math"/>
          </w:rPr>
          <m:t>.</m:t>
        </m:r>
      </m:oMath>
    </w:p>
    <w:p w:rsidR="007A1645" w:rsidRDefault="007A1645" w:rsidP="009101B0">
      <w:pPr>
        <w:jc w:val="center"/>
      </w:pPr>
      <w:r>
        <w:rPr>
          <w:noProof/>
        </w:rPr>
        <w:drawing>
          <wp:inline distT="0" distB="0" distL="0" distR="0" wp14:anchorId="7A701068" wp14:editId="383260BD">
            <wp:extent cx="2706624" cy="2429569"/>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place_pdf_mod.sv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13204" cy="2435475"/>
                    </a:xfrm>
                    <a:prstGeom prst="rect">
                      <a:avLst/>
                    </a:prstGeom>
                  </pic:spPr>
                </pic:pic>
              </a:graphicData>
            </a:graphic>
          </wp:inline>
        </w:drawing>
      </w:r>
    </w:p>
    <w:p w:rsidR="00C051AD" w:rsidRDefault="007A1645" w:rsidP="0046765B">
      <w:pPr>
        <w:pStyle w:val="Caption"/>
        <w:jc w:val="center"/>
      </w:pPr>
      <w:bookmarkStart w:id="74" w:name="_Ref39874836"/>
      <w:bookmarkStart w:id="75" w:name="_Toc42201444"/>
      <w:r>
        <w:t xml:space="preserve">Figure </w:t>
      </w:r>
      <w:fldSimple w:instr=" SEQ Figure \* ARABIC ">
        <w:r w:rsidR="0035662A">
          <w:rPr>
            <w:noProof/>
          </w:rPr>
          <w:t>8</w:t>
        </w:r>
      </w:fldSimple>
      <w:bookmarkEnd w:id="74"/>
      <w:r>
        <w:t xml:space="preserve">: </w:t>
      </w:r>
      <w:r w:rsidR="0046765B">
        <w:t xml:space="preserve">Probability density function for the </w:t>
      </w:r>
      <w:r w:rsidR="000A5D61">
        <w:t>Laplace</w:t>
      </w:r>
      <w:r>
        <w:t xml:space="preserve"> </w:t>
      </w:r>
      <w:r w:rsidR="0046765B">
        <w:t xml:space="preserve">variate </w:t>
      </w:r>
      <m:oMath>
        <m:r>
          <m:rPr>
            <m:sty m:val="bi"/>
          </m:rPr>
          <w:rPr>
            <w:rFonts w:ascii="Cambria Math" w:hAnsi="Cambria Math"/>
          </w:rPr>
          <m:t>L</m:t>
        </m:r>
        <m:r>
          <w:rPr>
            <w:rFonts w:ascii="Cambria Math" w:hAnsi="Cambria Math"/>
          </w:rPr>
          <m:t>:a, b</m:t>
        </m:r>
      </m:oMath>
      <w:bookmarkEnd w:id="75"/>
    </w:p>
    <w:p w:rsidR="006F31E1" w:rsidRDefault="006F31E1" w:rsidP="00EF6136">
      <w:pPr>
        <w:pStyle w:val="p"/>
      </w:pPr>
    </w:p>
    <w:p w:rsidR="0044407C" w:rsidRDefault="0044407C" w:rsidP="00DD6E34">
      <w:pPr>
        <w:pStyle w:val="H3"/>
      </w:pPr>
      <w:bookmarkStart w:id="76" w:name="_Toc42200515"/>
      <w:r w:rsidRPr="0044407C">
        <w:t>Uniform</w:t>
      </w:r>
      <w:r w:rsidR="00E1744F">
        <w:t xml:space="preserve"> (Rectangular)</w:t>
      </w:r>
      <w:r w:rsidRPr="0044407C">
        <w:t xml:space="preserve"> Distribution</w:t>
      </w:r>
      <w:bookmarkEnd w:id="76"/>
    </w:p>
    <w:p w:rsidR="00DD6E34" w:rsidRPr="00DD6E34" w:rsidRDefault="00DD6E34" w:rsidP="00DD6E34"/>
    <w:p w:rsidR="006F31E1" w:rsidRDefault="003623AF" w:rsidP="00B56388">
      <w:pPr>
        <w:pStyle w:val="p"/>
      </w:pPr>
      <w:sdt>
        <w:sdtPr>
          <w:id w:val="-1544444408"/>
          <w:citation/>
        </w:sdtPr>
        <w:sdtEndPr/>
        <w:sdtContent>
          <w:r w:rsidR="0043643F">
            <w:fldChar w:fldCharType="begin"/>
          </w:r>
          <w:r w:rsidR="0043643F">
            <w:instrText xml:space="preserve"> CITATION Wal07 \l 1033 </w:instrText>
          </w:r>
          <w:r w:rsidR="0043643F">
            <w:fldChar w:fldCharType="separate"/>
          </w:r>
          <w:r w:rsidR="00664D38">
            <w:rPr>
              <w:noProof/>
            </w:rPr>
            <w:t>(Walck, 2007)</w:t>
          </w:r>
          <w:r w:rsidR="0043643F">
            <w:fldChar w:fldCharType="end"/>
          </w:r>
        </w:sdtContent>
      </w:sdt>
      <w:r w:rsidR="0043643F">
        <w:t xml:space="preserve"> </w:t>
      </w:r>
      <w:sdt>
        <w:sdtPr>
          <w:id w:val="1388369338"/>
          <w:citation/>
        </w:sdtPr>
        <w:sdtEndPr/>
        <w:sdtContent>
          <w:r w:rsidR="003452FB">
            <w:fldChar w:fldCharType="begin"/>
          </w:r>
          <w:r w:rsidR="003452FB">
            <w:instrText xml:space="preserve"> CITATION For11 \l 1033 </w:instrText>
          </w:r>
          <w:r w:rsidR="003452FB">
            <w:fldChar w:fldCharType="separate"/>
          </w:r>
          <w:r w:rsidR="00664D38">
            <w:rPr>
              <w:noProof/>
            </w:rPr>
            <w:t>(Forbes, Evans, Hasting, &amp; Peacock, 2011)</w:t>
          </w:r>
          <w:r w:rsidR="003452FB">
            <w:fldChar w:fldCharType="end"/>
          </w:r>
        </w:sdtContent>
      </w:sdt>
      <w:r w:rsidR="003452FB">
        <w:t xml:space="preserve"> </w:t>
      </w:r>
      <w:r w:rsidR="0044407C">
        <w:t xml:space="preserve">Uniform </w:t>
      </w:r>
      <w:r w:rsidR="00331F4A">
        <w:t>distribution</w:t>
      </w:r>
      <w:r w:rsidR="0044407C">
        <w:t xml:space="preserve"> denoted by </w:t>
      </w:r>
      <m:oMath>
        <m:r>
          <w:rPr>
            <w:rFonts w:ascii="Cambria Math" w:hAnsi="Cambria Math"/>
          </w:rPr>
          <m:t>U(a, b)</m:t>
        </m:r>
      </m:oMath>
      <w:r w:rsidR="00012E9D">
        <w:t xml:space="preserve"> is a symmetric probability </w:t>
      </w:r>
      <w:r w:rsidR="00331F4A">
        <w:t xml:space="preserve">distribution defined by two parameters </w:t>
      </w:r>
      <m:oMath>
        <m:r>
          <w:rPr>
            <w:rFonts w:ascii="Cambria Math" w:hAnsi="Cambria Math"/>
          </w:rPr>
          <m:t xml:space="preserve">a </m:t>
        </m:r>
      </m:oMath>
      <w:r w:rsidR="00B56388">
        <w:t xml:space="preserve">and </w:t>
      </w:r>
      <m:oMath>
        <m:r>
          <w:rPr>
            <w:rFonts w:ascii="Cambria Math" w:hAnsi="Cambria Math"/>
          </w:rPr>
          <m:t>b</m:t>
        </m:r>
      </m:oMath>
      <w:r w:rsidR="00B56388">
        <w:t xml:space="preserve"> where </w:t>
      </w:r>
      <m:oMath>
        <m:r>
          <w:rPr>
            <w:rFonts w:ascii="Cambria Math" w:hAnsi="Cambria Math"/>
          </w:rPr>
          <m:t>a</m:t>
        </m:r>
      </m:oMath>
      <w:r w:rsidR="00B56388">
        <w:t xml:space="preserve"> the location parameter is and </w:t>
      </w:r>
      <m:oMath>
        <m:r>
          <w:rPr>
            <w:rFonts w:ascii="Cambria Math" w:hAnsi="Cambria Math"/>
          </w:rPr>
          <m:t>(b-a)</m:t>
        </m:r>
      </m:oMath>
      <w:r w:rsidR="00B56388">
        <w:t xml:space="preserve"> is the scale parameter. </w:t>
      </w:r>
      <w:r w:rsidR="001E7319" w:rsidRPr="001E7319">
        <w:t xml:space="preserve">It is widely used as the basis for the generation of random numbers for other statistical distributions. Where every value in the range of the distribution is equally likely to occur. This is the distribution taken by uniform random numbers. </w:t>
      </w:r>
      <w:r w:rsidR="00DD6E34">
        <w:t>I</w:t>
      </w:r>
      <w:r w:rsidR="00012E9D">
        <w:t xml:space="preserve">t is given by </w:t>
      </w:r>
    </w:p>
    <w:p w:rsidR="00012E9D" w:rsidRPr="00241006" w:rsidRDefault="00012E9D" w:rsidP="00012E9D">
      <w:pPr>
        <w:pStyle w:val="p"/>
      </w:pPr>
      <m:oMathPara>
        <m:oMath>
          <m:r>
            <w:rPr>
              <w:rFonts w:ascii="Cambria Math" w:hAnsi="Cambria Math"/>
            </w:rPr>
            <m:t>f</m:t>
          </m:r>
          <m:d>
            <m:dPr>
              <m:ctrlPr>
                <w:rPr>
                  <w:rFonts w:ascii="Cambria Math" w:hAnsi="Cambria Math"/>
                  <w:i/>
                </w:rPr>
              </m:ctrlPr>
            </m:dPr>
            <m:e>
              <m:r>
                <w:rPr>
                  <w:rFonts w:ascii="Cambria Math" w:hAnsi="Cambria Math"/>
                </w:rPr>
                <m:t>x;a,b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b-a </m:t>
              </m:r>
            </m:den>
          </m:f>
          <m:r>
            <w:rPr>
              <w:rFonts w:ascii="Cambria Math" w:hAnsi="Cambria Math"/>
            </w:rPr>
            <m:t>; a≤x≤b</m:t>
          </m:r>
        </m:oMath>
      </m:oMathPara>
    </w:p>
    <w:p w:rsidR="00241006" w:rsidRDefault="00241006" w:rsidP="00DD6E34">
      <w:pPr>
        <w:pStyle w:val="p"/>
        <w:ind w:firstLine="0"/>
      </w:pPr>
      <w:r>
        <w:t>The mean and the variance of the Uniform distribution are given by:</w:t>
      </w:r>
    </w:p>
    <w:p w:rsidR="00241006" w:rsidRPr="00241006" w:rsidRDefault="00241006" w:rsidP="00241006">
      <w:pPr>
        <w:pStyle w:val="p"/>
      </w:pPr>
      <m:oMathPara>
        <m:oMath>
          <m:r>
            <w:rPr>
              <w:rFonts w:ascii="Cambria Math" w:hAnsi="Cambria Math"/>
            </w:rPr>
            <w:lastRenderedPageBreak/>
            <m:t>E</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a+b</m:t>
              </m:r>
            </m:e>
          </m:d>
        </m:oMath>
      </m:oMathPara>
    </w:p>
    <w:p w:rsidR="00241006" w:rsidRPr="00241006" w:rsidRDefault="00241006" w:rsidP="00241006">
      <w:pPr>
        <w:pStyle w:val="p"/>
      </w:pPr>
      <m:oMathPara>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(b-a)</m:t>
              </m:r>
            </m:e>
            <m:sup>
              <m:r>
                <w:rPr>
                  <w:rFonts w:ascii="Cambria Math" w:hAnsi="Cambria Math"/>
                </w:rPr>
                <m:t>2</m:t>
              </m:r>
            </m:sup>
          </m:sSup>
        </m:oMath>
      </m:oMathPara>
    </w:p>
    <w:p w:rsidR="00C318E6" w:rsidRDefault="009E4326" w:rsidP="00DD6E34">
      <w:pPr>
        <w:pStyle w:val="p"/>
        <w:ind w:firstLine="0"/>
      </w:pPr>
      <w:r>
        <w:fldChar w:fldCharType="begin"/>
      </w:r>
      <w:r>
        <w:instrText xml:space="preserve"> REF _Ref39874835 \h </w:instrText>
      </w:r>
      <w:r>
        <w:fldChar w:fldCharType="separate"/>
      </w:r>
      <w:r w:rsidR="002F77CB">
        <w:t xml:space="preserve">Figure </w:t>
      </w:r>
      <w:r w:rsidR="002F77CB">
        <w:rPr>
          <w:noProof/>
        </w:rPr>
        <w:t>9</w:t>
      </w:r>
      <w:r>
        <w:fldChar w:fldCharType="end"/>
      </w:r>
      <w:r w:rsidR="00C318E6">
        <w:t xml:space="preserve"> shows the p.d.f of the Uniform distribution.</w:t>
      </w:r>
    </w:p>
    <w:p w:rsidR="006B254C" w:rsidRDefault="006B254C" w:rsidP="00834BEA">
      <w:pPr>
        <w:jc w:val="center"/>
      </w:pPr>
      <w:r>
        <w:rPr>
          <w:noProof/>
        </w:rPr>
        <w:drawing>
          <wp:inline distT="0" distB="0" distL="0" distR="0" wp14:anchorId="030E974D" wp14:editId="61CF25DC">
            <wp:extent cx="2604212" cy="1971062"/>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iform_Distribution_PDF_SVG.sv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16302" cy="1980213"/>
                    </a:xfrm>
                    <a:prstGeom prst="rect">
                      <a:avLst/>
                    </a:prstGeom>
                  </pic:spPr>
                </pic:pic>
              </a:graphicData>
            </a:graphic>
          </wp:inline>
        </w:drawing>
      </w:r>
    </w:p>
    <w:p w:rsidR="006B254C" w:rsidRDefault="006B254C" w:rsidP="003C056E">
      <w:pPr>
        <w:pStyle w:val="Caption"/>
        <w:jc w:val="center"/>
      </w:pPr>
      <w:bookmarkStart w:id="77" w:name="_Ref39874835"/>
      <w:bookmarkStart w:id="78" w:name="_Toc42201445"/>
      <w:r>
        <w:t xml:space="preserve">Figure </w:t>
      </w:r>
      <w:fldSimple w:instr=" SEQ Figure \* ARABIC ">
        <w:r w:rsidR="0035662A">
          <w:rPr>
            <w:noProof/>
          </w:rPr>
          <w:t>9</w:t>
        </w:r>
      </w:fldSimple>
      <w:bookmarkEnd w:id="77"/>
      <w:r>
        <w:t xml:space="preserve">: </w:t>
      </w:r>
      <w:r w:rsidRPr="00664F38">
        <w:t>P</w:t>
      </w:r>
      <w:r w:rsidR="003C056E">
        <w:t xml:space="preserve">robability density function for the rectangular variate </w:t>
      </w:r>
      <m:oMath>
        <m:r>
          <m:rPr>
            <m:sty m:val="bi"/>
          </m:rPr>
          <w:rPr>
            <w:rFonts w:ascii="Cambria Math" w:hAnsi="Cambria Math"/>
          </w:rPr>
          <m:t>R</m:t>
        </m:r>
        <m:r>
          <w:rPr>
            <w:rFonts w:ascii="Cambria Math" w:hAnsi="Cambria Math"/>
          </w:rPr>
          <m:t>: a, b</m:t>
        </m:r>
      </m:oMath>
      <w:bookmarkEnd w:id="78"/>
      <w:r w:rsidRPr="00664F38">
        <w:t xml:space="preserve"> </w:t>
      </w:r>
    </w:p>
    <w:p w:rsidR="00330187" w:rsidRPr="00330187" w:rsidRDefault="00330187" w:rsidP="00330187"/>
    <w:p w:rsidR="00012E9D" w:rsidRDefault="00C861D7" w:rsidP="00834BEA">
      <w:pPr>
        <w:pStyle w:val="H3"/>
      </w:pPr>
      <w:bookmarkStart w:id="79" w:name="_Toc42200516"/>
      <w:r w:rsidRPr="00C861D7">
        <w:t>Truncated Normal Distribution</w:t>
      </w:r>
      <w:bookmarkEnd w:id="79"/>
    </w:p>
    <w:p w:rsidR="00834BEA" w:rsidRPr="00834BEA" w:rsidRDefault="00834BEA" w:rsidP="00834BEA"/>
    <w:p w:rsidR="00C861D7" w:rsidRDefault="003623AF" w:rsidP="0003497D">
      <w:pPr>
        <w:pStyle w:val="p"/>
      </w:pPr>
      <w:sdt>
        <w:sdtPr>
          <w:id w:val="-221362267"/>
          <w:citation/>
        </w:sdtPr>
        <w:sdtEndPr/>
        <w:sdtContent>
          <w:r w:rsidR="0003497D">
            <w:fldChar w:fldCharType="begin"/>
          </w:r>
          <w:r w:rsidR="00E82A68">
            <w:instrText xml:space="preserve">CITATION Bur14 \l 1033 </w:instrText>
          </w:r>
          <w:r w:rsidR="0003497D">
            <w:fldChar w:fldCharType="separate"/>
          </w:r>
          <w:r w:rsidR="00664D38">
            <w:rPr>
              <w:noProof/>
            </w:rPr>
            <w:t>(Burkardt, 2014)</w:t>
          </w:r>
          <w:r w:rsidR="0003497D">
            <w:fldChar w:fldCharType="end"/>
          </w:r>
        </w:sdtContent>
      </w:sdt>
      <w:r w:rsidR="00C861D7">
        <w:t>The truncated normal probability density function is defined in two steps. We choose a general normal PDF by specifying parameters µ and</w:t>
      </w:r>
      <m:oMath>
        <m:sSup>
          <m:sSupPr>
            <m:ctrlPr>
              <w:rPr>
                <w:rFonts w:ascii="Cambria Math" w:hAnsi="Cambria Math"/>
                <w:i/>
              </w:rPr>
            </m:ctrlPr>
          </m:sSupPr>
          <m:e>
            <m:r>
              <w:rPr>
                <w:rFonts w:ascii="Cambria Math" w:hAnsi="Cambria Math"/>
              </w:rPr>
              <m:t xml:space="preserve"> σ</m:t>
            </m:r>
          </m:e>
          <m:sup>
            <m:r>
              <w:rPr>
                <w:rFonts w:ascii="Cambria Math" w:hAnsi="Cambria Math"/>
              </w:rPr>
              <m:t>2</m:t>
            </m:r>
          </m:sup>
        </m:sSup>
      </m:oMath>
      <w:r w:rsidR="00C861D7">
        <w:t>, and then a truncation range (a, b). The p.d.f associated with the general normal distribution is modified by setting values outside the range to zero, and uniformly scaling the values inside the range so that the total integral is 1</w:t>
      </w:r>
      <w:r w:rsidR="00823F70">
        <w:t>.</w:t>
      </w:r>
      <w:r w:rsidR="004C0249">
        <w:t xml:space="preserve"> Suppose X has a normal distribution with mean </w:t>
      </w:r>
      <m:oMath>
        <m:r>
          <w:rPr>
            <w:rFonts w:ascii="Cambria Math" w:hAnsi="Cambria Math"/>
          </w:rPr>
          <m:t>μ</m:t>
        </m:r>
      </m:oMath>
      <w:r w:rsidR="004C0249">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4C0249">
        <w:t xml:space="preserve">and lies within the interval </w:t>
      </w:r>
      <m:oMath>
        <m:d>
          <m:dPr>
            <m:ctrlPr>
              <w:rPr>
                <w:rFonts w:ascii="Cambria Math" w:hAnsi="Cambria Math"/>
                <w:i/>
              </w:rPr>
            </m:ctrlPr>
          </m:dPr>
          <m:e>
            <m:r>
              <w:rPr>
                <w:rFonts w:ascii="Cambria Math" w:hAnsi="Cambria Math"/>
              </w:rPr>
              <m:t>a, b</m:t>
            </m:r>
          </m:e>
        </m:d>
        <m:r>
          <w:rPr>
            <w:rFonts w:ascii="Cambria Math" w:hAnsi="Cambria Math"/>
          </w:rPr>
          <m:t>,</m:t>
        </m:r>
      </m:oMath>
      <w:r w:rsidR="004C0249">
        <w:t xml:space="preserve"> with </w:t>
      </w:r>
      <m:oMath>
        <m:r>
          <w:rPr>
            <w:rFonts w:ascii="Cambria Math" w:hAnsi="Cambria Math"/>
          </w:rPr>
          <m:t>-∞≤a≤b≤ ∞.</m:t>
        </m:r>
      </m:oMath>
      <w:r w:rsidR="004C0249">
        <w:t xml:space="preserve"> The</w:t>
      </w:r>
      <w:r w:rsidR="0046758B">
        <w:t>n</w:t>
      </w:r>
      <w:r w:rsidR="004C0249">
        <w:t xml:space="preserve"> the </w:t>
      </w:r>
      <w:r w:rsidR="00C64A35">
        <w:t xml:space="preserve">p.d.f of </w:t>
      </w:r>
      <w:r w:rsidR="004C0249">
        <w:t xml:space="preserve">X truncated on </w:t>
      </w:r>
      <m:oMath>
        <m:r>
          <w:rPr>
            <w:rFonts w:ascii="Cambria Math" w:hAnsi="Cambria Math"/>
          </w:rPr>
          <m:t>a&lt;X&lt;b</m:t>
        </m:r>
      </m:oMath>
      <w:r w:rsidR="004C0249">
        <w:t xml:space="preserve"> is given by:</w:t>
      </w:r>
    </w:p>
    <w:p w:rsidR="004C0249" w:rsidRPr="00590D94" w:rsidRDefault="003270A4" w:rsidP="004C0249">
      <w:pPr>
        <w:pStyle w:val="p"/>
      </w:pPr>
      <m:oMathPara>
        <m:oMath>
          <m:r>
            <w:rPr>
              <w:rFonts w:ascii="Cambria Math" w:hAnsi="Cambria Math"/>
            </w:rPr>
            <m:t>f</m:t>
          </m:r>
          <m:d>
            <m:dPr>
              <m:ctrlPr>
                <w:rPr>
                  <w:rFonts w:ascii="Cambria Math" w:hAnsi="Cambria Math"/>
                  <w:i/>
                </w:rPr>
              </m:ctrlPr>
            </m:dPr>
            <m:e>
              <m:r>
                <w:rPr>
                  <w:rFonts w:ascii="Cambria Math" w:hAnsi="Cambria Math"/>
                </w:rPr>
                <m:t>x; μ, σ, a, 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den>
          </m:f>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x-μ</m:t>
                      </m:r>
                    </m:num>
                    <m:den>
                      <m:r>
                        <w:rPr>
                          <w:rFonts w:ascii="Cambria Math" w:hAnsi="Cambria Math"/>
                        </w:rPr>
                        <m:t>σ</m:t>
                      </m:r>
                    </m:den>
                  </m:f>
                </m:e>
              </m:d>
            </m:num>
            <m:den>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b-μ</m:t>
                      </m:r>
                    </m:num>
                    <m:den>
                      <m:r>
                        <w:rPr>
                          <w:rFonts w:ascii="Cambria Math" w:hAnsi="Cambria Math"/>
                        </w:rPr>
                        <m:t>σ</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a-μ</m:t>
                      </m:r>
                    </m:num>
                    <m:den>
                      <m:r>
                        <w:rPr>
                          <w:rFonts w:ascii="Cambria Math" w:hAnsi="Cambria Math"/>
                        </w:rPr>
                        <m:t>σ</m:t>
                      </m:r>
                    </m:den>
                  </m:f>
                </m:e>
              </m:d>
            </m:den>
          </m:f>
          <m:r>
            <w:rPr>
              <w:rFonts w:ascii="Cambria Math" w:hAnsi="Cambria Math"/>
            </w:rPr>
            <m:t>;a≤x≤</m:t>
          </m:r>
        </m:oMath>
      </m:oMathPara>
    </w:p>
    <w:p w:rsidR="00590D94" w:rsidRDefault="00F333A9" w:rsidP="00DC0FF2">
      <w:pPr>
        <w:pStyle w:val="p"/>
        <w:ind w:firstLine="0"/>
      </w:pPr>
      <w:r>
        <w:fldChar w:fldCharType="begin"/>
      </w:r>
      <w:r>
        <w:instrText xml:space="preserve"> REF _Ref39874834 \h </w:instrText>
      </w:r>
      <w:r>
        <w:fldChar w:fldCharType="separate"/>
      </w:r>
      <w:r w:rsidR="002F77CB">
        <w:t xml:space="preserve">Figure </w:t>
      </w:r>
      <w:r w:rsidR="002F77CB">
        <w:rPr>
          <w:noProof/>
        </w:rPr>
        <w:t>10</w:t>
      </w:r>
      <w:r>
        <w:fldChar w:fldCharType="end"/>
      </w:r>
      <w:r w:rsidR="00590D94">
        <w:t xml:space="preserve"> shows the p.d.f of the Truncated normal distribution on different levels of </w:t>
      </w:r>
      <m:oMath>
        <m:r>
          <w:rPr>
            <w:rFonts w:ascii="Cambria Math" w:hAnsi="Cambria Math"/>
          </w:rPr>
          <m:t>a</m:t>
        </m:r>
      </m:oMath>
      <w:r w:rsidR="00FD50FB">
        <w:t xml:space="preserve"> and </w:t>
      </w:r>
      <m:oMath>
        <m:r>
          <w:rPr>
            <w:rFonts w:ascii="Cambria Math" w:hAnsi="Cambria Math"/>
          </w:rPr>
          <m:t>b</m:t>
        </m:r>
      </m:oMath>
      <w:r w:rsidR="00DC0FF2">
        <w:t>.</w:t>
      </w:r>
    </w:p>
    <w:p w:rsidR="009B0159" w:rsidRDefault="009B0159" w:rsidP="00AF1BB6">
      <w:pPr>
        <w:jc w:val="center"/>
      </w:pPr>
      <w:r>
        <w:rPr>
          <w:noProof/>
        </w:rPr>
        <w:lastRenderedPageBreak/>
        <w:drawing>
          <wp:inline distT="0" distB="0" distL="0" distR="0" wp14:anchorId="6792F913" wp14:editId="0C6A341C">
            <wp:extent cx="2789565" cy="21945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uncated .pngorma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98027" cy="2201217"/>
                    </a:xfrm>
                    <a:prstGeom prst="rect">
                      <a:avLst/>
                    </a:prstGeom>
                  </pic:spPr>
                </pic:pic>
              </a:graphicData>
            </a:graphic>
          </wp:inline>
        </w:drawing>
      </w:r>
    </w:p>
    <w:p w:rsidR="000602A5" w:rsidRDefault="009B0159" w:rsidP="00D12226">
      <w:pPr>
        <w:pStyle w:val="Caption"/>
        <w:jc w:val="center"/>
      </w:pPr>
      <w:bookmarkStart w:id="80" w:name="_Ref39874834"/>
      <w:bookmarkStart w:id="81" w:name="_Toc42201446"/>
      <w:r>
        <w:t xml:space="preserve">Figure </w:t>
      </w:r>
      <w:fldSimple w:instr=" SEQ Figure \* ARABIC ">
        <w:r w:rsidR="0035662A">
          <w:rPr>
            <w:noProof/>
          </w:rPr>
          <w:t>10</w:t>
        </w:r>
      </w:fldSimple>
      <w:bookmarkEnd w:id="80"/>
      <w:r>
        <w:t xml:space="preserve">: </w:t>
      </w:r>
      <w:r w:rsidRPr="00AA30A6">
        <w:t>P</w:t>
      </w:r>
      <w:r w:rsidR="00005471">
        <w:t xml:space="preserve">robability density function for the truncated normal variate </w:t>
      </w:r>
      <m:oMath>
        <m:r>
          <m:rPr>
            <m:sty m:val="bi"/>
          </m:rPr>
          <w:rPr>
            <w:rFonts w:ascii="Cambria Math" w:hAnsi="Cambria Math"/>
          </w:rPr>
          <m:t>X</m:t>
        </m:r>
        <m:r>
          <w:rPr>
            <w:rFonts w:ascii="Cambria Math" w:eastAsiaTheme="minorEastAsia" w:hAnsi="Cambria Math"/>
          </w:rPr>
          <m:t>:</m:t>
        </m:r>
        <m:r>
          <m:rPr>
            <m:sty m:val="bi"/>
          </m:rPr>
          <w:rPr>
            <w:rFonts w:ascii="Cambria Math" w:eastAsiaTheme="minorEastAsia" w:hAnsi="Cambria Math"/>
          </w:rPr>
          <m:t xml:space="preserve"> </m:t>
        </m:r>
        <m:r>
          <w:rPr>
            <w:rFonts w:ascii="Cambria Math" w:eastAsiaTheme="minorEastAsia" w:hAnsi="Cambria Math"/>
          </w:rPr>
          <m:t>μ, σ, a, b</m:t>
        </m:r>
      </m:oMath>
      <w:bookmarkEnd w:id="81"/>
      <w:r w:rsidR="00005471">
        <w:t xml:space="preserve"> </w:t>
      </w:r>
    </w:p>
    <w:p w:rsidR="00590D94" w:rsidRDefault="00590D94" w:rsidP="004C0249">
      <w:pPr>
        <w:pStyle w:val="p"/>
      </w:pPr>
    </w:p>
    <w:p w:rsidR="003651AB" w:rsidRDefault="00D02B50" w:rsidP="00C64A35">
      <w:pPr>
        <w:pStyle w:val="H2"/>
        <w:bidi w:val="0"/>
        <w:jc w:val="left"/>
      </w:pPr>
      <w:bookmarkStart w:id="82" w:name="_Toc42200517"/>
      <w:r>
        <w:t>Model construction</w:t>
      </w:r>
      <w:bookmarkEnd w:id="82"/>
    </w:p>
    <w:p w:rsidR="003651AB" w:rsidRDefault="003651AB" w:rsidP="003651AB"/>
    <w:p w:rsidR="009B72D6" w:rsidRDefault="003651AB" w:rsidP="007868F9">
      <w:pPr>
        <w:pStyle w:val="p"/>
      </w:pPr>
      <w:r>
        <w:t xml:space="preserve">In this section we describe the process of building the classification model of </w:t>
      </w:r>
      <w:r w:rsidR="007868F9">
        <w:t>testing the normality</w:t>
      </w:r>
      <w:r>
        <w:t>. We start by describing the normality test as classification problem. Then we describe the data that we will use for this purpose and the steps of training and evaluating the model.</w:t>
      </w:r>
    </w:p>
    <w:p w:rsidR="007213D5" w:rsidRDefault="007213D5" w:rsidP="009552ED">
      <w:pPr>
        <w:rPr>
          <w:rFonts w:asciiTheme="majorBidi" w:hAnsiTheme="majorBidi" w:cstheme="majorBidi"/>
        </w:rPr>
      </w:pPr>
    </w:p>
    <w:p w:rsidR="00690CD3" w:rsidRDefault="00E24404" w:rsidP="003C7DFA">
      <w:pPr>
        <w:pStyle w:val="H3"/>
      </w:pPr>
      <w:bookmarkStart w:id="83" w:name="_Toc42200518"/>
      <w:r>
        <w:t>Process</w:t>
      </w:r>
      <w:bookmarkEnd w:id="83"/>
    </w:p>
    <w:p w:rsidR="00690CD3" w:rsidRPr="00690CD3" w:rsidRDefault="00690CD3" w:rsidP="00690CD3"/>
    <w:p w:rsidR="00723F59" w:rsidRDefault="00737FC4" w:rsidP="00FD35ED">
      <w:pPr>
        <w:pStyle w:val="p"/>
      </w:pPr>
      <w:r>
        <w:t xml:space="preserve">This </w:t>
      </w:r>
      <w:r w:rsidR="00723F59">
        <w:t>problem</w:t>
      </w:r>
      <w:r>
        <w:t xml:space="preserve"> is a binary classification problem</w:t>
      </w:r>
      <w:r w:rsidR="00723F59">
        <w:t xml:space="preserve">, we predict if the sample data </w:t>
      </w:r>
      <w:r w:rsidR="00FD35ED">
        <w:t>has</w:t>
      </w:r>
      <w:r w:rsidR="00723F59">
        <w:t xml:space="preserve"> departure from normality based on some properties such as skewness and kurtosis. The target variable in </w:t>
      </w:r>
      <w:r w:rsidR="00195B89">
        <w:t xml:space="preserve">this classification problem </w:t>
      </w:r>
      <w:r w:rsidR="00723F59">
        <w:t xml:space="preserve">is the type of the distribution where “alternative” represent the positive class and “normal” represent the negative class. We did not choose the positive class to </w:t>
      </w:r>
      <w:r w:rsidR="00B10D58">
        <w:t>represent</w:t>
      </w:r>
      <w:r w:rsidR="00723F59">
        <w:t xml:space="preserve"> the normality – which could make more sense </w:t>
      </w:r>
      <w:r w:rsidR="002760B2">
        <w:t>for others</w:t>
      </w:r>
      <w:r w:rsidR="00723F59">
        <w:t xml:space="preserve">– because we need to compare the power of this model with other tests which tries to </w:t>
      </w:r>
      <w:r w:rsidR="00FC0BAC">
        <w:t xml:space="preserve">check </w:t>
      </w:r>
      <w:r w:rsidR="00723F59">
        <w:t>if the s</w:t>
      </w:r>
      <w:r w:rsidR="00A42EC0">
        <w:t>ample is significantly depart</w:t>
      </w:r>
      <w:r w:rsidR="00723F59">
        <w:t xml:space="preserve"> from normality and not vice versa.</w:t>
      </w:r>
    </w:p>
    <w:p w:rsidR="003456C7" w:rsidRDefault="008F702F" w:rsidP="00503CDB">
      <w:pPr>
        <w:pStyle w:val="p"/>
      </w:pPr>
      <w:r w:rsidRPr="00F17DD1">
        <w:lastRenderedPageBreak/>
        <w:t xml:space="preserve">In the process of creating the model, we are following the steps of Train-Validate-Test. In </w:t>
      </w:r>
      <w:r w:rsidR="003456C7">
        <w:t xml:space="preserve">the </w:t>
      </w:r>
      <w:r w:rsidRPr="00F17DD1">
        <w:t>train</w:t>
      </w:r>
      <w:r w:rsidR="003456C7">
        <w:t>ing phase</w:t>
      </w:r>
      <w:r w:rsidRPr="00F17DD1">
        <w:t xml:space="preserve"> we train a model using training data from positive and negative classes. Where in the validate stage we run the model on the validate data set and tune the model </w:t>
      </w:r>
      <w:r w:rsidR="001550BF">
        <w:t xml:space="preserve">parameters to </w:t>
      </w:r>
      <w:r w:rsidR="003456C7">
        <w:t>yield</w:t>
      </w:r>
      <w:r w:rsidR="007A069C">
        <w:t xml:space="preserve"> the best quality</w:t>
      </w:r>
      <w:r w:rsidR="00121FB0">
        <w:t xml:space="preserve"> that</w:t>
      </w:r>
      <w:r w:rsidR="003456C7">
        <w:t xml:space="preserve"> can </w:t>
      </w:r>
      <w:r w:rsidR="00E35689">
        <w:t xml:space="preserve">be </w:t>
      </w:r>
      <w:r w:rsidR="003456C7">
        <w:t>achieve</w:t>
      </w:r>
      <w:r w:rsidR="007A069C">
        <w:t xml:space="preserve">d </w:t>
      </w:r>
      <w:r w:rsidR="003456C7">
        <w:t xml:space="preserve">by </w:t>
      </w:r>
      <w:r w:rsidR="007A069C">
        <w:t xml:space="preserve">the </w:t>
      </w:r>
      <w:r w:rsidR="003456C7">
        <w:t>model</w:t>
      </w:r>
      <w:r w:rsidRPr="00F17DD1">
        <w:t>.</w:t>
      </w:r>
      <w:r w:rsidR="00503CDB">
        <w:t xml:space="preserve"> In this stage we set in the model the threshold (cut off) points that have optimal quality. </w:t>
      </w:r>
      <w:r w:rsidRPr="00F17DD1">
        <w:t>The tuned model is then tested on different test set</w:t>
      </w:r>
      <w:r w:rsidR="00C61F3B">
        <w:t xml:space="preserve">s </w:t>
      </w:r>
      <w:r w:rsidRPr="00F17DD1">
        <w:t>and the quality of this test represents the final quality of the model.</w:t>
      </w:r>
    </w:p>
    <w:p w:rsidR="00E92555" w:rsidRDefault="00E92555" w:rsidP="00503CDB">
      <w:pPr>
        <w:pStyle w:val="p"/>
      </w:pPr>
    </w:p>
    <w:p w:rsidR="00614F97" w:rsidRDefault="00614F97" w:rsidP="00614F97">
      <w:pPr>
        <w:pStyle w:val="H3"/>
      </w:pPr>
      <w:bookmarkStart w:id="84" w:name="_Toc42200519"/>
      <w:r>
        <w:t>Classification Techniques</w:t>
      </w:r>
      <w:bookmarkEnd w:id="84"/>
    </w:p>
    <w:p w:rsidR="00E92555" w:rsidRPr="00E92555" w:rsidRDefault="00E92555" w:rsidP="00E92555"/>
    <w:p w:rsidR="00614F97" w:rsidRDefault="00F02C79" w:rsidP="0094287B">
      <w:pPr>
        <w:pStyle w:val="p"/>
      </w:pPr>
      <w:r>
        <w:t xml:space="preserve">In this research we aim to find the best classification technique that has the best performance in our use case, so we tend to build models using several methods and choose the one with best quality. </w:t>
      </w:r>
      <w:r w:rsidR="00614F97">
        <w:t>There are plenty of classification algorithms available to use. For example</w:t>
      </w:r>
      <w:r w:rsidR="00070A15">
        <w:t>,</w:t>
      </w:r>
      <w:r w:rsidR="00614F97">
        <w:t xml:space="preserve"> </w:t>
      </w:r>
      <w:hyperlink r:id="rId20" w:history="1">
        <w:r w:rsidR="0094287B" w:rsidRPr="0070032B">
          <w:rPr>
            <w:rStyle w:val="Hyperlink"/>
          </w:rPr>
          <w:t>caret</w:t>
        </w:r>
      </w:hyperlink>
      <w:r w:rsidR="00070A15">
        <w:t xml:space="preserve"> (</w:t>
      </w:r>
      <w:r w:rsidR="00895C34">
        <w:t>Classification And REgression Training)</w:t>
      </w:r>
      <w:r w:rsidR="00614F97">
        <w:t xml:space="preserve"> package in R has more </w:t>
      </w:r>
      <w:r w:rsidR="00D065CD">
        <w:t xml:space="preserve">than </w:t>
      </w:r>
      <w:r w:rsidR="00895C34">
        <w:t>180</w:t>
      </w:r>
      <w:r w:rsidR="00D065CD">
        <w:t xml:space="preserve"> classification techniques from different families. </w:t>
      </w:r>
      <w:r w:rsidR="00614F97">
        <w:t xml:space="preserve">It is hard examine all of the techniques to </w:t>
      </w:r>
      <w:r w:rsidR="00DC17BB">
        <w:t xml:space="preserve">find the best one that fits our data, and </w:t>
      </w:r>
      <w:r w:rsidR="00614F97">
        <w:t xml:space="preserve">it is </w:t>
      </w:r>
      <w:r w:rsidR="00DC17BB">
        <w:t xml:space="preserve">not straight forward to select from this long list. So, in this research I refer to previous studies that compared these techniques and evaluated their quality on several data sets.  </w:t>
      </w:r>
    </w:p>
    <w:p w:rsidR="00C66ADE" w:rsidRDefault="003623AF" w:rsidP="003D1040">
      <w:pPr>
        <w:pStyle w:val="p"/>
      </w:pPr>
      <w:sdt>
        <w:sdtPr>
          <w:id w:val="2035459100"/>
          <w:citation/>
        </w:sdtPr>
        <w:sdtEndPr/>
        <w:sdtContent>
          <w:r w:rsidR="00B14F5B">
            <w:fldChar w:fldCharType="begin"/>
          </w:r>
          <w:r w:rsidR="00B14F5B">
            <w:instrText xml:space="preserve"> CITATION Fer14 \l 1033 </w:instrText>
          </w:r>
          <w:r w:rsidR="00B14F5B">
            <w:fldChar w:fldCharType="separate"/>
          </w:r>
          <w:r w:rsidR="00664D38">
            <w:rPr>
              <w:noProof/>
            </w:rPr>
            <w:t>(Fernandez-Delgado, Cernadas, Barro, &amp; Amorim, 2014)</w:t>
          </w:r>
          <w:r w:rsidR="00B14F5B">
            <w:fldChar w:fldCharType="end"/>
          </w:r>
        </w:sdtContent>
      </w:sdt>
      <w:r w:rsidR="00C66ADE">
        <w:t xml:space="preserve"> </w:t>
      </w:r>
      <w:r w:rsidR="00F279C4">
        <w:t>Compared</w:t>
      </w:r>
      <w:r w:rsidR="00C66ADE">
        <w:t xml:space="preserve"> 179 classifiers from 17 families in 121 data sets, and </w:t>
      </w:r>
      <w:sdt>
        <w:sdtPr>
          <w:id w:val="177475703"/>
          <w:citation/>
        </w:sdtPr>
        <w:sdtEndPr/>
        <w:sdtContent>
          <w:r w:rsidR="008E5B0B">
            <w:fldChar w:fldCharType="begin"/>
          </w:r>
          <w:r w:rsidR="008E5B0B">
            <w:instrText xml:space="preserve"> CITATION Wai16 \l 1033 </w:instrText>
          </w:r>
          <w:r w:rsidR="008E5B0B">
            <w:fldChar w:fldCharType="separate"/>
          </w:r>
          <w:r w:rsidR="00664D38">
            <w:rPr>
              <w:noProof/>
            </w:rPr>
            <w:t>(Wainer, 2016)</w:t>
          </w:r>
          <w:r w:rsidR="008E5B0B">
            <w:fldChar w:fldCharType="end"/>
          </w:r>
        </w:sdtContent>
      </w:sdt>
      <w:r w:rsidR="008E5B0B">
        <w:t xml:space="preserve"> </w:t>
      </w:r>
      <w:r w:rsidR="00C66ADE">
        <w:t xml:space="preserve">compared 14 techniques on 115 binary datasets. The two studies show that </w:t>
      </w:r>
      <w:r w:rsidR="006F2259">
        <w:t>R</w:t>
      </w:r>
      <w:r w:rsidR="00C66ADE">
        <w:t xml:space="preserve">andom </w:t>
      </w:r>
      <w:r w:rsidR="006F2259">
        <w:t>F</w:t>
      </w:r>
      <w:r w:rsidR="00C66ADE">
        <w:t xml:space="preserve">orest (RF), </w:t>
      </w:r>
      <w:r w:rsidR="006F2259">
        <w:t>G</w:t>
      </w:r>
      <w:r w:rsidR="00C66ADE">
        <w:t xml:space="preserve">radient </w:t>
      </w:r>
      <w:r w:rsidR="006F2259">
        <w:t>B</w:t>
      </w:r>
      <w:r w:rsidR="00C66ADE">
        <w:t xml:space="preserve">oosting </w:t>
      </w:r>
      <w:r w:rsidR="006F2259">
        <w:t>M</w:t>
      </w:r>
      <w:r w:rsidR="00625381">
        <w:t>achines (</w:t>
      </w:r>
      <w:r w:rsidR="00C66ADE">
        <w:t xml:space="preserve">GBM), and </w:t>
      </w:r>
      <w:r w:rsidR="006F2259">
        <w:t>S</w:t>
      </w:r>
      <w:r w:rsidR="00C66ADE">
        <w:t xml:space="preserve">upport </w:t>
      </w:r>
      <w:r w:rsidR="006F2259">
        <w:t>V</w:t>
      </w:r>
      <w:r w:rsidR="00C66ADE">
        <w:t xml:space="preserve">ector </w:t>
      </w:r>
      <w:r w:rsidR="006F2259">
        <w:t>M</w:t>
      </w:r>
      <w:r w:rsidR="00625381">
        <w:t>achines</w:t>
      </w:r>
      <w:r w:rsidR="00732CE4">
        <w:t xml:space="preserve"> </w:t>
      </w:r>
      <w:r w:rsidR="00625381">
        <w:t>(</w:t>
      </w:r>
      <w:r w:rsidR="00C66ADE">
        <w:t xml:space="preserve">SVM) </w:t>
      </w:r>
      <w:r w:rsidR="00732CE4">
        <w:t xml:space="preserve">classifiers </w:t>
      </w:r>
      <w:r w:rsidR="00C66ADE">
        <w:t xml:space="preserve">are the most </w:t>
      </w:r>
      <w:r w:rsidR="00625381">
        <w:t>performing</w:t>
      </w:r>
      <w:r w:rsidR="00C66ADE">
        <w:t xml:space="preserve"> ones and they are not significantly different from each other. </w:t>
      </w:r>
      <w:r w:rsidR="00C473DC">
        <w:t>As a result, w</w:t>
      </w:r>
      <w:r w:rsidR="00B51EDA">
        <w:t xml:space="preserve">e will </w:t>
      </w:r>
      <w:r w:rsidR="00D455A8">
        <w:t>build</w:t>
      </w:r>
      <w:r w:rsidR="00AB425E">
        <w:t xml:space="preserve"> three models from these </w:t>
      </w:r>
      <w:r w:rsidR="00732CE4">
        <w:t xml:space="preserve">classifier types </w:t>
      </w:r>
      <w:r w:rsidR="00AB425E">
        <w:t>and compare their quality as part of this research.</w:t>
      </w:r>
      <w:r w:rsidR="00D43EC4">
        <w:t xml:space="preserve"> In the sub sections below, we are providing a brief </w:t>
      </w:r>
      <w:r w:rsidR="0079721D">
        <w:t>explanation</w:t>
      </w:r>
      <w:r w:rsidR="00E458E8">
        <w:t xml:space="preserve"> of the</w:t>
      </w:r>
      <w:r w:rsidR="003D1040">
        <w:t>se</w:t>
      </w:r>
      <w:r w:rsidR="00E458E8">
        <w:t xml:space="preserve"> </w:t>
      </w:r>
      <w:r w:rsidR="0079721D">
        <w:t>classifiers</w:t>
      </w:r>
      <w:r w:rsidR="003D1040">
        <w:t>.</w:t>
      </w:r>
    </w:p>
    <w:p w:rsidR="00856F1B" w:rsidRDefault="00856F1B" w:rsidP="00856F1B">
      <w:pPr>
        <w:pStyle w:val="H4"/>
      </w:pPr>
      <w:r>
        <w:lastRenderedPageBreak/>
        <w:t>Random forest</w:t>
      </w:r>
      <w:r w:rsidR="00225792">
        <w:t xml:space="preserve"> (RF)</w:t>
      </w:r>
    </w:p>
    <w:p w:rsidR="00686C2D" w:rsidRPr="00686C2D" w:rsidRDefault="00686C2D" w:rsidP="00686C2D"/>
    <w:p w:rsidR="00F86766" w:rsidRDefault="003623AF" w:rsidP="00353000">
      <w:pPr>
        <w:pStyle w:val="p"/>
      </w:pPr>
      <w:sdt>
        <w:sdtPr>
          <w:id w:val="1485041051"/>
          <w:citation/>
        </w:sdtPr>
        <w:sdtEndPr/>
        <w:sdtContent>
          <w:r w:rsidR="00585EA8">
            <w:fldChar w:fldCharType="begin"/>
          </w:r>
          <w:r w:rsidR="00585EA8">
            <w:instrText xml:space="preserve"> CITATION Reb19 \l 1033 </w:instrText>
          </w:r>
          <w:r w:rsidR="00585EA8">
            <w:fldChar w:fldCharType="separate"/>
          </w:r>
          <w:r w:rsidR="00664D38">
            <w:rPr>
              <w:noProof/>
            </w:rPr>
            <w:t>(Rebala, Ravi, &amp; Churiwala, 2019)</w:t>
          </w:r>
          <w:r w:rsidR="00585EA8">
            <w:fldChar w:fldCharType="end"/>
          </w:r>
        </w:sdtContent>
      </w:sdt>
      <w:r w:rsidR="00585EA8">
        <w:t xml:space="preserve"> </w:t>
      </w:r>
      <w:r w:rsidR="00BB04FA">
        <w:t>Random</w:t>
      </w:r>
      <w:r w:rsidR="00F86766">
        <w:t xml:space="preserve"> forest is an effective model for both </w:t>
      </w:r>
      <w:r w:rsidR="00BB04FA">
        <w:t>classification</w:t>
      </w:r>
      <w:r w:rsidR="00F86766">
        <w:t xml:space="preserve"> and regression problems. </w:t>
      </w:r>
      <w:r w:rsidR="00353000">
        <w:t>In classification learning, it</w:t>
      </w:r>
      <w:r w:rsidR="00F86766">
        <w:t xml:space="preserve"> </w:t>
      </w:r>
      <w:r w:rsidR="00F16389">
        <w:t xml:space="preserve">is an ensemble classifier </w:t>
      </w:r>
      <w:r w:rsidR="00F86766">
        <w:t>construct</w:t>
      </w:r>
      <w:r w:rsidR="007E0E00">
        <w:t>ed</w:t>
      </w:r>
      <w:r w:rsidR="00F86766">
        <w:t xml:space="preserve"> from a collection of decision trees that improve the prediction over single decision tree. </w:t>
      </w:r>
      <w:r w:rsidR="007E0E00">
        <w:t xml:space="preserve">The data set is split randomly with replacement into different bags – this is called data bagging- each one represents a decision tree. For each bag, different set of features with size </w:t>
      </w:r>
      <m:oMath>
        <m:rad>
          <m:radPr>
            <m:degHide m:val="1"/>
            <m:ctrlPr>
              <w:rPr>
                <w:rFonts w:ascii="Cambria Math" w:hAnsi="Cambria Math"/>
                <w:i/>
              </w:rPr>
            </m:ctrlPr>
          </m:radPr>
          <m:deg/>
          <m:e>
            <m:r>
              <w:rPr>
                <w:rFonts w:ascii="Cambria Math" w:hAnsi="Cambria Math"/>
              </w:rPr>
              <m:t>n</m:t>
            </m:r>
          </m:e>
        </m:rad>
      </m:oMath>
      <w:r w:rsidR="007E0E00">
        <w:t xml:space="preserve"> or </w:t>
      </w:r>
      <m:oMath>
        <m:f>
          <m:fPr>
            <m:ctrlPr>
              <w:rPr>
                <w:rFonts w:ascii="Cambria Math" w:hAnsi="Cambria Math"/>
                <w:i/>
              </w:rPr>
            </m:ctrlPr>
          </m:fPr>
          <m:num>
            <m:r>
              <w:rPr>
                <w:rFonts w:ascii="Cambria Math" w:hAnsi="Cambria Math"/>
              </w:rPr>
              <m:t>n</m:t>
            </m:r>
          </m:num>
          <m:den>
            <m:r>
              <w:rPr>
                <w:rFonts w:ascii="Cambria Math" w:hAnsi="Cambria Math"/>
              </w:rPr>
              <m:t>3</m:t>
            </m:r>
          </m:den>
        </m:f>
        <m:r>
          <w:rPr>
            <w:rFonts w:ascii="Cambria Math" w:hAnsi="Cambria Math"/>
          </w:rPr>
          <m:t xml:space="preserve"> </m:t>
        </m:r>
      </m:oMath>
      <w:r w:rsidR="007E0E00">
        <w:t xml:space="preserve">is selected from feature set n and cross validation is used to select which feature set is most appropriate for this specific bag – this is called Feature Bagging. </w:t>
      </w:r>
      <w:r w:rsidR="001D75EC">
        <w:t>So each data bag will have a different set of features chosen for creating the Decision Tree.</w:t>
      </w:r>
    </w:p>
    <w:p w:rsidR="008F1DAE" w:rsidRDefault="008F1DAE" w:rsidP="006224FC">
      <w:pPr>
        <w:pStyle w:val="p"/>
      </w:pPr>
      <w:r>
        <w:t>For a</w:t>
      </w:r>
      <w:r w:rsidR="006224FC">
        <w:t xml:space="preserve"> new data point, prediction of its class is the aggregation of the </w:t>
      </w:r>
      <w:r w:rsidR="00160A2B">
        <w:t>predicted</w:t>
      </w:r>
      <w:r w:rsidR="006224FC">
        <w:t xml:space="preserve"> classes from all trees. The final result is aggregated using general voting </w:t>
      </w:r>
      <w:r w:rsidR="00160A2B">
        <w:t>technique</w:t>
      </w:r>
      <w:r w:rsidR="006224FC">
        <w:t xml:space="preserve"> as shown in below equation:</w:t>
      </w:r>
    </w:p>
    <w:p w:rsidR="006224FC" w:rsidRPr="006224FC" w:rsidRDefault="006224FC" w:rsidP="003B3CC3">
      <w:pPr>
        <w:pStyle w:val="p"/>
      </w:pPr>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B</m:t>
              </m:r>
            </m:sup>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(x)</m:t>
              </m:r>
            </m:e>
          </m:nary>
        </m:oMath>
      </m:oMathPara>
    </w:p>
    <w:p w:rsidR="006224FC" w:rsidRDefault="006224FC" w:rsidP="00694486">
      <w:pPr>
        <w:pStyle w:val="p"/>
        <w:ind w:firstLine="0"/>
      </w:pPr>
      <w:r>
        <w:t>Where:</w:t>
      </w:r>
    </w:p>
    <w:p w:rsidR="006224FC" w:rsidRDefault="006224FC" w:rsidP="00694486">
      <w:pPr>
        <w:pStyle w:val="p"/>
      </w:pPr>
      <m:oMath>
        <m:r>
          <w:rPr>
            <w:rFonts w:ascii="Cambria Math" w:hAnsi="Cambria Math"/>
          </w:rPr>
          <m:t>f</m:t>
        </m:r>
      </m:oMath>
      <w:r>
        <w:t xml:space="preserve"> = </w:t>
      </w:r>
      <w:r w:rsidRPr="006224FC">
        <w:t>the final prediction from RF</w:t>
      </w:r>
    </w:p>
    <w:p w:rsidR="006224FC" w:rsidRDefault="006224FC" w:rsidP="00694486">
      <w:pPr>
        <w:pStyle w:val="p"/>
      </w:pPr>
      <m:oMath>
        <m:r>
          <w:rPr>
            <w:rFonts w:ascii="Cambria Math" w:hAnsi="Cambria Math"/>
          </w:rPr>
          <m:t>B</m:t>
        </m:r>
      </m:oMath>
      <w:r>
        <w:t xml:space="preserve"> = number of trees</w:t>
      </w:r>
    </w:p>
    <w:p w:rsidR="006224FC" w:rsidRDefault="006224FC" w:rsidP="00694486">
      <w:pPr>
        <w:pStyle w:val="p"/>
      </w:pPr>
      <m:oMath>
        <m:r>
          <w:rPr>
            <w:rFonts w:ascii="Cambria Math" w:hAnsi="Cambria Math"/>
          </w:rPr>
          <m:t>n</m:t>
        </m:r>
      </m:oMath>
      <w:r>
        <w:t xml:space="preserve"> = the index of decision tree</w:t>
      </w:r>
    </w:p>
    <w:p w:rsidR="006224FC" w:rsidRDefault="003623AF" w:rsidP="00694486">
      <w:pPr>
        <w:pStyle w:val="p"/>
      </w:pP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6224FC">
        <w:t xml:space="preserve"> = the result from decision tree </w:t>
      </w:r>
      <m:oMath>
        <m:r>
          <w:rPr>
            <w:rFonts w:ascii="Cambria Math" w:hAnsi="Cambria Math"/>
          </w:rPr>
          <m:t>n</m:t>
        </m:r>
      </m:oMath>
    </w:p>
    <w:p w:rsidR="006224FC" w:rsidRDefault="006224FC" w:rsidP="00694486">
      <w:pPr>
        <w:pStyle w:val="p"/>
      </w:pPr>
      <m:oMath>
        <m:r>
          <w:rPr>
            <w:rFonts w:ascii="Cambria Math" w:hAnsi="Cambria Math"/>
          </w:rPr>
          <m:t>x</m:t>
        </m:r>
      </m:oMath>
      <w:r>
        <w:t xml:space="preserve"> = the vector of the new data point to predict</w:t>
      </w:r>
    </w:p>
    <w:p w:rsidR="003C6FDE" w:rsidRPr="006224FC" w:rsidRDefault="003C6FDE" w:rsidP="00694486">
      <w:pPr>
        <w:pStyle w:val="p"/>
      </w:pPr>
    </w:p>
    <w:p w:rsidR="006224FC" w:rsidRPr="006224FC" w:rsidRDefault="00353000" w:rsidP="00353000">
      <w:pPr>
        <w:pStyle w:val="p"/>
      </w:pPr>
      <w:r>
        <w:t xml:space="preserve">Random Forest enables us to see which features are important of the variable to the decision. </w:t>
      </w:r>
      <w:r w:rsidRPr="00353000">
        <w:t xml:space="preserve">The intuitive notion in determining the variable importance is that if the variable is </w:t>
      </w:r>
      <w:r w:rsidRPr="00353000">
        <w:lastRenderedPageBreak/>
        <w:t>important, then rearranging the values of the variable in constructing the trees will not reduce the prediction accuracy.</w:t>
      </w:r>
    </w:p>
    <w:p w:rsidR="00F86766" w:rsidRPr="00F86766" w:rsidRDefault="00F86766" w:rsidP="00F86766">
      <w:pPr>
        <w:pStyle w:val="p"/>
      </w:pPr>
    </w:p>
    <w:p w:rsidR="00225792" w:rsidRDefault="00225792" w:rsidP="00225792">
      <w:pPr>
        <w:pStyle w:val="H4"/>
      </w:pPr>
      <w:r>
        <w:t>Gradient boosting machines (GBM)</w:t>
      </w:r>
    </w:p>
    <w:p w:rsidR="00D24ED6" w:rsidRPr="00D24ED6" w:rsidRDefault="00D24ED6" w:rsidP="00D24ED6"/>
    <w:p w:rsidR="00DB3A6E" w:rsidRDefault="003623AF" w:rsidP="00F411D5">
      <w:pPr>
        <w:pStyle w:val="p"/>
      </w:pPr>
      <w:sdt>
        <w:sdtPr>
          <w:id w:val="1718320891"/>
          <w:citation/>
        </w:sdtPr>
        <w:sdtEndPr/>
        <w:sdtContent>
          <w:r w:rsidR="00620EFD">
            <w:fldChar w:fldCharType="begin"/>
          </w:r>
          <w:r w:rsidR="00620EFD">
            <w:instrText xml:space="preserve"> CITATION Ayy18 \l 1033 </w:instrText>
          </w:r>
          <w:r w:rsidR="00620EFD">
            <w:fldChar w:fldCharType="separate"/>
          </w:r>
          <w:r w:rsidR="00664D38">
            <w:rPr>
              <w:noProof/>
            </w:rPr>
            <w:t>(Ayyadevara, 2018)</w:t>
          </w:r>
          <w:r w:rsidR="00620EFD">
            <w:fldChar w:fldCharType="end"/>
          </w:r>
        </w:sdtContent>
      </w:sdt>
      <w:r w:rsidR="00620EFD">
        <w:t xml:space="preserve"> </w:t>
      </w:r>
      <w:r w:rsidR="00DB3A6E">
        <w:t xml:space="preserve">Gradient boosting is a machine learning classification technique based on creating an ensemble model from different models built </w:t>
      </w:r>
      <w:r w:rsidR="0097712B">
        <w:t xml:space="preserve">sequential </w:t>
      </w:r>
      <w:r w:rsidR="00DB3A6E">
        <w:t xml:space="preserve">as following. It start by creating an initial model using tree or linear regression that fit the data. The second model is built and its objective is to accurately predicting the cases where the first model performs poorly. The combination of these two models should </w:t>
      </w:r>
      <w:r w:rsidR="00E03188">
        <w:t>have</w:t>
      </w:r>
      <w:r w:rsidR="00DB3A6E">
        <w:t xml:space="preserve"> </w:t>
      </w:r>
      <w:r w:rsidR="00E03188">
        <w:t>higher</w:t>
      </w:r>
      <w:r w:rsidR="00DB3A6E">
        <w:t xml:space="preserve"> performance than either model alone. This booting process repeated many times until reach</w:t>
      </w:r>
      <w:r w:rsidR="00E03188">
        <w:t>ing</w:t>
      </w:r>
      <w:r w:rsidR="00DB3A6E">
        <w:t xml:space="preserve"> the </w:t>
      </w:r>
      <w:r w:rsidR="00E03188">
        <w:t>minimum</w:t>
      </w:r>
      <w:r w:rsidR="00DB3A6E">
        <w:t xml:space="preserve"> </w:t>
      </w:r>
      <w:r w:rsidR="00E03188">
        <w:t>prediction error.</w:t>
      </w:r>
      <w:r w:rsidR="008E34D2">
        <w:t xml:space="preserve"> </w:t>
      </w:r>
      <w:r w:rsidR="00F411D5" w:rsidRPr="00F411D5">
        <w:t>Gradient refers to the error, or residual, obtained after building a model. Boosting refers to improving. The technique is known as gradient boosting machine, or GBM. Gradient boosting is a way to gradually improve (reduce) error.</w:t>
      </w:r>
    </w:p>
    <w:p w:rsidR="008E34D2" w:rsidRPr="00DB3A6E" w:rsidRDefault="008E34D2" w:rsidP="008E34D2">
      <w:pPr>
        <w:pStyle w:val="p"/>
      </w:pPr>
    </w:p>
    <w:p w:rsidR="00225792" w:rsidRDefault="00225792" w:rsidP="00225792">
      <w:pPr>
        <w:pStyle w:val="H4"/>
      </w:pPr>
      <w:r>
        <w:t xml:space="preserve">Support vector </w:t>
      </w:r>
      <w:r w:rsidR="0028267B">
        <w:t>machines with Radial Basis Function Kernel (RBF SVM)</w:t>
      </w:r>
    </w:p>
    <w:p w:rsidR="006D5102" w:rsidRPr="006D5102" w:rsidRDefault="006D5102" w:rsidP="006D5102"/>
    <w:p w:rsidR="008E5126" w:rsidRDefault="003623AF" w:rsidP="009A2645">
      <w:pPr>
        <w:pStyle w:val="p"/>
      </w:pPr>
      <w:sdt>
        <w:sdtPr>
          <w:id w:val="2004697825"/>
          <w:citation/>
        </w:sdtPr>
        <w:sdtEndPr/>
        <w:sdtContent>
          <w:r w:rsidR="00AB2DEB">
            <w:fldChar w:fldCharType="begin"/>
          </w:r>
          <w:r w:rsidR="00AB2DEB">
            <w:instrText xml:space="preserve"> CITATION Reb19 \l 1033 </w:instrText>
          </w:r>
          <w:r w:rsidR="00AB2DEB">
            <w:fldChar w:fldCharType="separate"/>
          </w:r>
          <w:r w:rsidR="00664D38">
            <w:rPr>
              <w:noProof/>
            </w:rPr>
            <w:t>(Rebala, Ravi, &amp; Churiwala, 2019)</w:t>
          </w:r>
          <w:r w:rsidR="00AB2DEB">
            <w:fldChar w:fldCharType="end"/>
          </w:r>
        </w:sdtContent>
      </w:sdt>
      <w:r w:rsidR="00AB2DEB">
        <w:t xml:space="preserve"> </w:t>
      </w:r>
      <w:r w:rsidR="006D5102">
        <w:t>Support vector machines (SVM) is a binary classifier, it classifie</w:t>
      </w:r>
      <w:r w:rsidR="009A2645">
        <w:t xml:space="preserve">s the data points by creating the optimal </w:t>
      </w:r>
      <w:r w:rsidR="006D5102">
        <w:t xml:space="preserve">hyperplane boundary </w:t>
      </w:r>
      <w:r w:rsidR="009A2645">
        <w:t xml:space="preserve">that have the maximum </w:t>
      </w:r>
      <w:r w:rsidR="006D5102">
        <w:t>margin for the data points as shown in</w:t>
      </w:r>
      <w:r w:rsidR="009C75A7">
        <w:t xml:space="preserve"> </w:t>
      </w:r>
      <w:r w:rsidR="009C75A7">
        <w:fldChar w:fldCharType="begin"/>
      </w:r>
      <w:r w:rsidR="009C75A7">
        <w:instrText xml:space="preserve"> REF _Ref42199372 \h </w:instrText>
      </w:r>
      <w:r w:rsidR="009C75A7">
        <w:fldChar w:fldCharType="separate"/>
      </w:r>
      <w:r w:rsidR="009C75A7">
        <w:t xml:space="preserve">Figure </w:t>
      </w:r>
      <w:r w:rsidR="009C75A7">
        <w:rPr>
          <w:noProof/>
        </w:rPr>
        <w:t>11</w:t>
      </w:r>
      <w:r w:rsidR="009C75A7">
        <w:fldChar w:fldCharType="end"/>
      </w:r>
      <w:r w:rsidR="006D5102">
        <w:t xml:space="preserve">. SVM can handle linear </w:t>
      </w:r>
      <w:r w:rsidR="009C75A7">
        <w:t>separable</w:t>
      </w:r>
      <w:r w:rsidR="006D5102">
        <w:t xml:space="preserve"> data points as shown in</w:t>
      </w:r>
      <w:r w:rsidR="00A91DFE">
        <w:t xml:space="preserve"> the previous figure</w:t>
      </w:r>
      <w:r w:rsidR="009C75A7">
        <w:t xml:space="preserve"> </w:t>
      </w:r>
      <w:r w:rsidR="006D5102">
        <w:t xml:space="preserve">and can handle data points that are not linear </w:t>
      </w:r>
      <w:r w:rsidR="009C75A7">
        <w:t>separable</w:t>
      </w:r>
      <w:r w:rsidR="006D5102">
        <w:t xml:space="preserve"> by mapping data points into </w:t>
      </w:r>
      <w:r w:rsidR="009C75A7">
        <w:t>higher</w:t>
      </w:r>
      <w:r w:rsidR="006D5102">
        <w:t xml:space="preserve"> </w:t>
      </w:r>
      <w:r w:rsidR="009C75A7">
        <w:t>dimensional</w:t>
      </w:r>
      <w:r w:rsidR="006D5102">
        <w:t xml:space="preserve"> space using “kernel” functions. SVM classifier create a hyperplane of N-</w:t>
      </w:r>
      <w:r w:rsidR="009C75A7">
        <w:t>1 dimensions</w:t>
      </w:r>
      <w:r w:rsidR="006D5102">
        <w:t xml:space="preserve"> for n-</w:t>
      </w:r>
      <w:r w:rsidR="009C75A7">
        <w:t>dimensional</w:t>
      </w:r>
      <w:r w:rsidR="006D5102">
        <w:t xml:space="preserve"> </w:t>
      </w:r>
      <w:r w:rsidR="009C75A7">
        <w:t>feature</w:t>
      </w:r>
      <w:r w:rsidR="006D5102">
        <w:t xml:space="preserve"> vectors to separate the data into two classes. For example, for </w:t>
      </w:r>
      <w:r w:rsidR="009C75A7">
        <w:t>feature</w:t>
      </w:r>
      <w:r w:rsidR="006D5102">
        <w:t xml:space="preserve"> </w:t>
      </w:r>
      <w:r w:rsidR="009C75A7">
        <w:t>vector</w:t>
      </w:r>
      <w:r w:rsidR="006D5102">
        <w:t xml:space="preserve"> of size 2 the </w:t>
      </w:r>
      <w:r w:rsidR="009C75A7">
        <w:t>hyperplane</w:t>
      </w:r>
      <w:r w:rsidR="006D5102">
        <w:t xml:space="preserve"> is a line and can be represented by </w:t>
      </w:r>
      <w:r w:rsidR="00D04AF1">
        <w:t>the following e</w:t>
      </w:r>
      <w:r w:rsidR="006D5102">
        <w:t>quation</w:t>
      </w:r>
      <w:r w:rsidR="00D04AF1">
        <w:t>:</w:t>
      </w:r>
      <w:r w:rsidR="006D5102">
        <w:t xml:space="preserve"> </w:t>
      </w:r>
    </w:p>
    <w:p w:rsidR="008E5126" w:rsidRDefault="008E5126" w:rsidP="008E5126">
      <w:pPr>
        <w:pStyle w:val="p"/>
        <w:keepNext/>
      </w:pPr>
      <m:oMathPara>
        <m:oMath>
          <m:r>
            <w:rPr>
              <w:rFonts w:ascii="Cambria Math" w:hAnsi="Cambria Math"/>
            </w:rPr>
            <w:lastRenderedPageBreak/>
            <m:t>y=w.f</m:t>
          </m:r>
          <m:d>
            <m:dPr>
              <m:ctrlPr>
                <w:rPr>
                  <w:rFonts w:ascii="Cambria Math" w:hAnsi="Cambria Math"/>
                  <w:i/>
                </w:rPr>
              </m:ctrlPr>
            </m:dPr>
            <m:e>
              <m:r>
                <w:rPr>
                  <w:rFonts w:ascii="Cambria Math" w:hAnsi="Cambria Math"/>
                </w:rPr>
                <m:t>x</m:t>
              </m:r>
            </m:e>
          </m:d>
          <m:r>
            <w:rPr>
              <w:rFonts w:ascii="Cambria Math" w:hAnsi="Cambria Math"/>
            </w:rPr>
            <m:t>+b</m:t>
          </m:r>
        </m:oMath>
      </m:oMathPara>
    </w:p>
    <w:p w:rsidR="008E5126" w:rsidRDefault="008E5126" w:rsidP="00BE4520">
      <w:pPr>
        <w:pStyle w:val="p"/>
        <w:ind w:firstLine="0"/>
      </w:pPr>
      <w:r>
        <w:t xml:space="preserve">Where: </w:t>
      </w:r>
    </w:p>
    <w:p w:rsidR="008E5126" w:rsidRDefault="008E5126" w:rsidP="00BE4520">
      <w:pPr>
        <w:pStyle w:val="p"/>
      </w:pPr>
      <m:oMath>
        <m:r>
          <w:rPr>
            <w:rFonts w:ascii="Cambria Math" w:hAnsi="Cambria Math"/>
          </w:rPr>
          <m:t>f(x)</m:t>
        </m:r>
      </m:oMath>
      <w:r>
        <w:t xml:space="preserve"> </w:t>
      </w:r>
      <w:r w:rsidR="006E5A7B">
        <w:t>=</w:t>
      </w:r>
      <w:r>
        <w:t xml:space="preserve"> the feature vector</w:t>
      </w:r>
    </w:p>
    <w:p w:rsidR="008E5126" w:rsidRDefault="008E5126" w:rsidP="00BE4520">
      <w:pPr>
        <w:pStyle w:val="p"/>
      </w:pPr>
      <m:oMath>
        <m:r>
          <w:rPr>
            <w:rFonts w:ascii="Cambria Math" w:hAnsi="Cambria Math"/>
          </w:rPr>
          <m:t>w</m:t>
        </m:r>
      </m:oMath>
      <w:r>
        <w:t xml:space="preserve"> </w:t>
      </w:r>
      <w:r w:rsidR="006E5A7B">
        <w:t>=</w:t>
      </w:r>
      <w:r>
        <w:t xml:space="preserve"> the weight assigned to feature vector</w:t>
      </w:r>
    </w:p>
    <w:p w:rsidR="008E5126" w:rsidRDefault="008E5126" w:rsidP="00BE4520">
      <w:pPr>
        <w:pStyle w:val="p"/>
      </w:pPr>
      <m:oMath>
        <m:r>
          <w:rPr>
            <w:rFonts w:ascii="Cambria Math" w:hAnsi="Cambria Math"/>
          </w:rPr>
          <m:t xml:space="preserve">b </m:t>
        </m:r>
      </m:oMath>
      <w:r w:rsidR="006E5A7B">
        <w:t>=</w:t>
      </w:r>
      <w:r>
        <w:t xml:space="preserve"> the bias term</w:t>
      </w:r>
    </w:p>
    <w:p w:rsidR="006D5102" w:rsidRDefault="008E5126" w:rsidP="008E5126">
      <w:pPr>
        <w:pStyle w:val="p"/>
        <w:ind w:firstLine="0"/>
      </w:pPr>
      <w:r>
        <w:t>A</w:t>
      </w:r>
      <w:r w:rsidR="006D5102">
        <w:t>ll values of y greater than the function value are classified as class 1, and all other values are classified as class 2.</w:t>
      </w:r>
    </w:p>
    <w:p w:rsidR="0035662A" w:rsidRDefault="0035662A" w:rsidP="006D5102">
      <w:pPr>
        <w:pStyle w:val="p"/>
      </w:pPr>
    </w:p>
    <w:p w:rsidR="0035662A" w:rsidRDefault="006D5102" w:rsidP="0035662A">
      <w:pPr>
        <w:pStyle w:val="p"/>
        <w:keepNext/>
        <w:jc w:val="left"/>
      </w:pPr>
      <w:r>
        <w:rPr>
          <w:noProof/>
        </w:rPr>
        <w:drawing>
          <wp:inline distT="0" distB="0" distL="0" distR="0" wp14:anchorId="2181EA9C" wp14:editId="10122476">
            <wp:extent cx="5192486" cy="30289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95613" cy="3030774"/>
                    </a:xfrm>
                    <a:prstGeom prst="rect">
                      <a:avLst/>
                    </a:prstGeom>
                    <a:noFill/>
                    <a:ln>
                      <a:noFill/>
                    </a:ln>
                  </pic:spPr>
                </pic:pic>
              </a:graphicData>
            </a:graphic>
          </wp:inline>
        </w:drawing>
      </w:r>
    </w:p>
    <w:p w:rsidR="006D5102" w:rsidRDefault="0035662A" w:rsidP="0035662A">
      <w:pPr>
        <w:pStyle w:val="Caption"/>
        <w:jc w:val="center"/>
      </w:pPr>
      <w:bookmarkStart w:id="85" w:name="_Ref42199372"/>
      <w:bookmarkStart w:id="86" w:name="_Toc42201447"/>
      <w:r>
        <w:t xml:space="preserve">Figure </w:t>
      </w:r>
      <w:fldSimple w:instr=" SEQ Figure \* ARABIC ">
        <w:r>
          <w:rPr>
            <w:noProof/>
          </w:rPr>
          <w:t>11</w:t>
        </w:r>
      </w:fldSimple>
      <w:bookmarkEnd w:id="85"/>
      <w:r>
        <w:t xml:space="preserve"> Support vector</w:t>
      </w:r>
      <w:r w:rsidR="00B65BE6">
        <w:t>s</w:t>
      </w:r>
      <w:r>
        <w:t xml:space="preserve"> and margin representation</w:t>
      </w:r>
      <w:bookmarkEnd w:id="86"/>
      <w:r w:rsidR="00F35A78">
        <w:t>\</w:t>
      </w:r>
    </w:p>
    <w:p w:rsidR="00F35A78" w:rsidRPr="00F35A78" w:rsidRDefault="00F35A78" w:rsidP="00F35A78"/>
    <w:p w:rsidR="00685DCD" w:rsidRDefault="00A91DFE" w:rsidP="00E35ADC">
      <w:pPr>
        <w:pStyle w:val="p"/>
      </w:pPr>
      <w:r>
        <w:t xml:space="preserve">Many kernels exist </w:t>
      </w:r>
      <w:r w:rsidR="00E35ADC">
        <w:t>such as Polynomial and sigmoid functions. It</w:t>
      </w:r>
      <w:r w:rsidR="009A2645">
        <w:t xml:space="preserve"> is not </w:t>
      </w:r>
      <w:r w:rsidR="00E35ADC">
        <w:t>obvious</w:t>
      </w:r>
      <w:r w:rsidR="009A2645">
        <w:t xml:space="preserve"> which kernel works best. Radial bias kernel (RBF) is one of the commonly used kernel in SVM</w:t>
      </w:r>
      <w:r w:rsidR="00685DCD">
        <w:t xml:space="preserve"> and can be represented by below equation:</w:t>
      </w:r>
    </w:p>
    <w:p w:rsidR="00856F1B" w:rsidRPr="000F0F3B" w:rsidRDefault="00685DCD" w:rsidP="00685DCD">
      <w:pPr>
        <w:pStyle w:val="p"/>
        <w:jc w:val="center"/>
      </w:pPr>
      <m:oMathPara>
        <m:oMath>
          <m:r>
            <w:rPr>
              <w:rFonts w:ascii="Cambria Math" w:hAnsi="Cambria Math"/>
            </w:rPr>
            <m:t>K</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up>
          </m:sSup>
        </m:oMath>
      </m:oMathPara>
    </w:p>
    <w:p w:rsidR="007213D5" w:rsidRDefault="007213D5" w:rsidP="00A91EE0">
      <w:pPr>
        <w:pStyle w:val="p"/>
      </w:pPr>
    </w:p>
    <w:p w:rsidR="00690CD3" w:rsidRDefault="00690CD3" w:rsidP="00A218AE">
      <w:pPr>
        <w:pStyle w:val="H3"/>
      </w:pPr>
      <w:bookmarkStart w:id="87" w:name="_Toc42200520"/>
      <w:r>
        <w:lastRenderedPageBreak/>
        <w:t>Data set</w:t>
      </w:r>
      <w:bookmarkEnd w:id="87"/>
    </w:p>
    <w:p w:rsidR="00690CD3" w:rsidRPr="00690CD3" w:rsidRDefault="00690CD3" w:rsidP="00690CD3"/>
    <w:p w:rsidR="008F702F" w:rsidRPr="00F17DD1" w:rsidRDefault="00690CD3" w:rsidP="006C5593">
      <w:pPr>
        <w:pStyle w:val="p"/>
      </w:pPr>
      <w:r w:rsidRPr="00F17DD1">
        <w:t>First stage of building a classification mode</w:t>
      </w:r>
      <w:r w:rsidR="00EA54FB">
        <w:t xml:space="preserve">l is to prepare </w:t>
      </w:r>
      <w:r w:rsidR="006C5593">
        <w:t>a</w:t>
      </w:r>
      <w:r w:rsidR="00EA54FB">
        <w:t xml:space="preserve"> data set</w:t>
      </w:r>
      <w:r w:rsidRPr="00F17DD1">
        <w:t xml:space="preserve"> for training and testing.</w:t>
      </w:r>
      <w:r>
        <w:t xml:space="preserve"> </w:t>
      </w:r>
      <w:r w:rsidR="006A1218">
        <w:t xml:space="preserve">We </w:t>
      </w:r>
      <w:r w:rsidR="006C5593">
        <w:t>used</w:t>
      </w:r>
      <w:r w:rsidR="006A1218">
        <w:t xml:space="preserve"> simulation code to generate s</w:t>
      </w:r>
      <w:r w:rsidR="008F702F" w:rsidRPr="00F17DD1">
        <w:t xml:space="preserve">amples from </w:t>
      </w:r>
      <w:r w:rsidR="00EA54FB">
        <w:t xml:space="preserve">alternative and normal </w:t>
      </w:r>
      <w:r w:rsidR="008F702F" w:rsidRPr="00F17DD1">
        <w:t xml:space="preserve">distributions, where </w:t>
      </w:r>
      <w:r w:rsidR="00EA54FB">
        <w:t xml:space="preserve">each generated sample represents a </w:t>
      </w:r>
      <w:r w:rsidR="00B2294C">
        <w:t>data point</w:t>
      </w:r>
      <w:r w:rsidR="008F702F" w:rsidRPr="00F17DD1">
        <w:t xml:space="preserve"> in </w:t>
      </w:r>
      <w:r w:rsidR="006A1218">
        <w:t xml:space="preserve">our </w:t>
      </w:r>
      <w:r w:rsidR="008F702F" w:rsidRPr="00F17DD1">
        <w:t>data set</w:t>
      </w:r>
      <w:r w:rsidR="00EA54FB">
        <w:t xml:space="preserve">. Several statistics and features calculated on each sample, where </w:t>
      </w:r>
      <w:r w:rsidR="006C5593">
        <w:t>the</w:t>
      </w:r>
      <w:r w:rsidR="00EA54FB">
        <w:t xml:space="preserve"> features and the </w:t>
      </w:r>
      <w:r w:rsidR="006C5593">
        <w:t>sample</w:t>
      </w:r>
      <w:r w:rsidR="00EA54FB">
        <w:t xml:space="preserve"> underlying distribution represent the data point. </w:t>
      </w:r>
      <w:r w:rsidR="00BF2DAB">
        <w:t xml:space="preserve">The samples were scaled before calculating the features in order to improve the scalability of the model and avoid biasedness toward specific </w:t>
      </w:r>
      <w:r w:rsidR="00815F0C">
        <w:t xml:space="preserve">set of </w:t>
      </w:r>
      <w:r w:rsidR="00BF2DAB">
        <w:t>sample sizes or distributions.</w:t>
      </w:r>
    </w:p>
    <w:p w:rsidR="0041302E" w:rsidRDefault="00A5732D" w:rsidP="00A91EE0">
      <w:pPr>
        <w:pStyle w:val="p"/>
      </w:pPr>
      <w:r>
        <w:t xml:space="preserve">Data set of 10,000 </w:t>
      </w:r>
      <w:r w:rsidR="00265EFD">
        <w:t xml:space="preserve">data points </w:t>
      </w:r>
      <w:r>
        <w:t>were generated,</w:t>
      </w:r>
      <w:r w:rsidR="00265EFD">
        <w:t xml:space="preserve"> each data point represent a sample of size n generated from normal or alternative distribution.</w:t>
      </w:r>
      <w:r>
        <w:t xml:space="preserve"> 50 % of the data </w:t>
      </w:r>
      <w:r w:rsidR="00265EFD">
        <w:t xml:space="preserve">points are </w:t>
      </w:r>
      <w:r>
        <w:t xml:space="preserve">simulated from alternative distributions and </w:t>
      </w:r>
      <w:r w:rsidR="00265EFD">
        <w:t xml:space="preserve">the other </w:t>
      </w:r>
      <w:r>
        <w:t xml:space="preserve">50% </w:t>
      </w:r>
      <w:r w:rsidR="00265EFD">
        <w:t xml:space="preserve">are </w:t>
      </w:r>
      <w:r>
        <w:t>simulated from normal distribution. The data intended</w:t>
      </w:r>
      <w:r w:rsidR="00265EFD">
        <w:t xml:space="preserve"> to have 1:1 ratio</w:t>
      </w:r>
      <w:r>
        <w:t xml:space="preserve"> </w:t>
      </w:r>
      <w:r w:rsidR="00004550">
        <w:t>between</w:t>
      </w:r>
      <w:r w:rsidRPr="00F17DD1">
        <w:t xml:space="preserve"> positive</w:t>
      </w:r>
      <w:r w:rsidR="00004550">
        <w:t>s</w:t>
      </w:r>
      <w:r w:rsidRPr="00F17DD1">
        <w:t xml:space="preserve"> and negative</w:t>
      </w:r>
      <w:r w:rsidR="00004550">
        <w:t>s aiming to a balanced data set</w:t>
      </w:r>
      <w:r w:rsidR="00AE01F9">
        <w:t>s</w:t>
      </w:r>
      <w:r>
        <w:t>.</w:t>
      </w:r>
      <w:r w:rsidR="0041302E">
        <w:t xml:space="preserve"> </w:t>
      </w:r>
    </w:p>
    <w:p w:rsidR="0071720B" w:rsidRDefault="008F702F" w:rsidP="006B4BA3">
      <w:pPr>
        <w:pStyle w:val="p"/>
        <w:rPr>
          <w:rStyle w:val="pChar"/>
        </w:rPr>
      </w:pPr>
      <w:r w:rsidRPr="00A91EE0">
        <w:rPr>
          <w:rStyle w:val="pChar"/>
        </w:rPr>
        <w:t xml:space="preserve">The positive labels generated from </w:t>
      </w:r>
      <w:r w:rsidR="006E1EE5" w:rsidRPr="00A91EE0">
        <w:rPr>
          <w:rStyle w:val="pChar"/>
        </w:rPr>
        <w:t>the alternatives</w:t>
      </w:r>
      <w:r w:rsidRPr="00A91EE0">
        <w:rPr>
          <w:rStyle w:val="pChar"/>
        </w:rPr>
        <w:t xml:space="preserve"> </w:t>
      </w:r>
      <w:r w:rsidR="001D4483">
        <w:rPr>
          <w:rStyle w:val="pChar"/>
        </w:rPr>
        <w:t xml:space="preserve">are </w:t>
      </w:r>
      <w:r w:rsidR="006E1EE5" w:rsidRPr="00A91EE0">
        <w:rPr>
          <w:rStyle w:val="pChar"/>
        </w:rPr>
        <w:t>listed</w:t>
      </w:r>
      <w:r w:rsidRPr="00A91EE0">
        <w:rPr>
          <w:rStyle w:val="pChar"/>
        </w:rPr>
        <w:t xml:space="preserve"> in </w:t>
      </w:r>
      <w:r w:rsidR="00CD0C08" w:rsidRPr="00A91EE0">
        <w:rPr>
          <w:rStyle w:val="pChar"/>
        </w:rPr>
        <w:t>Table 1</w:t>
      </w:r>
      <w:r w:rsidRPr="00A91EE0">
        <w:rPr>
          <w:rStyle w:val="pChar"/>
        </w:rPr>
        <w:t xml:space="preserve">. The negative labels </w:t>
      </w:r>
      <w:r w:rsidR="00BB57FD" w:rsidRPr="00A91EE0">
        <w:rPr>
          <w:rStyle w:val="pChar"/>
        </w:rPr>
        <w:t xml:space="preserve">generated </w:t>
      </w:r>
      <w:r w:rsidRPr="00A91EE0">
        <w:rPr>
          <w:rStyle w:val="pChar"/>
        </w:rPr>
        <w:t xml:space="preserve">from </w:t>
      </w:r>
      <w:r w:rsidR="00271AE8" w:rsidRPr="00A91EE0">
        <w:rPr>
          <w:rStyle w:val="pChar"/>
        </w:rPr>
        <w:t xml:space="preserve">the </w:t>
      </w:r>
      <w:r w:rsidRPr="00A91EE0">
        <w:rPr>
          <w:rStyle w:val="pChar"/>
        </w:rPr>
        <w:t>normal distribution</w:t>
      </w:r>
      <w:r w:rsidR="006E1EE5" w:rsidRPr="00A91EE0">
        <w:rPr>
          <w:rStyle w:val="pChar"/>
        </w:rPr>
        <w:t xml:space="preserve"> on different levels of mean and standard deviation</w:t>
      </w:r>
      <w:r w:rsidRPr="00A91EE0">
        <w:rPr>
          <w:rStyle w:val="pChar"/>
        </w:rPr>
        <w:t>.</w:t>
      </w:r>
      <w:r w:rsidR="00E35EAB" w:rsidRPr="00A91EE0">
        <w:rPr>
          <w:rStyle w:val="pChar"/>
        </w:rPr>
        <w:t xml:space="preserve"> </w:t>
      </w:r>
      <w:r w:rsidR="00BB57FD" w:rsidRPr="00A91EE0">
        <w:rPr>
          <w:rStyle w:val="pChar"/>
        </w:rPr>
        <w:t>Both set of labels generated from 200 different sample size</w:t>
      </w:r>
      <w:r w:rsidR="004B2FAE" w:rsidRPr="00A91EE0">
        <w:rPr>
          <w:rStyle w:val="pChar"/>
        </w:rPr>
        <w:t>s</w:t>
      </w:r>
      <w:r w:rsidR="00BB57FD" w:rsidRPr="00A91EE0">
        <w:rPr>
          <w:rStyle w:val="pChar"/>
        </w:rPr>
        <w:t xml:space="preserve"> randomly selected from the range of </w:t>
      </w:r>
      <w:r w:rsidR="006E0EE5" w:rsidRPr="00A91EE0">
        <w:rPr>
          <w:rStyle w:val="pChar"/>
        </w:rPr>
        <w:t>[</w:t>
      </w:r>
      <w:r w:rsidR="000309BB">
        <w:rPr>
          <w:rStyle w:val="pChar"/>
        </w:rPr>
        <w:t>5</w:t>
      </w:r>
      <w:r w:rsidR="006E0EE5" w:rsidRPr="00A91EE0">
        <w:rPr>
          <w:rStyle w:val="pChar"/>
        </w:rPr>
        <w:t xml:space="preserve">, </w:t>
      </w:r>
      <w:r w:rsidR="000309BB">
        <w:rPr>
          <w:rStyle w:val="pChar"/>
        </w:rPr>
        <w:t>2000</w:t>
      </w:r>
      <w:r w:rsidR="006E0EE5" w:rsidRPr="00A91EE0">
        <w:rPr>
          <w:rStyle w:val="pChar"/>
        </w:rPr>
        <w:t>]</w:t>
      </w:r>
      <w:r w:rsidR="00BB57FD" w:rsidRPr="00A91EE0">
        <w:rPr>
          <w:rStyle w:val="pChar"/>
        </w:rPr>
        <w:t xml:space="preserve">. For each size </w:t>
      </w:r>
      <w:r w:rsidR="006E1EE5" w:rsidRPr="00A91EE0">
        <w:rPr>
          <w:rStyle w:val="pChar"/>
        </w:rPr>
        <w:t xml:space="preserve">n </w:t>
      </w:r>
      <w:r w:rsidR="00BB57FD" w:rsidRPr="00A91EE0">
        <w:rPr>
          <w:rStyle w:val="pChar"/>
        </w:rPr>
        <w:t>in the range, 25 sample</w:t>
      </w:r>
      <w:r w:rsidR="006E1EE5" w:rsidRPr="00A91EE0">
        <w:rPr>
          <w:rStyle w:val="pChar"/>
        </w:rPr>
        <w:t>s</w:t>
      </w:r>
      <w:r w:rsidR="00BB57FD" w:rsidRPr="00A91EE0">
        <w:rPr>
          <w:rStyle w:val="pChar"/>
        </w:rPr>
        <w:t xml:space="preserve"> </w:t>
      </w:r>
      <w:r w:rsidR="006E1EE5" w:rsidRPr="00A91EE0">
        <w:rPr>
          <w:rStyle w:val="pChar"/>
        </w:rPr>
        <w:t xml:space="preserve">created from the </w:t>
      </w:r>
      <w:r w:rsidR="006E0EE5" w:rsidRPr="00A91EE0">
        <w:rPr>
          <w:rStyle w:val="pChar"/>
        </w:rPr>
        <w:t>alternative</w:t>
      </w:r>
      <w:r w:rsidR="00BB57FD" w:rsidRPr="00A91EE0">
        <w:rPr>
          <w:rStyle w:val="pChar"/>
        </w:rPr>
        <w:t xml:space="preserve"> distributions</w:t>
      </w:r>
      <w:r w:rsidR="006E1EE5" w:rsidRPr="00A91EE0">
        <w:rPr>
          <w:rStyle w:val="pChar"/>
        </w:rPr>
        <w:t xml:space="preserve"> and another</w:t>
      </w:r>
      <w:r w:rsidR="00BB57FD" w:rsidRPr="00A91EE0">
        <w:rPr>
          <w:rStyle w:val="pChar"/>
        </w:rPr>
        <w:t xml:space="preserve"> 25 sample</w:t>
      </w:r>
      <w:r w:rsidR="006E1EE5" w:rsidRPr="00A91EE0">
        <w:rPr>
          <w:rStyle w:val="pChar"/>
        </w:rPr>
        <w:t>s</w:t>
      </w:r>
      <w:r w:rsidR="00BB57FD" w:rsidRPr="00A91EE0">
        <w:rPr>
          <w:rStyle w:val="pChar"/>
        </w:rPr>
        <w:t xml:space="preserve"> created from normal distribution. The negative 25 </w:t>
      </w:r>
      <w:r w:rsidR="006E1EE5" w:rsidRPr="00A91EE0">
        <w:rPr>
          <w:rStyle w:val="pChar"/>
        </w:rPr>
        <w:t xml:space="preserve">labels </w:t>
      </w:r>
      <w:r w:rsidR="00BB57FD" w:rsidRPr="00A91EE0">
        <w:rPr>
          <w:rStyle w:val="pChar"/>
        </w:rPr>
        <w:t xml:space="preserve">on each size generated as following: </w:t>
      </w:r>
      <w:r w:rsidR="00E35EAB" w:rsidRPr="00A91EE0">
        <w:rPr>
          <w:rStyle w:val="pChar"/>
        </w:rPr>
        <w:t xml:space="preserve">Five means were randomly selected from the range [-1000, 1000]. </w:t>
      </w:r>
      <w:r w:rsidRPr="00A91EE0">
        <w:rPr>
          <w:rStyle w:val="pChar"/>
        </w:rPr>
        <w:t xml:space="preserve"> </w:t>
      </w:r>
      <w:r w:rsidR="00E35EAB" w:rsidRPr="00A91EE0">
        <w:rPr>
          <w:rStyle w:val="pChar"/>
        </w:rPr>
        <w:t>For each mean, five samples generated from normal distribution with coefficient of variation equals to 0.01, 0.1, 0.</w:t>
      </w:r>
      <w:r w:rsidR="006B4BA3">
        <w:rPr>
          <w:rStyle w:val="pChar"/>
        </w:rPr>
        <w:t>3</w:t>
      </w:r>
      <w:r w:rsidR="00E35EAB" w:rsidRPr="00A91EE0">
        <w:rPr>
          <w:rStyle w:val="pChar"/>
        </w:rPr>
        <w:t>, 0.</w:t>
      </w:r>
      <w:r w:rsidR="006B4BA3">
        <w:rPr>
          <w:rStyle w:val="pChar"/>
        </w:rPr>
        <w:t>6</w:t>
      </w:r>
      <w:r w:rsidR="00E35EAB" w:rsidRPr="00A91EE0">
        <w:rPr>
          <w:rStyle w:val="pChar"/>
        </w:rPr>
        <w:t xml:space="preserve">, and </w:t>
      </w:r>
      <w:r w:rsidR="006B4BA3">
        <w:rPr>
          <w:rStyle w:val="pChar"/>
        </w:rPr>
        <w:t>1</w:t>
      </w:r>
      <w:r w:rsidR="00E35EAB" w:rsidRPr="00A91EE0">
        <w:rPr>
          <w:rStyle w:val="pChar"/>
        </w:rPr>
        <w:t>.</w:t>
      </w:r>
      <w:r w:rsidR="006B4BA3">
        <w:rPr>
          <w:rStyle w:val="pChar"/>
        </w:rPr>
        <w:t>0</w:t>
      </w:r>
      <w:r w:rsidR="00E35EAB" w:rsidRPr="00A91EE0">
        <w:rPr>
          <w:rStyle w:val="pChar"/>
        </w:rPr>
        <w:t>. Using different levels of variation aims to train the model on representative data set to decrease the biasedness to specific distributions.</w:t>
      </w:r>
      <w:r w:rsidR="00A5732D" w:rsidRPr="00A91EE0">
        <w:rPr>
          <w:rStyle w:val="pChar"/>
        </w:rPr>
        <w:t xml:space="preserve"> </w:t>
      </w:r>
    </w:p>
    <w:p w:rsidR="0071720B" w:rsidRDefault="0071720B" w:rsidP="0095614D">
      <w:pPr>
        <w:pStyle w:val="p"/>
      </w:pPr>
      <w:r>
        <w:rPr>
          <w:rStyle w:val="pChar"/>
        </w:rPr>
        <w:t xml:space="preserve">We will </w:t>
      </w:r>
      <w:r w:rsidR="00B7363D">
        <w:rPr>
          <w:rStyle w:val="pChar"/>
        </w:rPr>
        <w:t>exclude</w:t>
      </w:r>
      <w:r>
        <w:rPr>
          <w:rStyle w:val="pChar"/>
        </w:rPr>
        <w:t xml:space="preserve"> from the data set data points of one from each of alternative and normal distributions. We call this data set as “Unseen” data. The remaining data points of the </w:t>
      </w:r>
      <w:r w:rsidR="00B7363D">
        <w:rPr>
          <w:rStyle w:val="pChar"/>
        </w:rPr>
        <w:t xml:space="preserve">other </w:t>
      </w:r>
      <w:r>
        <w:rPr>
          <w:rStyle w:val="pChar"/>
        </w:rPr>
        <w:t xml:space="preserve">four types of both alternative and normal distributions represent the data set that will be used </w:t>
      </w:r>
      <w:r w:rsidR="001D4483">
        <w:rPr>
          <w:rStyle w:val="pChar"/>
        </w:rPr>
        <w:t xml:space="preserve">in training </w:t>
      </w:r>
      <w:r w:rsidR="001D4483">
        <w:rPr>
          <w:rStyle w:val="pChar"/>
        </w:rPr>
        <w:lastRenderedPageBreak/>
        <w:t>and testing</w:t>
      </w:r>
      <w:r w:rsidR="00B7363D">
        <w:rPr>
          <w:rStyle w:val="pChar"/>
        </w:rPr>
        <w:t>, t</w:t>
      </w:r>
      <w:r w:rsidR="00E45DCA">
        <w:rPr>
          <w:rStyle w:val="pChar"/>
        </w:rPr>
        <w:t xml:space="preserve">hey will be </w:t>
      </w:r>
      <w:r w:rsidR="00E45DCA">
        <w:t xml:space="preserve">randomly </w:t>
      </w:r>
      <w:r w:rsidR="00B7363D">
        <w:t xml:space="preserve">divided </w:t>
      </w:r>
      <w:r w:rsidR="00E45DCA">
        <w:t xml:space="preserve">into </w:t>
      </w:r>
      <w:r w:rsidR="00A1319F">
        <w:t>60</w:t>
      </w:r>
      <w:r w:rsidR="00E45DCA">
        <w:t xml:space="preserve">% train, </w:t>
      </w:r>
      <w:r w:rsidR="00A1319F">
        <w:t>20 validate, 20</w:t>
      </w:r>
      <w:r w:rsidR="00E45DCA">
        <w:t>% test.</w:t>
      </w:r>
      <w:r>
        <w:rPr>
          <w:rStyle w:val="pChar"/>
        </w:rPr>
        <w:t xml:space="preserve"> The reason </w:t>
      </w:r>
      <w:r w:rsidR="00B7363D">
        <w:rPr>
          <w:rStyle w:val="pChar"/>
        </w:rPr>
        <w:t>of having the unseen data is</w:t>
      </w:r>
      <w:r w:rsidR="00E45DCA">
        <w:rPr>
          <w:rStyle w:val="pChar"/>
        </w:rPr>
        <w:t xml:space="preserve"> </w:t>
      </w:r>
      <w:r>
        <w:rPr>
          <w:rStyle w:val="pChar"/>
        </w:rPr>
        <w:t xml:space="preserve">to test the final model on </w:t>
      </w:r>
      <w:r w:rsidR="0095614D">
        <w:rPr>
          <w:rStyle w:val="pChar"/>
        </w:rPr>
        <w:t xml:space="preserve">distributions </w:t>
      </w:r>
      <w:r>
        <w:rPr>
          <w:rStyle w:val="pChar"/>
        </w:rPr>
        <w:t xml:space="preserve">that </w:t>
      </w:r>
      <w:r w:rsidR="0095614D">
        <w:rPr>
          <w:rStyle w:val="pChar"/>
        </w:rPr>
        <w:t>the model didn’t see before</w:t>
      </w:r>
      <w:r>
        <w:rPr>
          <w:rStyle w:val="pChar"/>
        </w:rPr>
        <w:t xml:space="preserve">, to validate the scalability of the model </w:t>
      </w:r>
      <w:r w:rsidR="004564B5">
        <w:rPr>
          <w:rStyle w:val="pChar"/>
        </w:rPr>
        <w:t xml:space="preserve">and its ability to generalize </w:t>
      </w:r>
      <w:r w:rsidR="00483EDC">
        <w:rPr>
          <w:rStyle w:val="pChar"/>
        </w:rPr>
        <w:t>to new</w:t>
      </w:r>
      <w:r w:rsidR="004564B5">
        <w:rPr>
          <w:rStyle w:val="pChar"/>
        </w:rPr>
        <w:t xml:space="preserve"> data.</w:t>
      </w:r>
      <w:r w:rsidR="00E45DCA">
        <w:rPr>
          <w:rStyle w:val="pChar"/>
        </w:rPr>
        <w:t xml:space="preserve"> We predict how</w:t>
      </w:r>
      <w:r>
        <w:rPr>
          <w:rStyle w:val="pChar"/>
        </w:rPr>
        <w:t xml:space="preserve"> </w:t>
      </w:r>
      <w:r w:rsidR="00E45DCA">
        <w:rPr>
          <w:rStyle w:val="pChar"/>
        </w:rPr>
        <w:t xml:space="preserve">our model will perform on other distributions not </w:t>
      </w:r>
      <w:r w:rsidR="00B7363D">
        <w:rPr>
          <w:rStyle w:val="pChar"/>
        </w:rPr>
        <w:t>included</w:t>
      </w:r>
      <w:r w:rsidR="00E45DCA">
        <w:rPr>
          <w:rStyle w:val="pChar"/>
        </w:rPr>
        <w:t xml:space="preserve"> in this research. </w:t>
      </w:r>
    </w:p>
    <w:p w:rsidR="006F301C" w:rsidRDefault="006F301C" w:rsidP="00A91EE0">
      <w:pPr>
        <w:pStyle w:val="p"/>
      </w:pPr>
    </w:p>
    <w:p w:rsidR="0041302E" w:rsidRDefault="00FF5D05" w:rsidP="00A218AE">
      <w:pPr>
        <w:pStyle w:val="H3"/>
      </w:pPr>
      <w:bookmarkStart w:id="88" w:name="_Toc42200521"/>
      <w:r>
        <w:t>Training</w:t>
      </w:r>
      <w:bookmarkEnd w:id="88"/>
    </w:p>
    <w:p w:rsidR="00FF5D05" w:rsidRDefault="00FF5D05" w:rsidP="00FF5D05"/>
    <w:p w:rsidR="00EF79C0" w:rsidRDefault="00E33879" w:rsidP="00B87700">
      <w:pPr>
        <w:pStyle w:val="p"/>
      </w:pPr>
      <w:r w:rsidRPr="00F17DD1">
        <w:t xml:space="preserve">Different models </w:t>
      </w:r>
      <w:r w:rsidR="00FB155F">
        <w:t>will be trained</w:t>
      </w:r>
      <w:r w:rsidR="000A6AEF">
        <w:t xml:space="preserve"> </w:t>
      </w:r>
      <w:r w:rsidRPr="00F17DD1">
        <w:t xml:space="preserve">using </w:t>
      </w:r>
      <w:r w:rsidR="00B87700">
        <w:t xml:space="preserve">the three techniques: Random Forest (RF), Gradient Descent Boosting (GBM), and </w:t>
      </w:r>
      <w:r w:rsidR="00B87700" w:rsidRPr="00B87700">
        <w:t>Support vector machines with Radial Basis Function Kernel (RBF SVM)</w:t>
      </w:r>
      <w:r w:rsidR="00B87700">
        <w:t>. Each model will be evaluated and the best performing one will be considered and used in later stage of comparing against statistical normality tests.</w:t>
      </w:r>
      <w:r w:rsidRPr="00F17DD1">
        <w:t xml:space="preserve"> The features of the model are calculated from each sample and saved in csv format. The features to be used in the model are properties of the sample data such as mean, median, variance, skewness, kurtosis, sample size, </w:t>
      </w:r>
      <w:r w:rsidR="006E5D3F" w:rsidRPr="00F17DD1">
        <w:t>outliers’</w:t>
      </w:r>
      <w:r w:rsidRPr="00F17DD1">
        <w:t xml:space="preserve"> ratio.</w:t>
      </w:r>
      <w:r w:rsidR="00FB155F">
        <w:t xml:space="preserve"> This is an initial set of features we can </w:t>
      </w:r>
      <w:r w:rsidR="002241DC">
        <w:t>start with to build a baseline. O</w:t>
      </w:r>
      <w:r w:rsidR="00FB155F">
        <w:t xml:space="preserve">ther features probably will be added during </w:t>
      </w:r>
      <w:r w:rsidR="002241DC">
        <w:t xml:space="preserve">the time of </w:t>
      </w:r>
      <w:r w:rsidR="0074172E">
        <w:t>building the model</w:t>
      </w:r>
      <w:r w:rsidR="00FB155F">
        <w:t>.</w:t>
      </w:r>
      <w:r w:rsidRPr="00F17DD1">
        <w:t xml:space="preserve">  </w:t>
      </w:r>
      <w:r w:rsidR="00202022">
        <w:fldChar w:fldCharType="begin"/>
      </w:r>
      <w:r w:rsidR="00202022">
        <w:instrText xml:space="preserve"> REF _Ref39874831 \h </w:instrText>
      </w:r>
      <w:r w:rsidR="00202022">
        <w:fldChar w:fldCharType="separate"/>
      </w:r>
      <w:r w:rsidR="002F77CB">
        <w:t xml:space="preserve">Figure </w:t>
      </w:r>
      <w:r w:rsidR="002F77CB">
        <w:rPr>
          <w:noProof/>
        </w:rPr>
        <w:t>11</w:t>
      </w:r>
      <w:r w:rsidR="00202022">
        <w:fldChar w:fldCharType="end"/>
      </w:r>
      <w:r w:rsidR="00431015">
        <w:t xml:space="preserve"> show</w:t>
      </w:r>
      <w:r w:rsidR="0074172E">
        <w:t>s</w:t>
      </w:r>
      <w:r w:rsidR="00431015">
        <w:t xml:space="preserve"> a snippet of some data points </w:t>
      </w:r>
      <w:r w:rsidR="00FB155F">
        <w:t xml:space="preserve">we have </w:t>
      </w:r>
      <w:r w:rsidR="00431015">
        <w:t>in the training data.</w:t>
      </w:r>
    </w:p>
    <w:p w:rsidR="00373880" w:rsidRDefault="00C80D47" w:rsidP="00152BF2">
      <w:pPr>
        <w:keepNext/>
        <w:pBdr>
          <w:top w:val="single" w:sz="4" w:space="1" w:color="auto"/>
          <w:left w:val="single" w:sz="4" w:space="4" w:color="auto"/>
          <w:bottom w:val="single" w:sz="4" w:space="1" w:color="auto"/>
          <w:right w:val="single" w:sz="4" w:space="4" w:color="auto"/>
        </w:pBdr>
      </w:pPr>
      <w:r>
        <w:rPr>
          <w:noProof/>
        </w:rPr>
        <w:drawing>
          <wp:inline distT="0" distB="0" distL="0" distR="0" wp14:anchorId="230D88C7" wp14:editId="5944FFD3">
            <wp:extent cx="5934710" cy="5778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710" cy="577850"/>
                    </a:xfrm>
                    <a:prstGeom prst="rect">
                      <a:avLst/>
                    </a:prstGeom>
                    <a:noFill/>
                    <a:ln>
                      <a:noFill/>
                    </a:ln>
                  </pic:spPr>
                </pic:pic>
              </a:graphicData>
            </a:graphic>
          </wp:inline>
        </w:drawing>
      </w:r>
    </w:p>
    <w:p w:rsidR="00E33879" w:rsidRDefault="00373880" w:rsidP="00F0714A">
      <w:pPr>
        <w:pStyle w:val="Caption"/>
        <w:jc w:val="center"/>
      </w:pPr>
      <w:bookmarkStart w:id="89" w:name="_Ref39874831"/>
      <w:bookmarkStart w:id="90" w:name="_Toc42201448"/>
      <w:r>
        <w:t xml:space="preserve">Figure </w:t>
      </w:r>
      <w:fldSimple w:instr=" SEQ Figure \* ARABIC ">
        <w:r w:rsidR="0035662A">
          <w:rPr>
            <w:noProof/>
          </w:rPr>
          <w:t>12</w:t>
        </w:r>
      </w:fldSimple>
      <w:bookmarkEnd w:id="89"/>
      <w:r w:rsidR="00E85C43">
        <w:t xml:space="preserve"> </w:t>
      </w:r>
      <w:r>
        <w:t>Snippet from training data</w:t>
      </w:r>
      <w:bookmarkEnd w:id="90"/>
    </w:p>
    <w:p w:rsidR="00737FC4" w:rsidRDefault="007E5E19" w:rsidP="00036DC0">
      <w:pPr>
        <w:pStyle w:val="p"/>
      </w:pPr>
      <w:r>
        <w:t>Feature selection technique</w:t>
      </w:r>
      <w:r w:rsidR="00A23E98">
        <w:t>s</w:t>
      </w:r>
      <w:r>
        <w:t xml:space="preserve"> </w:t>
      </w:r>
      <w:r w:rsidR="00036DC0">
        <w:t xml:space="preserve">could be </w:t>
      </w:r>
      <w:r>
        <w:t xml:space="preserve">applied </w:t>
      </w:r>
      <w:r w:rsidR="00A23E98">
        <w:t>on</w:t>
      </w:r>
      <w:r>
        <w:t xml:space="preserve"> the model to find the most significant </w:t>
      </w:r>
      <w:r w:rsidR="00A23E98">
        <w:t>features and drop the non-important ones</w:t>
      </w:r>
      <w:r>
        <w:t xml:space="preserve">. </w:t>
      </w:r>
      <w:r w:rsidR="00A23E98">
        <w:t>Techniques such as</w:t>
      </w:r>
      <w:r w:rsidR="001D59AC">
        <w:t xml:space="preserve"> Feature Importance of Random Forest, Recursive</w:t>
      </w:r>
      <w:r w:rsidR="00A23E98">
        <w:t xml:space="preserve"> Feature Elimination (RFE)</w:t>
      </w:r>
      <w:r w:rsidR="001D59AC">
        <w:t>,</w:t>
      </w:r>
      <w:r w:rsidR="00A23E98">
        <w:t xml:space="preserve"> and ANOVA</w:t>
      </w:r>
      <w:r w:rsidR="00E84CC9">
        <w:t xml:space="preserve"> F-</w:t>
      </w:r>
      <w:r w:rsidR="00A23E98">
        <w:t xml:space="preserve">test could be used in this study. The goal is to keep the model </w:t>
      </w:r>
      <w:r w:rsidR="00E84CC9">
        <w:t xml:space="preserve">with </w:t>
      </w:r>
      <w:r w:rsidR="00A23E98">
        <w:t xml:space="preserve">minimal set of features that gives the highest </w:t>
      </w:r>
      <w:r w:rsidR="00E84CC9">
        <w:t xml:space="preserve">possible </w:t>
      </w:r>
      <w:r w:rsidR="00A23E98">
        <w:t>quality.</w:t>
      </w:r>
    </w:p>
    <w:p w:rsidR="009A19A2" w:rsidRDefault="009A19A2" w:rsidP="00737FC4"/>
    <w:p w:rsidR="005C0887" w:rsidRDefault="005C0887" w:rsidP="005C0887">
      <w:pPr>
        <w:pStyle w:val="H3"/>
      </w:pPr>
      <w:bookmarkStart w:id="91" w:name="_Toc42200522"/>
      <w:r>
        <w:lastRenderedPageBreak/>
        <w:t>Evaluation</w:t>
      </w:r>
      <w:bookmarkEnd w:id="91"/>
    </w:p>
    <w:p w:rsidR="00793074" w:rsidRPr="00793074" w:rsidRDefault="00793074" w:rsidP="00793074"/>
    <w:p w:rsidR="00194417" w:rsidRDefault="00194417" w:rsidP="00262916">
      <w:pPr>
        <w:pStyle w:val="p"/>
      </w:pPr>
      <w:r>
        <w:t xml:space="preserve">Several metrics available to use for evaluating the quality of </w:t>
      </w:r>
      <w:r w:rsidR="004D39A7">
        <w:t xml:space="preserve">a </w:t>
      </w:r>
      <w:r w:rsidR="005454C8">
        <w:t>classification</w:t>
      </w:r>
      <w:r>
        <w:t xml:space="preserve"> mode</w:t>
      </w:r>
      <w:r w:rsidR="004D39A7">
        <w:t>l</w:t>
      </w:r>
      <w:r>
        <w:t xml:space="preserve">. We prefer to use the </w:t>
      </w:r>
      <w:r w:rsidR="005454C8">
        <w:t>A</w:t>
      </w:r>
      <w:r>
        <w:t xml:space="preserve">ccuracy </w:t>
      </w:r>
      <w:r w:rsidR="00D94B2E">
        <w:t xml:space="preserve">measure </w:t>
      </w:r>
      <w:r>
        <w:t xml:space="preserve">in this problem </w:t>
      </w:r>
      <w:r w:rsidR="00262916">
        <w:t xml:space="preserve">more than other measures like </w:t>
      </w:r>
      <w:r>
        <w:t xml:space="preserve">F-Measure. </w:t>
      </w:r>
      <w:r w:rsidR="005454C8">
        <w:t>The Accuracy represent</w:t>
      </w:r>
      <w:r w:rsidR="00FE7092">
        <w:t>s</w:t>
      </w:r>
      <w:r w:rsidR="005454C8">
        <w:t xml:space="preserve"> the combination of </w:t>
      </w:r>
      <w:r w:rsidR="00A829CC">
        <w:t>Specificity (1-</w:t>
      </w:r>
      <w:r w:rsidR="005454C8">
        <w:t xml:space="preserve"> </w:t>
      </w:r>
      <w:r w:rsidR="00A829CC">
        <w:t xml:space="preserve">α) </w:t>
      </w:r>
      <w:r w:rsidR="005454C8">
        <w:t xml:space="preserve">and </w:t>
      </w:r>
      <w:r w:rsidR="00076857">
        <w:t>Sensitivity (Power)</w:t>
      </w:r>
      <w:r w:rsidR="005454C8">
        <w:t xml:space="preserve"> which are the measures we will use </w:t>
      </w:r>
      <w:r w:rsidR="00FE7092">
        <w:t>in comparing</w:t>
      </w:r>
      <w:r w:rsidR="005454C8">
        <w:t xml:space="preserve"> </w:t>
      </w:r>
      <w:r w:rsidR="00FE7092">
        <w:t xml:space="preserve">the quality of </w:t>
      </w:r>
      <w:r w:rsidR="005454C8">
        <w:t>the model with other statistical tests.</w:t>
      </w:r>
    </w:p>
    <w:p w:rsidR="00742D61" w:rsidRDefault="00742D61" w:rsidP="00A520C8">
      <w:pPr>
        <w:pStyle w:val="p"/>
      </w:pPr>
      <w:r>
        <w:t xml:space="preserve">Validation data set will be used to evaluate quality of the models from several classification </w:t>
      </w:r>
      <w:r w:rsidR="00FA3FC3">
        <w:t>techniques</w:t>
      </w:r>
      <w:r>
        <w:t xml:space="preserve">. The models will be tuned by applying different model parameters such as number of nodes in decision tree </w:t>
      </w:r>
      <w:r w:rsidR="00D94B2E">
        <w:t xml:space="preserve">classifier </w:t>
      </w:r>
      <w:r>
        <w:t xml:space="preserve">and number of </w:t>
      </w:r>
      <w:r w:rsidR="00FA3FC3">
        <w:t>neighbors</w:t>
      </w:r>
      <w:r>
        <w:t xml:space="preserve"> in KNN</w:t>
      </w:r>
      <w:r w:rsidR="00D94B2E">
        <w:t xml:space="preserve"> classifier</w:t>
      </w:r>
      <w:r>
        <w:t xml:space="preserve">. The model with the best </w:t>
      </w:r>
      <w:r w:rsidR="00A520C8">
        <w:t>performance</w:t>
      </w:r>
      <w:r>
        <w:t xml:space="preserve"> to be </w:t>
      </w:r>
      <w:r w:rsidR="00FA3FC3">
        <w:t>chosen</w:t>
      </w:r>
      <w:r>
        <w:t xml:space="preserve"> for next steps. </w:t>
      </w:r>
    </w:p>
    <w:p w:rsidR="00822073" w:rsidRDefault="00742D61" w:rsidP="009653B3">
      <w:pPr>
        <w:pStyle w:val="p"/>
      </w:pPr>
      <w:r>
        <w:t>The selected mode</w:t>
      </w:r>
      <w:r w:rsidR="00D94B2E">
        <w:t>l will be e</w:t>
      </w:r>
      <w:r>
        <w:t xml:space="preserve">valuated on the test set and on the unseen data sets. </w:t>
      </w:r>
      <w:r w:rsidR="00FA3FC3">
        <w:t>Different quality measures and charts to be used to report and analyze the performance of the proposed test.</w:t>
      </w:r>
    </w:p>
    <w:p w:rsidR="009653B3" w:rsidRDefault="009653B3" w:rsidP="009653B3">
      <w:pPr>
        <w:pStyle w:val="p"/>
      </w:pPr>
    </w:p>
    <w:p w:rsidR="00FA3FC3" w:rsidRDefault="00E7240F" w:rsidP="00C3625E">
      <w:pPr>
        <w:pStyle w:val="H2"/>
        <w:bidi w:val="0"/>
        <w:jc w:val="left"/>
      </w:pPr>
      <w:bookmarkStart w:id="92" w:name="_Toc42200523"/>
      <w:r>
        <w:t>Power comparison test</w:t>
      </w:r>
      <w:bookmarkEnd w:id="92"/>
    </w:p>
    <w:p w:rsidR="00596A28" w:rsidRDefault="00596A28" w:rsidP="00596A28"/>
    <w:p w:rsidR="00FD1BD3" w:rsidRDefault="009F22E0" w:rsidP="00886C42">
      <w:pPr>
        <w:pStyle w:val="p"/>
      </w:pPr>
      <w:r w:rsidRPr="00F17DD1">
        <w:t xml:space="preserve">A </w:t>
      </w:r>
      <w:r w:rsidR="00443CD6">
        <w:t xml:space="preserve">power </w:t>
      </w:r>
      <w:r w:rsidRPr="00F17DD1">
        <w:t xml:space="preserve">comparison test to be concluded between different normality tests including the new proposed </w:t>
      </w:r>
      <w:r w:rsidR="00B2538B">
        <w:t>model</w:t>
      </w:r>
      <w:r w:rsidRPr="00F17DD1">
        <w:t xml:space="preserve"> using Monte Carlo simulation</w:t>
      </w:r>
      <w:r w:rsidR="00FD1BD3">
        <w:t xml:space="preserve">. The alternative distributions considered are the ones listed </w:t>
      </w:r>
      <w:r>
        <w:t xml:space="preserve">in </w:t>
      </w:r>
      <w:r w:rsidR="00886C42">
        <w:fldChar w:fldCharType="begin"/>
      </w:r>
      <w:r w:rsidR="00886C42">
        <w:instrText xml:space="preserve"> REF _Ref39874715 \h </w:instrText>
      </w:r>
      <w:r w:rsidR="00886C42">
        <w:fldChar w:fldCharType="separate"/>
      </w:r>
      <w:r w:rsidR="002F77CB">
        <w:t xml:space="preserve">Table </w:t>
      </w:r>
      <w:r w:rsidR="002F77CB">
        <w:rPr>
          <w:noProof/>
        </w:rPr>
        <w:t>1</w:t>
      </w:r>
      <w:r w:rsidR="00886C42">
        <w:fldChar w:fldCharType="end"/>
      </w:r>
      <w:r>
        <w:t xml:space="preserve">. </w:t>
      </w:r>
      <w:r w:rsidR="000E2A9D">
        <w:t>The c</w:t>
      </w:r>
      <w:r w:rsidR="00FD1BD3">
        <w:t>omparison will be on t</w:t>
      </w:r>
      <w:r w:rsidR="00443CD6">
        <w:t xml:space="preserve">wo levels of significance α = 0.05 and α=0.10 </w:t>
      </w:r>
      <w:r w:rsidR="00FD1BD3">
        <w:t xml:space="preserve">to investigate the effect of the significance level on the power of the test. </w:t>
      </w:r>
      <w:r w:rsidR="00D81A72">
        <w:t>Corresponding</w:t>
      </w:r>
      <w:r w:rsidR="000C244E">
        <w:t xml:space="preserve"> thresholds of the proposed test on each level of significance can be calculated by choosing the </w:t>
      </w:r>
      <w:r w:rsidR="00D81A72">
        <w:t xml:space="preserve">two </w:t>
      </w:r>
      <w:r w:rsidR="000C244E">
        <w:t>threshold</w:t>
      </w:r>
      <w:r w:rsidR="00D81A72">
        <w:t>s</w:t>
      </w:r>
      <w:r w:rsidR="000C244E">
        <w:t xml:space="preserve"> that give </w:t>
      </w:r>
      <w:r w:rsidR="00D81A72">
        <w:t>specificity</w:t>
      </w:r>
      <w:r w:rsidR="000C244E">
        <w:t xml:space="preserve"> </w:t>
      </w:r>
      <w:r w:rsidR="00D81A72">
        <w:t xml:space="preserve">of </w:t>
      </w:r>
      <w:r w:rsidR="000C244E">
        <w:t xml:space="preserve">0.95 and 0.90 for 0.05 and 0.10 level of </w:t>
      </w:r>
      <w:r w:rsidR="00F24407">
        <w:t>significance</w:t>
      </w:r>
      <w:r w:rsidR="000C244E">
        <w:t xml:space="preserve"> respectively. </w:t>
      </w:r>
      <w:r w:rsidR="00FD1BD3">
        <w:t xml:space="preserve">Samples of size n = 10, 20, 30, 50, 100, 200, 500, 1000, 1500, and 2000 will be </w:t>
      </w:r>
      <w:r w:rsidR="00B2538B">
        <w:t>used in the simulation</w:t>
      </w:r>
      <w:r w:rsidR="00FD1BD3">
        <w:t xml:space="preserve"> from each alternative with 1,000 repetitions.</w:t>
      </w:r>
    </w:p>
    <w:p w:rsidR="007213D5" w:rsidRDefault="00443CD6" w:rsidP="00E07990">
      <w:r>
        <w:rPr>
          <w:rFonts w:asciiTheme="majorBidi" w:hAnsiTheme="majorBidi" w:cstheme="majorBidi"/>
        </w:rPr>
        <w:t xml:space="preserve"> </w:t>
      </w:r>
    </w:p>
    <w:p w:rsidR="00596A28" w:rsidRDefault="00596A28" w:rsidP="00596A28">
      <w:pPr>
        <w:pStyle w:val="H2"/>
        <w:bidi w:val="0"/>
        <w:jc w:val="left"/>
      </w:pPr>
      <w:bookmarkStart w:id="93" w:name="_Toc42200524"/>
      <w:r>
        <w:lastRenderedPageBreak/>
        <w:t>Too</w:t>
      </w:r>
      <w:r w:rsidR="004564B5">
        <w:t>lbox</w:t>
      </w:r>
      <w:bookmarkEnd w:id="93"/>
    </w:p>
    <w:p w:rsidR="004564B5" w:rsidRDefault="004564B5" w:rsidP="004564B5"/>
    <w:p w:rsidR="00620384" w:rsidRDefault="004564B5" w:rsidP="00F1043F">
      <w:pPr>
        <w:pStyle w:val="p"/>
      </w:pPr>
      <w:r>
        <w:t xml:space="preserve">We will use R as the main programming language in this research. It offers to data scientists and </w:t>
      </w:r>
      <w:r w:rsidR="00E16B94">
        <w:t>statisticians</w:t>
      </w:r>
      <w:r>
        <w:t xml:space="preserve"> a vast toolbox and libraries for data loading, modeling, visualization, and analysis. </w:t>
      </w:r>
      <w:r w:rsidR="00483EDC">
        <w:t xml:space="preserve">RStudio </w:t>
      </w:r>
      <w:r w:rsidR="003A5690">
        <w:t xml:space="preserve">with R 3.6.2 is used. </w:t>
      </w:r>
      <w:r w:rsidR="00245294">
        <w:t xml:space="preserve">We use </w:t>
      </w:r>
      <w:hyperlink r:id="rId23" w:history="1">
        <w:r w:rsidR="00245294" w:rsidRPr="00B1090B">
          <w:rPr>
            <w:rStyle w:val="Hyperlink"/>
          </w:rPr>
          <w:t>caret</w:t>
        </w:r>
      </w:hyperlink>
      <w:r w:rsidR="00245294">
        <w:t xml:space="preserve"> package to build and evaluate the classification models </w:t>
      </w:r>
      <w:r w:rsidR="00DC0ED4">
        <w:t>as it provides</w:t>
      </w:r>
      <w:r w:rsidR="00245294">
        <w:t xml:space="preserve"> </w:t>
      </w:r>
      <w:r w:rsidR="00DC0ED4">
        <w:t xml:space="preserve">the data scientists with simple interface for executing many classifiers with automatic parameter tuning for the models. This enables the researcher to use the state of the art classification techniques with minimal knowledge of the underlying algorithms </w:t>
      </w:r>
      <w:sdt>
        <w:sdtPr>
          <w:id w:val="234908676"/>
          <w:citation/>
        </w:sdtPr>
        <w:sdtEndPr/>
        <w:sdtContent>
          <w:r w:rsidR="00DC0ED4">
            <w:fldChar w:fldCharType="begin"/>
          </w:r>
          <w:r w:rsidR="00DC0ED4">
            <w:instrText xml:space="preserve"> CITATION Kuh08 \l 1033 </w:instrText>
          </w:r>
          <w:r w:rsidR="00DC0ED4">
            <w:fldChar w:fldCharType="separate"/>
          </w:r>
          <w:r w:rsidR="00664D38">
            <w:rPr>
              <w:noProof/>
            </w:rPr>
            <w:t>(Kuhn, 2008)</w:t>
          </w:r>
          <w:r w:rsidR="00DC0ED4">
            <w:fldChar w:fldCharType="end"/>
          </w:r>
        </w:sdtContent>
      </w:sdt>
      <w:r w:rsidR="00DC0ED4">
        <w:t>.</w:t>
      </w:r>
      <w:r w:rsidR="000E720B">
        <w:t xml:space="preserve"> We will use caret package to train and tune the models, feature selection, and variable importance estimation.</w:t>
      </w:r>
      <w:r w:rsidR="00F1043F">
        <w:t xml:space="preserve"> </w:t>
      </w:r>
      <w:hyperlink r:id="rId24" w:history="1">
        <w:r w:rsidR="00F1043F" w:rsidRPr="005F2E60">
          <w:rPr>
            <w:rStyle w:val="Hyperlink"/>
          </w:rPr>
          <w:t>MonteCarlo</w:t>
        </w:r>
      </w:hyperlink>
      <w:r w:rsidR="00F1043F">
        <w:t xml:space="preserve"> library will be used to simulate the power of the model and the statistical normality tests.</w:t>
      </w:r>
    </w:p>
    <w:p w:rsidR="00620384" w:rsidRDefault="00620384" w:rsidP="00E16B94">
      <w:pPr>
        <w:pStyle w:val="p"/>
      </w:pPr>
    </w:p>
    <w:p w:rsidR="00620384" w:rsidRDefault="00620384" w:rsidP="00E16B94">
      <w:pPr>
        <w:pStyle w:val="p"/>
      </w:pPr>
    </w:p>
    <w:p w:rsidR="00620384" w:rsidRDefault="00620384" w:rsidP="00E16B94">
      <w:pPr>
        <w:pStyle w:val="p"/>
      </w:pPr>
    </w:p>
    <w:p w:rsidR="00620384" w:rsidRDefault="00620384" w:rsidP="00E16B94">
      <w:pPr>
        <w:pStyle w:val="p"/>
      </w:pPr>
    </w:p>
    <w:p w:rsidR="00620384" w:rsidRDefault="00620384" w:rsidP="00E16B94">
      <w:pPr>
        <w:pStyle w:val="p"/>
      </w:pPr>
    </w:p>
    <w:p w:rsidR="00391435" w:rsidRDefault="00014D0A" w:rsidP="00391435">
      <w:pPr>
        <w:pStyle w:val="H1"/>
      </w:pPr>
      <w:bookmarkStart w:id="94" w:name="_Toc42200525"/>
      <w:r>
        <w:lastRenderedPageBreak/>
        <w:t>Chapter Four</w:t>
      </w:r>
      <w:bookmarkEnd w:id="94"/>
    </w:p>
    <w:p w:rsidR="00223633" w:rsidRDefault="00391435" w:rsidP="00391435">
      <w:pPr>
        <w:pStyle w:val="H1"/>
      </w:pPr>
      <w:bookmarkStart w:id="95" w:name="_Toc42200526"/>
      <w:r>
        <w:t>Simulation and Results</w:t>
      </w:r>
      <w:bookmarkEnd w:id="95"/>
    </w:p>
    <w:p w:rsidR="00407B1A" w:rsidRPr="00407B1A" w:rsidRDefault="00407B1A" w:rsidP="00407B1A">
      <w:pPr>
        <w:pStyle w:val="ListParagraph"/>
        <w:keepNext/>
        <w:keepLines/>
        <w:numPr>
          <w:ilvl w:val="0"/>
          <w:numId w:val="14"/>
        </w:numPr>
        <w:spacing w:before="40" w:after="0"/>
        <w:contextualSpacing w:val="0"/>
        <w:outlineLvl w:val="1"/>
        <w:rPr>
          <w:rFonts w:ascii="Times New Roman" w:eastAsia="Times New Roman" w:hAnsi="Times New Roman" w:cs="Times New Roman"/>
          <w:vanish/>
          <w:sz w:val="32"/>
          <w:szCs w:val="48"/>
        </w:rPr>
      </w:pPr>
      <w:bookmarkStart w:id="96" w:name="_Toc41938642"/>
      <w:bookmarkStart w:id="97" w:name="_Toc42200527"/>
      <w:bookmarkEnd w:id="96"/>
      <w:bookmarkEnd w:id="97"/>
    </w:p>
    <w:p w:rsidR="00AD458B" w:rsidRDefault="00AD458B" w:rsidP="00407B1A">
      <w:pPr>
        <w:pStyle w:val="H2"/>
        <w:bidi w:val="0"/>
        <w:jc w:val="left"/>
      </w:pPr>
      <w:bookmarkStart w:id="98" w:name="_Toc42200528"/>
      <w:r>
        <w:t>Classification model</w:t>
      </w:r>
      <w:bookmarkEnd w:id="98"/>
    </w:p>
    <w:p w:rsidR="00AD458B" w:rsidRDefault="00AD458B" w:rsidP="00AD458B">
      <w:pPr>
        <w:pStyle w:val="H3"/>
      </w:pPr>
      <w:bookmarkStart w:id="99" w:name="_Toc42200529"/>
      <w:r>
        <w:t>Examining Data</w:t>
      </w:r>
      <w:bookmarkEnd w:id="99"/>
    </w:p>
    <w:p w:rsidR="00AD458B" w:rsidRDefault="00AD458B" w:rsidP="00AD458B">
      <w:pPr>
        <w:pStyle w:val="H3"/>
      </w:pPr>
      <w:bookmarkStart w:id="100" w:name="_Toc42200530"/>
      <w:r>
        <w:t>Features</w:t>
      </w:r>
      <w:bookmarkEnd w:id="100"/>
    </w:p>
    <w:p w:rsidR="00AD458B" w:rsidRDefault="00AD458B" w:rsidP="004F2BC9">
      <w:pPr>
        <w:pStyle w:val="H3"/>
      </w:pPr>
      <w:bookmarkStart w:id="101" w:name="_Toc42200531"/>
      <w:r>
        <w:t xml:space="preserve">Training code (caret, </w:t>
      </w:r>
      <w:r w:rsidR="004F2BC9">
        <w:t>control</w:t>
      </w:r>
      <w:r>
        <w:t>, code snippet…)</w:t>
      </w:r>
      <w:bookmarkEnd w:id="101"/>
    </w:p>
    <w:p w:rsidR="00AD458B" w:rsidRDefault="00AD458B" w:rsidP="00AD458B">
      <w:pPr>
        <w:pStyle w:val="H3"/>
      </w:pPr>
      <w:bookmarkStart w:id="102" w:name="_Toc42200532"/>
      <w:r>
        <w:t>Results</w:t>
      </w:r>
      <w:bookmarkEnd w:id="102"/>
    </w:p>
    <w:p w:rsidR="00AD458B" w:rsidRDefault="00AD458B" w:rsidP="00AD458B">
      <w:pPr>
        <w:pStyle w:val="H4"/>
      </w:pPr>
      <w:r>
        <w:t>Test set</w:t>
      </w:r>
    </w:p>
    <w:p w:rsidR="00AD458B" w:rsidRDefault="00AD458B" w:rsidP="00C66ADE">
      <w:pPr>
        <w:pStyle w:val="H4"/>
      </w:pPr>
      <w:r>
        <w:t>Unseen data</w:t>
      </w:r>
    </w:p>
    <w:p w:rsidR="000B1AF0" w:rsidRPr="000B1AF0" w:rsidRDefault="000B1AF0" w:rsidP="000B1AF0">
      <w:pPr>
        <w:pStyle w:val="H4"/>
      </w:pPr>
      <w:r>
        <w:t>Feature importance</w:t>
      </w:r>
    </w:p>
    <w:p w:rsidR="00AD458B" w:rsidRDefault="00AD458B" w:rsidP="00AD458B">
      <w:pPr>
        <w:pStyle w:val="H3"/>
      </w:pPr>
      <w:bookmarkStart w:id="103" w:name="_Toc42200533"/>
      <w:r>
        <w:t>Error analysis</w:t>
      </w:r>
      <w:bookmarkEnd w:id="103"/>
    </w:p>
    <w:p w:rsidR="00AD458B" w:rsidRDefault="00AD458B" w:rsidP="00AD458B">
      <w:pPr>
        <w:pStyle w:val="H2"/>
        <w:bidi w:val="0"/>
        <w:jc w:val="left"/>
      </w:pPr>
      <w:bookmarkStart w:id="104" w:name="_Toc42200534"/>
      <w:r>
        <w:t>Power comparison</w:t>
      </w:r>
      <w:bookmarkEnd w:id="104"/>
    </w:p>
    <w:p w:rsidR="004F2BC9" w:rsidRDefault="004F2BC9" w:rsidP="004F2BC9">
      <w:pPr>
        <w:pStyle w:val="H3"/>
      </w:pPr>
      <w:bookmarkStart w:id="105" w:name="_Toc42200535"/>
      <w:r>
        <w:t>Model thresholds</w:t>
      </w:r>
      <w:bookmarkEnd w:id="105"/>
    </w:p>
    <w:p w:rsidR="004F2BC9" w:rsidRDefault="004F2BC9" w:rsidP="004F2BC9">
      <w:pPr>
        <w:pStyle w:val="H3"/>
      </w:pPr>
      <w:bookmarkStart w:id="106" w:name="_Toc42200536"/>
      <w:r>
        <w:t>Results</w:t>
      </w:r>
      <w:bookmarkEnd w:id="106"/>
    </w:p>
    <w:p w:rsidR="004F2BC9" w:rsidRPr="004F2BC9" w:rsidRDefault="004F2BC9" w:rsidP="004F2BC9"/>
    <w:p w:rsidR="004F2BC9" w:rsidRPr="004F2BC9" w:rsidRDefault="004F2BC9" w:rsidP="004F2BC9"/>
    <w:p w:rsidR="00AD458B" w:rsidRPr="00AD458B" w:rsidRDefault="00AD458B" w:rsidP="00AD458B"/>
    <w:p w:rsidR="00AD458B" w:rsidRPr="00AD458B" w:rsidRDefault="00AD458B" w:rsidP="00AD458B"/>
    <w:p w:rsidR="00AD458B" w:rsidRPr="00AD458B" w:rsidRDefault="00AD458B" w:rsidP="00AD458B"/>
    <w:p w:rsidR="00391435" w:rsidRPr="00391435" w:rsidRDefault="00391435" w:rsidP="00391435"/>
    <w:p w:rsidR="00223633" w:rsidRDefault="00223633" w:rsidP="00E16B94">
      <w:pPr>
        <w:pStyle w:val="p"/>
      </w:pPr>
    </w:p>
    <w:p w:rsidR="00223633" w:rsidRDefault="00223633" w:rsidP="00E16B94">
      <w:pPr>
        <w:pStyle w:val="p"/>
      </w:pPr>
    </w:p>
    <w:p w:rsidR="00223633" w:rsidRDefault="00223633" w:rsidP="00E16B94">
      <w:pPr>
        <w:pStyle w:val="p"/>
      </w:pPr>
    </w:p>
    <w:p w:rsidR="00223633" w:rsidRDefault="00223633" w:rsidP="00E16B94">
      <w:pPr>
        <w:pStyle w:val="p"/>
      </w:pPr>
    </w:p>
    <w:p w:rsidR="00223633" w:rsidRDefault="00223633" w:rsidP="00E16B94">
      <w:pPr>
        <w:pStyle w:val="p"/>
      </w:pPr>
    </w:p>
    <w:p w:rsidR="00223633" w:rsidRDefault="00223633" w:rsidP="00E16B94">
      <w:pPr>
        <w:pStyle w:val="p"/>
      </w:pPr>
    </w:p>
    <w:p w:rsidR="00223633" w:rsidRDefault="00223633" w:rsidP="00E16B94">
      <w:pPr>
        <w:pStyle w:val="p"/>
      </w:pPr>
    </w:p>
    <w:p w:rsidR="00223633" w:rsidRDefault="00223633" w:rsidP="00E16B94">
      <w:pPr>
        <w:pStyle w:val="p"/>
      </w:pPr>
    </w:p>
    <w:p w:rsidR="00223633" w:rsidRDefault="00223633" w:rsidP="00E16B94">
      <w:pPr>
        <w:pStyle w:val="p"/>
      </w:pPr>
    </w:p>
    <w:p w:rsidR="00223633" w:rsidRDefault="00223633" w:rsidP="00E16B94">
      <w:pPr>
        <w:pStyle w:val="p"/>
      </w:pPr>
    </w:p>
    <w:p w:rsidR="007A542C" w:rsidRDefault="007A542C" w:rsidP="00D84065">
      <w:pPr>
        <w:pStyle w:val="H1"/>
      </w:pPr>
      <w:bookmarkStart w:id="107" w:name="_Toc42200537"/>
      <w:r>
        <w:t>References</w:t>
      </w:r>
      <w:bookmarkEnd w:id="107"/>
    </w:p>
    <w:sdt>
      <w:sdtPr>
        <w:rPr>
          <w:rFonts w:ascii="Times New Roman" w:eastAsiaTheme="minorHAnsi" w:hAnsi="Times New Roman" w:cs="Times New Roman"/>
          <w:color w:val="auto"/>
          <w:sz w:val="24"/>
          <w:szCs w:val="24"/>
        </w:rPr>
        <w:id w:val="139773534"/>
        <w:docPartObj>
          <w:docPartGallery w:val="Bibliographies"/>
          <w:docPartUnique/>
        </w:docPartObj>
      </w:sdtPr>
      <w:sdtEndPr/>
      <w:sdtContent>
        <w:p w:rsidR="00223633" w:rsidRDefault="00223633" w:rsidP="003B6E5C">
          <w:pPr>
            <w:pStyle w:val="Heading1"/>
            <w:tabs>
              <w:tab w:val="left" w:pos="1698"/>
            </w:tabs>
            <w:spacing w:line="480" w:lineRule="auto"/>
            <w:ind w:firstLine="1695"/>
          </w:pPr>
        </w:p>
        <w:sdt>
          <w:sdtPr>
            <w:id w:val="-573587230"/>
            <w:bibliography/>
          </w:sdtPr>
          <w:sdtEndPr/>
          <w:sdtContent>
            <w:p w:rsidR="00664D38" w:rsidRDefault="00223633" w:rsidP="00664D38">
              <w:pPr>
                <w:pStyle w:val="Bibliography"/>
                <w:ind w:left="720" w:hanging="720"/>
                <w:rPr>
                  <w:noProof/>
                </w:rPr>
              </w:pPr>
              <w:r>
                <w:fldChar w:fldCharType="begin"/>
              </w:r>
              <w:r>
                <w:instrText xml:space="preserve"> BIBLIOGRAPHY </w:instrText>
              </w:r>
              <w:r>
                <w:fldChar w:fldCharType="separate"/>
              </w:r>
              <w:r w:rsidR="00664D38">
                <w:rPr>
                  <w:noProof/>
                </w:rPr>
                <w:t xml:space="preserve">Afeez, B. (2018). Selection and Validation of Comparative Study of Normality Test. </w:t>
              </w:r>
              <w:r w:rsidR="00664D38">
                <w:rPr>
                  <w:i/>
                  <w:iCs/>
                  <w:noProof/>
                </w:rPr>
                <w:t>American Journal of Mathematics and Statistics, 8</w:t>
              </w:r>
              <w:r w:rsidR="00664D38">
                <w:rPr>
                  <w:noProof/>
                </w:rPr>
                <w:t>(6), 190-201.</w:t>
              </w:r>
            </w:p>
            <w:p w:rsidR="00664D38" w:rsidRDefault="00664D38" w:rsidP="00664D38">
              <w:pPr>
                <w:pStyle w:val="Bibliography"/>
                <w:ind w:left="720" w:hanging="720"/>
                <w:rPr>
                  <w:noProof/>
                </w:rPr>
              </w:pPr>
              <w:r>
                <w:rPr>
                  <w:noProof/>
                </w:rPr>
                <w:t xml:space="preserve">Alizadeh, H., &amp; Arghami, N. (2011). Monte Carlo comparison of seven normality tests. </w:t>
              </w:r>
              <w:r>
                <w:rPr>
                  <w:i/>
                  <w:iCs/>
                  <w:noProof/>
                </w:rPr>
                <w:t>Journal of Statistical Computation and Simulation, 81</w:t>
              </w:r>
              <w:r>
                <w:rPr>
                  <w:noProof/>
                </w:rPr>
                <w:t>(8), 965-972.</w:t>
              </w:r>
              <w:bookmarkStart w:id="108" w:name="_GoBack"/>
              <w:bookmarkEnd w:id="108"/>
            </w:p>
            <w:p w:rsidR="00664D38" w:rsidRDefault="00664D38" w:rsidP="00664D38">
              <w:pPr>
                <w:pStyle w:val="Bibliography"/>
                <w:ind w:left="720" w:hanging="720"/>
                <w:rPr>
                  <w:noProof/>
                </w:rPr>
              </w:pPr>
              <w:r>
                <w:rPr>
                  <w:noProof/>
                </w:rPr>
                <w:t xml:space="preserve">Ayyadevara, V. K. (2018). </w:t>
              </w:r>
              <w:r>
                <w:rPr>
                  <w:i/>
                  <w:iCs/>
                  <w:noProof/>
                </w:rPr>
                <w:t>Pro Machine Learning Algorithms.</w:t>
              </w:r>
              <w:r>
                <w:rPr>
                  <w:noProof/>
                </w:rPr>
                <w:t xml:space="preserve"> Apress. doi:10.1007/978-1-4842-3564-5</w:t>
              </w:r>
            </w:p>
            <w:p w:rsidR="00664D38" w:rsidRDefault="00664D38" w:rsidP="00664D38">
              <w:pPr>
                <w:pStyle w:val="Bibliography"/>
                <w:ind w:left="720" w:hanging="720"/>
                <w:rPr>
                  <w:noProof/>
                </w:rPr>
              </w:pPr>
              <w:r>
                <w:rPr>
                  <w:noProof/>
                </w:rPr>
                <w:t>Burkardt, J. (2014, October 17). The Truncated Normal Distribution. Retrieved May 9, 2020, from http://people.sc.fsu.edu/</w:t>
              </w:r>
              <w:r>
                <w:rPr>
                  <w:rFonts w:ascii="Cambria Math" w:hAnsi="Cambria Math" w:cs="Cambria Math"/>
                  <w:noProof/>
                </w:rPr>
                <w:t>∼</w:t>
              </w:r>
              <w:r>
                <w:rPr>
                  <w:noProof/>
                </w:rPr>
                <w:t>jburkardt/presentations/truncated normal.pdf</w:t>
              </w:r>
            </w:p>
            <w:p w:rsidR="00664D38" w:rsidRDefault="00664D38" w:rsidP="00664D38">
              <w:pPr>
                <w:pStyle w:val="Bibliography"/>
                <w:ind w:left="720" w:hanging="720"/>
                <w:rPr>
                  <w:noProof/>
                </w:rPr>
              </w:pPr>
              <w:r>
                <w:rPr>
                  <w:noProof/>
                </w:rPr>
                <w:t>Cai, X.</w:t>
              </w:r>
              <w:r>
                <w:rPr>
                  <w:rFonts w:ascii="Cambria Math" w:hAnsi="Cambria Math" w:cs="Cambria Math"/>
                  <w:noProof/>
                </w:rPr>
                <w:t>‐</w:t>
              </w:r>
              <w:r>
                <w:rPr>
                  <w:noProof/>
                </w:rPr>
                <w:t>L., Xie, D.</w:t>
              </w:r>
              <w:r>
                <w:rPr>
                  <w:rFonts w:ascii="Cambria Math" w:hAnsi="Cambria Math" w:cs="Cambria Math"/>
                  <w:noProof/>
                </w:rPr>
                <w:t>‐</w:t>
              </w:r>
              <w:r>
                <w:rPr>
                  <w:noProof/>
                </w:rPr>
                <w:t>J., Madsen, K., Wang, Y., Bogemann, S., Cheung, E., . . . Chan, R. (2020). Generalizability of machine learning for classification of schizophrenia based on resting</w:t>
              </w:r>
              <w:r>
                <w:rPr>
                  <w:rFonts w:ascii="Cambria Math" w:hAnsi="Cambria Math" w:cs="Cambria Math"/>
                  <w:noProof/>
                </w:rPr>
                <w:t>‐</w:t>
              </w:r>
              <w:r>
                <w:rPr>
                  <w:noProof/>
                </w:rPr>
                <w:t xml:space="preserve">state functional MRI data. </w:t>
              </w:r>
              <w:r>
                <w:rPr>
                  <w:i/>
                  <w:iCs/>
                  <w:noProof/>
                </w:rPr>
                <w:t>Human Brain Mapping, 41</w:t>
              </w:r>
              <w:r>
                <w:rPr>
                  <w:noProof/>
                </w:rPr>
                <w:t>(1), 172-184. doi:https://doi.org/10.1002/hbm.24797</w:t>
              </w:r>
            </w:p>
            <w:p w:rsidR="00664D38" w:rsidRDefault="00664D38" w:rsidP="00664D38">
              <w:pPr>
                <w:pStyle w:val="Bibliography"/>
                <w:ind w:left="720" w:hanging="720"/>
                <w:rPr>
                  <w:noProof/>
                </w:rPr>
              </w:pPr>
              <w:r>
                <w:rPr>
                  <w:noProof/>
                </w:rPr>
                <w:t xml:space="preserve">Casella, L., &amp; Berger, R. (2001). </w:t>
              </w:r>
              <w:r>
                <w:rPr>
                  <w:i/>
                  <w:iCs/>
                  <w:noProof/>
                </w:rPr>
                <w:t>Statistical inference</w:t>
              </w:r>
              <w:r>
                <w:rPr>
                  <w:noProof/>
                </w:rPr>
                <w:t xml:space="preserve"> (2nd ed.). Cengage Learning.</w:t>
              </w:r>
            </w:p>
            <w:p w:rsidR="00664D38" w:rsidRDefault="00664D38" w:rsidP="00664D38">
              <w:pPr>
                <w:pStyle w:val="Bibliography"/>
                <w:ind w:left="720" w:hanging="720"/>
                <w:rPr>
                  <w:noProof/>
                </w:rPr>
              </w:pPr>
              <w:r>
                <w:rPr>
                  <w:noProof/>
                </w:rPr>
                <w:t xml:space="preserve">D’Agostino, B., &amp; Stephens, A. (1986). </w:t>
              </w:r>
              <w:r>
                <w:rPr>
                  <w:i/>
                  <w:iCs/>
                  <w:noProof/>
                </w:rPr>
                <w:t>Goodness-of-fit Techniques.</w:t>
              </w:r>
              <w:r>
                <w:rPr>
                  <w:noProof/>
                </w:rPr>
                <w:t xml:space="preserve"> Marcel Dekker.</w:t>
              </w:r>
            </w:p>
            <w:p w:rsidR="00664D38" w:rsidRDefault="00664D38" w:rsidP="00664D38">
              <w:pPr>
                <w:pStyle w:val="Bibliography"/>
                <w:ind w:left="720" w:hanging="720"/>
                <w:rPr>
                  <w:noProof/>
                </w:rPr>
              </w:pPr>
              <w:r>
                <w:rPr>
                  <w:noProof/>
                </w:rPr>
                <w:t xml:space="preserve">Das, R., &amp; Imon, M. (2016). A Brief Review of Tests for Normality. </w:t>
              </w:r>
              <w:r>
                <w:rPr>
                  <w:i/>
                  <w:iCs/>
                  <w:noProof/>
                </w:rPr>
                <w:t>American Journal of Theoretical and Applied Statistics, 5</w:t>
              </w:r>
              <w:r>
                <w:rPr>
                  <w:noProof/>
                </w:rPr>
                <w:t>(1), 5-12. doi:10.0.45.128/j.ajtas.20160501.12</w:t>
              </w:r>
            </w:p>
            <w:p w:rsidR="00664D38" w:rsidRDefault="00664D38" w:rsidP="00664D38">
              <w:pPr>
                <w:pStyle w:val="Bibliography"/>
                <w:ind w:left="720" w:hanging="720"/>
                <w:rPr>
                  <w:noProof/>
                </w:rPr>
              </w:pPr>
              <w:r>
                <w:rPr>
                  <w:noProof/>
                </w:rPr>
                <w:t xml:space="preserve">Fernandez-Delgado, M., Cernadas, E., Barro, S., &amp; Amorim, D. (2014). Do we Need Hundreds of Classifiers to Solve Real WorldClassification Problems? </w:t>
              </w:r>
              <w:r>
                <w:rPr>
                  <w:i/>
                  <w:iCs/>
                  <w:noProof/>
                </w:rPr>
                <w:t>Journal of Machine Learning Research</w:t>
              </w:r>
              <w:r>
                <w:rPr>
                  <w:noProof/>
                </w:rPr>
                <w:t>(15), 3133-3181.</w:t>
              </w:r>
            </w:p>
            <w:p w:rsidR="00664D38" w:rsidRDefault="00664D38" w:rsidP="00664D38">
              <w:pPr>
                <w:pStyle w:val="Bibliography"/>
                <w:ind w:left="720" w:hanging="720"/>
                <w:rPr>
                  <w:noProof/>
                </w:rPr>
              </w:pPr>
              <w:r>
                <w:rPr>
                  <w:noProof/>
                </w:rPr>
                <w:t xml:space="preserve">Forbes, C., Evans, M., Hasting, N., &amp; Peacock, B. (2011). </w:t>
              </w:r>
              <w:r>
                <w:rPr>
                  <w:i/>
                  <w:iCs/>
                  <w:noProof/>
                </w:rPr>
                <w:t>Statistical Distributions</w:t>
              </w:r>
              <w:r>
                <w:rPr>
                  <w:noProof/>
                </w:rPr>
                <w:t xml:space="preserve"> (4th ed.). Hoboken, New Jersey: John Wiley &amp; Sons, Inc.</w:t>
              </w:r>
            </w:p>
            <w:p w:rsidR="00664D38" w:rsidRDefault="00664D38" w:rsidP="00664D38">
              <w:pPr>
                <w:pStyle w:val="Bibliography"/>
                <w:ind w:left="720" w:hanging="720"/>
                <w:rPr>
                  <w:noProof/>
                </w:rPr>
              </w:pPr>
              <w:r>
                <w:rPr>
                  <w:noProof/>
                </w:rPr>
                <w:t xml:space="preserve">Ghasemi , A., &amp; Zahediasl, S. (2012). Normality Tests for Statistical Analysis: A Guide for Non-Statisticians. </w:t>
              </w:r>
              <w:r>
                <w:rPr>
                  <w:i/>
                  <w:iCs/>
                  <w:noProof/>
                </w:rPr>
                <w:t>International Journal of Endocrinology and Metabolism, 10</w:t>
              </w:r>
              <w:r>
                <w:rPr>
                  <w:noProof/>
                </w:rPr>
                <w:t>(2), 486-489. doi:10.5812/ijem.3505</w:t>
              </w:r>
            </w:p>
            <w:p w:rsidR="00664D38" w:rsidRDefault="00664D38" w:rsidP="00664D38">
              <w:pPr>
                <w:pStyle w:val="Bibliography"/>
                <w:ind w:left="720" w:hanging="720"/>
                <w:rPr>
                  <w:noProof/>
                </w:rPr>
              </w:pPr>
              <w:r>
                <w:rPr>
                  <w:noProof/>
                </w:rPr>
                <w:t xml:space="preserve">Hazewinkel, M. (1994). </w:t>
              </w:r>
              <w:r>
                <w:rPr>
                  <w:i/>
                  <w:iCs/>
                  <w:noProof/>
                </w:rPr>
                <w:t>Encyclopedia of Mathematics.</w:t>
              </w:r>
              <w:r>
                <w:rPr>
                  <w:noProof/>
                </w:rPr>
                <w:t xml:space="preserve"> Springer.</w:t>
              </w:r>
            </w:p>
            <w:p w:rsidR="00664D38" w:rsidRDefault="00664D38" w:rsidP="00664D38">
              <w:pPr>
                <w:pStyle w:val="Bibliography"/>
                <w:ind w:left="720" w:hanging="720"/>
                <w:rPr>
                  <w:noProof/>
                </w:rPr>
              </w:pPr>
              <w:r>
                <w:rPr>
                  <w:noProof/>
                </w:rPr>
                <w:t xml:space="preserve">Islam, T. (2011). Normality Testing- A New Direction. </w:t>
              </w:r>
              <w:r>
                <w:rPr>
                  <w:i/>
                  <w:iCs/>
                  <w:noProof/>
                </w:rPr>
                <w:t>International Journal of Business and Social Sciences, 2</w:t>
              </w:r>
              <w:r>
                <w:rPr>
                  <w:noProof/>
                </w:rPr>
                <w:t>, 115-118.</w:t>
              </w:r>
            </w:p>
            <w:p w:rsidR="00664D38" w:rsidRDefault="00664D38" w:rsidP="00664D38">
              <w:pPr>
                <w:pStyle w:val="Bibliography"/>
                <w:ind w:left="720" w:hanging="720"/>
                <w:rPr>
                  <w:noProof/>
                </w:rPr>
              </w:pPr>
              <w:r>
                <w:rPr>
                  <w:noProof/>
                </w:rPr>
                <w:lastRenderedPageBreak/>
                <w:t xml:space="preserve">Islam, T. (2019). Ranking of Normality Tests: An Appraisal through Skewed Alternative Space. </w:t>
              </w:r>
              <w:r>
                <w:rPr>
                  <w:i/>
                  <w:iCs/>
                  <w:noProof/>
                </w:rPr>
                <w:t>Symmetry, 11</w:t>
              </w:r>
              <w:r>
                <w:rPr>
                  <w:noProof/>
                </w:rPr>
                <w:t>(827). doi:10.20944/preprints201905.0190.v1</w:t>
              </w:r>
            </w:p>
            <w:p w:rsidR="00664D38" w:rsidRDefault="00664D38" w:rsidP="00664D38">
              <w:pPr>
                <w:pStyle w:val="Bibliography"/>
                <w:ind w:left="720" w:hanging="720"/>
                <w:rPr>
                  <w:noProof/>
                </w:rPr>
              </w:pPr>
              <w:r>
                <w:rPr>
                  <w:noProof/>
                </w:rPr>
                <w:t xml:space="preserve">Joiner, B., &amp; Rosenblatt, J. (1971). Some Properties of the Range in Samples from Tukey's Symmetric Lambda Distributions. </w:t>
              </w:r>
              <w:r>
                <w:rPr>
                  <w:i/>
                  <w:iCs/>
                  <w:noProof/>
                </w:rPr>
                <w:t>Journal of the American Statistical Association, 66</w:t>
              </w:r>
              <w:r>
                <w:rPr>
                  <w:noProof/>
                </w:rPr>
                <w:t>(334), 394–399.</w:t>
              </w:r>
            </w:p>
            <w:p w:rsidR="00664D38" w:rsidRDefault="00664D38" w:rsidP="00664D38">
              <w:pPr>
                <w:pStyle w:val="Bibliography"/>
                <w:ind w:left="720" w:hanging="720"/>
                <w:rPr>
                  <w:noProof/>
                </w:rPr>
              </w:pPr>
              <w:r>
                <w:rPr>
                  <w:noProof/>
                </w:rPr>
                <w:t xml:space="preserve">Kuhn, M. (2008). Building predictive models in R using the caret package. </w:t>
              </w:r>
              <w:r>
                <w:rPr>
                  <w:i/>
                  <w:iCs/>
                  <w:noProof/>
                </w:rPr>
                <w:t>Journal of Statistical Software, 28</w:t>
              </w:r>
              <w:r>
                <w:rPr>
                  <w:noProof/>
                </w:rPr>
                <w:t>(5), 1-26.</w:t>
              </w:r>
            </w:p>
            <w:p w:rsidR="00664D38" w:rsidRDefault="00664D38" w:rsidP="00664D38">
              <w:pPr>
                <w:pStyle w:val="Bibliography"/>
                <w:ind w:left="720" w:hanging="720"/>
                <w:rPr>
                  <w:noProof/>
                </w:rPr>
              </w:pPr>
              <w:r>
                <w:rPr>
                  <w:noProof/>
                </w:rPr>
                <w:t xml:space="preserve">Lukas, E. (1942). A characterization of the normal distribution. </w:t>
              </w:r>
              <w:r>
                <w:rPr>
                  <w:i/>
                  <w:iCs/>
                  <w:noProof/>
                </w:rPr>
                <w:t>Annals of Mathematical statistics, 13</w:t>
              </w:r>
              <w:r>
                <w:rPr>
                  <w:noProof/>
                </w:rPr>
                <w:t>, 91-83.</w:t>
              </w:r>
            </w:p>
            <w:p w:rsidR="00664D38" w:rsidRDefault="00664D38" w:rsidP="00664D38">
              <w:pPr>
                <w:pStyle w:val="Bibliography"/>
                <w:ind w:left="720" w:hanging="720"/>
                <w:rPr>
                  <w:noProof/>
                </w:rPr>
              </w:pPr>
              <w:r>
                <w:rPr>
                  <w:noProof/>
                </w:rPr>
                <w:t xml:space="preserve">Lyon, A. (2014). Why are Normal Distributions Normal. </w:t>
              </w:r>
              <w:r>
                <w:rPr>
                  <w:i/>
                  <w:iCs/>
                  <w:noProof/>
                </w:rPr>
                <w:t>The British Journal for The Philosophy of Science, 65</w:t>
              </w:r>
              <w:r>
                <w:rPr>
                  <w:noProof/>
                </w:rPr>
                <w:t>, 621-649.</w:t>
              </w:r>
            </w:p>
            <w:p w:rsidR="00664D38" w:rsidRDefault="00664D38" w:rsidP="00664D38">
              <w:pPr>
                <w:pStyle w:val="Bibliography"/>
                <w:ind w:left="720" w:hanging="720"/>
                <w:rPr>
                  <w:noProof/>
                </w:rPr>
              </w:pPr>
              <w:r>
                <w:rPr>
                  <w:noProof/>
                </w:rPr>
                <w:t xml:space="preserve">Mueller, C., &amp; Guido, S, S. (2016). </w:t>
              </w:r>
              <w:r>
                <w:rPr>
                  <w:i/>
                  <w:iCs/>
                  <w:noProof/>
                </w:rPr>
                <w:t>Introduction to Machine Learning with Python.</w:t>
              </w:r>
              <w:r>
                <w:rPr>
                  <w:noProof/>
                </w:rPr>
                <w:t xml:space="preserve"> O’Reilly Media.</w:t>
              </w:r>
            </w:p>
            <w:p w:rsidR="00664D38" w:rsidRDefault="00664D38" w:rsidP="00664D38">
              <w:pPr>
                <w:pStyle w:val="Bibliography"/>
                <w:ind w:left="720" w:hanging="720"/>
                <w:rPr>
                  <w:noProof/>
                </w:rPr>
              </w:pPr>
              <w:r>
                <w:rPr>
                  <w:noProof/>
                </w:rPr>
                <w:t xml:space="preserve">Muyombya, M. (2017). On empirical power of univariate normality tests under symmetric, asymmetric and scaled distributions. </w:t>
              </w:r>
              <w:r>
                <w:rPr>
                  <w:i/>
                  <w:iCs/>
                  <w:noProof/>
                </w:rPr>
                <w:t>International Journal of Scientific and Engineering Research, 8</w:t>
              </w:r>
              <w:r>
                <w:rPr>
                  <w:noProof/>
                </w:rPr>
                <w:t>(3).</w:t>
              </w:r>
            </w:p>
            <w:p w:rsidR="00664D38" w:rsidRDefault="00664D38" w:rsidP="00664D38">
              <w:pPr>
                <w:pStyle w:val="Bibliography"/>
                <w:ind w:left="720" w:hanging="720"/>
                <w:rPr>
                  <w:noProof/>
                </w:rPr>
              </w:pPr>
              <w:r>
                <w:rPr>
                  <w:i/>
                  <w:iCs/>
                  <w:noProof/>
                </w:rPr>
                <w:t>Normal distribution</w:t>
              </w:r>
              <w:r>
                <w:rPr>
                  <w:noProof/>
                </w:rPr>
                <w:t>. (2020, April 29). Retrieved May 9, 2020, from Wikipedia: https://en.wikipedia.org/w/index.php?title=Normal_distribution&amp;oldid=953810074</w:t>
              </w:r>
            </w:p>
            <w:p w:rsidR="00664D38" w:rsidRDefault="00664D38" w:rsidP="00664D38">
              <w:pPr>
                <w:pStyle w:val="Bibliography"/>
                <w:ind w:left="720" w:hanging="720"/>
                <w:rPr>
                  <w:noProof/>
                </w:rPr>
              </w:pPr>
              <w:r>
                <w:rPr>
                  <w:noProof/>
                </w:rPr>
                <w:t xml:space="preserve">Oztuna, D., Elhan, A., &amp; Tuccar, E. (2006). Investigation of four different normality tests in terms of type 1 error rate and power under different distributions. </w:t>
              </w:r>
              <w:r>
                <w:rPr>
                  <w:i/>
                  <w:iCs/>
                  <w:noProof/>
                </w:rPr>
                <w:t>Turkish Journal of Medical Sciences, 36</w:t>
              </w:r>
              <w:r>
                <w:rPr>
                  <w:noProof/>
                </w:rPr>
                <w:t>(3), 171-176.</w:t>
              </w:r>
            </w:p>
            <w:p w:rsidR="00664D38" w:rsidRDefault="00664D38" w:rsidP="00664D38">
              <w:pPr>
                <w:pStyle w:val="Bibliography"/>
                <w:ind w:left="720" w:hanging="720"/>
                <w:rPr>
                  <w:noProof/>
                </w:rPr>
              </w:pPr>
              <w:r>
                <w:rPr>
                  <w:noProof/>
                </w:rPr>
                <w:t xml:space="preserve">Patel, K., &amp; Read, B. (1996). </w:t>
              </w:r>
              <w:r>
                <w:rPr>
                  <w:i/>
                  <w:iCs/>
                  <w:noProof/>
                </w:rPr>
                <w:t>Handbook of the Normal Distribution</w:t>
              </w:r>
              <w:r>
                <w:rPr>
                  <w:noProof/>
                </w:rPr>
                <w:t xml:space="preserve"> (2nd ed.). CRC Press.</w:t>
              </w:r>
            </w:p>
            <w:p w:rsidR="00664D38" w:rsidRDefault="00664D38" w:rsidP="00664D38">
              <w:pPr>
                <w:pStyle w:val="Bibliography"/>
                <w:ind w:left="720" w:hanging="720"/>
                <w:rPr>
                  <w:noProof/>
                </w:rPr>
              </w:pPr>
              <w:r>
                <w:rPr>
                  <w:noProof/>
                </w:rPr>
                <w:t xml:space="preserve">Pearson, K. (1895). Contributions to the Mathematical Theory of Evolution. II. Skew Variation in Homogeneous. </w:t>
              </w:r>
              <w:r>
                <w:rPr>
                  <w:i/>
                  <w:iCs/>
                  <w:noProof/>
                </w:rPr>
                <w:t>Philosophical Transactions of the Royal Society of London. A, 186</w:t>
              </w:r>
              <w:r>
                <w:rPr>
                  <w:noProof/>
                </w:rPr>
                <w:t>, 343-414. Retrieved from https://www.jstor.org/stable/90649</w:t>
              </w:r>
            </w:p>
            <w:p w:rsidR="00664D38" w:rsidRDefault="00664D38" w:rsidP="00664D38">
              <w:pPr>
                <w:pStyle w:val="Bibliography"/>
                <w:ind w:left="720" w:hanging="720"/>
                <w:rPr>
                  <w:noProof/>
                </w:rPr>
              </w:pPr>
              <w:r>
                <w:rPr>
                  <w:noProof/>
                </w:rPr>
                <w:t xml:space="preserve">Razali, N., &amp; Wah, Y. (2011). Power Comparisons of Shapiro-Wilk, Kolmogorov-Smirnov, Lilliefors and Anderson-Darling Tests. </w:t>
              </w:r>
              <w:r>
                <w:rPr>
                  <w:i/>
                  <w:iCs/>
                  <w:noProof/>
                </w:rPr>
                <w:t>Journal of Statistical Modeling and Analytics, 2</w:t>
              </w:r>
              <w:r>
                <w:rPr>
                  <w:noProof/>
                </w:rPr>
                <w:t>(1), 21-33.</w:t>
              </w:r>
            </w:p>
            <w:p w:rsidR="00664D38" w:rsidRDefault="00664D38" w:rsidP="00664D38">
              <w:pPr>
                <w:pStyle w:val="Bibliography"/>
                <w:ind w:left="720" w:hanging="720"/>
                <w:rPr>
                  <w:noProof/>
                </w:rPr>
              </w:pPr>
              <w:r>
                <w:rPr>
                  <w:noProof/>
                </w:rPr>
                <w:t xml:space="preserve">Rebala, G., Ravi, A., &amp; Churiwala, S. (2019). </w:t>
              </w:r>
              <w:r>
                <w:rPr>
                  <w:i/>
                  <w:iCs/>
                  <w:noProof/>
                </w:rPr>
                <w:t>An introduction to machine learning.</w:t>
              </w:r>
              <w:r>
                <w:rPr>
                  <w:noProof/>
                </w:rPr>
                <w:t xml:space="preserve"> Springer. doi:10.1007/978-3-030-15729-6</w:t>
              </w:r>
            </w:p>
            <w:p w:rsidR="00664D38" w:rsidRDefault="00664D38" w:rsidP="00664D38">
              <w:pPr>
                <w:pStyle w:val="Bibliography"/>
                <w:ind w:left="720" w:hanging="720"/>
                <w:rPr>
                  <w:noProof/>
                </w:rPr>
              </w:pPr>
              <w:r>
                <w:rPr>
                  <w:noProof/>
                </w:rPr>
                <w:t xml:space="preserve">Seier, E. (2002). Comparison of tests of univariate normality. </w:t>
              </w:r>
              <w:r>
                <w:rPr>
                  <w:i/>
                  <w:iCs/>
                  <w:noProof/>
                </w:rPr>
                <w:t>InterStat Statistical Journal, 1</w:t>
              </w:r>
              <w:r>
                <w:rPr>
                  <w:noProof/>
                </w:rPr>
                <w:t>, 1-17.</w:t>
              </w:r>
            </w:p>
            <w:p w:rsidR="00664D38" w:rsidRDefault="00664D38" w:rsidP="00664D38">
              <w:pPr>
                <w:pStyle w:val="Bibliography"/>
                <w:ind w:left="720" w:hanging="720"/>
                <w:rPr>
                  <w:noProof/>
                </w:rPr>
              </w:pPr>
              <w:r>
                <w:rPr>
                  <w:noProof/>
                </w:rPr>
                <w:t xml:space="preserve">Shapiro, S., Wilk, B., &amp; Chen, J. (1968). Acomparison study. </w:t>
              </w:r>
              <w:r>
                <w:rPr>
                  <w:i/>
                  <w:iCs/>
                  <w:noProof/>
                </w:rPr>
                <w:t>Journal of American, 63</w:t>
              </w:r>
              <w:r>
                <w:rPr>
                  <w:noProof/>
                </w:rPr>
                <w:t>(324), 1343-1372.</w:t>
              </w:r>
            </w:p>
            <w:p w:rsidR="00664D38" w:rsidRDefault="00664D38" w:rsidP="00664D38">
              <w:pPr>
                <w:pStyle w:val="Bibliography"/>
                <w:ind w:left="720" w:hanging="720"/>
                <w:rPr>
                  <w:noProof/>
                </w:rPr>
              </w:pPr>
              <w:r>
                <w:rPr>
                  <w:noProof/>
                </w:rPr>
                <w:lastRenderedPageBreak/>
                <w:t xml:space="preserve">Stephanie. (2015, August 6). </w:t>
              </w:r>
              <w:r>
                <w:rPr>
                  <w:i/>
                  <w:iCs/>
                  <w:noProof/>
                </w:rPr>
                <w:t>Tukey Lambda Distribution: Definition</w:t>
              </w:r>
              <w:r>
                <w:rPr>
                  <w:noProof/>
                </w:rPr>
                <w:t>. Retrieved May 9, 2020, from Statistics How To: https://www.statisticshowto.com/tukey-lambda-distribution/</w:t>
              </w:r>
            </w:p>
            <w:p w:rsidR="00664D38" w:rsidRDefault="00664D38" w:rsidP="00664D38">
              <w:pPr>
                <w:pStyle w:val="Bibliography"/>
                <w:ind w:left="720" w:hanging="720"/>
                <w:rPr>
                  <w:noProof/>
                </w:rPr>
              </w:pPr>
              <w:r>
                <w:rPr>
                  <w:noProof/>
                </w:rPr>
                <w:t xml:space="preserve">Throde, C. (2002). </w:t>
              </w:r>
              <w:r>
                <w:rPr>
                  <w:i/>
                  <w:iCs/>
                  <w:noProof/>
                </w:rPr>
                <w:t>Testing For Normality.</w:t>
              </w:r>
              <w:r>
                <w:rPr>
                  <w:noProof/>
                </w:rPr>
                <w:t xml:space="preserve"> Marcel Dekker.</w:t>
              </w:r>
            </w:p>
            <w:p w:rsidR="00664D38" w:rsidRDefault="00664D38" w:rsidP="00664D38">
              <w:pPr>
                <w:pStyle w:val="Bibliography"/>
                <w:ind w:left="720" w:hanging="720"/>
                <w:rPr>
                  <w:noProof/>
                </w:rPr>
              </w:pPr>
              <w:r>
                <w:rPr>
                  <w:i/>
                  <w:iCs/>
                  <w:noProof/>
                </w:rPr>
                <w:t>Tukey lambda distribution</w:t>
              </w:r>
              <w:r>
                <w:rPr>
                  <w:noProof/>
                </w:rPr>
                <w:t>. (2019, June 6). Retrieved May 9, 2020, from Wikipedia: https://en.wikipedia.org/w/index.php?title=Tukey_lambda_distribution&amp;oldid=900491544</w:t>
              </w:r>
            </w:p>
            <w:p w:rsidR="00664D38" w:rsidRDefault="00664D38" w:rsidP="00664D38">
              <w:pPr>
                <w:pStyle w:val="Bibliography"/>
                <w:ind w:left="720" w:hanging="720"/>
                <w:rPr>
                  <w:noProof/>
                </w:rPr>
              </w:pPr>
              <w:r>
                <w:rPr>
                  <w:noProof/>
                </w:rPr>
                <w:t>Wainer, J. (2016). Comparison of 14 different families of classification.</w:t>
              </w:r>
            </w:p>
            <w:p w:rsidR="00664D38" w:rsidRDefault="00664D38" w:rsidP="00664D38">
              <w:pPr>
                <w:pStyle w:val="Bibliography"/>
                <w:ind w:left="720" w:hanging="720"/>
                <w:rPr>
                  <w:noProof/>
                </w:rPr>
              </w:pPr>
              <w:r>
                <w:rPr>
                  <w:noProof/>
                </w:rPr>
                <w:t>Walck, C. (2007, September 10). Hand-book on statistical distributions for expirements. University of Stockholms. Retrieved May 9, 2020, from http://www.stat.rice.edu/~dobelman/textfiles/DistributionsHandbook.pdf</w:t>
              </w:r>
            </w:p>
            <w:p w:rsidR="00664D38" w:rsidRDefault="00664D38" w:rsidP="00664D38">
              <w:pPr>
                <w:pStyle w:val="Bibliography"/>
                <w:ind w:left="720" w:hanging="720"/>
                <w:rPr>
                  <w:noProof/>
                </w:rPr>
              </w:pPr>
              <w:r>
                <w:rPr>
                  <w:noProof/>
                </w:rPr>
                <w:t xml:space="preserve">Yap, W., &amp; Sim, H. (2011). Comparison of various types of normality tests. </w:t>
              </w:r>
              <w:r>
                <w:rPr>
                  <w:i/>
                  <w:iCs/>
                  <w:noProof/>
                </w:rPr>
                <w:t>Journal of Statistical Computation and Simulation, 81</w:t>
              </w:r>
              <w:r>
                <w:rPr>
                  <w:noProof/>
                </w:rPr>
                <w:t>(12), 2141-2155. doi:10.1080/00949655.2010.520163</w:t>
              </w:r>
            </w:p>
            <w:p w:rsidR="00223633" w:rsidRDefault="00223633" w:rsidP="00664D38">
              <w:pPr>
                <w:spacing w:line="480" w:lineRule="auto"/>
              </w:pPr>
              <w:r>
                <w:rPr>
                  <w:b/>
                  <w:bCs/>
                  <w:noProof/>
                </w:rPr>
                <w:fldChar w:fldCharType="end"/>
              </w:r>
            </w:p>
          </w:sdtContent>
        </w:sdt>
      </w:sdtContent>
    </w:sdt>
    <w:sectPr w:rsidR="00223633" w:rsidSect="00B373E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3AF" w:rsidRDefault="003623AF" w:rsidP="00B72A81">
      <w:pPr>
        <w:spacing w:after="0" w:line="240" w:lineRule="auto"/>
      </w:pPr>
      <w:r>
        <w:separator/>
      </w:r>
    </w:p>
  </w:endnote>
  <w:endnote w:type="continuationSeparator" w:id="0">
    <w:p w:rsidR="003623AF" w:rsidRDefault="003623AF" w:rsidP="00B72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MinionPro-Regular">
    <w:altName w:val="MS Mincho"/>
    <w:panose1 w:val="00000000000000000000"/>
    <w:charset w:val="80"/>
    <w:family w:val="roman"/>
    <w:notTrueType/>
    <w:pitch w:val="default"/>
    <w:sig w:usb0="00000001" w:usb1="08070000" w:usb2="00000010" w:usb3="00000000" w:csb0="00020000" w:csb1="00000000"/>
  </w:font>
  <w:font w:name="URWPalladioL-Ital">
    <w:altName w:val="Times New Roman"/>
    <w:panose1 w:val="00000000000000000000"/>
    <w:charset w:val="00"/>
    <w:family w:val="auto"/>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3AF" w:rsidRDefault="003623AF" w:rsidP="00B72A81">
      <w:pPr>
        <w:spacing w:after="0" w:line="240" w:lineRule="auto"/>
      </w:pPr>
      <w:r>
        <w:separator/>
      </w:r>
    </w:p>
  </w:footnote>
  <w:footnote w:type="continuationSeparator" w:id="0">
    <w:p w:rsidR="003623AF" w:rsidRDefault="003623AF" w:rsidP="00B72A81">
      <w:pPr>
        <w:spacing w:after="0" w:line="240" w:lineRule="auto"/>
      </w:pPr>
      <w:r>
        <w:continuationSeparator/>
      </w:r>
    </w:p>
  </w:footnote>
  <w:footnote w:id="1">
    <w:p w:rsidR="00BB04FA" w:rsidRDefault="00BB04FA" w:rsidP="00937749">
      <w:pPr>
        <w:pStyle w:val="FootnoteText"/>
      </w:pPr>
      <w:r>
        <w:rPr>
          <w:rStyle w:val="FootnoteReference"/>
        </w:rPr>
        <w:footnoteRef/>
      </w:r>
      <w:r>
        <w:t xml:space="preserve"> Previous comparisons between the normality test described in section 2.2</w:t>
      </w:r>
    </w:p>
  </w:footnote>
  <w:footnote w:id="2">
    <w:p w:rsidR="00BB04FA" w:rsidRDefault="00BB04FA">
      <w:pPr>
        <w:pStyle w:val="FootnoteText"/>
      </w:pPr>
      <w:r>
        <w:rPr>
          <w:rStyle w:val="FootnoteReference"/>
        </w:rPr>
        <w:footnoteRef/>
      </w:r>
      <w:r>
        <w:t xml:space="preserve"> The tests and their details are explained in section 2.1 in this document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9766402"/>
      <w:docPartObj>
        <w:docPartGallery w:val="Page Numbers (Top of Page)"/>
        <w:docPartUnique/>
      </w:docPartObj>
    </w:sdtPr>
    <w:sdtEndPr>
      <w:rPr>
        <w:noProof/>
      </w:rPr>
    </w:sdtEndPr>
    <w:sdtContent>
      <w:p w:rsidR="00BB04FA" w:rsidRDefault="00BB04FA">
        <w:pPr>
          <w:pStyle w:val="Header"/>
          <w:jc w:val="right"/>
        </w:pPr>
        <w:r>
          <w:fldChar w:fldCharType="begin"/>
        </w:r>
        <w:r>
          <w:instrText xml:space="preserve"> PAGE   \* MERGEFORMAT </w:instrText>
        </w:r>
        <w:r>
          <w:fldChar w:fldCharType="separate"/>
        </w:r>
        <w:r w:rsidR="00664D38">
          <w:rPr>
            <w:noProof/>
          </w:rPr>
          <w:t>32</w:t>
        </w:r>
        <w:r>
          <w:rPr>
            <w:noProof/>
          </w:rPr>
          <w:fldChar w:fldCharType="end"/>
        </w:r>
      </w:p>
    </w:sdtContent>
  </w:sdt>
  <w:p w:rsidR="00BB04FA" w:rsidRDefault="00BB04F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F47A3"/>
    <w:multiLevelType w:val="hybridMultilevel"/>
    <w:tmpl w:val="106EA384"/>
    <w:lvl w:ilvl="0" w:tplc="55946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1460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FDC4D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F930B6"/>
    <w:multiLevelType w:val="hybridMultilevel"/>
    <w:tmpl w:val="854A0AF0"/>
    <w:lvl w:ilvl="0" w:tplc="CC1CD096">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0F2517"/>
    <w:multiLevelType w:val="hybridMultilevel"/>
    <w:tmpl w:val="40BCC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A121F5"/>
    <w:multiLevelType w:val="hybridMultilevel"/>
    <w:tmpl w:val="E3921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9F1844"/>
    <w:multiLevelType w:val="multilevel"/>
    <w:tmpl w:val="5E488B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CBC31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557F99"/>
    <w:multiLevelType w:val="hybridMultilevel"/>
    <w:tmpl w:val="AD8C4AAA"/>
    <w:lvl w:ilvl="0" w:tplc="CC1CD09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CA6081"/>
    <w:multiLevelType w:val="hybridMultilevel"/>
    <w:tmpl w:val="0CC8C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CC1B45"/>
    <w:multiLevelType w:val="multilevel"/>
    <w:tmpl w:val="A13AC1A2"/>
    <w:lvl w:ilvl="0">
      <w:start w:val="1"/>
      <w:numFmt w:val="decimal"/>
      <w:lvlText w:val="%1"/>
      <w:lvlJc w:val="left"/>
      <w:pPr>
        <w:ind w:left="432" w:hanging="432"/>
      </w:pPr>
      <w:rPr>
        <w:rFonts w:hint="default"/>
      </w:rPr>
    </w:lvl>
    <w:lvl w:ilvl="1">
      <w:start w:val="1"/>
      <w:numFmt w:val="decimal"/>
      <w:pStyle w:val="H2"/>
      <w:lvlText w:val="%1.%2"/>
      <w:lvlJc w:val="left"/>
      <w:pPr>
        <w:ind w:left="576" w:hanging="576"/>
      </w:pPr>
      <w:rPr>
        <w:rFonts w:hint="default"/>
      </w:rPr>
    </w:lvl>
    <w:lvl w:ilvl="2">
      <w:start w:val="1"/>
      <w:numFmt w:val="decimal"/>
      <w:pStyle w:val="H3"/>
      <w:lvlText w:val="%1.%2.%3"/>
      <w:lvlJc w:val="left"/>
      <w:pPr>
        <w:ind w:left="720" w:hanging="720"/>
      </w:pPr>
      <w:rPr>
        <w:rFonts w:hint="default"/>
      </w:rPr>
    </w:lvl>
    <w:lvl w:ilvl="3">
      <w:start w:val="1"/>
      <w:numFmt w:val="decimal"/>
      <w:pStyle w:val="H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785E116D"/>
    <w:multiLevelType w:val="multilevel"/>
    <w:tmpl w:val="0DE088B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7B4965C9"/>
    <w:multiLevelType w:val="multilevel"/>
    <w:tmpl w:val="DC041FB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3"/>
  </w:num>
  <w:num w:numId="2">
    <w:abstractNumId w:val="9"/>
  </w:num>
  <w:num w:numId="3">
    <w:abstractNumId w:val="1"/>
  </w:num>
  <w:num w:numId="4">
    <w:abstractNumId w:val="12"/>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2"/>
  </w:num>
  <w:num w:numId="12">
    <w:abstractNumId w:val="0"/>
  </w:num>
  <w:num w:numId="13">
    <w:abstractNumId w:val="7"/>
  </w:num>
  <w:num w:numId="14">
    <w:abstractNumId w:val="10"/>
  </w:num>
  <w:num w:numId="15">
    <w:abstractNumId w:val="8"/>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979"/>
    <w:rsid w:val="0000060D"/>
    <w:rsid w:val="00001A91"/>
    <w:rsid w:val="00002EDA"/>
    <w:rsid w:val="00004550"/>
    <w:rsid w:val="00004E5B"/>
    <w:rsid w:val="00005471"/>
    <w:rsid w:val="00012E9D"/>
    <w:rsid w:val="00013CD1"/>
    <w:rsid w:val="00014926"/>
    <w:rsid w:val="00014D0A"/>
    <w:rsid w:val="00016C55"/>
    <w:rsid w:val="000200E2"/>
    <w:rsid w:val="00021764"/>
    <w:rsid w:val="00022587"/>
    <w:rsid w:val="0002494A"/>
    <w:rsid w:val="000258C4"/>
    <w:rsid w:val="00026C02"/>
    <w:rsid w:val="000309BB"/>
    <w:rsid w:val="00031F7A"/>
    <w:rsid w:val="0003229C"/>
    <w:rsid w:val="00032647"/>
    <w:rsid w:val="000335EF"/>
    <w:rsid w:val="0003497D"/>
    <w:rsid w:val="00036DC0"/>
    <w:rsid w:val="00041090"/>
    <w:rsid w:val="00044A2E"/>
    <w:rsid w:val="00046454"/>
    <w:rsid w:val="0004657F"/>
    <w:rsid w:val="0005103B"/>
    <w:rsid w:val="00052E7A"/>
    <w:rsid w:val="00053728"/>
    <w:rsid w:val="0005402D"/>
    <w:rsid w:val="00056722"/>
    <w:rsid w:val="0005682D"/>
    <w:rsid w:val="00056958"/>
    <w:rsid w:val="00056AE8"/>
    <w:rsid w:val="00056D1D"/>
    <w:rsid w:val="000573AE"/>
    <w:rsid w:val="000602A5"/>
    <w:rsid w:val="000608F8"/>
    <w:rsid w:val="00062BE5"/>
    <w:rsid w:val="00063A71"/>
    <w:rsid w:val="00066206"/>
    <w:rsid w:val="00066D94"/>
    <w:rsid w:val="00070A15"/>
    <w:rsid w:val="000730C0"/>
    <w:rsid w:val="00076161"/>
    <w:rsid w:val="00076857"/>
    <w:rsid w:val="00082045"/>
    <w:rsid w:val="000827EA"/>
    <w:rsid w:val="0008553D"/>
    <w:rsid w:val="000856FF"/>
    <w:rsid w:val="000860CD"/>
    <w:rsid w:val="000904D8"/>
    <w:rsid w:val="00090FB0"/>
    <w:rsid w:val="000924F8"/>
    <w:rsid w:val="00096BA8"/>
    <w:rsid w:val="0009717A"/>
    <w:rsid w:val="000A1580"/>
    <w:rsid w:val="000A1E0B"/>
    <w:rsid w:val="000A3772"/>
    <w:rsid w:val="000A4332"/>
    <w:rsid w:val="000A5CA9"/>
    <w:rsid w:val="000A5D61"/>
    <w:rsid w:val="000A6AEF"/>
    <w:rsid w:val="000B007F"/>
    <w:rsid w:val="000B1AF0"/>
    <w:rsid w:val="000B239D"/>
    <w:rsid w:val="000B3B2F"/>
    <w:rsid w:val="000B46F8"/>
    <w:rsid w:val="000B47D1"/>
    <w:rsid w:val="000B7C37"/>
    <w:rsid w:val="000C01B1"/>
    <w:rsid w:val="000C244E"/>
    <w:rsid w:val="000C387B"/>
    <w:rsid w:val="000D2DF9"/>
    <w:rsid w:val="000D41DF"/>
    <w:rsid w:val="000D4853"/>
    <w:rsid w:val="000D67F4"/>
    <w:rsid w:val="000E2A9D"/>
    <w:rsid w:val="000E30D4"/>
    <w:rsid w:val="000E3D07"/>
    <w:rsid w:val="000E408D"/>
    <w:rsid w:val="000E4C0C"/>
    <w:rsid w:val="000E720B"/>
    <w:rsid w:val="000F07D2"/>
    <w:rsid w:val="000F0F3B"/>
    <w:rsid w:val="000F12FC"/>
    <w:rsid w:val="000F18D2"/>
    <w:rsid w:val="000F6417"/>
    <w:rsid w:val="00100CF5"/>
    <w:rsid w:val="001019D0"/>
    <w:rsid w:val="00107BEA"/>
    <w:rsid w:val="00107FC1"/>
    <w:rsid w:val="00110CF4"/>
    <w:rsid w:val="001120F7"/>
    <w:rsid w:val="00112AFF"/>
    <w:rsid w:val="00115E54"/>
    <w:rsid w:val="0012113C"/>
    <w:rsid w:val="00121224"/>
    <w:rsid w:val="00121FB0"/>
    <w:rsid w:val="001234A4"/>
    <w:rsid w:val="00126667"/>
    <w:rsid w:val="00130279"/>
    <w:rsid w:val="00130D46"/>
    <w:rsid w:val="00133423"/>
    <w:rsid w:val="00134576"/>
    <w:rsid w:val="001359F5"/>
    <w:rsid w:val="00135F81"/>
    <w:rsid w:val="00136193"/>
    <w:rsid w:val="0013772D"/>
    <w:rsid w:val="00140B65"/>
    <w:rsid w:val="00141F04"/>
    <w:rsid w:val="00144D4A"/>
    <w:rsid w:val="00146B76"/>
    <w:rsid w:val="001470B0"/>
    <w:rsid w:val="00151407"/>
    <w:rsid w:val="00152BF2"/>
    <w:rsid w:val="0015329D"/>
    <w:rsid w:val="001550BF"/>
    <w:rsid w:val="00156896"/>
    <w:rsid w:val="00160535"/>
    <w:rsid w:val="00160A2B"/>
    <w:rsid w:val="00162477"/>
    <w:rsid w:val="00162979"/>
    <w:rsid w:val="00164A86"/>
    <w:rsid w:val="00164ED6"/>
    <w:rsid w:val="001655C2"/>
    <w:rsid w:val="00170BE2"/>
    <w:rsid w:val="00171D63"/>
    <w:rsid w:val="00172734"/>
    <w:rsid w:val="001736EA"/>
    <w:rsid w:val="00173ED0"/>
    <w:rsid w:val="001740A0"/>
    <w:rsid w:val="001741F2"/>
    <w:rsid w:val="001743A8"/>
    <w:rsid w:val="00177774"/>
    <w:rsid w:val="00183C2C"/>
    <w:rsid w:val="001859E2"/>
    <w:rsid w:val="00185F79"/>
    <w:rsid w:val="001876A3"/>
    <w:rsid w:val="00193A8B"/>
    <w:rsid w:val="00194417"/>
    <w:rsid w:val="00194AA8"/>
    <w:rsid w:val="001959C8"/>
    <w:rsid w:val="00195B89"/>
    <w:rsid w:val="00195F22"/>
    <w:rsid w:val="001A31AA"/>
    <w:rsid w:val="001A48C3"/>
    <w:rsid w:val="001A53C2"/>
    <w:rsid w:val="001A7B87"/>
    <w:rsid w:val="001B00FD"/>
    <w:rsid w:val="001B2DEF"/>
    <w:rsid w:val="001B38F5"/>
    <w:rsid w:val="001B40E8"/>
    <w:rsid w:val="001B44A3"/>
    <w:rsid w:val="001B4C2B"/>
    <w:rsid w:val="001B61C3"/>
    <w:rsid w:val="001C0663"/>
    <w:rsid w:val="001C0D4D"/>
    <w:rsid w:val="001C3100"/>
    <w:rsid w:val="001C3C25"/>
    <w:rsid w:val="001C4D55"/>
    <w:rsid w:val="001C5CC8"/>
    <w:rsid w:val="001C61AD"/>
    <w:rsid w:val="001D1503"/>
    <w:rsid w:val="001D198C"/>
    <w:rsid w:val="001D1B5C"/>
    <w:rsid w:val="001D2353"/>
    <w:rsid w:val="001D4483"/>
    <w:rsid w:val="001D59AC"/>
    <w:rsid w:val="001D75EC"/>
    <w:rsid w:val="001E0C8B"/>
    <w:rsid w:val="001E0DDA"/>
    <w:rsid w:val="001E7319"/>
    <w:rsid w:val="001F09DB"/>
    <w:rsid w:val="001F1173"/>
    <w:rsid w:val="001F3014"/>
    <w:rsid w:val="001F3D0A"/>
    <w:rsid w:val="001F48C3"/>
    <w:rsid w:val="001F6484"/>
    <w:rsid w:val="002004FD"/>
    <w:rsid w:val="00200A22"/>
    <w:rsid w:val="00201B04"/>
    <w:rsid w:val="00202022"/>
    <w:rsid w:val="0021642D"/>
    <w:rsid w:val="00216E88"/>
    <w:rsid w:val="00220296"/>
    <w:rsid w:val="00222B1F"/>
    <w:rsid w:val="00223633"/>
    <w:rsid w:val="002241DC"/>
    <w:rsid w:val="00225792"/>
    <w:rsid w:val="00225E0A"/>
    <w:rsid w:val="0023528E"/>
    <w:rsid w:val="00236D23"/>
    <w:rsid w:val="002378E4"/>
    <w:rsid w:val="0023798D"/>
    <w:rsid w:val="00241006"/>
    <w:rsid w:val="00243AFB"/>
    <w:rsid w:val="00245294"/>
    <w:rsid w:val="00245A8D"/>
    <w:rsid w:val="002468F4"/>
    <w:rsid w:val="00253E80"/>
    <w:rsid w:val="00254E3A"/>
    <w:rsid w:val="00260496"/>
    <w:rsid w:val="00261008"/>
    <w:rsid w:val="002627DB"/>
    <w:rsid w:val="00262916"/>
    <w:rsid w:val="002648A6"/>
    <w:rsid w:val="00264D3C"/>
    <w:rsid w:val="00265EFD"/>
    <w:rsid w:val="00267093"/>
    <w:rsid w:val="00271AE8"/>
    <w:rsid w:val="00272C81"/>
    <w:rsid w:val="002760B2"/>
    <w:rsid w:val="0028267B"/>
    <w:rsid w:val="002862ED"/>
    <w:rsid w:val="00290D1F"/>
    <w:rsid w:val="00291D03"/>
    <w:rsid w:val="002920D4"/>
    <w:rsid w:val="0029671D"/>
    <w:rsid w:val="002A051A"/>
    <w:rsid w:val="002A080C"/>
    <w:rsid w:val="002A2ADC"/>
    <w:rsid w:val="002A5F0F"/>
    <w:rsid w:val="002A673D"/>
    <w:rsid w:val="002A717C"/>
    <w:rsid w:val="002B63BA"/>
    <w:rsid w:val="002B73F8"/>
    <w:rsid w:val="002B7699"/>
    <w:rsid w:val="002C1FC2"/>
    <w:rsid w:val="002C28B9"/>
    <w:rsid w:val="002C59FB"/>
    <w:rsid w:val="002C61F1"/>
    <w:rsid w:val="002C6265"/>
    <w:rsid w:val="002D053F"/>
    <w:rsid w:val="002D0798"/>
    <w:rsid w:val="002D508E"/>
    <w:rsid w:val="002E5EE8"/>
    <w:rsid w:val="002E62DE"/>
    <w:rsid w:val="002E7922"/>
    <w:rsid w:val="002F0912"/>
    <w:rsid w:val="002F1B2D"/>
    <w:rsid w:val="002F2286"/>
    <w:rsid w:val="002F342F"/>
    <w:rsid w:val="002F36D8"/>
    <w:rsid w:val="002F5474"/>
    <w:rsid w:val="002F7551"/>
    <w:rsid w:val="002F77CB"/>
    <w:rsid w:val="00301164"/>
    <w:rsid w:val="003030D7"/>
    <w:rsid w:val="00306142"/>
    <w:rsid w:val="00310031"/>
    <w:rsid w:val="00311EF6"/>
    <w:rsid w:val="003145C0"/>
    <w:rsid w:val="00317B11"/>
    <w:rsid w:val="003200C5"/>
    <w:rsid w:val="00321644"/>
    <w:rsid w:val="00325187"/>
    <w:rsid w:val="00326025"/>
    <w:rsid w:val="003270A4"/>
    <w:rsid w:val="00330187"/>
    <w:rsid w:val="00330ABA"/>
    <w:rsid w:val="00331F4A"/>
    <w:rsid w:val="003329C6"/>
    <w:rsid w:val="00332B89"/>
    <w:rsid w:val="00335120"/>
    <w:rsid w:val="00335279"/>
    <w:rsid w:val="00335E7B"/>
    <w:rsid w:val="00336827"/>
    <w:rsid w:val="003376DE"/>
    <w:rsid w:val="0034082E"/>
    <w:rsid w:val="003426F4"/>
    <w:rsid w:val="003429AB"/>
    <w:rsid w:val="00343323"/>
    <w:rsid w:val="003452FB"/>
    <w:rsid w:val="003456C7"/>
    <w:rsid w:val="003473F0"/>
    <w:rsid w:val="00353000"/>
    <w:rsid w:val="00353B6E"/>
    <w:rsid w:val="00355370"/>
    <w:rsid w:val="0035662A"/>
    <w:rsid w:val="00361247"/>
    <w:rsid w:val="0036160F"/>
    <w:rsid w:val="003623AF"/>
    <w:rsid w:val="00364207"/>
    <w:rsid w:val="003651AB"/>
    <w:rsid w:val="00370998"/>
    <w:rsid w:val="003729D1"/>
    <w:rsid w:val="00372A88"/>
    <w:rsid w:val="00373880"/>
    <w:rsid w:val="00374C8D"/>
    <w:rsid w:val="00377844"/>
    <w:rsid w:val="00384972"/>
    <w:rsid w:val="0039040C"/>
    <w:rsid w:val="00391435"/>
    <w:rsid w:val="00392423"/>
    <w:rsid w:val="003946E2"/>
    <w:rsid w:val="00394CB6"/>
    <w:rsid w:val="0039634F"/>
    <w:rsid w:val="003A0AB4"/>
    <w:rsid w:val="003A3807"/>
    <w:rsid w:val="003A3F3D"/>
    <w:rsid w:val="003A5690"/>
    <w:rsid w:val="003A5E54"/>
    <w:rsid w:val="003B03D5"/>
    <w:rsid w:val="003B04B1"/>
    <w:rsid w:val="003B2581"/>
    <w:rsid w:val="003B3CC3"/>
    <w:rsid w:val="003B3E50"/>
    <w:rsid w:val="003B5527"/>
    <w:rsid w:val="003B5DBE"/>
    <w:rsid w:val="003B6E5C"/>
    <w:rsid w:val="003B74AB"/>
    <w:rsid w:val="003B79E5"/>
    <w:rsid w:val="003B7A84"/>
    <w:rsid w:val="003C056E"/>
    <w:rsid w:val="003C0654"/>
    <w:rsid w:val="003C0D23"/>
    <w:rsid w:val="003C0D7B"/>
    <w:rsid w:val="003C1F46"/>
    <w:rsid w:val="003C285B"/>
    <w:rsid w:val="003C32EA"/>
    <w:rsid w:val="003C4568"/>
    <w:rsid w:val="003C6C50"/>
    <w:rsid w:val="003C6FDE"/>
    <w:rsid w:val="003C7967"/>
    <w:rsid w:val="003C7DFA"/>
    <w:rsid w:val="003C7F33"/>
    <w:rsid w:val="003D1040"/>
    <w:rsid w:val="003E186D"/>
    <w:rsid w:val="003E2471"/>
    <w:rsid w:val="003E53B7"/>
    <w:rsid w:val="003E55FD"/>
    <w:rsid w:val="003E5B85"/>
    <w:rsid w:val="003E75E0"/>
    <w:rsid w:val="003E782A"/>
    <w:rsid w:val="003F253C"/>
    <w:rsid w:val="003F3C28"/>
    <w:rsid w:val="003F4E07"/>
    <w:rsid w:val="003F569E"/>
    <w:rsid w:val="0040465F"/>
    <w:rsid w:val="00407B1A"/>
    <w:rsid w:val="00407F5A"/>
    <w:rsid w:val="0041302E"/>
    <w:rsid w:val="004165A1"/>
    <w:rsid w:val="0042016E"/>
    <w:rsid w:val="00420F88"/>
    <w:rsid w:val="004223D7"/>
    <w:rsid w:val="00431015"/>
    <w:rsid w:val="00431C9F"/>
    <w:rsid w:val="0043475C"/>
    <w:rsid w:val="00434EDC"/>
    <w:rsid w:val="004355CA"/>
    <w:rsid w:val="0043643F"/>
    <w:rsid w:val="00442860"/>
    <w:rsid w:val="00443CD6"/>
    <w:rsid w:val="0044407C"/>
    <w:rsid w:val="004450FE"/>
    <w:rsid w:val="00445C29"/>
    <w:rsid w:val="00445CAD"/>
    <w:rsid w:val="00446D30"/>
    <w:rsid w:val="00447E61"/>
    <w:rsid w:val="00454D27"/>
    <w:rsid w:val="004564B5"/>
    <w:rsid w:val="00461A07"/>
    <w:rsid w:val="00461D6B"/>
    <w:rsid w:val="00464FE9"/>
    <w:rsid w:val="0046758B"/>
    <w:rsid w:val="0046765B"/>
    <w:rsid w:val="00467DCB"/>
    <w:rsid w:val="0047104C"/>
    <w:rsid w:val="00475A9E"/>
    <w:rsid w:val="00476163"/>
    <w:rsid w:val="004802C4"/>
    <w:rsid w:val="00481DB8"/>
    <w:rsid w:val="0048283E"/>
    <w:rsid w:val="00483EDC"/>
    <w:rsid w:val="00484B06"/>
    <w:rsid w:val="004861EE"/>
    <w:rsid w:val="00487D52"/>
    <w:rsid w:val="00491632"/>
    <w:rsid w:val="004950D2"/>
    <w:rsid w:val="00497E3F"/>
    <w:rsid w:val="004A18EA"/>
    <w:rsid w:val="004A3711"/>
    <w:rsid w:val="004A429D"/>
    <w:rsid w:val="004A6D39"/>
    <w:rsid w:val="004B2AE8"/>
    <w:rsid w:val="004B2FAE"/>
    <w:rsid w:val="004B3943"/>
    <w:rsid w:val="004B4031"/>
    <w:rsid w:val="004B785F"/>
    <w:rsid w:val="004C0249"/>
    <w:rsid w:val="004C0699"/>
    <w:rsid w:val="004C215C"/>
    <w:rsid w:val="004C2FC5"/>
    <w:rsid w:val="004C34B0"/>
    <w:rsid w:val="004C5009"/>
    <w:rsid w:val="004C57F5"/>
    <w:rsid w:val="004D39A7"/>
    <w:rsid w:val="004D565B"/>
    <w:rsid w:val="004E0773"/>
    <w:rsid w:val="004E2B63"/>
    <w:rsid w:val="004E31FF"/>
    <w:rsid w:val="004E3504"/>
    <w:rsid w:val="004E6F74"/>
    <w:rsid w:val="004F2BC9"/>
    <w:rsid w:val="004F50C3"/>
    <w:rsid w:val="004F5BB9"/>
    <w:rsid w:val="004F7174"/>
    <w:rsid w:val="004F7758"/>
    <w:rsid w:val="00500634"/>
    <w:rsid w:val="00503C8D"/>
    <w:rsid w:val="00503CDB"/>
    <w:rsid w:val="00503EF6"/>
    <w:rsid w:val="00507A44"/>
    <w:rsid w:val="00507E0E"/>
    <w:rsid w:val="00510476"/>
    <w:rsid w:val="0051125D"/>
    <w:rsid w:val="005113EA"/>
    <w:rsid w:val="00512D16"/>
    <w:rsid w:val="00513696"/>
    <w:rsid w:val="00516AE8"/>
    <w:rsid w:val="0052232D"/>
    <w:rsid w:val="00522F05"/>
    <w:rsid w:val="00522FFC"/>
    <w:rsid w:val="00525E6A"/>
    <w:rsid w:val="005278D4"/>
    <w:rsid w:val="0053342B"/>
    <w:rsid w:val="005338F9"/>
    <w:rsid w:val="00535847"/>
    <w:rsid w:val="0053796D"/>
    <w:rsid w:val="00537F9F"/>
    <w:rsid w:val="0054020C"/>
    <w:rsid w:val="005454C8"/>
    <w:rsid w:val="00546D3F"/>
    <w:rsid w:val="00551251"/>
    <w:rsid w:val="00554032"/>
    <w:rsid w:val="00555265"/>
    <w:rsid w:val="005568CB"/>
    <w:rsid w:val="0056002D"/>
    <w:rsid w:val="005601F3"/>
    <w:rsid w:val="00560BCF"/>
    <w:rsid w:val="005640F8"/>
    <w:rsid w:val="0057098D"/>
    <w:rsid w:val="00575A06"/>
    <w:rsid w:val="00575F24"/>
    <w:rsid w:val="005805C3"/>
    <w:rsid w:val="00580A15"/>
    <w:rsid w:val="00580D2A"/>
    <w:rsid w:val="0058231F"/>
    <w:rsid w:val="00583CC9"/>
    <w:rsid w:val="005852B9"/>
    <w:rsid w:val="00585EA8"/>
    <w:rsid w:val="0058678C"/>
    <w:rsid w:val="00590D94"/>
    <w:rsid w:val="005914C6"/>
    <w:rsid w:val="00592461"/>
    <w:rsid w:val="0059502E"/>
    <w:rsid w:val="00595F6A"/>
    <w:rsid w:val="00596A28"/>
    <w:rsid w:val="00596D16"/>
    <w:rsid w:val="005A4578"/>
    <w:rsid w:val="005B2935"/>
    <w:rsid w:val="005B5CD4"/>
    <w:rsid w:val="005B6474"/>
    <w:rsid w:val="005C0887"/>
    <w:rsid w:val="005C1063"/>
    <w:rsid w:val="005C2192"/>
    <w:rsid w:val="005C23C7"/>
    <w:rsid w:val="005C3C54"/>
    <w:rsid w:val="005D084C"/>
    <w:rsid w:val="005D2402"/>
    <w:rsid w:val="005D5962"/>
    <w:rsid w:val="005D5BE7"/>
    <w:rsid w:val="005D64A4"/>
    <w:rsid w:val="005E0AA2"/>
    <w:rsid w:val="005E0BC5"/>
    <w:rsid w:val="005E4A76"/>
    <w:rsid w:val="005E7607"/>
    <w:rsid w:val="005E78D5"/>
    <w:rsid w:val="005F0D41"/>
    <w:rsid w:val="005F2E60"/>
    <w:rsid w:val="005F6540"/>
    <w:rsid w:val="006016A4"/>
    <w:rsid w:val="0060328A"/>
    <w:rsid w:val="00603860"/>
    <w:rsid w:val="00605689"/>
    <w:rsid w:val="00605EAF"/>
    <w:rsid w:val="00607292"/>
    <w:rsid w:val="00607993"/>
    <w:rsid w:val="00607BE4"/>
    <w:rsid w:val="0061017B"/>
    <w:rsid w:val="00613F15"/>
    <w:rsid w:val="00614F97"/>
    <w:rsid w:val="00616C60"/>
    <w:rsid w:val="00620384"/>
    <w:rsid w:val="00620EFD"/>
    <w:rsid w:val="00621FDF"/>
    <w:rsid w:val="006224FC"/>
    <w:rsid w:val="00623446"/>
    <w:rsid w:val="00625381"/>
    <w:rsid w:val="00625C85"/>
    <w:rsid w:val="00627D9C"/>
    <w:rsid w:val="00630410"/>
    <w:rsid w:val="006321F4"/>
    <w:rsid w:val="00634A72"/>
    <w:rsid w:val="00635B5F"/>
    <w:rsid w:val="006405E4"/>
    <w:rsid w:val="00640EC9"/>
    <w:rsid w:val="006412FE"/>
    <w:rsid w:val="006415F1"/>
    <w:rsid w:val="006429E9"/>
    <w:rsid w:val="006431B4"/>
    <w:rsid w:val="00643CBC"/>
    <w:rsid w:val="00644E93"/>
    <w:rsid w:val="00646C0B"/>
    <w:rsid w:val="006478E6"/>
    <w:rsid w:val="0065714A"/>
    <w:rsid w:val="006608B1"/>
    <w:rsid w:val="00660CFA"/>
    <w:rsid w:val="006619F4"/>
    <w:rsid w:val="00664D38"/>
    <w:rsid w:val="00664D4B"/>
    <w:rsid w:val="006651FE"/>
    <w:rsid w:val="00665E31"/>
    <w:rsid w:val="006661D3"/>
    <w:rsid w:val="0066698A"/>
    <w:rsid w:val="0066791C"/>
    <w:rsid w:val="006701DC"/>
    <w:rsid w:val="00671633"/>
    <w:rsid w:val="006770E3"/>
    <w:rsid w:val="00680BB8"/>
    <w:rsid w:val="00684984"/>
    <w:rsid w:val="00685DCD"/>
    <w:rsid w:val="00686C2D"/>
    <w:rsid w:val="00686E76"/>
    <w:rsid w:val="00690722"/>
    <w:rsid w:val="00690CD3"/>
    <w:rsid w:val="00694486"/>
    <w:rsid w:val="0069662A"/>
    <w:rsid w:val="00696BC9"/>
    <w:rsid w:val="00697E50"/>
    <w:rsid w:val="006A09DF"/>
    <w:rsid w:val="006A1218"/>
    <w:rsid w:val="006A1416"/>
    <w:rsid w:val="006A1429"/>
    <w:rsid w:val="006A725D"/>
    <w:rsid w:val="006B0111"/>
    <w:rsid w:val="006B14C5"/>
    <w:rsid w:val="006B254C"/>
    <w:rsid w:val="006B4BA3"/>
    <w:rsid w:val="006C00D0"/>
    <w:rsid w:val="006C019F"/>
    <w:rsid w:val="006C1115"/>
    <w:rsid w:val="006C1548"/>
    <w:rsid w:val="006C276E"/>
    <w:rsid w:val="006C4412"/>
    <w:rsid w:val="006C5593"/>
    <w:rsid w:val="006C5C87"/>
    <w:rsid w:val="006C6F09"/>
    <w:rsid w:val="006D0C5B"/>
    <w:rsid w:val="006D47B4"/>
    <w:rsid w:val="006D5102"/>
    <w:rsid w:val="006E04ED"/>
    <w:rsid w:val="006E0EE5"/>
    <w:rsid w:val="006E1EE5"/>
    <w:rsid w:val="006E5A7B"/>
    <w:rsid w:val="006E5BBA"/>
    <w:rsid w:val="006E5D3F"/>
    <w:rsid w:val="006E61AE"/>
    <w:rsid w:val="006E6AD3"/>
    <w:rsid w:val="006E75C3"/>
    <w:rsid w:val="006F0DAC"/>
    <w:rsid w:val="006F2259"/>
    <w:rsid w:val="006F301C"/>
    <w:rsid w:val="006F31E1"/>
    <w:rsid w:val="006F48CF"/>
    <w:rsid w:val="006F5721"/>
    <w:rsid w:val="006F604F"/>
    <w:rsid w:val="006F7B3A"/>
    <w:rsid w:val="0070032B"/>
    <w:rsid w:val="00702D53"/>
    <w:rsid w:val="00704D28"/>
    <w:rsid w:val="007056B2"/>
    <w:rsid w:val="00705B0D"/>
    <w:rsid w:val="00707E20"/>
    <w:rsid w:val="00712886"/>
    <w:rsid w:val="00713CE3"/>
    <w:rsid w:val="00715247"/>
    <w:rsid w:val="00715D02"/>
    <w:rsid w:val="0071720B"/>
    <w:rsid w:val="007213D5"/>
    <w:rsid w:val="00722E34"/>
    <w:rsid w:val="00723624"/>
    <w:rsid w:val="00723F59"/>
    <w:rsid w:val="00725AD1"/>
    <w:rsid w:val="00732CE4"/>
    <w:rsid w:val="00734746"/>
    <w:rsid w:val="00735079"/>
    <w:rsid w:val="00735C1E"/>
    <w:rsid w:val="00737078"/>
    <w:rsid w:val="00737FC4"/>
    <w:rsid w:val="0074172E"/>
    <w:rsid w:val="00741747"/>
    <w:rsid w:val="00741FE3"/>
    <w:rsid w:val="00742D61"/>
    <w:rsid w:val="007477AD"/>
    <w:rsid w:val="00750F42"/>
    <w:rsid w:val="007529A8"/>
    <w:rsid w:val="00753A80"/>
    <w:rsid w:val="00755387"/>
    <w:rsid w:val="007572FF"/>
    <w:rsid w:val="007604B9"/>
    <w:rsid w:val="00763EA2"/>
    <w:rsid w:val="00772506"/>
    <w:rsid w:val="007732FE"/>
    <w:rsid w:val="0077486F"/>
    <w:rsid w:val="00777BDC"/>
    <w:rsid w:val="00784152"/>
    <w:rsid w:val="007868F9"/>
    <w:rsid w:val="00787DF4"/>
    <w:rsid w:val="0079182A"/>
    <w:rsid w:val="00793074"/>
    <w:rsid w:val="007942F8"/>
    <w:rsid w:val="00796CE7"/>
    <w:rsid w:val="0079721D"/>
    <w:rsid w:val="007A069C"/>
    <w:rsid w:val="007A136A"/>
    <w:rsid w:val="007A1645"/>
    <w:rsid w:val="007A2380"/>
    <w:rsid w:val="007A3364"/>
    <w:rsid w:val="007A4788"/>
    <w:rsid w:val="007A542C"/>
    <w:rsid w:val="007A73F4"/>
    <w:rsid w:val="007B1567"/>
    <w:rsid w:val="007B2E8D"/>
    <w:rsid w:val="007B5B9B"/>
    <w:rsid w:val="007C1512"/>
    <w:rsid w:val="007C3267"/>
    <w:rsid w:val="007C5962"/>
    <w:rsid w:val="007C72A8"/>
    <w:rsid w:val="007D1C6A"/>
    <w:rsid w:val="007D289D"/>
    <w:rsid w:val="007D3415"/>
    <w:rsid w:val="007D3464"/>
    <w:rsid w:val="007D506A"/>
    <w:rsid w:val="007D5B54"/>
    <w:rsid w:val="007E0E00"/>
    <w:rsid w:val="007E29E0"/>
    <w:rsid w:val="007E5E19"/>
    <w:rsid w:val="007E6C9C"/>
    <w:rsid w:val="007F3013"/>
    <w:rsid w:val="00800749"/>
    <w:rsid w:val="0080375F"/>
    <w:rsid w:val="00803F8E"/>
    <w:rsid w:val="00805335"/>
    <w:rsid w:val="00805ACC"/>
    <w:rsid w:val="00806D6A"/>
    <w:rsid w:val="00811269"/>
    <w:rsid w:val="00812FE7"/>
    <w:rsid w:val="00815F0C"/>
    <w:rsid w:val="0082139B"/>
    <w:rsid w:val="00822073"/>
    <w:rsid w:val="0082224C"/>
    <w:rsid w:val="00823771"/>
    <w:rsid w:val="00823F70"/>
    <w:rsid w:val="00823F72"/>
    <w:rsid w:val="0082416D"/>
    <w:rsid w:val="008314ED"/>
    <w:rsid w:val="008317C6"/>
    <w:rsid w:val="00833626"/>
    <w:rsid w:val="00834BEA"/>
    <w:rsid w:val="00836D63"/>
    <w:rsid w:val="00836EBE"/>
    <w:rsid w:val="00840A2D"/>
    <w:rsid w:val="00841FEF"/>
    <w:rsid w:val="00845E19"/>
    <w:rsid w:val="00850D11"/>
    <w:rsid w:val="008512C0"/>
    <w:rsid w:val="0085417B"/>
    <w:rsid w:val="00856F1B"/>
    <w:rsid w:val="008570AC"/>
    <w:rsid w:val="0086000A"/>
    <w:rsid w:val="008654A9"/>
    <w:rsid w:val="00865E72"/>
    <w:rsid w:val="008703A0"/>
    <w:rsid w:val="008707F3"/>
    <w:rsid w:val="00876B8A"/>
    <w:rsid w:val="00884CF0"/>
    <w:rsid w:val="008857FE"/>
    <w:rsid w:val="00886C42"/>
    <w:rsid w:val="0088759F"/>
    <w:rsid w:val="00891EBD"/>
    <w:rsid w:val="00891F6F"/>
    <w:rsid w:val="00892F31"/>
    <w:rsid w:val="00893235"/>
    <w:rsid w:val="00893A5C"/>
    <w:rsid w:val="00895C34"/>
    <w:rsid w:val="00896BA1"/>
    <w:rsid w:val="00897257"/>
    <w:rsid w:val="008973FF"/>
    <w:rsid w:val="008A6A5D"/>
    <w:rsid w:val="008B3153"/>
    <w:rsid w:val="008B33E1"/>
    <w:rsid w:val="008B35CB"/>
    <w:rsid w:val="008B3CD6"/>
    <w:rsid w:val="008B4957"/>
    <w:rsid w:val="008B579A"/>
    <w:rsid w:val="008C4DFA"/>
    <w:rsid w:val="008C4E04"/>
    <w:rsid w:val="008C62B1"/>
    <w:rsid w:val="008C62BF"/>
    <w:rsid w:val="008C72DA"/>
    <w:rsid w:val="008D0F8E"/>
    <w:rsid w:val="008D5123"/>
    <w:rsid w:val="008D7379"/>
    <w:rsid w:val="008E142E"/>
    <w:rsid w:val="008E34D2"/>
    <w:rsid w:val="008E5126"/>
    <w:rsid w:val="008E577A"/>
    <w:rsid w:val="008E5B0B"/>
    <w:rsid w:val="008F1DAE"/>
    <w:rsid w:val="008F306C"/>
    <w:rsid w:val="008F369C"/>
    <w:rsid w:val="008F702F"/>
    <w:rsid w:val="00901083"/>
    <w:rsid w:val="0090371C"/>
    <w:rsid w:val="00903A1B"/>
    <w:rsid w:val="0090650A"/>
    <w:rsid w:val="00906FC7"/>
    <w:rsid w:val="0091017F"/>
    <w:rsid w:val="009101B0"/>
    <w:rsid w:val="00910DA5"/>
    <w:rsid w:val="009151BE"/>
    <w:rsid w:val="00916732"/>
    <w:rsid w:val="00920726"/>
    <w:rsid w:val="009208A2"/>
    <w:rsid w:val="00921189"/>
    <w:rsid w:val="00923EB7"/>
    <w:rsid w:val="00926579"/>
    <w:rsid w:val="00931C21"/>
    <w:rsid w:val="00931C41"/>
    <w:rsid w:val="00932B02"/>
    <w:rsid w:val="00932C91"/>
    <w:rsid w:val="00936776"/>
    <w:rsid w:val="00937749"/>
    <w:rsid w:val="0094287B"/>
    <w:rsid w:val="00943090"/>
    <w:rsid w:val="00944EBF"/>
    <w:rsid w:val="00946C7F"/>
    <w:rsid w:val="009474B1"/>
    <w:rsid w:val="00947B3A"/>
    <w:rsid w:val="00951748"/>
    <w:rsid w:val="00951BA0"/>
    <w:rsid w:val="009552ED"/>
    <w:rsid w:val="00955E2F"/>
    <w:rsid w:val="00955FC0"/>
    <w:rsid w:val="0095614D"/>
    <w:rsid w:val="00962E60"/>
    <w:rsid w:val="00963996"/>
    <w:rsid w:val="00964887"/>
    <w:rsid w:val="00964CB7"/>
    <w:rsid w:val="009653B3"/>
    <w:rsid w:val="009664EB"/>
    <w:rsid w:val="0097125A"/>
    <w:rsid w:val="00972648"/>
    <w:rsid w:val="00972C36"/>
    <w:rsid w:val="00976349"/>
    <w:rsid w:val="0097679B"/>
    <w:rsid w:val="0097712B"/>
    <w:rsid w:val="00977E2E"/>
    <w:rsid w:val="00981575"/>
    <w:rsid w:val="00981DE0"/>
    <w:rsid w:val="00985733"/>
    <w:rsid w:val="00985BEC"/>
    <w:rsid w:val="009866AB"/>
    <w:rsid w:val="009867FF"/>
    <w:rsid w:val="00986913"/>
    <w:rsid w:val="00987224"/>
    <w:rsid w:val="009877DD"/>
    <w:rsid w:val="00992CDE"/>
    <w:rsid w:val="00993DA2"/>
    <w:rsid w:val="00995877"/>
    <w:rsid w:val="00995FA3"/>
    <w:rsid w:val="00997B77"/>
    <w:rsid w:val="00997F97"/>
    <w:rsid w:val="009A19A2"/>
    <w:rsid w:val="009A2645"/>
    <w:rsid w:val="009A6D89"/>
    <w:rsid w:val="009B0159"/>
    <w:rsid w:val="009B1059"/>
    <w:rsid w:val="009B3AA2"/>
    <w:rsid w:val="009B72D6"/>
    <w:rsid w:val="009B7BC0"/>
    <w:rsid w:val="009C0692"/>
    <w:rsid w:val="009C166B"/>
    <w:rsid w:val="009C26FF"/>
    <w:rsid w:val="009C4CC7"/>
    <w:rsid w:val="009C51F5"/>
    <w:rsid w:val="009C68ED"/>
    <w:rsid w:val="009C75A7"/>
    <w:rsid w:val="009D208B"/>
    <w:rsid w:val="009D2947"/>
    <w:rsid w:val="009D5E11"/>
    <w:rsid w:val="009E0625"/>
    <w:rsid w:val="009E4326"/>
    <w:rsid w:val="009E460D"/>
    <w:rsid w:val="009E4ECC"/>
    <w:rsid w:val="009F089C"/>
    <w:rsid w:val="009F22E0"/>
    <w:rsid w:val="009F2EBB"/>
    <w:rsid w:val="009F3466"/>
    <w:rsid w:val="009F4528"/>
    <w:rsid w:val="009F5633"/>
    <w:rsid w:val="009F56E4"/>
    <w:rsid w:val="009F61F9"/>
    <w:rsid w:val="00A049AA"/>
    <w:rsid w:val="00A06A29"/>
    <w:rsid w:val="00A13138"/>
    <w:rsid w:val="00A1319F"/>
    <w:rsid w:val="00A13979"/>
    <w:rsid w:val="00A1432C"/>
    <w:rsid w:val="00A16CBD"/>
    <w:rsid w:val="00A218AE"/>
    <w:rsid w:val="00A23E98"/>
    <w:rsid w:val="00A246B9"/>
    <w:rsid w:val="00A252E1"/>
    <w:rsid w:val="00A37AF5"/>
    <w:rsid w:val="00A37D3A"/>
    <w:rsid w:val="00A41679"/>
    <w:rsid w:val="00A41C23"/>
    <w:rsid w:val="00A4212A"/>
    <w:rsid w:val="00A42EC0"/>
    <w:rsid w:val="00A465F1"/>
    <w:rsid w:val="00A469C6"/>
    <w:rsid w:val="00A520C8"/>
    <w:rsid w:val="00A56ADB"/>
    <w:rsid w:val="00A5732D"/>
    <w:rsid w:val="00A57A29"/>
    <w:rsid w:val="00A63572"/>
    <w:rsid w:val="00A65620"/>
    <w:rsid w:val="00A65E19"/>
    <w:rsid w:val="00A66819"/>
    <w:rsid w:val="00A70ED0"/>
    <w:rsid w:val="00A73053"/>
    <w:rsid w:val="00A735A0"/>
    <w:rsid w:val="00A81144"/>
    <w:rsid w:val="00A8249E"/>
    <w:rsid w:val="00A829CC"/>
    <w:rsid w:val="00A83277"/>
    <w:rsid w:val="00A83F1A"/>
    <w:rsid w:val="00A86029"/>
    <w:rsid w:val="00A87DF6"/>
    <w:rsid w:val="00A91332"/>
    <w:rsid w:val="00A91DFE"/>
    <w:rsid w:val="00A91EE0"/>
    <w:rsid w:val="00A92B15"/>
    <w:rsid w:val="00A93B08"/>
    <w:rsid w:val="00A959A7"/>
    <w:rsid w:val="00AA1516"/>
    <w:rsid w:val="00AA6F71"/>
    <w:rsid w:val="00AA78A0"/>
    <w:rsid w:val="00AB005A"/>
    <w:rsid w:val="00AB063D"/>
    <w:rsid w:val="00AB2DEB"/>
    <w:rsid w:val="00AB3342"/>
    <w:rsid w:val="00AB423D"/>
    <w:rsid w:val="00AB425E"/>
    <w:rsid w:val="00AB5E98"/>
    <w:rsid w:val="00AB6566"/>
    <w:rsid w:val="00AC00A6"/>
    <w:rsid w:val="00AC0332"/>
    <w:rsid w:val="00AC3584"/>
    <w:rsid w:val="00AC4B1F"/>
    <w:rsid w:val="00AC641F"/>
    <w:rsid w:val="00AC6E53"/>
    <w:rsid w:val="00AD458B"/>
    <w:rsid w:val="00AD5023"/>
    <w:rsid w:val="00AE01F9"/>
    <w:rsid w:val="00AE1EED"/>
    <w:rsid w:val="00AE22DF"/>
    <w:rsid w:val="00AE2AAE"/>
    <w:rsid w:val="00AF1218"/>
    <w:rsid w:val="00AF1BB6"/>
    <w:rsid w:val="00AF3295"/>
    <w:rsid w:val="00AF44E8"/>
    <w:rsid w:val="00B00486"/>
    <w:rsid w:val="00B03529"/>
    <w:rsid w:val="00B04B33"/>
    <w:rsid w:val="00B04DA6"/>
    <w:rsid w:val="00B0704D"/>
    <w:rsid w:val="00B078D9"/>
    <w:rsid w:val="00B1090B"/>
    <w:rsid w:val="00B10D58"/>
    <w:rsid w:val="00B11956"/>
    <w:rsid w:val="00B1214C"/>
    <w:rsid w:val="00B122D8"/>
    <w:rsid w:val="00B14078"/>
    <w:rsid w:val="00B14F5B"/>
    <w:rsid w:val="00B20C90"/>
    <w:rsid w:val="00B212E6"/>
    <w:rsid w:val="00B2294C"/>
    <w:rsid w:val="00B2538B"/>
    <w:rsid w:val="00B25DB0"/>
    <w:rsid w:val="00B35D71"/>
    <w:rsid w:val="00B373E0"/>
    <w:rsid w:val="00B40352"/>
    <w:rsid w:val="00B459DD"/>
    <w:rsid w:val="00B46440"/>
    <w:rsid w:val="00B46D1F"/>
    <w:rsid w:val="00B474F5"/>
    <w:rsid w:val="00B51EDA"/>
    <w:rsid w:val="00B543F0"/>
    <w:rsid w:val="00B56388"/>
    <w:rsid w:val="00B57B07"/>
    <w:rsid w:val="00B6009B"/>
    <w:rsid w:val="00B6124C"/>
    <w:rsid w:val="00B642E3"/>
    <w:rsid w:val="00B645E0"/>
    <w:rsid w:val="00B64E67"/>
    <w:rsid w:val="00B65BE6"/>
    <w:rsid w:val="00B67D86"/>
    <w:rsid w:val="00B7163F"/>
    <w:rsid w:val="00B72A81"/>
    <w:rsid w:val="00B731DB"/>
    <w:rsid w:val="00B7363D"/>
    <w:rsid w:val="00B775ED"/>
    <w:rsid w:val="00B7786D"/>
    <w:rsid w:val="00B77B88"/>
    <w:rsid w:val="00B82244"/>
    <w:rsid w:val="00B826EE"/>
    <w:rsid w:val="00B83EE3"/>
    <w:rsid w:val="00B84BAB"/>
    <w:rsid w:val="00B850B8"/>
    <w:rsid w:val="00B8711E"/>
    <w:rsid w:val="00B87700"/>
    <w:rsid w:val="00B90481"/>
    <w:rsid w:val="00B90FC4"/>
    <w:rsid w:val="00B91D42"/>
    <w:rsid w:val="00B93571"/>
    <w:rsid w:val="00BA0B76"/>
    <w:rsid w:val="00BA0E42"/>
    <w:rsid w:val="00BA0FA1"/>
    <w:rsid w:val="00BA3879"/>
    <w:rsid w:val="00BA4D07"/>
    <w:rsid w:val="00BA604B"/>
    <w:rsid w:val="00BA704F"/>
    <w:rsid w:val="00BA7876"/>
    <w:rsid w:val="00BA798A"/>
    <w:rsid w:val="00BA7F3A"/>
    <w:rsid w:val="00BB04FA"/>
    <w:rsid w:val="00BB1C83"/>
    <w:rsid w:val="00BB2EE0"/>
    <w:rsid w:val="00BB4CCD"/>
    <w:rsid w:val="00BB57FD"/>
    <w:rsid w:val="00BC4755"/>
    <w:rsid w:val="00BC5AF4"/>
    <w:rsid w:val="00BC77DD"/>
    <w:rsid w:val="00BC7864"/>
    <w:rsid w:val="00BD1039"/>
    <w:rsid w:val="00BD156C"/>
    <w:rsid w:val="00BD3143"/>
    <w:rsid w:val="00BD5A0D"/>
    <w:rsid w:val="00BE19DE"/>
    <w:rsid w:val="00BE3AC6"/>
    <w:rsid w:val="00BE3E3F"/>
    <w:rsid w:val="00BE41C7"/>
    <w:rsid w:val="00BE4520"/>
    <w:rsid w:val="00BE597D"/>
    <w:rsid w:val="00BF07F0"/>
    <w:rsid w:val="00BF2B1F"/>
    <w:rsid w:val="00BF2DAB"/>
    <w:rsid w:val="00BF43B3"/>
    <w:rsid w:val="00BF4B5D"/>
    <w:rsid w:val="00BF4C19"/>
    <w:rsid w:val="00BF5A9C"/>
    <w:rsid w:val="00C0325C"/>
    <w:rsid w:val="00C051AD"/>
    <w:rsid w:val="00C071E2"/>
    <w:rsid w:val="00C0733E"/>
    <w:rsid w:val="00C10AE6"/>
    <w:rsid w:val="00C10BAC"/>
    <w:rsid w:val="00C15F99"/>
    <w:rsid w:val="00C2189A"/>
    <w:rsid w:val="00C27DF0"/>
    <w:rsid w:val="00C318E6"/>
    <w:rsid w:val="00C35075"/>
    <w:rsid w:val="00C3625E"/>
    <w:rsid w:val="00C4000C"/>
    <w:rsid w:val="00C40A91"/>
    <w:rsid w:val="00C414D8"/>
    <w:rsid w:val="00C46970"/>
    <w:rsid w:val="00C473DC"/>
    <w:rsid w:val="00C61F3B"/>
    <w:rsid w:val="00C6340F"/>
    <w:rsid w:val="00C63A24"/>
    <w:rsid w:val="00C64A35"/>
    <w:rsid w:val="00C66023"/>
    <w:rsid w:val="00C66ADE"/>
    <w:rsid w:val="00C73A30"/>
    <w:rsid w:val="00C74C34"/>
    <w:rsid w:val="00C75E13"/>
    <w:rsid w:val="00C76763"/>
    <w:rsid w:val="00C8004E"/>
    <w:rsid w:val="00C80D47"/>
    <w:rsid w:val="00C81FA4"/>
    <w:rsid w:val="00C85924"/>
    <w:rsid w:val="00C861D7"/>
    <w:rsid w:val="00C90B28"/>
    <w:rsid w:val="00C91EB5"/>
    <w:rsid w:val="00C92008"/>
    <w:rsid w:val="00C951A9"/>
    <w:rsid w:val="00C9533C"/>
    <w:rsid w:val="00C95714"/>
    <w:rsid w:val="00C96DA7"/>
    <w:rsid w:val="00C97A70"/>
    <w:rsid w:val="00C97C26"/>
    <w:rsid w:val="00CA3CD7"/>
    <w:rsid w:val="00CA409F"/>
    <w:rsid w:val="00CA676E"/>
    <w:rsid w:val="00CB206A"/>
    <w:rsid w:val="00CB4C9D"/>
    <w:rsid w:val="00CB4D30"/>
    <w:rsid w:val="00CC0C90"/>
    <w:rsid w:val="00CC1D68"/>
    <w:rsid w:val="00CC3453"/>
    <w:rsid w:val="00CC4700"/>
    <w:rsid w:val="00CD0A3F"/>
    <w:rsid w:val="00CD0C08"/>
    <w:rsid w:val="00CD284D"/>
    <w:rsid w:val="00CD4CF0"/>
    <w:rsid w:val="00CD657B"/>
    <w:rsid w:val="00CE4547"/>
    <w:rsid w:val="00CF2C42"/>
    <w:rsid w:val="00CF3FCA"/>
    <w:rsid w:val="00CF4AD5"/>
    <w:rsid w:val="00CF52FA"/>
    <w:rsid w:val="00CF5A55"/>
    <w:rsid w:val="00CF6AE5"/>
    <w:rsid w:val="00D02B50"/>
    <w:rsid w:val="00D04A64"/>
    <w:rsid w:val="00D04AF1"/>
    <w:rsid w:val="00D065CD"/>
    <w:rsid w:val="00D10B51"/>
    <w:rsid w:val="00D12226"/>
    <w:rsid w:val="00D15F3F"/>
    <w:rsid w:val="00D163DA"/>
    <w:rsid w:val="00D24D79"/>
    <w:rsid w:val="00D24ED6"/>
    <w:rsid w:val="00D25B57"/>
    <w:rsid w:val="00D26BBD"/>
    <w:rsid w:val="00D34296"/>
    <w:rsid w:val="00D37160"/>
    <w:rsid w:val="00D43EC4"/>
    <w:rsid w:val="00D44E42"/>
    <w:rsid w:val="00D45050"/>
    <w:rsid w:val="00D4528C"/>
    <w:rsid w:val="00D454D5"/>
    <w:rsid w:val="00D455A8"/>
    <w:rsid w:val="00D51E8A"/>
    <w:rsid w:val="00D53C58"/>
    <w:rsid w:val="00D60E15"/>
    <w:rsid w:val="00D64710"/>
    <w:rsid w:val="00D64C9A"/>
    <w:rsid w:val="00D75D3A"/>
    <w:rsid w:val="00D763A4"/>
    <w:rsid w:val="00D81A72"/>
    <w:rsid w:val="00D83132"/>
    <w:rsid w:val="00D84065"/>
    <w:rsid w:val="00D85256"/>
    <w:rsid w:val="00D85A39"/>
    <w:rsid w:val="00D9148B"/>
    <w:rsid w:val="00D920EF"/>
    <w:rsid w:val="00D9274D"/>
    <w:rsid w:val="00D94B2E"/>
    <w:rsid w:val="00D95A92"/>
    <w:rsid w:val="00D97E73"/>
    <w:rsid w:val="00DA559E"/>
    <w:rsid w:val="00DA7F77"/>
    <w:rsid w:val="00DB3A6E"/>
    <w:rsid w:val="00DC0ED4"/>
    <w:rsid w:val="00DC0FF2"/>
    <w:rsid w:val="00DC17BB"/>
    <w:rsid w:val="00DC2627"/>
    <w:rsid w:val="00DD1ECA"/>
    <w:rsid w:val="00DD30D7"/>
    <w:rsid w:val="00DD69DC"/>
    <w:rsid w:val="00DD6E34"/>
    <w:rsid w:val="00DE032D"/>
    <w:rsid w:val="00DE3EC1"/>
    <w:rsid w:val="00DE4564"/>
    <w:rsid w:val="00DE6854"/>
    <w:rsid w:val="00DF1FE3"/>
    <w:rsid w:val="00DF3B0C"/>
    <w:rsid w:val="00DF52CE"/>
    <w:rsid w:val="00E00150"/>
    <w:rsid w:val="00E0248E"/>
    <w:rsid w:val="00E03188"/>
    <w:rsid w:val="00E033EA"/>
    <w:rsid w:val="00E056B3"/>
    <w:rsid w:val="00E062CD"/>
    <w:rsid w:val="00E0686D"/>
    <w:rsid w:val="00E07990"/>
    <w:rsid w:val="00E07D6E"/>
    <w:rsid w:val="00E149B6"/>
    <w:rsid w:val="00E152A7"/>
    <w:rsid w:val="00E16B94"/>
    <w:rsid w:val="00E1744F"/>
    <w:rsid w:val="00E21976"/>
    <w:rsid w:val="00E2430F"/>
    <w:rsid w:val="00E24404"/>
    <w:rsid w:val="00E26197"/>
    <w:rsid w:val="00E26665"/>
    <w:rsid w:val="00E3085B"/>
    <w:rsid w:val="00E32E7B"/>
    <w:rsid w:val="00E33879"/>
    <w:rsid w:val="00E33E00"/>
    <w:rsid w:val="00E35689"/>
    <w:rsid w:val="00E35ADC"/>
    <w:rsid w:val="00E35EAB"/>
    <w:rsid w:val="00E36602"/>
    <w:rsid w:val="00E458E8"/>
    <w:rsid w:val="00E45DCA"/>
    <w:rsid w:val="00E5106D"/>
    <w:rsid w:val="00E53ECB"/>
    <w:rsid w:val="00E5561D"/>
    <w:rsid w:val="00E56F4B"/>
    <w:rsid w:val="00E60404"/>
    <w:rsid w:val="00E60B40"/>
    <w:rsid w:val="00E6179E"/>
    <w:rsid w:val="00E622E6"/>
    <w:rsid w:val="00E6748E"/>
    <w:rsid w:val="00E7240F"/>
    <w:rsid w:val="00E75062"/>
    <w:rsid w:val="00E76D3A"/>
    <w:rsid w:val="00E77686"/>
    <w:rsid w:val="00E777A8"/>
    <w:rsid w:val="00E77BE9"/>
    <w:rsid w:val="00E80EE5"/>
    <w:rsid w:val="00E82A68"/>
    <w:rsid w:val="00E84CC9"/>
    <w:rsid w:val="00E85B3B"/>
    <w:rsid w:val="00E85C43"/>
    <w:rsid w:val="00E85D18"/>
    <w:rsid w:val="00E873EF"/>
    <w:rsid w:val="00E911CA"/>
    <w:rsid w:val="00E91AC2"/>
    <w:rsid w:val="00E91B9E"/>
    <w:rsid w:val="00E92555"/>
    <w:rsid w:val="00E932E7"/>
    <w:rsid w:val="00E944C0"/>
    <w:rsid w:val="00E94E2D"/>
    <w:rsid w:val="00E95DD9"/>
    <w:rsid w:val="00EA2869"/>
    <w:rsid w:val="00EA2A3E"/>
    <w:rsid w:val="00EA3846"/>
    <w:rsid w:val="00EA3E39"/>
    <w:rsid w:val="00EA54FB"/>
    <w:rsid w:val="00EA6F8E"/>
    <w:rsid w:val="00EB0A26"/>
    <w:rsid w:val="00EB1556"/>
    <w:rsid w:val="00EB2F7C"/>
    <w:rsid w:val="00EB349D"/>
    <w:rsid w:val="00EB3F38"/>
    <w:rsid w:val="00EB72E5"/>
    <w:rsid w:val="00EB7BE6"/>
    <w:rsid w:val="00EC09F1"/>
    <w:rsid w:val="00ED79D9"/>
    <w:rsid w:val="00EE5058"/>
    <w:rsid w:val="00EF0535"/>
    <w:rsid w:val="00EF3081"/>
    <w:rsid w:val="00EF6136"/>
    <w:rsid w:val="00EF6C75"/>
    <w:rsid w:val="00EF71F5"/>
    <w:rsid w:val="00EF79C0"/>
    <w:rsid w:val="00F00B2C"/>
    <w:rsid w:val="00F012E1"/>
    <w:rsid w:val="00F021DA"/>
    <w:rsid w:val="00F02C79"/>
    <w:rsid w:val="00F02D17"/>
    <w:rsid w:val="00F03498"/>
    <w:rsid w:val="00F0714A"/>
    <w:rsid w:val="00F1043F"/>
    <w:rsid w:val="00F12643"/>
    <w:rsid w:val="00F16389"/>
    <w:rsid w:val="00F20C93"/>
    <w:rsid w:val="00F21929"/>
    <w:rsid w:val="00F2236A"/>
    <w:rsid w:val="00F24407"/>
    <w:rsid w:val="00F248E3"/>
    <w:rsid w:val="00F25DDF"/>
    <w:rsid w:val="00F279C4"/>
    <w:rsid w:val="00F30E4D"/>
    <w:rsid w:val="00F32007"/>
    <w:rsid w:val="00F333A9"/>
    <w:rsid w:val="00F342AB"/>
    <w:rsid w:val="00F34CBF"/>
    <w:rsid w:val="00F35A78"/>
    <w:rsid w:val="00F36C6D"/>
    <w:rsid w:val="00F411D5"/>
    <w:rsid w:val="00F41662"/>
    <w:rsid w:val="00F44509"/>
    <w:rsid w:val="00F4581E"/>
    <w:rsid w:val="00F50AEA"/>
    <w:rsid w:val="00F50B24"/>
    <w:rsid w:val="00F51E04"/>
    <w:rsid w:val="00F53EDD"/>
    <w:rsid w:val="00F556D9"/>
    <w:rsid w:val="00F56204"/>
    <w:rsid w:val="00F56B7F"/>
    <w:rsid w:val="00F6002A"/>
    <w:rsid w:val="00F637E4"/>
    <w:rsid w:val="00F65A3B"/>
    <w:rsid w:val="00F6699F"/>
    <w:rsid w:val="00F6756D"/>
    <w:rsid w:val="00F67F29"/>
    <w:rsid w:val="00F70202"/>
    <w:rsid w:val="00F71ADE"/>
    <w:rsid w:val="00F751A1"/>
    <w:rsid w:val="00F80500"/>
    <w:rsid w:val="00F82CBD"/>
    <w:rsid w:val="00F84237"/>
    <w:rsid w:val="00F85A68"/>
    <w:rsid w:val="00F863C6"/>
    <w:rsid w:val="00F86766"/>
    <w:rsid w:val="00F8789C"/>
    <w:rsid w:val="00F91431"/>
    <w:rsid w:val="00F93E76"/>
    <w:rsid w:val="00F94FD2"/>
    <w:rsid w:val="00F95423"/>
    <w:rsid w:val="00F95A55"/>
    <w:rsid w:val="00F95E1D"/>
    <w:rsid w:val="00FA26F5"/>
    <w:rsid w:val="00FA28B3"/>
    <w:rsid w:val="00FA3FC3"/>
    <w:rsid w:val="00FA5AC8"/>
    <w:rsid w:val="00FA642B"/>
    <w:rsid w:val="00FA671C"/>
    <w:rsid w:val="00FA705D"/>
    <w:rsid w:val="00FB155F"/>
    <w:rsid w:val="00FB192F"/>
    <w:rsid w:val="00FB6642"/>
    <w:rsid w:val="00FB6FA0"/>
    <w:rsid w:val="00FC0AB7"/>
    <w:rsid w:val="00FC0BAC"/>
    <w:rsid w:val="00FC106B"/>
    <w:rsid w:val="00FC64FC"/>
    <w:rsid w:val="00FD0E12"/>
    <w:rsid w:val="00FD1BD3"/>
    <w:rsid w:val="00FD32DF"/>
    <w:rsid w:val="00FD35ED"/>
    <w:rsid w:val="00FD37E8"/>
    <w:rsid w:val="00FD4F48"/>
    <w:rsid w:val="00FD50FB"/>
    <w:rsid w:val="00FE7092"/>
    <w:rsid w:val="00FF034E"/>
    <w:rsid w:val="00FF13FC"/>
    <w:rsid w:val="00FF1EC1"/>
    <w:rsid w:val="00FF2350"/>
    <w:rsid w:val="00FF253D"/>
    <w:rsid w:val="00FF2BE8"/>
    <w:rsid w:val="00FF4193"/>
    <w:rsid w:val="00FF4D3A"/>
    <w:rsid w:val="00FF5D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75397"/>
  <w15:chartTrackingRefBased/>
  <w15:docId w15:val="{8FD85EAC-DAF2-47FC-9508-CD752A8F2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63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34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2E7B"/>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8314E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45A8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D3415"/>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D3415"/>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D3415"/>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D3415"/>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24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42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92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2A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A81"/>
  </w:style>
  <w:style w:type="paragraph" w:styleId="Footer">
    <w:name w:val="footer"/>
    <w:basedOn w:val="Normal"/>
    <w:link w:val="FooterChar"/>
    <w:uiPriority w:val="99"/>
    <w:unhideWhenUsed/>
    <w:rsid w:val="00B72A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A81"/>
  </w:style>
  <w:style w:type="paragraph" w:styleId="Subtitle">
    <w:name w:val="Subtitle"/>
    <w:basedOn w:val="Normal"/>
    <w:next w:val="Normal"/>
    <w:link w:val="SubtitleChar"/>
    <w:uiPriority w:val="11"/>
    <w:qFormat/>
    <w:rsid w:val="002B63BA"/>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B63BA"/>
    <w:rPr>
      <w:rFonts w:asciiTheme="minorHAnsi" w:eastAsiaTheme="minorEastAsia" w:hAnsiTheme="minorHAnsi" w:cstheme="minorBidi"/>
      <w:color w:val="5A5A5A" w:themeColor="text1" w:themeTint="A5"/>
      <w:spacing w:val="15"/>
      <w:sz w:val="22"/>
      <w:szCs w:val="22"/>
    </w:rPr>
  </w:style>
  <w:style w:type="character" w:customStyle="1" w:styleId="Heading1Char">
    <w:name w:val="Heading 1 Char"/>
    <w:basedOn w:val="DefaultParagraphFont"/>
    <w:link w:val="Heading1"/>
    <w:uiPriority w:val="9"/>
    <w:rsid w:val="002B63B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83C2C"/>
    <w:pPr>
      <w:ind w:left="720"/>
      <w:contextualSpacing/>
    </w:pPr>
    <w:rPr>
      <w:rFonts w:asciiTheme="minorHAnsi" w:hAnsiTheme="minorHAnsi" w:cstheme="minorBidi"/>
      <w:sz w:val="22"/>
      <w:szCs w:val="22"/>
    </w:rPr>
  </w:style>
  <w:style w:type="character" w:customStyle="1" w:styleId="Heading2Char">
    <w:name w:val="Heading 2 Char"/>
    <w:basedOn w:val="DefaultParagraphFont"/>
    <w:link w:val="Heading2"/>
    <w:uiPriority w:val="9"/>
    <w:rsid w:val="00C6340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2E7B"/>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91017F"/>
    <w:pPr>
      <w:outlineLvl w:val="9"/>
    </w:pPr>
  </w:style>
  <w:style w:type="paragraph" w:styleId="TOC1">
    <w:name w:val="toc 1"/>
    <w:basedOn w:val="Normal"/>
    <w:next w:val="Normal"/>
    <w:autoRedefine/>
    <w:uiPriority w:val="39"/>
    <w:unhideWhenUsed/>
    <w:rsid w:val="0091017F"/>
    <w:pPr>
      <w:spacing w:after="100"/>
    </w:pPr>
  </w:style>
  <w:style w:type="paragraph" w:styleId="TOC2">
    <w:name w:val="toc 2"/>
    <w:basedOn w:val="Normal"/>
    <w:next w:val="Normal"/>
    <w:autoRedefine/>
    <w:uiPriority w:val="39"/>
    <w:unhideWhenUsed/>
    <w:rsid w:val="0091017F"/>
    <w:pPr>
      <w:spacing w:after="100"/>
      <w:ind w:left="240"/>
    </w:pPr>
  </w:style>
  <w:style w:type="paragraph" w:styleId="TOC3">
    <w:name w:val="toc 3"/>
    <w:basedOn w:val="Normal"/>
    <w:next w:val="Normal"/>
    <w:autoRedefine/>
    <w:uiPriority w:val="39"/>
    <w:unhideWhenUsed/>
    <w:rsid w:val="0091017F"/>
    <w:pPr>
      <w:spacing w:after="100"/>
      <w:ind w:left="480"/>
    </w:pPr>
  </w:style>
  <w:style w:type="character" w:styleId="Hyperlink">
    <w:name w:val="Hyperlink"/>
    <w:basedOn w:val="DefaultParagraphFont"/>
    <w:uiPriority w:val="99"/>
    <w:unhideWhenUsed/>
    <w:rsid w:val="0091017F"/>
    <w:rPr>
      <w:color w:val="0563C1" w:themeColor="hyperlink"/>
      <w:u w:val="single"/>
    </w:rPr>
  </w:style>
  <w:style w:type="paragraph" w:customStyle="1" w:styleId="H1">
    <w:name w:val="H1"/>
    <w:basedOn w:val="Heading1"/>
    <w:next w:val="Normal"/>
    <w:link w:val="H1Char"/>
    <w:autoRedefine/>
    <w:qFormat/>
    <w:rsid w:val="00D84065"/>
    <w:pPr>
      <w:tabs>
        <w:tab w:val="left" w:pos="3075"/>
        <w:tab w:val="center" w:pos="4680"/>
      </w:tabs>
      <w:jc w:val="center"/>
    </w:pPr>
    <w:rPr>
      <w:rFonts w:asciiTheme="majorBidi" w:hAnsiTheme="majorBidi"/>
      <w:color w:val="000000" w:themeColor="text1"/>
      <w:sz w:val="36"/>
      <w:szCs w:val="36"/>
    </w:rPr>
  </w:style>
  <w:style w:type="paragraph" w:customStyle="1" w:styleId="H2">
    <w:name w:val="H2"/>
    <w:basedOn w:val="Heading2"/>
    <w:next w:val="Normal"/>
    <w:link w:val="H2Char"/>
    <w:qFormat/>
    <w:rsid w:val="00A91332"/>
    <w:pPr>
      <w:numPr>
        <w:ilvl w:val="1"/>
        <w:numId w:val="14"/>
      </w:numPr>
      <w:bidi/>
      <w:jc w:val="right"/>
    </w:pPr>
    <w:rPr>
      <w:rFonts w:ascii="Times New Roman" w:eastAsia="Times New Roman" w:hAnsi="Times New Roman" w:cs="Times New Roman"/>
      <w:color w:val="auto"/>
      <w:sz w:val="32"/>
      <w:szCs w:val="48"/>
    </w:rPr>
  </w:style>
  <w:style w:type="character" w:customStyle="1" w:styleId="H1Char">
    <w:name w:val="H1 Char"/>
    <w:basedOn w:val="Heading1Char"/>
    <w:link w:val="H1"/>
    <w:rsid w:val="00D84065"/>
    <w:rPr>
      <w:rFonts w:asciiTheme="majorBidi" w:eastAsiaTheme="majorEastAsia" w:hAnsiTheme="majorBidi" w:cstheme="majorBidi"/>
      <w:color w:val="000000" w:themeColor="text1"/>
      <w:sz w:val="36"/>
      <w:szCs w:val="36"/>
    </w:rPr>
  </w:style>
  <w:style w:type="paragraph" w:customStyle="1" w:styleId="H3">
    <w:name w:val="H3"/>
    <w:basedOn w:val="Heading3"/>
    <w:next w:val="Normal"/>
    <w:link w:val="H3Char"/>
    <w:qFormat/>
    <w:rsid w:val="00A91332"/>
    <w:pPr>
      <w:numPr>
        <w:ilvl w:val="2"/>
        <w:numId w:val="14"/>
      </w:numPr>
    </w:pPr>
    <w:rPr>
      <w:rFonts w:asciiTheme="majorBidi" w:hAnsiTheme="majorBidi"/>
      <w:bCs/>
      <w:color w:val="000000" w:themeColor="text1"/>
      <w:sz w:val="28"/>
    </w:rPr>
  </w:style>
  <w:style w:type="character" w:customStyle="1" w:styleId="H2Char">
    <w:name w:val="H2 Char"/>
    <w:basedOn w:val="DefaultParagraphFont"/>
    <w:link w:val="H2"/>
    <w:rsid w:val="00A91332"/>
    <w:rPr>
      <w:rFonts w:eastAsia="Times New Roman"/>
      <w:sz w:val="32"/>
      <w:szCs w:val="48"/>
    </w:rPr>
  </w:style>
  <w:style w:type="paragraph" w:customStyle="1" w:styleId="H4">
    <w:name w:val="H4"/>
    <w:basedOn w:val="Heading4"/>
    <w:next w:val="Normal"/>
    <w:link w:val="H4Char"/>
    <w:autoRedefine/>
    <w:qFormat/>
    <w:rsid w:val="006F7B3A"/>
    <w:pPr>
      <w:numPr>
        <w:ilvl w:val="3"/>
        <w:numId w:val="14"/>
      </w:numPr>
    </w:pPr>
    <w:rPr>
      <w:rFonts w:asciiTheme="majorBidi" w:hAnsiTheme="majorBidi"/>
      <w:i w:val="0"/>
      <w:iCs w:val="0"/>
      <w:color w:val="auto"/>
      <w:szCs w:val="28"/>
    </w:rPr>
  </w:style>
  <w:style w:type="character" w:customStyle="1" w:styleId="H3Char">
    <w:name w:val="H3 Char"/>
    <w:basedOn w:val="Heading1Char"/>
    <w:link w:val="H3"/>
    <w:rsid w:val="00A91332"/>
    <w:rPr>
      <w:rFonts w:asciiTheme="majorBidi" w:eastAsiaTheme="majorEastAsia" w:hAnsiTheme="majorBidi" w:cstheme="majorBidi"/>
      <w:bCs/>
      <w:color w:val="000000" w:themeColor="text1"/>
      <w:sz w:val="28"/>
      <w:szCs w:val="32"/>
    </w:rPr>
  </w:style>
  <w:style w:type="paragraph" w:customStyle="1" w:styleId="H5">
    <w:name w:val="H5"/>
    <w:basedOn w:val="Heading5"/>
    <w:next w:val="Normal"/>
    <w:link w:val="H5Char"/>
    <w:rsid w:val="00E76D3A"/>
    <w:pPr>
      <w:numPr>
        <w:ilvl w:val="4"/>
        <w:numId w:val="10"/>
      </w:numPr>
    </w:pPr>
    <w:rPr>
      <w:rFonts w:asciiTheme="majorBidi" w:hAnsiTheme="majorBidi"/>
      <w:bCs/>
      <w:color w:val="000000" w:themeColor="text1"/>
      <w:sz w:val="28"/>
    </w:rPr>
  </w:style>
  <w:style w:type="character" w:customStyle="1" w:styleId="H4Char">
    <w:name w:val="H4 Char"/>
    <w:basedOn w:val="DefaultParagraphFont"/>
    <w:link w:val="H4"/>
    <w:rsid w:val="006F7B3A"/>
    <w:rPr>
      <w:rFonts w:asciiTheme="majorBidi" w:eastAsiaTheme="majorEastAsia" w:hAnsiTheme="majorBidi" w:cstheme="majorBidi"/>
      <w:szCs w:val="28"/>
    </w:rPr>
  </w:style>
  <w:style w:type="character" w:customStyle="1" w:styleId="Heading4Char">
    <w:name w:val="Heading 4 Char"/>
    <w:basedOn w:val="DefaultParagraphFont"/>
    <w:link w:val="Heading4"/>
    <w:uiPriority w:val="9"/>
    <w:semiHidden/>
    <w:rsid w:val="008314ED"/>
    <w:rPr>
      <w:rFonts w:asciiTheme="majorHAnsi" w:eastAsiaTheme="majorEastAsia" w:hAnsiTheme="majorHAnsi" w:cstheme="majorBidi"/>
      <w:i/>
      <w:iCs/>
      <w:color w:val="2E74B5" w:themeColor="accent1" w:themeShade="BF"/>
    </w:rPr>
  </w:style>
  <w:style w:type="character" w:customStyle="1" w:styleId="Heading6Char">
    <w:name w:val="Heading 6 Char"/>
    <w:basedOn w:val="DefaultParagraphFont"/>
    <w:link w:val="Heading6"/>
    <w:uiPriority w:val="9"/>
    <w:semiHidden/>
    <w:rsid w:val="007D3415"/>
    <w:rPr>
      <w:rFonts w:asciiTheme="majorHAnsi" w:eastAsiaTheme="majorEastAsia" w:hAnsiTheme="majorHAnsi" w:cstheme="majorBidi"/>
      <w:color w:val="1F4D78" w:themeColor="accent1" w:themeShade="7F"/>
    </w:rPr>
  </w:style>
  <w:style w:type="character" w:customStyle="1" w:styleId="H5Char">
    <w:name w:val="H5 Char"/>
    <w:basedOn w:val="Heading3Char"/>
    <w:link w:val="H5"/>
    <w:rsid w:val="00E76D3A"/>
    <w:rPr>
      <w:rFonts w:asciiTheme="majorBidi" w:eastAsiaTheme="majorEastAsia" w:hAnsiTheme="majorBidi" w:cstheme="majorBidi"/>
      <w:bCs/>
      <w:color w:val="000000" w:themeColor="text1"/>
      <w:sz w:val="28"/>
    </w:rPr>
  </w:style>
  <w:style w:type="character" w:customStyle="1" w:styleId="Heading5Char">
    <w:name w:val="Heading 5 Char"/>
    <w:basedOn w:val="DefaultParagraphFont"/>
    <w:link w:val="Heading5"/>
    <w:uiPriority w:val="9"/>
    <w:semiHidden/>
    <w:rsid w:val="00245A8D"/>
    <w:rPr>
      <w:rFonts w:asciiTheme="majorHAnsi" w:eastAsiaTheme="majorEastAsia" w:hAnsiTheme="majorHAnsi" w:cstheme="majorBidi"/>
      <w:color w:val="2E74B5" w:themeColor="accent1" w:themeShade="BF"/>
    </w:rPr>
  </w:style>
  <w:style w:type="character" w:customStyle="1" w:styleId="Heading7Char">
    <w:name w:val="Heading 7 Char"/>
    <w:basedOn w:val="DefaultParagraphFont"/>
    <w:link w:val="Heading7"/>
    <w:uiPriority w:val="9"/>
    <w:semiHidden/>
    <w:rsid w:val="007D34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D34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D3415"/>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E77BE9"/>
    <w:rPr>
      <w:color w:val="808080"/>
    </w:rPr>
  </w:style>
  <w:style w:type="paragraph" w:styleId="Caption">
    <w:name w:val="caption"/>
    <w:basedOn w:val="Normal"/>
    <w:next w:val="Normal"/>
    <w:uiPriority w:val="35"/>
    <w:unhideWhenUsed/>
    <w:qFormat/>
    <w:rsid w:val="00F56B7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F2C42"/>
    <w:pPr>
      <w:spacing w:after="0"/>
    </w:pPr>
    <w:rPr>
      <w:rFonts w:asciiTheme="minorHAnsi" w:hAnsiTheme="minorHAnsi"/>
      <w:i/>
      <w:iCs/>
      <w:sz w:val="20"/>
    </w:rPr>
  </w:style>
  <w:style w:type="paragraph" w:customStyle="1" w:styleId="p">
    <w:name w:val="p"/>
    <w:basedOn w:val="Normal"/>
    <w:link w:val="pChar"/>
    <w:qFormat/>
    <w:rsid w:val="00884CF0"/>
    <w:pPr>
      <w:spacing w:after="0" w:line="480" w:lineRule="auto"/>
      <w:ind w:firstLine="720"/>
      <w:contextualSpacing/>
      <w:jc w:val="both"/>
    </w:pPr>
    <w:rPr>
      <w:rFonts w:asciiTheme="majorBidi" w:eastAsiaTheme="minorEastAsia" w:hAnsiTheme="majorBidi" w:cstheme="majorBidi"/>
    </w:rPr>
  </w:style>
  <w:style w:type="character" w:customStyle="1" w:styleId="pChar">
    <w:name w:val="p Char"/>
    <w:basedOn w:val="DefaultParagraphFont"/>
    <w:link w:val="p"/>
    <w:rsid w:val="00884CF0"/>
    <w:rPr>
      <w:rFonts w:asciiTheme="majorBidi" w:eastAsiaTheme="minorEastAsia" w:hAnsiTheme="majorBidi" w:cstheme="majorBidi"/>
    </w:rPr>
  </w:style>
  <w:style w:type="paragraph" w:styleId="EndnoteText">
    <w:name w:val="endnote text"/>
    <w:basedOn w:val="Normal"/>
    <w:link w:val="EndnoteTextChar"/>
    <w:uiPriority w:val="99"/>
    <w:semiHidden/>
    <w:unhideWhenUsed/>
    <w:rsid w:val="003329C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29C6"/>
    <w:rPr>
      <w:sz w:val="20"/>
      <w:szCs w:val="20"/>
    </w:rPr>
  </w:style>
  <w:style w:type="character" w:styleId="EndnoteReference">
    <w:name w:val="endnote reference"/>
    <w:basedOn w:val="DefaultParagraphFont"/>
    <w:uiPriority w:val="99"/>
    <w:semiHidden/>
    <w:unhideWhenUsed/>
    <w:rsid w:val="003329C6"/>
    <w:rPr>
      <w:vertAlign w:val="superscript"/>
    </w:rPr>
  </w:style>
  <w:style w:type="paragraph" w:styleId="FootnoteText">
    <w:name w:val="footnote text"/>
    <w:basedOn w:val="Normal"/>
    <w:link w:val="FootnoteTextChar"/>
    <w:uiPriority w:val="99"/>
    <w:semiHidden/>
    <w:unhideWhenUsed/>
    <w:rsid w:val="003329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29C6"/>
    <w:rPr>
      <w:sz w:val="20"/>
      <w:szCs w:val="20"/>
    </w:rPr>
  </w:style>
  <w:style w:type="character" w:styleId="FootnoteReference">
    <w:name w:val="footnote reference"/>
    <w:basedOn w:val="DefaultParagraphFont"/>
    <w:uiPriority w:val="99"/>
    <w:semiHidden/>
    <w:unhideWhenUsed/>
    <w:rsid w:val="003329C6"/>
    <w:rPr>
      <w:vertAlign w:val="superscript"/>
    </w:rPr>
  </w:style>
  <w:style w:type="paragraph" w:styleId="Bibliography">
    <w:name w:val="Bibliography"/>
    <w:basedOn w:val="Normal"/>
    <w:next w:val="Normal"/>
    <w:uiPriority w:val="37"/>
    <w:unhideWhenUsed/>
    <w:rsid w:val="00223633"/>
  </w:style>
  <w:style w:type="paragraph" w:styleId="NoSpacing">
    <w:name w:val="No Spacing"/>
    <w:uiPriority w:val="1"/>
    <w:qFormat/>
    <w:rsid w:val="00EB3F38"/>
    <w:pPr>
      <w:spacing w:after="0" w:line="240" w:lineRule="auto"/>
    </w:pPr>
  </w:style>
  <w:style w:type="paragraph" w:styleId="BalloonText">
    <w:name w:val="Balloon Text"/>
    <w:basedOn w:val="Normal"/>
    <w:link w:val="BalloonTextChar"/>
    <w:uiPriority w:val="99"/>
    <w:semiHidden/>
    <w:unhideWhenUsed/>
    <w:rsid w:val="002D05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05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1208">
      <w:bodyDiv w:val="1"/>
      <w:marLeft w:val="0"/>
      <w:marRight w:val="0"/>
      <w:marTop w:val="0"/>
      <w:marBottom w:val="0"/>
      <w:divBdr>
        <w:top w:val="none" w:sz="0" w:space="0" w:color="auto"/>
        <w:left w:val="none" w:sz="0" w:space="0" w:color="auto"/>
        <w:bottom w:val="none" w:sz="0" w:space="0" w:color="auto"/>
        <w:right w:val="none" w:sz="0" w:space="0" w:color="auto"/>
      </w:divBdr>
    </w:div>
    <w:div w:id="6564716">
      <w:bodyDiv w:val="1"/>
      <w:marLeft w:val="0"/>
      <w:marRight w:val="0"/>
      <w:marTop w:val="0"/>
      <w:marBottom w:val="0"/>
      <w:divBdr>
        <w:top w:val="none" w:sz="0" w:space="0" w:color="auto"/>
        <w:left w:val="none" w:sz="0" w:space="0" w:color="auto"/>
        <w:bottom w:val="none" w:sz="0" w:space="0" w:color="auto"/>
        <w:right w:val="none" w:sz="0" w:space="0" w:color="auto"/>
      </w:divBdr>
    </w:div>
    <w:div w:id="7292328">
      <w:bodyDiv w:val="1"/>
      <w:marLeft w:val="0"/>
      <w:marRight w:val="0"/>
      <w:marTop w:val="0"/>
      <w:marBottom w:val="0"/>
      <w:divBdr>
        <w:top w:val="none" w:sz="0" w:space="0" w:color="auto"/>
        <w:left w:val="none" w:sz="0" w:space="0" w:color="auto"/>
        <w:bottom w:val="none" w:sz="0" w:space="0" w:color="auto"/>
        <w:right w:val="none" w:sz="0" w:space="0" w:color="auto"/>
      </w:divBdr>
    </w:div>
    <w:div w:id="7293527">
      <w:bodyDiv w:val="1"/>
      <w:marLeft w:val="0"/>
      <w:marRight w:val="0"/>
      <w:marTop w:val="0"/>
      <w:marBottom w:val="0"/>
      <w:divBdr>
        <w:top w:val="none" w:sz="0" w:space="0" w:color="auto"/>
        <w:left w:val="none" w:sz="0" w:space="0" w:color="auto"/>
        <w:bottom w:val="none" w:sz="0" w:space="0" w:color="auto"/>
        <w:right w:val="none" w:sz="0" w:space="0" w:color="auto"/>
      </w:divBdr>
    </w:div>
    <w:div w:id="8145510">
      <w:bodyDiv w:val="1"/>
      <w:marLeft w:val="0"/>
      <w:marRight w:val="0"/>
      <w:marTop w:val="0"/>
      <w:marBottom w:val="0"/>
      <w:divBdr>
        <w:top w:val="none" w:sz="0" w:space="0" w:color="auto"/>
        <w:left w:val="none" w:sz="0" w:space="0" w:color="auto"/>
        <w:bottom w:val="none" w:sz="0" w:space="0" w:color="auto"/>
        <w:right w:val="none" w:sz="0" w:space="0" w:color="auto"/>
      </w:divBdr>
    </w:div>
    <w:div w:id="8797942">
      <w:bodyDiv w:val="1"/>
      <w:marLeft w:val="0"/>
      <w:marRight w:val="0"/>
      <w:marTop w:val="0"/>
      <w:marBottom w:val="0"/>
      <w:divBdr>
        <w:top w:val="none" w:sz="0" w:space="0" w:color="auto"/>
        <w:left w:val="none" w:sz="0" w:space="0" w:color="auto"/>
        <w:bottom w:val="none" w:sz="0" w:space="0" w:color="auto"/>
        <w:right w:val="none" w:sz="0" w:space="0" w:color="auto"/>
      </w:divBdr>
    </w:div>
    <w:div w:id="8801128">
      <w:bodyDiv w:val="1"/>
      <w:marLeft w:val="0"/>
      <w:marRight w:val="0"/>
      <w:marTop w:val="0"/>
      <w:marBottom w:val="0"/>
      <w:divBdr>
        <w:top w:val="none" w:sz="0" w:space="0" w:color="auto"/>
        <w:left w:val="none" w:sz="0" w:space="0" w:color="auto"/>
        <w:bottom w:val="none" w:sz="0" w:space="0" w:color="auto"/>
        <w:right w:val="none" w:sz="0" w:space="0" w:color="auto"/>
      </w:divBdr>
    </w:div>
    <w:div w:id="8869488">
      <w:bodyDiv w:val="1"/>
      <w:marLeft w:val="0"/>
      <w:marRight w:val="0"/>
      <w:marTop w:val="0"/>
      <w:marBottom w:val="0"/>
      <w:divBdr>
        <w:top w:val="none" w:sz="0" w:space="0" w:color="auto"/>
        <w:left w:val="none" w:sz="0" w:space="0" w:color="auto"/>
        <w:bottom w:val="none" w:sz="0" w:space="0" w:color="auto"/>
        <w:right w:val="none" w:sz="0" w:space="0" w:color="auto"/>
      </w:divBdr>
    </w:div>
    <w:div w:id="9719621">
      <w:bodyDiv w:val="1"/>
      <w:marLeft w:val="0"/>
      <w:marRight w:val="0"/>
      <w:marTop w:val="0"/>
      <w:marBottom w:val="0"/>
      <w:divBdr>
        <w:top w:val="none" w:sz="0" w:space="0" w:color="auto"/>
        <w:left w:val="none" w:sz="0" w:space="0" w:color="auto"/>
        <w:bottom w:val="none" w:sz="0" w:space="0" w:color="auto"/>
        <w:right w:val="none" w:sz="0" w:space="0" w:color="auto"/>
      </w:divBdr>
    </w:div>
    <w:div w:id="11034617">
      <w:bodyDiv w:val="1"/>
      <w:marLeft w:val="0"/>
      <w:marRight w:val="0"/>
      <w:marTop w:val="0"/>
      <w:marBottom w:val="0"/>
      <w:divBdr>
        <w:top w:val="none" w:sz="0" w:space="0" w:color="auto"/>
        <w:left w:val="none" w:sz="0" w:space="0" w:color="auto"/>
        <w:bottom w:val="none" w:sz="0" w:space="0" w:color="auto"/>
        <w:right w:val="none" w:sz="0" w:space="0" w:color="auto"/>
      </w:divBdr>
    </w:div>
    <w:div w:id="12611156">
      <w:bodyDiv w:val="1"/>
      <w:marLeft w:val="0"/>
      <w:marRight w:val="0"/>
      <w:marTop w:val="0"/>
      <w:marBottom w:val="0"/>
      <w:divBdr>
        <w:top w:val="none" w:sz="0" w:space="0" w:color="auto"/>
        <w:left w:val="none" w:sz="0" w:space="0" w:color="auto"/>
        <w:bottom w:val="none" w:sz="0" w:space="0" w:color="auto"/>
        <w:right w:val="none" w:sz="0" w:space="0" w:color="auto"/>
      </w:divBdr>
    </w:div>
    <w:div w:id="12658773">
      <w:bodyDiv w:val="1"/>
      <w:marLeft w:val="0"/>
      <w:marRight w:val="0"/>
      <w:marTop w:val="0"/>
      <w:marBottom w:val="0"/>
      <w:divBdr>
        <w:top w:val="none" w:sz="0" w:space="0" w:color="auto"/>
        <w:left w:val="none" w:sz="0" w:space="0" w:color="auto"/>
        <w:bottom w:val="none" w:sz="0" w:space="0" w:color="auto"/>
        <w:right w:val="none" w:sz="0" w:space="0" w:color="auto"/>
      </w:divBdr>
    </w:div>
    <w:div w:id="14692161">
      <w:bodyDiv w:val="1"/>
      <w:marLeft w:val="0"/>
      <w:marRight w:val="0"/>
      <w:marTop w:val="0"/>
      <w:marBottom w:val="0"/>
      <w:divBdr>
        <w:top w:val="none" w:sz="0" w:space="0" w:color="auto"/>
        <w:left w:val="none" w:sz="0" w:space="0" w:color="auto"/>
        <w:bottom w:val="none" w:sz="0" w:space="0" w:color="auto"/>
        <w:right w:val="none" w:sz="0" w:space="0" w:color="auto"/>
      </w:divBdr>
    </w:div>
    <w:div w:id="17631626">
      <w:bodyDiv w:val="1"/>
      <w:marLeft w:val="0"/>
      <w:marRight w:val="0"/>
      <w:marTop w:val="0"/>
      <w:marBottom w:val="0"/>
      <w:divBdr>
        <w:top w:val="none" w:sz="0" w:space="0" w:color="auto"/>
        <w:left w:val="none" w:sz="0" w:space="0" w:color="auto"/>
        <w:bottom w:val="none" w:sz="0" w:space="0" w:color="auto"/>
        <w:right w:val="none" w:sz="0" w:space="0" w:color="auto"/>
      </w:divBdr>
    </w:div>
    <w:div w:id="19934213">
      <w:bodyDiv w:val="1"/>
      <w:marLeft w:val="0"/>
      <w:marRight w:val="0"/>
      <w:marTop w:val="0"/>
      <w:marBottom w:val="0"/>
      <w:divBdr>
        <w:top w:val="none" w:sz="0" w:space="0" w:color="auto"/>
        <w:left w:val="none" w:sz="0" w:space="0" w:color="auto"/>
        <w:bottom w:val="none" w:sz="0" w:space="0" w:color="auto"/>
        <w:right w:val="none" w:sz="0" w:space="0" w:color="auto"/>
      </w:divBdr>
    </w:div>
    <w:div w:id="20202801">
      <w:bodyDiv w:val="1"/>
      <w:marLeft w:val="0"/>
      <w:marRight w:val="0"/>
      <w:marTop w:val="0"/>
      <w:marBottom w:val="0"/>
      <w:divBdr>
        <w:top w:val="none" w:sz="0" w:space="0" w:color="auto"/>
        <w:left w:val="none" w:sz="0" w:space="0" w:color="auto"/>
        <w:bottom w:val="none" w:sz="0" w:space="0" w:color="auto"/>
        <w:right w:val="none" w:sz="0" w:space="0" w:color="auto"/>
      </w:divBdr>
    </w:div>
    <w:div w:id="20518386">
      <w:bodyDiv w:val="1"/>
      <w:marLeft w:val="0"/>
      <w:marRight w:val="0"/>
      <w:marTop w:val="0"/>
      <w:marBottom w:val="0"/>
      <w:divBdr>
        <w:top w:val="none" w:sz="0" w:space="0" w:color="auto"/>
        <w:left w:val="none" w:sz="0" w:space="0" w:color="auto"/>
        <w:bottom w:val="none" w:sz="0" w:space="0" w:color="auto"/>
        <w:right w:val="none" w:sz="0" w:space="0" w:color="auto"/>
      </w:divBdr>
    </w:div>
    <w:div w:id="20906421">
      <w:bodyDiv w:val="1"/>
      <w:marLeft w:val="0"/>
      <w:marRight w:val="0"/>
      <w:marTop w:val="0"/>
      <w:marBottom w:val="0"/>
      <w:divBdr>
        <w:top w:val="none" w:sz="0" w:space="0" w:color="auto"/>
        <w:left w:val="none" w:sz="0" w:space="0" w:color="auto"/>
        <w:bottom w:val="none" w:sz="0" w:space="0" w:color="auto"/>
        <w:right w:val="none" w:sz="0" w:space="0" w:color="auto"/>
      </w:divBdr>
    </w:div>
    <w:div w:id="21905365">
      <w:bodyDiv w:val="1"/>
      <w:marLeft w:val="0"/>
      <w:marRight w:val="0"/>
      <w:marTop w:val="0"/>
      <w:marBottom w:val="0"/>
      <w:divBdr>
        <w:top w:val="none" w:sz="0" w:space="0" w:color="auto"/>
        <w:left w:val="none" w:sz="0" w:space="0" w:color="auto"/>
        <w:bottom w:val="none" w:sz="0" w:space="0" w:color="auto"/>
        <w:right w:val="none" w:sz="0" w:space="0" w:color="auto"/>
      </w:divBdr>
    </w:div>
    <w:div w:id="23143798">
      <w:bodyDiv w:val="1"/>
      <w:marLeft w:val="0"/>
      <w:marRight w:val="0"/>
      <w:marTop w:val="0"/>
      <w:marBottom w:val="0"/>
      <w:divBdr>
        <w:top w:val="none" w:sz="0" w:space="0" w:color="auto"/>
        <w:left w:val="none" w:sz="0" w:space="0" w:color="auto"/>
        <w:bottom w:val="none" w:sz="0" w:space="0" w:color="auto"/>
        <w:right w:val="none" w:sz="0" w:space="0" w:color="auto"/>
      </w:divBdr>
    </w:div>
    <w:div w:id="24989830">
      <w:bodyDiv w:val="1"/>
      <w:marLeft w:val="0"/>
      <w:marRight w:val="0"/>
      <w:marTop w:val="0"/>
      <w:marBottom w:val="0"/>
      <w:divBdr>
        <w:top w:val="none" w:sz="0" w:space="0" w:color="auto"/>
        <w:left w:val="none" w:sz="0" w:space="0" w:color="auto"/>
        <w:bottom w:val="none" w:sz="0" w:space="0" w:color="auto"/>
        <w:right w:val="none" w:sz="0" w:space="0" w:color="auto"/>
      </w:divBdr>
    </w:div>
    <w:div w:id="26486435">
      <w:bodyDiv w:val="1"/>
      <w:marLeft w:val="0"/>
      <w:marRight w:val="0"/>
      <w:marTop w:val="0"/>
      <w:marBottom w:val="0"/>
      <w:divBdr>
        <w:top w:val="none" w:sz="0" w:space="0" w:color="auto"/>
        <w:left w:val="none" w:sz="0" w:space="0" w:color="auto"/>
        <w:bottom w:val="none" w:sz="0" w:space="0" w:color="auto"/>
        <w:right w:val="none" w:sz="0" w:space="0" w:color="auto"/>
      </w:divBdr>
    </w:div>
    <w:div w:id="30033025">
      <w:bodyDiv w:val="1"/>
      <w:marLeft w:val="0"/>
      <w:marRight w:val="0"/>
      <w:marTop w:val="0"/>
      <w:marBottom w:val="0"/>
      <w:divBdr>
        <w:top w:val="none" w:sz="0" w:space="0" w:color="auto"/>
        <w:left w:val="none" w:sz="0" w:space="0" w:color="auto"/>
        <w:bottom w:val="none" w:sz="0" w:space="0" w:color="auto"/>
        <w:right w:val="none" w:sz="0" w:space="0" w:color="auto"/>
      </w:divBdr>
    </w:div>
    <w:div w:id="30495038">
      <w:bodyDiv w:val="1"/>
      <w:marLeft w:val="0"/>
      <w:marRight w:val="0"/>
      <w:marTop w:val="0"/>
      <w:marBottom w:val="0"/>
      <w:divBdr>
        <w:top w:val="none" w:sz="0" w:space="0" w:color="auto"/>
        <w:left w:val="none" w:sz="0" w:space="0" w:color="auto"/>
        <w:bottom w:val="none" w:sz="0" w:space="0" w:color="auto"/>
        <w:right w:val="none" w:sz="0" w:space="0" w:color="auto"/>
      </w:divBdr>
    </w:div>
    <w:div w:id="30501033">
      <w:bodyDiv w:val="1"/>
      <w:marLeft w:val="0"/>
      <w:marRight w:val="0"/>
      <w:marTop w:val="0"/>
      <w:marBottom w:val="0"/>
      <w:divBdr>
        <w:top w:val="none" w:sz="0" w:space="0" w:color="auto"/>
        <w:left w:val="none" w:sz="0" w:space="0" w:color="auto"/>
        <w:bottom w:val="none" w:sz="0" w:space="0" w:color="auto"/>
        <w:right w:val="none" w:sz="0" w:space="0" w:color="auto"/>
      </w:divBdr>
    </w:div>
    <w:div w:id="31227665">
      <w:bodyDiv w:val="1"/>
      <w:marLeft w:val="0"/>
      <w:marRight w:val="0"/>
      <w:marTop w:val="0"/>
      <w:marBottom w:val="0"/>
      <w:divBdr>
        <w:top w:val="none" w:sz="0" w:space="0" w:color="auto"/>
        <w:left w:val="none" w:sz="0" w:space="0" w:color="auto"/>
        <w:bottom w:val="none" w:sz="0" w:space="0" w:color="auto"/>
        <w:right w:val="none" w:sz="0" w:space="0" w:color="auto"/>
      </w:divBdr>
    </w:div>
    <w:div w:id="32659805">
      <w:bodyDiv w:val="1"/>
      <w:marLeft w:val="0"/>
      <w:marRight w:val="0"/>
      <w:marTop w:val="0"/>
      <w:marBottom w:val="0"/>
      <w:divBdr>
        <w:top w:val="none" w:sz="0" w:space="0" w:color="auto"/>
        <w:left w:val="none" w:sz="0" w:space="0" w:color="auto"/>
        <w:bottom w:val="none" w:sz="0" w:space="0" w:color="auto"/>
        <w:right w:val="none" w:sz="0" w:space="0" w:color="auto"/>
      </w:divBdr>
    </w:div>
    <w:div w:id="34891306">
      <w:bodyDiv w:val="1"/>
      <w:marLeft w:val="0"/>
      <w:marRight w:val="0"/>
      <w:marTop w:val="0"/>
      <w:marBottom w:val="0"/>
      <w:divBdr>
        <w:top w:val="none" w:sz="0" w:space="0" w:color="auto"/>
        <w:left w:val="none" w:sz="0" w:space="0" w:color="auto"/>
        <w:bottom w:val="none" w:sz="0" w:space="0" w:color="auto"/>
        <w:right w:val="none" w:sz="0" w:space="0" w:color="auto"/>
      </w:divBdr>
    </w:div>
    <w:div w:id="37122406">
      <w:bodyDiv w:val="1"/>
      <w:marLeft w:val="0"/>
      <w:marRight w:val="0"/>
      <w:marTop w:val="0"/>
      <w:marBottom w:val="0"/>
      <w:divBdr>
        <w:top w:val="none" w:sz="0" w:space="0" w:color="auto"/>
        <w:left w:val="none" w:sz="0" w:space="0" w:color="auto"/>
        <w:bottom w:val="none" w:sz="0" w:space="0" w:color="auto"/>
        <w:right w:val="none" w:sz="0" w:space="0" w:color="auto"/>
      </w:divBdr>
    </w:div>
    <w:div w:id="37898624">
      <w:bodyDiv w:val="1"/>
      <w:marLeft w:val="0"/>
      <w:marRight w:val="0"/>
      <w:marTop w:val="0"/>
      <w:marBottom w:val="0"/>
      <w:divBdr>
        <w:top w:val="none" w:sz="0" w:space="0" w:color="auto"/>
        <w:left w:val="none" w:sz="0" w:space="0" w:color="auto"/>
        <w:bottom w:val="none" w:sz="0" w:space="0" w:color="auto"/>
        <w:right w:val="none" w:sz="0" w:space="0" w:color="auto"/>
      </w:divBdr>
    </w:div>
    <w:div w:id="38214607">
      <w:bodyDiv w:val="1"/>
      <w:marLeft w:val="0"/>
      <w:marRight w:val="0"/>
      <w:marTop w:val="0"/>
      <w:marBottom w:val="0"/>
      <w:divBdr>
        <w:top w:val="none" w:sz="0" w:space="0" w:color="auto"/>
        <w:left w:val="none" w:sz="0" w:space="0" w:color="auto"/>
        <w:bottom w:val="none" w:sz="0" w:space="0" w:color="auto"/>
        <w:right w:val="none" w:sz="0" w:space="0" w:color="auto"/>
      </w:divBdr>
    </w:div>
    <w:div w:id="39011889">
      <w:bodyDiv w:val="1"/>
      <w:marLeft w:val="0"/>
      <w:marRight w:val="0"/>
      <w:marTop w:val="0"/>
      <w:marBottom w:val="0"/>
      <w:divBdr>
        <w:top w:val="none" w:sz="0" w:space="0" w:color="auto"/>
        <w:left w:val="none" w:sz="0" w:space="0" w:color="auto"/>
        <w:bottom w:val="none" w:sz="0" w:space="0" w:color="auto"/>
        <w:right w:val="none" w:sz="0" w:space="0" w:color="auto"/>
      </w:divBdr>
    </w:div>
    <w:div w:id="42214677">
      <w:bodyDiv w:val="1"/>
      <w:marLeft w:val="0"/>
      <w:marRight w:val="0"/>
      <w:marTop w:val="0"/>
      <w:marBottom w:val="0"/>
      <w:divBdr>
        <w:top w:val="none" w:sz="0" w:space="0" w:color="auto"/>
        <w:left w:val="none" w:sz="0" w:space="0" w:color="auto"/>
        <w:bottom w:val="none" w:sz="0" w:space="0" w:color="auto"/>
        <w:right w:val="none" w:sz="0" w:space="0" w:color="auto"/>
      </w:divBdr>
    </w:div>
    <w:div w:id="42757807">
      <w:bodyDiv w:val="1"/>
      <w:marLeft w:val="0"/>
      <w:marRight w:val="0"/>
      <w:marTop w:val="0"/>
      <w:marBottom w:val="0"/>
      <w:divBdr>
        <w:top w:val="none" w:sz="0" w:space="0" w:color="auto"/>
        <w:left w:val="none" w:sz="0" w:space="0" w:color="auto"/>
        <w:bottom w:val="none" w:sz="0" w:space="0" w:color="auto"/>
        <w:right w:val="none" w:sz="0" w:space="0" w:color="auto"/>
      </w:divBdr>
    </w:div>
    <w:div w:id="42874326">
      <w:bodyDiv w:val="1"/>
      <w:marLeft w:val="0"/>
      <w:marRight w:val="0"/>
      <w:marTop w:val="0"/>
      <w:marBottom w:val="0"/>
      <w:divBdr>
        <w:top w:val="none" w:sz="0" w:space="0" w:color="auto"/>
        <w:left w:val="none" w:sz="0" w:space="0" w:color="auto"/>
        <w:bottom w:val="none" w:sz="0" w:space="0" w:color="auto"/>
        <w:right w:val="none" w:sz="0" w:space="0" w:color="auto"/>
      </w:divBdr>
    </w:div>
    <w:div w:id="43067804">
      <w:bodyDiv w:val="1"/>
      <w:marLeft w:val="0"/>
      <w:marRight w:val="0"/>
      <w:marTop w:val="0"/>
      <w:marBottom w:val="0"/>
      <w:divBdr>
        <w:top w:val="none" w:sz="0" w:space="0" w:color="auto"/>
        <w:left w:val="none" w:sz="0" w:space="0" w:color="auto"/>
        <w:bottom w:val="none" w:sz="0" w:space="0" w:color="auto"/>
        <w:right w:val="none" w:sz="0" w:space="0" w:color="auto"/>
      </w:divBdr>
    </w:div>
    <w:div w:id="43145244">
      <w:bodyDiv w:val="1"/>
      <w:marLeft w:val="0"/>
      <w:marRight w:val="0"/>
      <w:marTop w:val="0"/>
      <w:marBottom w:val="0"/>
      <w:divBdr>
        <w:top w:val="none" w:sz="0" w:space="0" w:color="auto"/>
        <w:left w:val="none" w:sz="0" w:space="0" w:color="auto"/>
        <w:bottom w:val="none" w:sz="0" w:space="0" w:color="auto"/>
        <w:right w:val="none" w:sz="0" w:space="0" w:color="auto"/>
      </w:divBdr>
    </w:div>
    <w:div w:id="44254010">
      <w:bodyDiv w:val="1"/>
      <w:marLeft w:val="0"/>
      <w:marRight w:val="0"/>
      <w:marTop w:val="0"/>
      <w:marBottom w:val="0"/>
      <w:divBdr>
        <w:top w:val="none" w:sz="0" w:space="0" w:color="auto"/>
        <w:left w:val="none" w:sz="0" w:space="0" w:color="auto"/>
        <w:bottom w:val="none" w:sz="0" w:space="0" w:color="auto"/>
        <w:right w:val="none" w:sz="0" w:space="0" w:color="auto"/>
      </w:divBdr>
    </w:div>
    <w:div w:id="46027156">
      <w:bodyDiv w:val="1"/>
      <w:marLeft w:val="0"/>
      <w:marRight w:val="0"/>
      <w:marTop w:val="0"/>
      <w:marBottom w:val="0"/>
      <w:divBdr>
        <w:top w:val="none" w:sz="0" w:space="0" w:color="auto"/>
        <w:left w:val="none" w:sz="0" w:space="0" w:color="auto"/>
        <w:bottom w:val="none" w:sz="0" w:space="0" w:color="auto"/>
        <w:right w:val="none" w:sz="0" w:space="0" w:color="auto"/>
      </w:divBdr>
    </w:div>
    <w:div w:id="46607985">
      <w:bodyDiv w:val="1"/>
      <w:marLeft w:val="0"/>
      <w:marRight w:val="0"/>
      <w:marTop w:val="0"/>
      <w:marBottom w:val="0"/>
      <w:divBdr>
        <w:top w:val="none" w:sz="0" w:space="0" w:color="auto"/>
        <w:left w:val="none" w:sz="0" w:space="0" w:color="auto"/>
        <w:bottom w:val="none" w:sz="0" w:space="0" w:color="auto"/>
        <w:right w:val="none" w:sz="0" w:space="0" w:color="auto"/>
      </w:divBdr>
    </w:div>
    <w:div w:id="48264484">
      <w:bodyDiv w:val="1"/>
      <w:marLeft w:val="0"/>
      <w:marRight w:val="0"/>
      <w:marTop w:val="0"/>
      <w:marBottom w:val="0"/>
      <w:divBdr>
        <w:top w:val="none" w:sz="0" w:space="0" w:color="auto"/>
        <w:left w:val="none" w:sz="0" w:space="0" w:color="auto"/>
        <w:bottom w:val="none" w:sz="0" w:space="0" w:color="auto"/>
        <w:right w:val="none" w:sz="0" w:space="0" w:color="auto"/>
      </w:divBdr>
    </w:div>
    <w:div w:id="49230763">
      <w:bodyDiv w:val="1"/>
      <w:marLeft w:val="0"/>
      <w:marRight w:val="0"/>
      <w:marTop w:val="0"/>
      <w:marBottom w:val="0"/>
      <w:divBdr>
        <w:top w:val="none" w:sz="0" w:space="0" w:color="auto"/>
        <w:left w:val="none" w:sz="0" w:space="0" w:color="auto"/>
        <w:bottom w:val="none" w:sz="0" w:space="0" w:color="auto"/>
        <w:right w:val="none" w:sz="0" w:space="0" w:color="auto"/>
      </w:divBdr>
    </w:div>
    <w:div w:id="49497584">
      <w:bodyDiv w:val="1"/>
      <w:marLeft w:val="0"/>
      <w:marRight w:val="0"/>
      <w:marTop w:val="0"/>
      <w:marBottom w:val="0"/>
      <w:divBdr>
        <w:top w:val="none" w:sz="0" w:space="0" w:color="auto"/>
        <w:left w:val="none" w:sz="0" w:space="0" w:color="auto"/>
        <w:bottom w:val="none" w:sz="0" w:space="0" w:color="auto"/>
        <w:right w:val="none" w:sz="0" w:space="0" w:color="auto"/>
      </w:divBdr>
    </w:div>
    <w:div w:id="50734566">
      <w:bodyDiv w:val="1"/>
      <w:marLeft w:val="0"/>
      <w:marRight w:val="0"/>
      <w:marTop w:val="0"/>
      <w:marBottom w:val="0"/>
      <w:divBdr>
        <w:top w:val="none" w:sz="0" w:space="0" w:color="auto"/>
        <w:left w:val="none" w:sz="0" w:space="0" w:color="auto"/>
        <w:bottom w:val="none" w:sz="0" w:space="0" w:color="auto"/>
        <w:right w:val="none" w:sz="0" w:space="0" w:color="auto"/>
      </w:divBdr>
    </w:div>
    <w:div w:id="51003752">
      <w:bodyDiv w:val="1"/>
      <w:marLeft w:val="0"/>
      <w:marRight w:val="0"/>
      <w:marTop w:val="0"/>
      <w:marBottom w:val="0"/>
      <w:divBdr>
        <w:top w:val="none" w:sz="0" w:space="0" w:color="auto"/>
        <w:left w:val="none" w:sz="0" w:space="0" w:color="auto"/>
        <w:bottom w:val="none" w:sz="0" w:space="0" w:color="auto"/>
        <w:right w:val="none" w:sz="0" w:space="0" w:color="auto"/>
      </w:divBdr>
    </w:div>
    <w:div w:id="51120010">
      <w:bodyDiv w:val="1"/>
      <w:marLeft w:val="0"/>
      <w:marRight w:val="0"/>
      <w:marTop w:val="0"/>
      <w:marBottom w:val="0"/>
      <w:divBdr>
        <w:top w:val="none" w:sz="0" w:space="0" w:color="auto"/>
        <w:left w:val="none" w:sz="0" w:space="0" w:color="auto"/>
        <w:bottom w:val="none" w:sz="0" w:space="0" w:color="auto"/>
        <w:right w:val="none" w:sz="0" w:space="0" w:color="auto"/>
      </w:divBdr>
    </w:div>
    <w:div w:id="53168581">
      <w:bodyDiv w:val="1"/>
      <w:marLeft w:val="0"/>
      <w:marRight w:val="0"/>
      <w:marTop w:val="0"/>
      <w:marBottom w:val="0"/>
      <w:divBdr>
        <w:top w:val="none" w:sz="0" w:space="0" w:color="auto"/>
        <w:left w:val="none" w:sz="0" w:space="0" w:color="auto"/>
        <w:bottom w:val="none" w:sz="0" w:space="0" w:color="auto"/>
        <w:right w:val="none" w:sz="0" w:space="0" w:color="auto"/>
      </w:divBdr>
    </w:div>
    <w:div w:id="54475454">
      <w:bodyDiv w:val="1"/>
      <w:marLeft w:val="0"/>
      <w:marRight w:val="0"/>
      <w:marTop w:val="0"/>
      <w:marBottom w:val="0"/>
      <w:divBdr>
        <w:top w:val="none" w:sz="0" w:space="0" w:color="auto"/>
        <w:left w:val="none" w:sz="0" w:space="0" w:color="auto"/>
        <w:bottom w:val="none" w:sz="0" w:space="0" w:color="auto"/>
        <w:right w:val="none" w:sz="0" w:space="0" w:color="auto"/>
      </w:divBdr>
    </w:div>
    <w:div w:id="56052222">
      <w:bodyDiv w:val="1"/>
      <w:marLeft w:val="0"/>
      <w:marRight w:val="0"/>
      <w:marTop w:val="0"/>
      <w:marBottom w:val="0"/>
      <w:divBdr>
        <w:top w:val="none" w:sz="0" w:space="0" w:color="auto"/>
        <w:left w:val="none" w:sz="0" w:space="0" w:color="auto"/>
        <w:bottom w:val="none" w:sz="0" w:space="0" w:color="auto"/>
        <w:right w:val="none" w:sz="0" w:space="0" w:color="auto"/>
      </w:divBdr>
    </w:div>
    <w:div w:id="61604432">
      <w:bodyDiv w:val="1"/>
      <w:marLeft w:val="0"/>
      <w:marRight w:val="0"/>
      <w:marTop w:val="0"/>
      <w:marBottom w:val="0"/>
      <w:divBdr>
        <w:top w:val="none" w:sz="0" w:space="0" w:color="auto"/>
        <w:left w:val="none" w:sz="0" w:space="0" w:color="auto"/>
        <w:bottom w:val="none" w:sz="0" w:space="0" w:color="auto"/>
        <w:right w:val="none" w:sz="0" w:space="0" w:color="auto"/>
      </w:divBdr>
    </w:div>
    <w:div w:id="62800389">
      <w:bodyDiv w:val="1"/>
      <w:marLeft w:val="0"/>
      <w:marRight w:val="0"/>
      <w:marTop w:val="0"/>
      <w:marBottom w:val="0"/>
      <w:divBdr>
        <w:top w:val="none" w:sz="0" w:space="0" w:color="auto"/>
        <w:left w:val="none" w:sz="0" w:space="0" w:color="auto"/>
        <w:bottom w:val="none" w:sz="0" w:space="0" w:color="auto"/>
        <w:right w:val="none" w:sz="0" w:space="0" w:color="auto"/>
      </w:divBdr>
    </w:div>
    <w:div w:id="63768068">
      <w:bodyDiv w:val="1"/>
      <w:marLeft w:val="0"/>
      <w:marRight w:val="0"/>
      <w:marTop w:val="0"/>
      <w:marBottom w:val="0"/>
      <w:divBdr>
        <w:top w:val="none" w:sz="0" w:space="0" w:color="auto"/>
        <w:left w:val="none" w:sz="0" w:space="0" w:color="auto"/>
        <w:bottom w:val="none" w:sz="0" w:space="0" w:color="auto"/>
        <w:right w:val="none" w:sz="0" w:space="0" w:color="auto"/>
      </w:divBdr>
    </w:div>
    <w:div w:id="64106105">
      <w:bodyDiv w:val="1"/>
      <w:marLeft w:val="0"/>
      <w:marRight w:val="0"/>
      <w:marTop w:val="0"/>
      <w:marBottom w:val="0"/>
      <w:divBdr>
        <w:top w:val="none" w:sz="0" w:space="0" w:color="auto"/>
        <w:left w:val="none" w:sz="0" w:space="0" w:color="auto"/>
        <w:bottom w:val="none" w:sz="0" w:space="0" w:color="auto"/>
        <w:right w:val="none" w:sz="0" w:space="0" w:color="auto"/>
      </w:divBdr>
    </w:div>
    <w:div w:id="65880480">
      <w:bodyDiv w:val="1"/>
      <w:marLeft w:val="0"/>
      <w:marRight w:val="0"/>
      <w:marTop w:val="0"/>
      <w:marBottom w:val="0"/>
      <w:divBdr>
        <w:top w:val="none" w:sz="0" w:space="0" w:color="auto"/>
        <w:left w:val="none" w:sz="0" w:space="0" w:color="auto"/>
        <w:bottom w:val="none" w:sz="0" w:space="0" w:color="auto"/>
        <w:right w:val="none" w:sz="0" w:space="0" w:color="auto"/>
      </w:divBdr>
    </w:div>
    <w:div w:id="65886243">
      <w:bodyDiv w:val="1"/>
      <w:marLeft w:val="0"/>
      <w:marRight w:val="0"/>
      <w:marTop w:val="0"/>
      <w:marBottom w:val="0"/>
      <w:divBdr>
        <w:top w:val="none" w:sz="0" w:space="0" w:color="auto"/>
        <w:left w:val="none" w:sz="0" w:space="0" w:color="auto"/>
        <w:bottom w:val="none" w:sz="0" w:space="0" w:color="auto"/>
        <w:right w:val="none" w:sz="0" w:space="0" w:color="auto"/>
      </w:divBdr>
    </w:div>
    <w:div w:id="67119210">
      <w:bodyDiv w:val="1"/>
      <w:marLeft w:val="0"/>
      <w:marRight w:val="0"/>
      <w:marTop w:val="0"/>
      <w:marBottom w:val="0"/>
      <w:divBdr>
        <w:top w:val="none" w:sz="0" w:space="0" w:color="auto"/>
        <w:left w:val="none" w:sz="0" w:space="0" w:color="auto"/>
        <w:bottom w:val="none" w:sz="0" w:space="0" w:color="auto"/>
        <w:right w:val="none" w:sz="0" w:space="0" w:color="auto"/>
      </w:divBdr>
    </w:div>
    <w:div w:id="67846021">
      <w:bodyDiv w:val="1"/>
      <w:marLeft w:val="0"/>
      <w:marRight w:val="0"/>
      <w:marTop w:val="0"/>
      <w:marBottom w:val="0"/>
      <w:divBdr>
        <w:top w:val="none" w:sz="0" w:space="0" w:color="auto"/>
        <w:left w:val="none" w:sz="0" w:space="0" w:color="auto"/>
        <w:bottom w:val="none" w:sz="0" w:space="0" w:color="auto"/>
        <w:right w:val="none" w:sz="0" w:space="0" w:color="auto"/>
      </w:divBdr>
    </w:div>
    <w:div w:id="68700208">
      <w:bodyDiv w:val="1"/>
      <w:marLeft w:val="0"/>
      <w:marRight w:val="0"/>
      <w:marTop w:val="0"/>
      <w:marBottom w:val="0"/>
      <w:divBdr>
        <w:top w:val="none" w:sz="0" w:space="0" w:color="auto"/>
        <w:left w:val="none" w:sz="0" w:space="0" w:color="auto"/>
        <w:bottom w:val="none" w:sz="0" w:space="0" w:color="auto"/>
        <w:right w:val="none" w:sz="0" w:space="0" w:color="auto"/>
      </w:divBdr>
    </w:div>
    <w:div w:id="69038856">
      <w:bodyDiv w:val="1"/>
      <w:marLeft w:val="0"/>
      <w:marRight w:val="0"/>
      <w:marTop w:val="0"/>
      <w:marBottom w:val="0"/>
      <w:divBdr>
        <w:top w:val="none" w:sz="0" w:space="0" w:color="auto"/>
        <w:left w:val="none" w:sz="0" w:space="0" w:color="auto"/>
        <w:bottom w:val="none" w:sz="0" w:space="0" w:color="auto"/>
        <w:right w:val="none" w:sz="0" w:space="0" w:color="auto"/>
      </w:divBdr>
    </w:div>
    <w:div w:id="69549708">
      <w:bodyDiv w:val="1"/>
      <w:marLeft w:val="0"/>
      <w:marRight w:val="0"/>
      <w:marTop w:val="0"/>
      <w:marBottom w:val="0"/>
      <w:divBdr>
        <w:top w:val="none" w:sz="0" w:space="0" w:color="auto"/>
        <w:left w:val="none" w:sz="0" w:space="0" w:color="auto"/>
        <w:bottom w:val="none" w:sz="0" w:space="0" w:color="auto"/>
        <w:right w:val="none" w:sz="0" w:space="0" w:color="auto"/>
      </w:divBdr>
    </w:div>
    <w:div w:id="73168585">
      <w:bodyDiv w:val="1"/>
      <w:marLeft w:val="0"/>
      <w:marRight w:val="0"/>
      <w:marTop w:val="0"/>
      <w:marBottom w:val="0"/>
      <w:divBdr>
        <w:top w:val="none" w:sz="0" w:space="0" w:color="auto"/>
        <w:left w:val="none" w:sz="0" w:space="0" w:color="auto"/>
        <w:bottom w:val="none" w:sz="0" w:space="0" w:color="auto"/>
        <w:right w:val="none" w:sz="0" w:space="0" w:color="auto"/>
      </w:divBdr>
    </w:div>
    <w:div w:id="73432655">
      <w:bodyDiv w:val="1"/>
      <w:marLeft w:val="0"/>
      <w:marRight w:val="0"/>
      <w:marTop w:val="0"/>
      <w:marBottom w:val="0"/>
      <w:divBdr>
        <w:top w:val="none" w:sz="0" w:space="0" w:color="auto"/>
        <w:left w:val="none" w:sz="0" w:space="0" w:color="auto"/>
        <w:bottom w:val="none" w:sz="0" w:space="0" w:color="auto"/>
        <w:right w:val="none" w:sz="0" w:space="0" w:color="auto"/>
      </w:divBdr>
    </w:div>
    <w:div w:id="73941564">
      <w:bodyDiv w:val="1"/>
      <w:marLeft w:val="0"/>
      <w:marRight w:val="0"/>
      <w:marTop w:val="0"/>
      <w:marBottom w:val="0"/>
      <w:divBdr>
        <w:top w:val="none" w:sz="0" w:space="0" w:color="auto"/>
        <w:left w:val="none" w:sz="0" w:space="0" w:color="auto"/>
        <w:bottom w:val="none" w:sz="0" w:space="0" w:color="auto"/>
        <w:right w:val="none" w:sz="0" w:space="0" w:color="auto"/>
      </w:divBdr>
    </w:div>
    <w:div w:id="74130236">
      <w:bodyDiv w:val="1"/>
      <w:marLeft w:val="0"/>
      <w:marRight w:val="0"/>
      <w:marTop w:val="0"/>
      <w:marBottom w:val="0"/>
      <w:divBdr>
        <w:top w:val="none" w:sz="0" w:space="0" w:color="auto"/>
        <w:left w:val="none" w:sz="0" w:space="0" w:color="auto"/>
        <w:bottom w:val="none" w:sz="0" w:space="0" w:color="auto"/>
        <w:right w:val="none" w:sz="0" w:space="0" w:color="auto"/>
      </w:divBdr>
    </w:div>
    <w:div w:id="74252457">
      <w:bodyDiv w:val="1"/>
      <w:marLeft w:val="0"/>
      <w:marRight w:val="0"/>
      <w:marTop w:val="0"/>
      <w:marBottom w:val="0"/>
      <w:divBdr>
        <w:top w:val="none" w:sz="0" w:space="0" w:color="auto"/>
        <w:left w:val="none" w:sz="0" w:space="0" w:color="auto"/>
        <w:bottom w:val="none" w:sz="0" w:space="0" w:color="auto"/>
        <w:right w:val="none" w:sz="0" w:space="0" w:color="auto"/>
      </w:divBdr>
    </w:div>
    <w:div w:id="74598819">
      <w:bodyDiv w:val="1"/>
      <w:marLeft w:val="0"/>
      <w:marRight w:val="0"/>
      <w:marTop w:val="0"/>
      <w:marBottom w:val="0"/>
      <w:divBdr>
        <w:top w:val="none" w:sz="0" w:space="0" w:color="auto"/>
        <w:left w:val="none" w:sz="0" w:space="0" w:color="auto"/>
        <w:bottom w:val="none" w:sz="0" w:space="0" w:color="auto"/>
        <w:right w:val="none" w:sz="0" w:space="0" w:color="auto"/>
      </w:divBdr>
    </w:div>
    <w:div w:id="76831453">
      <w:bodyDiv w:val="1"/>
      <w:marLeft w:val="0"/>
      <w:marRight w:val="0"/>
      <w:marTop w:val="0"/>
      <w:marBottom w:val="0"/>
      <w:divBdr>
        <w:top w:val="none" w:sz="0" w:space="0" w:color="auto"/>
        <w:left w:val="none" w:sz="0" w:space="0" w:color="auto"/>
        <w:bottom w:val="none" w:sz="0" w:space="0" w:color="auto"/>
        <w:right w:val="none" w:sz="0" w:space="0" w:color="auto"/>
      </w:divBdr>
    </w:div>
    <w:div w:id="77793245">
      <w:bodyDiv w:val="1"/>
      <w:marLeft w:val="0"/>
      <w:marRight w:val="0"/>
      <w:marTop w:val="0"/>
      <w:marBottom w:val="0"/>
      <w:divBdr>
        <w:top w:val="none" w:sz="0" w:space="0" w:color="auto"/>
        <w:left w:val="none" w:sz="0" w:space="0" w:color="auto"/>
        <w:bottom w:val="none" w:sz="0" w:space="0" w:color="auto"/>
        <w:right w:val="none" w:sz="0" w:space="0" w:color="auto"/>
      </w:divBdr>
    </w:div>
    <w:div w:id="78984939">
      <w:bodyDiv w:val="1"/>
      <w:marLeft w:val="0"/>
      <w:marRight w:val="0"/>
      <w:marTop w:val="0"/>
      <w:marBottom w:val="0"/>
      <w:divBdr>
        <w:top w:val="none" w:sz="0" w:space="0" w:color="auto"/>
        <w:left w:val="none" w:sz="0" w:space="0" w:color="auto"/>
        <w:bottom w:val="none" w:sz="0" w:space="0" w:color="auto"/>
        <w:right w:val="none" w:sz="0" w:space="0" w:color="auto"/>
      </w:divBdr>
    </w:div>
    <w:div w:id="80029292">
      <w:bodyDiv w:val="1"/>
      <w:marLeft w:val="0"/>
      <w:marRight w:val="0"/>
      <w:marTop w:val="0"/>
      <w:marBottom w:val="0"/>
      <w:divBdr>
        <w:top w:val="none" w:sz="0" w:space="0" w:color="auto"/>
        <w:left w:val="none" w:sz="0" w:space="0" w:color="auto"/>
        <w:bottom w:val="none" w:sz="0" w:space="0" w:color="auto"/>
        <w:right w:val="none" w:sz="0" w:space="0" w:color="auto"/>
      </w:divBdr>
    </w:div>
    <w:div w:id="80681655">
      <w:bodyDiv w:val="1"/>
      <w:marLeft w:val="0"/>
      <w:marRight w:val="0"/>
      <w:marTop w:val="0"/>
      <w:marBottom w:val="0"/>
      <w:divBdr>
        <w:top w:val="none" w:sz="0" w:space="0" w:color="auto"/>
        <w:left w:val="none" w:sz="0" w:space="0" w:color="auto"/>
        <w:bottom w:val="none" w:sz="0" w:space="0" w:color="auto"/>
        <w:right w:val="none" w:sz="0" w:space="0" w:color="auto"/>
      </w:divBdr>
    </w:div>
    <w:div w:id="82533535">
      <w:bodyDiv w:val="1"/>
      <w:marLeft w:val="0"/>
      <w:marRight w:val="0"/>
      <w:marTop w:val="0"/>
      <w:marBottom w:val="0"/>
      <w:divBdr>
        <w:top w:val="none" w:sz="0" w:space="0" w:color="auto"/>
        <w:left w:val="none" w:sz="0" w:space="0" w:color="auto"/>
        <w:bottom w:val="none" w:sz="0" w:space="0" w:color="auto"/>
        <w:right w:val="none" w:sz="0" w:space="0" w:color="auto"/>
      </w:divBdr>
    </w:div>
    <w:div w:id="84040182">
      <w:bodyDiv w:val="1"/>
      <w:marLeft w:val="0"/>
      <w:marRight w:val="0"/>
      <w:marTop w:val="0"/>
      <w:marBottom w:val="0"/>
      <w:divBdr>
        <w:top w:val="none" w:sz="0" w:space="0" w:color="auto"/>
        <w:left w:val="none" w:sz="0" w:space="0" w:color="auto"/>
        <w:bottom w:val="none" w:sz="0" w:space="0" w:color="auto"/>
        <w:right w:val="none" w:sz="0" w:space="0" w:color="auto"/>
      </w:divBdr>
    </w:div>
    <w:div w:id="84152715">
      <w:bodyDiv w:val="1"/>
      <w:marLeft w:val="0"/>
      <w:marRight w:val="0"/>
      <w:marTop w:val="0"/>
      <w:marBottom w:val="0"/>
      <w:divBdr>
        <w:top w:val="none" w:sz="0" w:space="0" w:color="auto"/>
        <w:left w:val="none" w:sz="0" w:space="0" w:color="auto"/>
        <w:bottom w:val="none" w:sz="0" w:space="0" w:color="auto"/>
        <w:right w:val="none" w:sz="0" w:space="0" w:color="auto"/>
      </w:divBdr>
    </w:div>
    <w:div w:id="84305684">
      <w:bodyDiv w:val="1"/>
      <w:marLeft w:val="0"/>
      <w:marRight w:val="0"/>
      <w:marTop w:val="0"/>
      <w:marBottom w:val="0"/>
      <w:divBdr>
        <w:top w:val="none" w:sz="0" w:space="0" w:color="auto"/>
        <w:left w:val="none" w:sz="0" w:space="0" w:color="auto"/>
        <w:bottom w:val="none" w:sz="0" w:space="0" w:color="auto"/>
        <w:right w:val="none" w:sz="0" w:space="0" w:color="auto"/>
      </w:divBdr>
    </w:div>
    <w:div w:id="84614323">
      <w:bodyDiv w:val="1"/>
      <w:marLeft w:val="0"/>
      <w:marRight w:val="0"/>
      <w:marTop w:val="0"/>
      <w:marBottom w:val="0"/>
      <w:divBdr>
        <w:top w:val="none" w:sz="0" w:space="0" w:color="auto"/>
        <w:left w:val="none" w:sz="0" w:space="0" w:color="auto"/>
        <w:bottom w:val="none" w:sz="0" w:space="0" w:color="auto"/>
        <w:right w:val="none" w:sz="0" w:space="0" w:color="auto"/>
      </w:divBdr>
    </w:div>
    <w:div w:id="84621060">
      <w:bodyDiv w:val="1"/>
      <w:marLeft w:val="0"/>
      <w:marRight w:val="0"/>
      <w:marTop w:val="0"/>
      <w:marBottom w:val="0"/>
      <w:divBdr>
        <w:top w:val="none" w:sz="0" w:space="0" w:color="auto"/>
        <w:left w:val="none" w:sz="0" w:space="0" w:color="auto"/>
        <w:bottom w:val="none" w:sz="0" w:space="0" w:color="auto"/>
        <w:right w:val="none" w:sz="0" w:space="0" w:color="auto"/>
      </w:divBdr>
    </w:div>
    <w:div w:id="84692579">
      <w:bodyDiv w:val="1"/>
      <w:marLeft w:val="0"/>
      <w:marRight w:val="0"/>
      <w:marTop w:val="0"/>
      <w:marBottom w:val="0"/>
      <w:divBdr>
        <w:top w:val="none" w:sz="0" w:space="0" w:color="auto"/>
        <w:left w:val="none" w:sz="0" w:space="0" w:color="auto"/>
        <w:bottom w:val="none" w:sz="0" w:space="0" w:color="auto"/>
        <w:right w:val="none" w:sz="0" w:space="0" w:color="auto"/>
      </w:divBdr>
    </w:div>
    <w:div w:id="85922623">
      <w:bodyDiv w:val="1"/>
      <w:marLeft w:val="0"/>
      <w:marRight w:val="0"/>
      <w:marTop w:val="0"/>
      <w:marBottom w:val="0"/>
      <w:divBdr>
        <w:top w:val="none" w:sz="0" w:space="0" w:color="auto"/>
        <w:left w:val="none" w:sz="0" w:space="0" w:color="auto"/>
        <w:bottom w:val="none" w:sz="0" w:space="0" w:color="auto"/>
        <w:right w:val="none" w:sz="0" w:space="0" w:color="auto"/>
      </w:divBdr>
    </w:div>
    <w:div w:id="86000316">
      <w:bodyDiv w:val="1"/>
      <w:marLeft w:val="0"/>
      <w:marRight w:val="0"/>
      <w:marTop w:val="0"/>
      <w:marBottom w:val="0"/>
      <w:divBdr>
        <w:top w:val="none" w:sz="0" w:space="0" w:color="auto"/>
        <w:left w:val="none" w:sz="0" w:space="0" w:color="auto"/>
        <w:bottom w:val="none" w:sz="0" w:space="0" w:color="auto"/>
        <w:right w:val="none" w:sz="0" w:space="0" w:color="auto"/>
      </w:divBdr>
    </w:div>
    <w:div w:id="88284273">
      <w:bodyDiv w:val="1"/>
      <w:marLeft w:val="0"/>
      <w:marRight w:val="0"/>
      <w:marTop w:val="0"/>
      <w:marBottom w:val="0"/>
      <w:divBdr>
        <w:top w:val="none" w:sz="0" w:space="0" w:color="auto"/>
        <w:left w:val="none" w:sz="0" w:space="0" w:color="auto"/>
        <w:bottom w:val="none" w:sz="0" w:space="0" w:color="auto"/>
        <w:right w:val="none" w:sz="0" w:space="0" w:color="auto"/>
      </w:divBdr>
    </w:div>
    <w:div w:id="91518202">
      <w:bodyDiv w:val="1"/>
      <w:marLeft w:val="0"/>
      <w:marRight w:val="0"/>
      <w:marTop w:val="0"/>
      <w:marBottom w:val="0"/>
      <w:divBdr>
        <w:top w:val="none" w:sz="0" w:space="0" w:color="auto"/>
        <w:left w:val="none" w:sz="0" w:space="0" w:color="auto"/>
        <w:bottom w:val="none" w:sz="0" w:space="0" w:color="auto"/>
        <w:right w:val="none" w:sz="0" w:space="0" w:color="auto"/>
      </w:divBdr>
    </w:div>
    <w:div w:id="91976101">
      <w:bodyDiv w:val="1"/>
      <w:marLeft w:val="0"/>
      <w:marRight w:val="0"/>
      <w:marTop w:val="0"/>
      <w:marBottom w:val="0"/>
      <w:divBdr>
        <w:top w:val="none" w:sz="0" w:space="0" w:color="auto"/>
        <w:left w:val="none" w:sz="0" w:space="0" w:color="auto"/>
        <w:bottom w:val="none" w:sz="0" w:space="0" w:color="auto"/>
        <w:right w:val="none" w:sz="0" w:space="0" w:color="auto"/>
      </w:divBdr>
    </w:div>
    <w:div w:id="92480050">
      <w:bodyDiv w:val="1"/>
      <w:marLeft w:val="0"/>
      <w:marRight w:val="0"/>
      <w:marTop w:val="0"/>
      <w:marBottom w:val="0"/>
      <w:divBdr>
        <w:top w:val="none" w:sz="0" w:space="0" w:color="auto"/>
        <w:left w:val="none" w:sz="0" w:space="0" w:color="auto"/>
        <w:bottom w:val="none" w:sz="0" w:space="0" w:color="auto"/>
        <w:right w:val="none" w:sz="0" w:space="0" w:color="auto"/>
      </w:divBdr>
    </w:div>
    <w:div w:id="92823680">
      <w:bodyDiv w:val="1"/>
      <w:marLeft w:val="0"/>
      <w:marRight w:val="0"/>
      <w:marTop w:val="0"/>
      <w:marBottom w:val="0"/>
      <w:divBdr>
        <w:top w:val="none" w:sz="0" w:space="0" w:color="auto"/>
        <w:left w:val="none" w:sz="0" w:space="0" w:color="auto"/>
        <w:bottom w:val="none" w:sz="0" w:space="0" w:color="auto"/>
        <w:right w:val="none" w:sz="0" w:space="0" w:color="auto"/>
      </w:divBdr>
    </w:div>
    <w:div w:id="92946460">
      <w:bodyDiv w:val="1"/>
      <w:marLeft w:val="0"/>
      <w:marRight w:val="0"/>
      <w:marTop w:val="0"/>
      <w:marBottom w:val="0"/>
      <w:divBdr>
        <w:top w:val="none" w:sz="0" w:space="0" w:color="auto"/>
        <w:left w:val="none" w:sz="0" w:space="0" w:color="auto"/>
        <w:bottom w:val="none" w:sz="0" w:space="0" w:color="auto"/>
        <w:right w:val="none" w:sz="0" w:space="0" w:color="auto"/>
      </w:divBdr>
    </w:div>
    <w:div w:id="94788784">
      <w:bodyDiv w:val="1"/>
      <w:marLeft w:val="0"/>
      <w:marRight w:val="0"/>
      <w:marTop w:val="0"/>
      <w:marBottom w:val="0"/>
      <w:divBdr>
        <w:top w:val="none" w:sz="0" w:space="0" w:color="auto"/>
        <w:left w:val="none" w:sz="0" w:space="0" w:color="auto"/>
        <w:bottom w:val="none" w:sz="0" w:space="0" w:color="auto"/>
        <w:right w:val="none" w:sz="0" w:space="0" w:color="auto"/>
      </w:divBdr>
    </w:div>
    <w:div w:id="96023166">
      <w:bodyDiv w:val="1"/>
      <w:marLeft w:val="0"/>
      <w:marRight w:val="0"/>
      <w:marTop w:val="0"/>
      <w:marBottom w:val="0"/>
      <w:divBdr>
        <w:top w:val="none" w:sz="0" w:space="0" w:color="auto"/>
        <w:left w:val="none" w:sz="0" w:space="0" w:color="auto"/>
        <w:bottom w:val="none" w:sz="0" w:space="0" w:color="auto"/>
        <w:right w:val="none" w:sz="0" w:space="0" w:color="auto"/>
      </w:divBdr>
    </w:div>
    <w:div w:id="96751491">
      <w:bodyDiv w:val="1"/>
      <w:marLeft w:val="0"/>
      <w:marRight w:val="0"/>
      <w:marTop w:val="0"/>
      <w:marBottom w:val="0"/>
      <w:divBdr>
        <w:top w:val="none" w:sz="0" w:space="0" w:color="auto"/>
        <w:left w:val="none" w:sz="0" w:space="0" w:color="auto"/>
        <w:bottom w:val="none" w:sz="0" w:space="0" w:color="auto"/>
        <w:right w:val="none" w:sz="0" w:space="0" w:color="auto"/>
      </w:divBdr>
    </w:div>
    <w:div w:id="97139781">
      <w:bodyDiv w:val="1"/>
      <w:marLeft w:val="0"/>
      <w:marRight w:val="0"/>
      <w:marTop w:val="0"/>
      <w:marBottom w:val="0"/>
      <w:divBdr>
        <w:top w:val="none" w:sz="0" w:space="0" w:color="auto"/>
        <w:left w:val="none" w:sz="0" w:space="0" w:color="auto"/>
        <w:bottom w:val="none" w:sz="0" w:space="0" w:color="auto"/>
        <w:right w:val="none" w:sz="0" w:space="0" w:color="auto"/>
      </w:divBdr>
    </w:div>
    <w:div w:id="97483516">
      <w:bodyDiv w:val="1"/>
      <w:marLeft w:val="0"/>
      <w:marRight w:val="0"/>
      <w:marTop w:val="0"/>
      <w:marBottom w:val="0"/>
      <w:divBdr>
        <w:top w:val="none" w:sz="0" w:space="0" w:color="auto"/>
        <w:left w:val="none" w:sz="0" w:space="0" w:color="auto"/>
        <w:bottom w:val="none" w:sz="0" w:space="0" w:color="auto"/>
        <w:right w:val="none" w:sz="0" w:space="0" w:color="auto"/>
      </w:divBdr>
    </w:div>
    <w:div w:id="100147245">
      <w:bodyDiv w:val="1"/>
      <w:marLeft w:val="0"/>
      <w:marRight w:val="0"/>
      <w:marTop w:val="0"/>
      <w:marBottom w:val="0"/>
      <w:divBdr>
        <w:top w:val="none" w:sz="0" w:space="0" w:color="auto"/>
        <w:left w:val="none" w:sz="0" w:space="0" w:color="auto"/>
        <w:bottom w:val="none" w:sz="0" w:space="0" w:color="auto"/>
        <w:right w:val="none" w:sz="0" w:space="0" w:color="auto"/>
      </w:divBdr>
    </w:div>
    <w:div w:id="100607625">
      <w:bodyDiv w:val="1"/>
      <w:marLeft w:val="0"/>
      <w:marRight w:val="0"/>
      <w:marTop w:val="0"/>
      <w:marBottom w:val="0"/>
      <w:divBdr>
        <w:top w:val="none" w:sz="0" w:space="0" w:color="auto"/>
        <w:left w:val="none" w:sz="0" w:space="0" w:color="auto"/>
        <w:bottom w:val="none" w:sz="0" w:space="0" w:color="auto"/>
        <w:right w:val="none" w:sz="0" w:space="0" w:color="auto"/>
      </w:divBdr>
    </w:div>
    <w:div w:id="101731681">
      <w:bodyDiv w:val="1"/>
      <w:marLeft w:val="0"/>
      <w:marRight w:val="0"/>
      <w:marTop w:val="0"/>
      <w:marBottom w:val="0"/>
      <w:divBdr>
        <w:top w:val="none" w:sz="0" w:space="0" w:color="auto"/>
        <w:left w:val="none" w:sz="0" w:space="0" w:color="auto"/>
        <w:bottom w:val="none" w:sz="0" w:space="0" w:color="auto"/>
        <w:right w:val="none" w:sz="0" w:space="0" w:color="auto"/>
      </w:divBdr>
    </w:div>
    <w:div w:id="102189383">
      <w:bodyDiv w:val="1"/>
      <w:marLeft w:val="0"/>
      <w:marRight w:val="0"/>
      <w:marTop w:val="0"/>
      <w:marBottom w:val="0"/>
      <w:divBdr>
        <w:top w:val="none" w:sz="0" w:space="0" w:color="auto"/>
        <w:left w:val="none" w:sz="0" w:space="0" w:color="auto"/>
        <w:bottom w:val="none" w:sz="0" w:space="0" w:color="auto"/>
        <w:right w:val="none" w:sz="0" w:space="0" w:color="auto"/>
      </w:divBdr>
    </w:div>
    <w:div w:id="103578142">
      <w:bodyDiv w:val="1"/>
      <w:marLeft w:val="0"/>
      <w:marRight w:val="0"/>
      <w:marTop w:val="0"/>
      <w:marBottom w:val="0"/>
      <w:divBdr>
        <w:top w:val="none" w:sz="0" w:space="0" w:color="auto"/>
        <w:left w:val="none" w:sz="0" w:space="0" w:color="auto"/>
        <w:bottom w:val="none" w:sz="0" w:space="0" w:color="auto"/>
        <w:right w:val="none" w:sz="0" w:space="0" w:color="auto"/>
      </w:divBdr>
    </w:div>
    <w:div w:id="103621089">
      <w:bodyDiv w:val="1"/>
      <w:marLeft w:val="0"/>
      <w:marRight w:val="0"/>
      <w:marTop w:val="0"/>
      <w:marBottom w:val="0"/>
      <w:divBdr>
        <w:top w:val="none" w:sz="0" w:space="0" w:color="auto"/>
        <w:left w:val="none" w:sz="0" w:space="0" w:color="auto"/>
        <w:bottom w:val="none" w:sz="0" w:space="0" w:color="auto"/>
        <w:right w:val="none" w:sz="0" w:space="0" w:color="auto"/>
      </w:divBdr>
    </w:div>
    <w:div w:id="104034979">
      <w:bodyDiv w:val="1"/>
      <w:marLeft w:val="0"/>
      <w:marRight w:val="0"/>
      <w:marTop w:val="0"/>
      <w:marBottom w:val="0"/>
      <w:divBdr>
        <w:top w:val="none" w:sz="0" w:space="0" w:color="auto"/>
        <w:left w:val="none" w:sz="0" w:space="0" w:color="auto"/>
        <w:bottom w:val="none" w:sz="0" w:space="0" w:color="auto"/>
        <w:right w:val="none" w:sz="0" w:space="0" w:color="auto"/>
      </w:divBdr>
    </w:div>
    <w:div w:id="104083994">
      <w:bodyDiv w:val="1"/>
      <w:marLeft w:val="0"/>
      <w:marRight w:val="0"/>
      <w:marTop w:val="0"/>
      <w:marBottom w:val="0"/>
      <w:divBdr>
        <w:top w:val="none" w:sz="0" w:space="0" w:color="auto"/>
        <w:left w:val="none" w:sz="0" w:space="0" w:color="auto"/>
        <w:bottom w:val="none" w:sz="0" w:space="0" w:color="auto"/>
        <w:right w:val="none" w:sz="0" w:space="0" w:color="auto"/>
      </w:divBdr>
    </w:div>
    <w:div w:id="105197336">
      <w:bodyDiv w:val="1"/>
      <w:marLeft w:val="0"/>
      <w:marRight w:val="0"/>
      <w:marTop w:val="0"/>
      <w:marBottom w:val="0"/>
      <w:divBdr>
        <w:top w:val="none" w:sz="0" w:space="0" w:color="auto"/>
        <w:left w:val="none" w:sz="0" w:space="0" w:color="auto"/>
        <w:bottom w:val="none" w:sz="0" w:space="0" w:color="auto"/>
        <w:right w:val="none" w:sz="0" w:space="0" w:color="auto"/>
      </w:divBdr>
    </w:div>
    <w:div w:id="105584855">
      <w:bodyDiv w:val="1"/>
      <w:marLeft w:val="0"/>
      <w:marRight w:val="0"/>
      <w:marTop w:val="0"/>
      <w:marBottom w:val="0"/>
      <w:divBdr>
        <w:top w:val="none" w:sz="0" w:space="0" w:color="auto"/>
        <w:left w:val="none" w:sz="0" w:space="0" w:color="auto"/>
        <w:bottom w:val="none" w:sz="0" w:space="0" w:color="auto"/>
        <w:right w:val="none" w:sz="0" w:space="0" w:color="auto"/>
      </w:divBdr>
    </w:div>
    <w:div w:id="106124724">
      <w:bodyDiv w:val="1"/>
      <w:marLeft w:val="0"/>
      <w:marRight w:val="0"/>
      <w:marTop w:val="0"/>
      <w:marBottom w:val="0"/>
      <w:divBdr>
        <w:top w:val="none" w:sz="0" w:space="0" w:color="auto"/>
        <w:left w:val="none" w:sz="0" w:space="0" w:color="auto"/>
        <w:bottom w:val="none" w:sz="0" w:space="0" w:color="auto"/>
        <w:right w:val="none" w:sz="0" w:space="0" w:color="auto"/>
      </w:divBdr>
    </w:div>
    <w:div w:id="106238058">
      <w:bodyDiv w:val="1"/>
      <w:marLeft w:val="0"/>
      <w:marRight w:val="0"/>
      <w:marTop w:val="0"/>
      <w:marBottom w:val="0"/>
      <w:divBdr>
        <w:top w:val="none" w:sz="0" w:space="0" w:color="auto"/>
        <w:left w:val="none" w:sz="0" w:space="0" w:color="auto"/>
        <w:bottom w:val="none" w:sz="0" w:space="0" w:color="auto"/>
        <w:right w:val="none" w:sz="0" w:space="0" w:color="auto"/>
      </w:divBdr>
    </w:div>
    <w:div w:id="106393171">
      <w:bodyDiv w:val="1"/>
      <w:marLeft w:val="0"/>
      <w:marRight w:val="0"/>
      <w:marTop w:val="0"/>
      <w:marBottom w:val="0"/>
      <w:divBdr>
        <w:top w:val="none" w:sz="0" w:space="0" w:color="auto"/>
        <w:left w:val="none" w:sz="0" w:space="0" w:color="auto"/>
        <w:bottom w:val="none" w:sz="0" w:space="0" w:color="auto"/>
        <w:right w:val="none" w:sz="0" w:space="0" w:color="auto"/>
      </w:divBdr>
    </w:div>
    <w:div w:id="107162339">
      <w:bodyDiv w:val="1"/>
      <w:marLeft w:val="0"/>
      <w:marRight w:val="0"/>
      <w:marTop w:val="0"/>
      <w:marBottom w:val="0"/>
      <w:divBdr>
        <w:top w:val="none" w:sz="0" w:space="0" w:color="auto"/>
        <w:left w:val="none" w:sz="0" w:space="0" w:color="auto"/>
        <w:bottom w:val="none" w:sz="0" w:space="0" w:color="auto"/>
        <w:right w:val="none" w:sz="0" w:space="0" w:color="auto"/>
      </w:divBdr>
    </w:div>
    <w:div w:id="107435587">
      <w:bodyDiv w:val="1"/>
      <w:marLeft w:val="0"/>
      <w:marRight w:val="0"/>
      <w:marTop w:val="0"/>
      <w:marBottom w:val="0"/>
      <w:divBdr>
        <w:top w:val="none" w:sz="0" w:space="0" w:color="auto"/>
        <w:left w:val="none" w:sz="0" w:space="0" w:color="auto"/>
        <w:bottom w:val="none" w:sz="0" w:space="0" w:color="auto"/>
        <w:right w:val="none" w:sz="0" w:space="0" w:color="auto"/>
      </w:divBdr>
    </w:div>
    <w:div w:id="107508110">
      <w:bodyDiv w:val="1"/>
      <w:marLeft w:val="0"/>
      <w:marRight w:val="0"/>
      <w:marTop w:val="0"/>
      <w:marBottom w:val="0"/>
      <w:divBdr>
        <w:top w:val="none" w:sz="0" w:space="0" w:color="auto"/>
        <w:left w:val="none" w:sz="0" w:space="0" w:color="auto"/>
        <w:bottom w:val="none" w:sz="0" w:space="0" w:color="auto"/>
        <w:right w:val="none" w:sz="0" w:space="0" w:color="auto"/>
      </w:divBdr>
    </w:div>
    <w:div w:id="109520840">
      <w:bodyDiv w:val="1"/>
      <w:marLeft w:val="0"/>
      <w:marRight w:val="0"/>
      <w:marTop w:val="0"/>
      <w:marBottom w:val="0"/>
      <w:divBdr>
        <w:top w:val="none" w:sz="0" w:space="0" w:color="auto"/>
        <w:left w:val="none" w:sz="0" w:space="0" w:color="auto"/>
        <w:bottom w:val="none" w:sz="0" w:space="0" w:color="auto"/>
        <w:right w:val="none" w:sz="0" w:space="0" w:color="auto"/>
      </w:divBdr>
    </w:div>
    <w:div w:id="109521024">
      <w:bodyDiv w:val="1"/>
      <w:marLeft w:val="0"/>
      <w:marRight w:val="0"/>
      <w:marTop w:val="0"/>
      <w:marBottom w:val="0"/>
      <w:divBdr>
        <w:top w:val="none" w:sz="0" w:space="0" w:color="auto"/>
        <w:left w:val="none" w:sz="0" w:space="0" w:color="auto"/>
        <w:bottom w:val="none" w:sz="0" w:space="0" w:color="auto"/>
        <w:right w:val="none" w:sz="0" w:space="0" w:color="auto"/>
      </w:divBdr>
    </w:div>
    <w:div w:id="112597436">
      <w:bodyDiv w:val="1"/>
      <w:marLeft w:val="0"/>
      <w:marRight w:val="0"/>
      <w:marTop w:val="0"/>
      <w:marBottom w:val="0"/>
      <w:divBdr>
        <w:top w:val="none" w:sz="0" w:space="0" w:color="auto"/>
        <w:left w:val="none" w:sz="0" w:space="0" w:color="auto"/>
        <w:bottom w:val="none" w:sz="0" w:space="0" w:color="auto"/>
        <w:right w:val="none" w:sz="0" w:space="0" w:color="auto"/>
      </w:divBdr>
    </w:div>
    <w:div w:id="113259953">
      <w:bodyDiv w:val="1"/>
      <w:marLeft w:val="0"/>
      <w:marRight w:val="0"/>
      <w:marTop w:val="0"/>
      <w:marBottom w:val="0"/>
      <w:divBdr>
        <w:top w:val="none" w:sz="0" w:space="0" w:color="auto"/>
        <w:left w:val="none" w:sz="0" w:space="0" w:color="auto"/>
        <w:bottom w:val="none" w:sz="0" w:space="0" w:color="auto"/>
        <w:right w:val="none" w:sz="0" w:space="0" w:color="auto"/>
      </w:divBdr>
    </w:div>
    <w:div w:id="114643874">
      <w:bodyDiv w:val="1"/>
      <w:marLeft w:val="0"/>
      <w:marRight w:val="0"/>
      <w:marTop w:val="0"/>
      <w:marBottom w:val="0"/>
      <w:divBdr>
        <w:top w:val="none" w:sz="0" w:space="0" w:color="auto"/>
        <w:left w:val="none" w:sz="0" w:space="0" w:color="auto"/>
        <w:bottom w:val="none" w:sz="0" w:space="0" w:color="auto"/>
        <w:right w:val="none" w:sz="0" w:space="0" w:color="auto"/>
      </w:divBdr>
    </w:div>
    <w:div w:id="114981033">
      <w:bodyDiv w:val="1"/>
      <w:marLeft w:val="0"/>
      <w:marRight w:val="0"/>
      <w:marTop w:val="0"/>
      <w:marBottom w:val="0"/>
      <w:divBdr>
        <w:top w:val="none" w:sz="0" w:space="0" w:color="auto"/>
        <w:left w:val="none" w:sz="0" w:space="0" w:color="auto"/>
        <w:bottom w:val="none" w:sz="0" w:space="0" w:color="auto"/>
        <w:right w:val="none" w:sz="0" w:space="0" w:color="auto"/>
      </w:divBdr>
    </w:div>
    <w:div w:id="117915173">
      <w:bodyDiv w:val="1"/>
      <w:marLeft w:val="0"/>
      <w:marRight w:val="0"/>
      <w:marTop w:val="0"/>
      <w:marBottom w:val="0"/>
      <w:divBdr>
        <w:top w:val="none" w:sz="0" w:space="0" w:color="auto"/>
        <w:left w:val="none" w:sz="0" w:space="0" w:color="auto"/>
        <w:bottom w:val="none" w:sz="0" w:space="0" w:color="auto"/>
        <w:right w:val="none" w:sz="0" w:space="0" w:color="auto"/>
      </w:divBdr>
    </w:div>
    <w:div w:id="118300619">
      <w:bodyDiv w:val="1"/>
      <w:marLeft w:val="0"/>
      <w:marRight w:val="0"/>
      <w:marTop w:val="0"/>
      <w:marBottom w:val="0"/>
      <w:divBdr>
        <w:top w:val="none" w:sz="0" w:space="0" w:color="auto"/>
        <w:left w:val="none" w:sz="0" w:space="0" w:color="auto"/>
        <w:bottom w:val="none" w:sz="0" w:space="0" w:color="auto"/>
        <w:right w:val="none" w:sz="0" w:space="0" w:color="auto"/>
      </w:divBdr>
    </w:div>
    <w:div w:id="119038026">
      <w:bodyDiv w:val="1"/>
      <w:marLeft w:val="0"/>
      <w:marRight w:val="0"/>
      <w:marTop w:val="0"/>
      <w:marBottom w:val="0"/>
      <w:divBdr>
        <w:top w:val="none" w:sz="0" w:space="0" w:color="auto"/>
        <w:left w:val="none" w:sz="0" w:space="0" w:color="auto"/>
        <w:bottom w:val="none" w:sz="0" w:space="0" w:color="auto"/>
        <w:right w:val="none" w:sz="0" w:space="0" w:color="auto"/>
      </w:divBdr>
    </w:div>
    <w:div w:id="120198940">
      <w:bodyDiv w:val="1"/>
      <w:marLeft w:val="0"/>
      <w:marRight w:val="0"/>
      <w:marTop w:val="0"/>
      <w:marBottom w:val="0"/>
      <w:divBdr>
        <w:top w:val="none" w:sz="0" w:space="0" w:color="auto"/>
        <w:left w:val="none" w:sz="0" w:space="0" w:color="auto"/>
        <w:bottom w:val="none" w:sz="0" w:space="0" w:color="auto"/>
        <w:right w:val="none" w:sz="0" w:space="0" w:color="auto"/>
      </w:divBdr>
    </w:div>
    <w:div w:id="120808414">
      <w:bodyDiv w:val="1"/>
      <w:marLeft w:val="0"/>
      <w:marRight w:val="0"/>
      <w:marTop w:val="0"/>
      <w:marBottom w:val="0"/>
      <w:divBdr>
        <w:top w:val="none" w:sz="0" w:space="0" w:color="auto"/>
        <w:left w:val="none" w:sz="0" w:space="0" w:color="auto"/>
        <w:bottom w:val="none" w:sz="0" w:space="0" w:color="auto"/>
        <w:right w:val="none" w:sz="0" w:space="0" w:color="auto"/>
      </w:divBdr>
    </w:div>
    <w:div w:id="122891139">
      <w:bodyDiv w:val="1"/>
      <w:marLeft w:val="0"/>
      <w:marRight w:val="0"/>
      <w:marTop w:val="0"/>
      <w:marBottom w:val="0"/>
      <w:divBdr>
        <w:top w:val="none" w:sz="0" w:space="0" w:color="auto"/>
        <w:left w:val="none" w:sz="0" w:space="0" w:color="auto"/>
        <w:bottom w:val="none" w:sz="0" w:space="0" w:color="auto"/>
        <w:right w:val="none" w:sz="0" w:space="0" w:color="auto"/>
      </w:divBdr>
    </w:div>
    <w:div w:id="122891336">
      <w:bodyDiv w:val="1"/>
      <w:marLeft w:val="0"/>
      <w:marRight w:val="0"/>
      <w:marTop w:val="0"/>
      <w:marBottom w:val="0"/>
      <w:divBdr>
        <w:top w:val="none" w:sz="0" w:space="0" w:color="auto"/>
        <w:left w:val="none" w:sz="0" w:space="0" w:color="auto"/>
        <w:bottom w:val="none" w:sz="0" w:space="0" w:color="auto"/>
        <w:right w:val="none" w:sz="0" w:space="0" w:color="auto"/>
      </w:divBdr>
    </w:div>
    <w:div w:id="123892694">
      <w:bodyDiv w:val="1"/>
      <w:marLeft w:val="0"/>
      <w:marRight w:val="0"/>
      <w:marTop w:val="0"/>
      <w:marBottom w:val="0"/>
      <w:divBdr>
        <w:top w:val="none" w:sz="0" w:space="0" w:color="auto"/>
        <w:left w:val="none" w:sz="0" w:space="0" w:color="auto"/>
        <w:bottom w:val="none" w:sz="0" w:space="0" w:color="auto"/>
        <w:right w:val="none" w:sz="0" w:space="0" w:color="auto"/>
      </w:divBdr>
    </w:div>
    <w:div w:id="126165665">
      <w:bodyDiv w:val="1"/>
      <w:marLeft w:val="0"/>
      <w:marRight w:val="0"/>
      <w:marTop w:val="0"/>
      <w:marBottom w:val="0"/>
      <w:divBdr>
        <w:top w:val="none" w:sz="0" w:space="0" w:color="auto"/>
        <w:left w:val="none" w:sz="0" w:space="0" w:color="auto"/>
        <w:bottom w:val="none" w:sz="0" w:space="0" w:color="auto"/>
        <w:right w:val="none" w:sz="0" w:space="0" w:color="auto"/>
      </w:divBdr>
    </w:div>
    <w:div w:id="126555498">
      <w:bodyDiv w:val="1"/>
      <w:marLeft w:val="0"/>
      <w:marRight w:val="0"/>
      <w:marTop w:val="0"/>
      <w:marBottom w:val="0"/>
      <w:divBdr>
        <w:top w:val="none" w:sz="0" w:space="0" w:color="auto"/>
        <w:left w:val="none" w:sz="0" w:space="0" w:color="auto"/>
        <w:bottom w:val="none" w:sz="0" w:space="0" w:color="auto"/>
        <w:right w:val="none" w:sz="0" w:space="0" w:color="auto"/>
      </w:divBdr>
    </w:div>
    <w:div w:id="127016523">
      <w:bodyDiv w:val="1"/>
      <w:marLeft w:val="0"/>
      <w:marRight w:val="0"/>
      <w:marTop w:val="0"/>
      <w:marBottom w:val="0"/>
      <w:divBdr>
        <w:top w:val="none" w:sz="0" w:space="0" w:color="auto"/>
        <w:left w:val="none" w:sz="0" w:space="0" w:color="auto"/>
        <w:bottom w:val="none" w:sz="0" w:space="0" w:color="auto"/>
        <w:right w:val="none" w:sz="0" w:space="0" w:color="auto"/>
      </w:divBdr>
    </w:div>
    <w:div w:id="127402939">
      <w:bodyDiv w:val="1"/>
      <w:marLeft w:val="0"/>
      <w:marRight w:val="0"/>
      <w:marTop w:val="0"/>
      <w:marBottom w:val="0"/>
      <w:divBdr>
        <w:top w:val="none" w:sz="0" w:space="0" w:color="auto"/>
        <w:left w:val="none" w:sz="0" w:space="0" w:color="auto"/>
        <w:bottom w:val="none" w:sz="0" w:space="0" w:color="auto"/>
        <w:right w:val="none" w:sz="0" w:space="0" w:color="auto"/>
      </w:divBdr>
    </w:div>
    <w:div w:id="130483697">
      <w:bodyDiv w:val="1"/>
      <w:marLeft w:val="0"/>
      <w:marRight w:val="0"/>
      <w:marTop w:val="0"/>
      <w:marBottom w:val="0"/>
      <w:divBdr>
        <w:top w:val="none" w:sz="0" w:space="0" w:color="auto"/>
        <w:left w:val="none" w:sz="0" w:space="0" w:color="auto"/>
        <w:bottom w:val="none" w:sz="0" w:space="0" w:color="auto"/>
        <w:right w:val="none" w:sz="0" w:space="0" w:color="auto"/>
      </w:divBdr>
    </w:div>
    <w:div w:id="132136494">
      <w:bodyDiv w:val="1"/>
      <w:marLeft w:val="0"/>
      <w:marRight w:val="0"/>
      <w:marTop w:val="0"/>
      <w:marBottom w:val="0"/>
      <w:divBdr>
        <w:top w:val="none" w:sz="0" w:space="0" w:color="auto"/>
        <w:left w:val="none" w:sz="0" w:space="0" w:color="auto"/>
        <w:bottom w:val="none" w:sz="0" w:space="0" w:color="auto"/>
        <w:right w:val="none" w:sz="0" w:space="0" w:color="auto"/>
      </w:divBdr>
    </w:div>
    <w:div w:id="132870755">
      <w:bodyDiv w:val="1"/>
      <w:marLeft w:val="0"/>
      <w:marRight w:val="0"/>
      <w:marTop w:val="0"/>
      <w:marBottom w:val="0"/>
      <w:divBdr>
        <w:top w:val="none" w:sz="0" w:space="0" w:color="auto"/>
        <w:left w:val="none" w:sz="0" w:space="0" w:color="auto"/>
        <w:bottom w:val="none" w:sz="0" w:space="0" w:color="auto"/>
        <w:right w:val="none" w:sz="0" w:space="0" w:color="auto"/>
      </w:divBdr>
    </w:div>
    <w:div w:id="134032445">
      <w:bodyDiv w:val="1"/>
      <w:marLeft w:val="0"/>
      <w:marRight w:val="0"/>
      <w:marTop w:val="0"/>
      <w:marBottom w:val="0"/>
      <w:divBdr>
        <w:top w:val="none" w:sz="0" w:space="0" w:color="auto"/>
        <w:left w:val="none" w:sz="0" w:space="0" w:color="auto"/>
        <w:bottom w:val="none" w:sz="0" w:space="0" w:color="auto"/>
        <w:right w:val="none" w:sz="0" w:space="0" w:color="auto"/>
      </w:divBdr>
    </w:div>
    <w:div w:id="134417778">
      <w:bodyDiv w:val="1"/>
      <w:marLeft w:val="0"/>
      <w:marRight w:val="0"/>
      <w:marTop w:val="0"/>
      <w:marBottom w:val="0"/>
      <w:divBdr>
        <w:top w:val="none" w:sz="0" w:space="0" w:color="auto"/>
        <w:left w:val="none" w:sz="0" w:space="0" w:color="auto"/>
        <w:bottom w:val="none" w:sz="0" w:space="0" w:color="auto"/>
        <w:right w:val="none" w:sz="0" w:space="0" w:color="auto"/>
      </w:divBdr>
    </w:div>
    <w:div w:id="134446987">
      <w:bodyDiv w:val="1"/>
      <w:marLeft w:val="0"/>
      <w:marRight w:val="0"/>
      <w:marTop w:val="0"/>
      <w:marBottom w:val="0"/>
      <w:divBdr>
        <w:top w:val="none" w:sz="0" w:space="0" w:color="auto"/>
        <w:left w:val="none" w:sz="0" w:space="0" w:color="auto"/>
        <w:bottom w:val="none" w:sz="0" w:space="0" w:color="auto"/>
        <w:right w:val="none" w:sz="0" w:space="0" w:color="auto"/>
      </w:divBdr>
    </w:div>
    <w:div w:id="135344913">
      <w:bodyDiv w:val="1"/>
      <w:marLeft w:val="0"/>
      <w:marRight w:val="0"/>
      <w:marTop w:val="0"/>
      <w:marBottom w:val="0"/>
      <w:divBdr>
        <w:top w:val="none" w:sz="0" w:space="0" w:color="auto"/>
        <w:left w:val="none" w:sz="0" w:space="0" w:color="auto"/>
        <w:bottom w:val="none" w:sz="0" w:space="0" w:color="auto"/>
        <w:right w:val="none" w:sz="0" w:space="0" w:color="auto"/>
      </w:divBdr>
    </w:div>
    <w:div w:id="137500481">
      <w:bodyDiv w:val="1"/>
      <w:marLeft w:val="0"/>
      <w:marRight w:val="0"/>
      <w:marTop w:val="0"/>
      <w:marBottom w:val="0"/>
      <w:divBdr>
        <w:top w:val="none" w:sz="0" w:space="0" w:color="auto"/>
        <w:left w:val="none" w:sz="0" w:space="0" w:color="auto"/>
        <w:bottom w:val="none" w:sz="0" w:space="0" w:color="auto"/>
        <w:right w:val="none" w:sz="0" w:space="0" w:color="auto"/>
      </w:divBdr>
    </w:div>
    <w:div w:id="138963998">
      <w:bodyDiv w:val="1"/>
      <w:marLeft w:val="0"/>
      <w:marRight w:val="0"/>
      <w:marTop w:val="0"/>
      <w:marBottom w:val="0"/>
      <w:divBdr>
        <w:top w:val="none" w:sz="0" w:space="0" w:color="auto"/>
        <w:left w:val="none" w:sz="0" w:space="0" w:color="auto"/>
        <w:bottom w:val="none" w:sz="0" w:space="0" w:color="auto"/>
        <w:right w:val="none" w:sz="0" w:space="0" w:color="auto"/>
      </w:divBdr>
    </w:div>
    <w:div w:id="139811060">
      <w:bodyDiv w:val="1"/>
      <w:marLeft w:val="0"/>
      <w:marRight w:val="0"/>
      <w:marTop w:val="0"/>
      <w:marBottom w:val="0"/>
      <w:divBdr>
        <w:top w:val="none" w:sz="0" w:space="0" w:color="auto"/>
        <w:left w:val="none" w:sz="0" w:space="0" w:color="auto"/>
        <w:bottom w:val="none" w:sz="0" w:space="0" w:color="auto"/>
        <w:right w:val="none" w:sz="0" w:space="0" w:color="auto"/>
      </w:divBdr>
    </w:div>
    <w:div w:id="139811859">
      <w:bodyDiv w:val="1"/>
      <w:marLeft w:val="0"/>
      <w:marRight w:val="0"/>
      <w:marTop w:val="0"/>
      <w:marBottom w:val="0"/>
      <w:divBdr>
        <w:top w:val="none" w:sz="0" w:space="0" w:color="auto"/>
        <w:left w:val="none" w:sz="0" w:space="0" w:color="auto"/>
        <w:bottom w:val="none" w:sz="0" w:space="0" w:color="auto"/>
        <w:right w:val="none" w:sz="0" w:space="0" w:color="auto"/>
      </w:divBdr>
    </w:div>
    <w:div w:id="141239678">
      <w:bodyDiv w:val="1"/>
      <w:marLeft w:val="0"/>
      <w:marRight w:val="0"/>
      <w:marTop w:val="0"/>
      <w:marBottom w:val="0"/>
      <w:divBdr>
        <w:top w:val="none" w:sz="0" w:space="0" w:color="auto"/>
        <w:left w:val="none" w:sz="0" w:space="0" w:color="auto"/>
        <w:bottom w:val="none" w:sz="0" w:space="0" w:color="auto"/>
        <w:right w:val="none" w:sz="0" w:space="0" w:color="auto"/>
      </w:divBdr>
    </w:div>
    <w:div w:id="141778415">
      <w:bodyDiv w:val="1"/>
      <w:marLeft w:val="0"/>
      <w:marRight w:val="0"/>
      <w:marTop w:val="0"/>
      <w:marBottom w:val="0"/>
      <w:divBdr>
        <w:top w:val="none" w:sz="0" w:space="0" w:color="auto"/>
        <w:left w:val="none" w:sz="0" w:space="0" w:color="auto"/>
        <w:bottom w:val="none" w:sz="0" w:space="0" w:color="auto"/>
        <w:right w:val="none" w:sz="0" w:space="0" w:color="auto"/>
      </w:divBdr>
    </w:div>
    <w:div w:id="141822630">
      <w:bodyDiv w:val="1"/>
      <w:marLeft w:val="0"/>
      <w:marRight w:val="0"/>
      <w:marTop w:val="0"/>
      <w:marBottom w:val="0"/>
      <w:divBdr>
        <w:top w:val="none" w:sz="0" w:space="0" w:color="auto"/>
        <w:left w:val="none" w:sz="0" w:space="0" w:color="auto"/>
        <w:bottom w:val="none" w:sz="0" w:space="0" w:color="auto"/>
        <w:right w:val="none" w:sz="0" w:space="0" w:color="auto"/>
      </w:divBdr>
    </w:div>
    <w:div w:id="142086618">
      <w:bodyDiv w:val="1"/>
      <w:marLeft w:val="0"/>
      <w:marRight w:val="0"/>
      <w:marTop w:val="0"/>
      <w:marBottom w:val="0"/>
      <w:divBdr>
        <w:top w:val="none" w:sz="0" w:space="0" w:color="auto"/>
        <w:left w:val="none" w:sz="0" w:space="0" w:color="auto"/>
        <w:bottom w:val="none" w:sz="0" w:space="0" w:color="auto"/>
        <w:right w:val="none" w:sz="0" w:space="0" w:color="auto"/>
      </w:divBdr>
    </w:div>
    <w:div w:id="142310383">
      <w:bodyDiv w:val="1"/>
      <w:marLeft w:val="0"/>
      <w:marRight w:val="0"/>
      <w:marTop w:val="0"/>
      <w:marBottom w:val="0"/>
      <w:divBdr>
        <w:top w:val="none" w:sz="0" w:space="0" w:color="auto"/>
        <w:left w:val="none" w:sz="0" w:space="0" w:color="auto"/>
        <w:bottom w:val="none" w:sz="0" w:space="0" w:color="auto"/>
        <w:right w:val="none" w:sz="0" w:space="0" w:color="auto"/>
      </w:divBdr>
    </w:div>
    <w:div w:id="142703897">
      <w:bodyDiv w:val="1"/>
      <w:marLeft w:val="0"/>
      <w:marRight w:val="0"/>
      <w:marTop w:val="0"/>
      <w:marBottom w:val="0"/>
      <w:divBdr>
        <w:top w:val="none" w:sz="0" w:space="0" w:color="auto"/>
        <w:left w:val="none" w:sz="0" w:space="0" w:color="auto"/>
        <w:bottom w:val="none" w:sz="0" w:space="0" w:color="auto"/>
        <w:right w:val="none" w:sz="0" w:space="0" w:color="auto"/>
      </w:divBdr>
    </w:div>
    <w:div w:id="143207289">
      <w:bodyDiv w:val="1"/>
      <w:marLeft w:val="0"/>
      <w:marRight w:val="0"/>
      <w:marTop w:val="0"/>
      <w:marBottom w:val="0"/>
      <w:divBdr>
        <w:top w:val="none" w:sz="0" w:space="0" w:color="auto"/>
        <w:left w:val="none" w:sz="0" w:space="0" w:color="auto"/>
        <w:bottom w:val="none" w:sz="0" w:space="0" w:color="auto"/>
        <w:right w:val="none" w:sz="0" w:space="0" w:color="auto"/>
      </w:divBdr>
    </w:div>
    <w:div w:id="144668504">
      <w:bodyDiv w:val="1"/>
      <w:marLeft w:val="0"/>
      <w:marRight w:val="0"/>
      <w:marTop w:val="0"/>
      <w:marBottom w:val="0"/>
      <w:divBdr>
        <w:top w:val="none" w:sz="0" w:space="0" w:color="auto"/>
        <w:left w:val="none" w:sz="0" w:space="0" w:color="auto"/>
        <w:bottom w:val="none" w:sz="0" w:space="0" w:color="auto"/>
        <w:right w:val="none" w:sz="0" w:space="0" w:color="auto"/>
      </w:divBdr>
    </w:div>
    <w:div w:id="145822367">
      <w:bodyDiv w:val="1"/>
      <w:marLeft w:val="0"/>
      <w:marRight w:val="0"/>
      <w:marTop w:val="0"/>
      <w:marBottom w:val="0"/>
      <w:divBdr>
        <w:top w:val="none" w:sz="0" w:space="0" w:color="auto"/>
        <w:left w:val="none" w:sz="0" w:space="0" w:color="auto"/>
        <w:bottom w:val="none" w:sz="0" w:space="0" w:color="auto"/>
        <w:right w:val="none" w:sz="0" w:space="0" w:color="auto"/>
      </w:divBdr>
    </w:div>
    <w:div w:id="146820884">
      <w:bodyDiv w:val="1"/>
      <w:marLeft w:val="0"/>
      <w:marRight w:val="0"/>
      <w:marTop w:val="0"/>
      <w:marBottom w:val="0"/>
      <w:divBdr>
        <w:top w:val="none" w:sz="0" w:space="0" w:color="auto"/>
        <w:left w:val="none" w:sz="0" w:space="0" w:color="auto"/>
        <w:bottom w:val="none" w:sz="0" w:space="0" w:color="auto"/>
        <w:right w:val="none" w:sz="0" w:space="0" w:color="auto"/>
      </w:divBdr>
    </w:div>
    <w:div w:id="147669398">
      <w:bodyDiv w:val="1"/>
      <w:marLeft w:val="0"/>
      <w:marRight w:val="0"/>
      <w:marTop w:val="0"/>
      <w:marBottom w:val="0"/>
      <w:divBdr>
        <w:top w:val="none" w:sz="0" w:space="0" w:color="auto"/>
        <w:left w:val="none" w:sz="0" w:space="0" w:color="auto"/>
        <w:bottom w:val="none" w:sz="0" w:space="0" w:color="auto"/>
        <w:right w:val="none" w:sz="0" w:space="0" w:color="auto"/>
      </w:divBdr>
    </w:div>
    <w:div w:id="147787868">
      <w:bodyDiv w:val="1"/>
      <w:marLeft w:val="0"/>
      <w:marRight w:val="0"/>
      <w:marTop w:val="0"/>
      <w:marBottom w:val="0"/>
      <w:divBdr>
        <w:top w:val="none" w:sz="0" w:space="0" w:color="auto"/>
        <w:left w:val="none" w:sz="0" w:space="0" w:color="auto"/>
        <w:bottom w:val="none" w:sz="0" w:space="0" w:color="auto"/>
        <w:right w:val="none" w:sz="0" w:space="0" w:color="auto"/>
      </w:divBdr>
    </w:div>
    <w:div w:id="148713307">
      <w:bodyDiv w:val="1"/>
      <w:marLeft w:val="0"/>
      <w:marRight w:val="0"/>
      <w:marTop w:val="0"/>
      <w:marBottom w:val="0"/>
      <w:divBdr>
        <w:top w:val="none" w:sz="0" w:space="0" w:color="auto"/>
        <w:left w:val="none" w:sz="0" w:space="0" w:color="auto"/>
        <w:bottom w:val="none" w:sz="0" w:space="0" w:color="auto"/>
        <w:right w:val="none" w:sz="0" w:space="0" w:color="auto"/>
      </w:divBdr>
    </w:div>
    <w:div w:id="154348298">
      <w:bodyDiv w:val="1"/>
      <w:marLeft w:val="0"/>
      <w:marRight w:val="0"/>
      <w:marTop w:val="0"/>
      <w:marBottom w:val="0"/>
      <w:divBdr>
        <w:top w:val="none" w:sz="0" w:space="0" w:color="auto"/>
        <w:left w:val="none" w:sz="0" w:space="0" w:color="auto"/>
        <w:bottom w:val="none" w:sz="0" w:space="0" w:color="auto"/>
        <w:right w:val="none" w:sz="0" w:space="0" w:color="auto"/>
      </w:divBdr>
    </w:div>
    <w:div w:id="154495059">
      <w:bodyDiv w:val="1"/>
      <w:marLeft w:val="0"/>
      <w:marRight w:val="0"/>
      <w:marTop w:val="0"/>
      <w:marBottom w:val="0"/>
      <w:divBdr>
        <w:top w:val="none" w:sz="0" w:space="0" w:color="auto"/>
        <w:left w:val="none" w:sz="0" w:space="0" w:color="auto"/>
        <w:bottom w:val="none" w:sz="0" w:space="0" w:color="auto"/>
        <w:right w:val="none" w:sz="0" w:space="0" w:color="auto"/>
      </w:divBdr>
    </w:div>
    <w:div w:id="154958582">
      <w:bodyDiv w:val="1"/>
      <w:marLeft w:val="0"/>
      <w:marRight w:val="0"/>
      <w:marTop w:val="0"/>
      <w:marBottom w:val="0"/>
      <w:divBdr>
        <w:top w:val="none" w:sz="0" w:space="0" w:color="auto"/>
        <w:left w:val="none" w:sz="0" w:space="0" w:color="auto"/>
        <w:bottom w:val="none" w:sz="0" w:space="0" w:color="auto"/>
        <w:right w:val="none" w:sz="0" w:space="0" w:color="auto"/>
      </w:divBdr>
    </w:div>
    <w:div w:id="155076606">
      <w:bodyDiv w:val="1"/>
      <w:marLeft w:val="0"/>
      <w:marRight w:val="0"/>
      <w:marTop w:val="0"/>
      <w:marBottom w:val="0"/>
      <w:divBdr>
        <w:top w:val="none" w:sz="0" w:space="0" w:color="auto"/>
        <w:left w:val="none" w:sz="0" w:space="0" w:color="auto"/>
        <w:bottom w:val="none" w:sz="0" w:space="0" w:color="auto"/>
        <w:right w:val="none" w:sz="0" w:space="0" w:color="auto"/>
      </w:divBdr>
    </w:div>
    <w:div w:id="155609498">
      <w:bodyDiv w:val="1"/>
      <w:marLeft w:val="0"/>
      <w:marRight w:val="0"/>
      <w:marTop w:val="0"/>
      <w:marBottom w:val="0"/>
      <w:divBdr>
        <w:top w:val="none" w:sz="0" w:space="0" w:color="auto"/>
        <w:left w:val="none" w:sz="0" w:space="0" w:color="auto"/>
        <w:bottom w:val="none" w:sz="0" w:space="0" w:color="auto"/>
        <w:right w:val="none" w:sz="0" w:space="0" w:color="auto"/>
      </w:divBdr>
    </w:div>
    <w:div w:id="160197355">
      <w:bodyDiv w:val="1"/>
      <w:marLeft w:val="0"/>
      <w:marRight w:val="0"/>
      <w:marTop w:val="0"/>
      <w:marBottom w:val="0"/>
      <w:divBdr>
        <w:top w:val="none" w:sz="0" w:space="0" w:color="auto"/>
        <w:left w:val="none" w:sz="0" w:space="0" w:color="auto"/>
        <w:bottom w:val="none" w:sz="0" w:space="0" w:color="auto"/>
        <w:right w:val="none" w:sz="0" w:space="0" w:color="auto"/>
      </w:divBdr>
    </w:div>
    <w:div w:id="163083760">
      <w:bodyDiv w:val="1"/>
      <w:marLeft w:val="0"/>
      <w:marRight w:val="0"/>
      <w:marTop w:val="0"/>
      <w:marBottom w:val="0"/>
      <w:divBdr>
        <w:top w:val="none" w:sz="0" w:space="0" w:color="auto"/>
        <w:left w:val="none" w:sz="0" w:space="0" w:color="auto"/>
        <w:bottom w:val="none" w:sz="0" w:space="0" w:color="auto"/>
        <w:right w:val="none" w:sz="0" w:space="0" w:color="auto"/>
      </w:divBdr>
    </w:div>
    <w:div w:id="163320787">
      <w:bodyDiv w:val="1"/>
      <w:marLeft w:val="0"/>
      <w:marRight w:val="0"/>
      <w:marTop w:val="0"/>
      <w:marBottom w:val="0"/>
      <w:divBdr>
        <w:top w:val="none" w:sz="0" w:space="0" w:color="auto"/>
        <w:left w:val="none" w:sz="0" w:space="0" w:color="auto"/>
        <w:bottom w:val="none" w:sz="0" w:space="0" w:color="auto"/>
        <w:right w:val="none" w:sz="0" w:space="0" w:color="auto"/>
      </w:divBdr>
    </w:div>
    <w:div w:id="165244904">
      <w:bodyDiv w:val="1"/>
      <w:marLeft w:val="0"/>
      <w:marRight w:val="0"/>
      <w:marTop w:val="0"/>
      <w:marBottom w:val="0"/>
      <w:divBdr>
        <w:top w:val="none" w:sz="0" w:space="0" w:color="auto"/>
        <w:left w:val="none" w:sz="0" w:space="0" w:color="auto"/>
        <w:bottom w:val="none" w:sz="0" w:space="0" w:color="auto"/>
        <w:right w:val="none" w:sz="0" w:space="0" w:color="auto"/>
      </w:divBdr>
    </w:div>
    <w:div w:id="165487635">
      <w:bodyDiv w:val="1"/>
      <w:marLeft w:val="0"/>
      <w:marRight w:val="0"/>
      <w:marTop w:val="0"/>
      <w:marBottom w:val="0"/>
      <w:divBdr>
        <w:top w:val="none" w:sz="0" w:space="0" w:color="auto"/>
        <w:left w:val="none" w:sz="0" w:space="0" w:color="auto"/>
        <w:bottom w:val="none" w:sz="0" w:space="0" w:color="auto"/>
        <w:right w:val="none" w:sz="0" w:space="0" w:color="auto"/>
      </w:divBdr>
    </w:div>
    <w:div w:id="165680244">
      <w:bodyDiv w:val="1"/>
      <w:marLeft w:val="0"/>
      <w:marRight w:val="0"/>
      <w:marTop w:val="0"/>
      <w:marBottom w:val="0"/>
      <w:divBdr>
        <w:top w:val="none" w:sz="0" w:space="0" w:color="auto"/>
        <w:left w:val="none" w:sz="0" w:space="0" w:color="auto"/>
        <w:bottom w:val="none" w:sz="0" w:space="0" w:color="auto"/>
        <w:right w:val="none" w:sz="0" w:space="0" w:color="auto"/>
      </w:divBdr>
    </w:div>
    <w:div w:id="165752523">
      <w:bodyDiv w:val="1"/>
      <w:marLeft w:val="0"/>
      <w:marRight w:val="0"/>
      <w:marTop w:val="0"/>
      <w:marBottom w:val="0"/>
      <w:divBdr>
        <w:top w:val="none" w:sz="0" w:space="0" w:color="auto"/>
        <w:left w:val="none" w:sz="0" w:space="0" w:color="auto"/>
        <w:bottom w:val="none" w:sz="0" w:space="0" w:color="auto"/>
        <w:right w:val="none" w:sz="0" w:space="0" w:color="auto"/>
      </w:divBdr>
    </w:div>
    <w:div w:id="166403929">
      <w:bodyDiv w:val="1"/>
      <w:marLeft w:val="0"/>
      <w:marRight w:val="0"/>
      <w:marTop w:val="0"/>
      <w:marBottom w:val="0"/>
      <w:divBdr>
        <w:top w:val="none" w:sz="0" w:space="0" w:color="auto"/>
        <w:left w:val="none" w:sz="0" w:space="0" w:color="auto"/>
        <w:bottom w:val="none" w:sz="0" w:space="0" w:color="auto"/>
        <w:right w:val="none" w:sz="0" w:space="0" w:color="auto"/>
      </w:divBdr>
    </w:div>
    <w:div w:id="167868056">
      <w:bodyDiv w:val="1"/>
      <w:marLeft w:val="0"/>
      <w:marRight w:val="0"/>
      <w:marTop w:val="0"/>
      <w:marBottom w:val="0"/>
      <w:divBdr>
        <w:top w:val="none" w:sz="0" w:space="0" w:color="auto"/>
        <w:left w:val="none" w:sz="0" w:space="0" w:color="auto"/>
        <w:bottom w:val="none" w:sz="0" w:space="0" w:color="auto"/>
        <w:right w:val="none" w:sz="0" w:space="0" w:color="auto"/>
      </w:divBdr>
    </w:div>
    <w:div w:id="169681125">
      <w:bodyDiv w:val="1"/>
      <w:marLeft w:val="0"/>
      <w:marRight w:val="0"/>
      <w:marTop w:val="0"/>
      <w:marBottom w:val="0"/>
      <w:divBdr>
        <w:top w:val="none" w:sz="0" w:space="0" w:color="auto"/>
        <w:left w:val="none" w:sz="0" w:space="0" w:color="auto"/>
        <w:bottom w:val="none" w:sz="0" w:space="0" w:color="auto"/>
        <w:right w:val="none" w:sz="0" w:space="0" w:color="auto"/>
      </w:divBdr>
    </w:div>
    <w:div w:id="169835026">
      <w:bodyDiv w:val="1"/>
      <w:marLeft w:val="0"/>
      <w:marRight w:val="0"/>
      <w:marTop w:val="0"/>
      <w:marBottom w:val="0"/>
      <w:divBdr>
        <w:top w:val="none" w:sz="0" w:space="0" w:color="auto"/>
        <w:left w:val="none" w:sz="0" w:space="0" w:color="auto"/>
        <w:bottom w:val="none" w:sz="0" w:space="0" w:color="auto"/>
        <w:right w:val="none" w:sz="0" w:space="0" w:color="auto"/>
      </w:divBdr>
    </w:div>
    <w:div w:id="171724783">
      <w:bodyDiv w:val="1"/>
      <w:marLeft w:val="0"/>
      <w:marRight w:val="0"/>
      <w:marTop w:val="0"/>
      <w:marBottom w:val="0"/>
      <w:divBdr>
        <w:top w:val="none" w:sz="0" w:space="0" w:color="auto"/>
        <w:left w:val="none" w:sz="0" w:space="0" w:color="auto"/>
        <w:bottom w:val="none" w:sz="0" w:space="0" w:color="auto"/>
        <w:right w:val="none" w:sz="0" w:space="0" w:color="auto"/>
      </w:divBdr>
    </w:div>
    <w:div w:id="172957888">
      <w:bodyDiv w:val="1"/>
      <w:marLeft w:val="0"/>
      <w:marRight w:val="0"/>
      <w:marTop w:val="0"/>
      <w:marBottom w:val="0"/>
      <w:divBdr>
        <w:top w:val="none" w:sz="0" w:space="0" w:color="auto"/>
        <w:left w:val="none" w:sz="0" w:space="0" w:color="auto"/>
        <w:bottom w:val="none" w:sz="0" w:space="0" w:color="auto"/>
        <w:right w:val="none" w:sz="0" w:space="0" w:color="auto"/>
      </w:divBdr>
    </w:div>
    <w:div w:id="173109292">
      <w:bodyDiv w:val="1"/>
      <w:marLeft w:val="0"/>
      <w:marRight w:val="0"/>
      <w:marTop w:val="0"/>
      <w:marBottom w:val="0"/>
      <w:divBdr>
        <w:top w:val="none" w:sz="0" w:space="0" w:color="auto"/>
        <w:left w:val="none" w:sz="0" w:space="0" w:color="auto"/>
        <w:bottom w:val="none" w:sz="0" w:space="0" w:color="auto"/>
        <w:right w:val="none" w:sz="0" w:space="0" w:color="auto"/>
      </w:divBdr>
    </w:div>
    <w:div w:id="173224183">
      <w:bodyDiv w:val="1"/>
      <w:marLeft w:val="0"/>
      <w:marRight w:val="0"/>
      <w:marTop w:val="0"/>
      <w:marBottom w:val="0"/>
      <w:divBdr>
        <w:top w:val="none" w:sz="0" w:space="0" w:color="auto"/>
        <w:left w:val="none" w:sz="0" w:space="0" w:color="auto"/>
        <w:bottom w:val="none" w:sz="0" w:space="0" w:color="auto"/>
        <w:right w:val="none" w:sz="0" w:space="0" w:color="auto"/>
      </w:divBdr>
    </w:div>
    <w:div w:id="173617188">
      <w:bodyDiv w:val="1"/>
      <w:marLeft w:val="0"/>
      <w:marRight w:val="0"/>
      <w:marTop w:val="0"/>
      <w:marBottom w:val="0"/>
      <w:divBdr>
        <w:top w:val="none" w:sz="0" w:space="0" w:color="auto"/>
        <w:left w:val="none" w:sz="0" w:space="0" w:color="auto"/>
        <w:bottom w:val="none" w:sz="0" w:space="0" w:color="auto"/>
        <w:right w:val="none" w:sz="0" w:space="0" w:color="auto"/>
      </w:divBdr>
    </w:div>
    <w:div w:id="175123883">
      <w:bodyDiv w:val="1"/>
      <w:marLeft w:val="0"/>
      <w:marRight w:val="0"/>
      <w:marTop w:val="0"/>
      <w:marBottom w:val="0"/>
      <w:divBdr>
        <w:top w:val="none" w:sz="0" w:space="0" w:color="auto"/>
        <w:left w:val="none" w:sz="0" w:space="0" w:color="auto"/>
        <w:bottom w:val="none" w:sz="0" w:space="0" w:color="auto"/>
        <w:right w:val="none" w:sz="0" w:space="0" w:color="auto"/>
      </w:divBdr>
    </w:div>
    <w:div w:id="175538093">
      <w:bodyDiv w:val="1"/>
      <w:marLeft w:val="0"/>
      <w:marRight w:val="0"/>
      <w:marTop w:val="0"/>
      <w:marBottom w:val="0"/>
      <w:divBdr>
        <w:top w:val="none" w:sz="0" w:space="0" w:color="auto"/>
        <w:left w:val="none" w:sz="0" w:space="0" w:color="auto"/>
        <w:bottom w:val="none" w:sz="0" w:space="0" w:color="auto"/>
        <w:right w:val="none" w:sz="0" w:space="0" w:color="auto"/>
      </w:divBdr>
    </w:div>
    <w:div w:id="180822612">
      <w:bodyDiv w:val="1"/>
      <w:marLeft w:val="0"/>
      <w:marRight w:val="0"/>
      <w:marTop w:val="0"/>
      <w:marBottom w:val="0"/>
      <w:divBdr>
        <w:top w:val="none" w:sz="0" w:space="0" w:color="auto"/>
        <w:left w:val="none" w:sz="0" w:space="0" w:color="auto"/>
        <w:bottom w:val="none" w:sz="0" w:space="0" w:color="auto"/>
        <w:right w:val="none" w:sz="0" w:space="0" w:color="auto"/>
      </w:divBdr>
    </w:div>
    <w:div w:id="181482620">
      <w:bodyDiv w:val="1"/>
      <w:marLeft w:val="0"/>
      <w:marRight w:val="0"/>
      <w:marTop w:val="0"/>
      <w:marBottom w:val="0"/>
      <w:divBdr>
        <w:top w:val="none" w:sz="0" w:space="0" w:color="auto"/>
        <w:left w:val="none" w:sz="0" w:space="0" w:color="auto"/>
        <w:bottom w:val="none" w:sz="0" w:space="0" w:color="auto"/>
        <w:right w:val="none" w:sz="0" w:space="0" w:color="auto"/>
      </w:divBdr>
    </w:div>
    <w:div w:id="182060103">
      <w:bodyDiv w:val="1"/>
      <w:marLeft w:val="0"/>
      <w:marRight w:val="0"/>
      <w:marTop w:val="0"/>
      <w:marBottom w:val="0"/>
      <w:divBdr>
        <w:top w:val="none" w:sz="0" w:space="0" w:color="auto"/>
        <w:left w:val="none" w:sz="0" w:space="0" w:color="auto"/>
        <w:bottom w:val="none" w:sz="0" w:space="0" w:color="auto"/>
        <w:right w:val="none" w:sz="0" w:space="0" w:color="auto"/>
      </w:divBdr>
    </w:div>
    <w:div w:id="184172588">
      <w:bodyDiv w:val="1"/>
      <w:marLeft w:val="0"/>
      <w:marRight w:val="0"/>
      <w:marTop w:val="0"/>
      <w:marBottom w:val="0"/>
      <w:divBdr>
        <w:top w:val="none" w:sz="0" w:space="0" w:color="auto"/>
        <w:left w:val="none" w:sz="0" w:space="0" w:color="auto"/>
        <w:bottom w:val="none" w:sz="0" w:space="0" w:color="auto"/>
        <w:right w:val="none" w:sz="0" w:space="0" w:color="auto"/>
      </w:divBdr>
    </w:div>
    <w:div w:id="184562995">
      <w:bodyDiv w:val="1"/>
      <w:marLeft w:val="0"/>
      <w:marRight w:val="0"/>
      <w:marTop w:val="0"/>
      <w:marBottom w:val="0"/>
      <w:divBdr>
        <w:top w:val="none" w:sz="0" w:space="0" w:color="auto"/>
        <w:left w:val="none" w:sz="0" w:space="0" w:color="auto"/>
        <w:bottom w:val="none" w:sz="0" w:space="0" w:color="auto"/>
        <w:right w:val="none" w:sz="0" w:space="0" w:color="auto"/>
      </w:divBdr>
    </w:div>
    <w:div w:id="185751308">
      <w:bodyDiv w:val="1"/>
      <w:marLeft w:val="0"/>
      <w:marRight w:val="0"/>
      <w:marTop w:val="0"/>
      <w:marBottom w:val="0"/>
      <w:divBdr>
        <w:top w:val="none" w:sz="0" w:space="0" w:color="auto"/>
        <w:left w:val="none" w:sz="0" w:space="0" w:color="auto"/>
        <w:bottom w:val="none" w:sz="0" w:space="0" w:color="auto"/>
        <w:right w:val="none" w:sz="0" w:space="0" w:color="auto"/>
      </w:divBdr>
    </w:div>
    <w:div w:id="185948806">
      <w:bodyDiv w:val="1"/>
      <w:marLeft w:val="0"/>
      <w:marRight w:val="0"/>
      <w:marTop w:val="0"/>
      <w:marBottom w:val="0"/>
      <w:divBdr>
        <w:top w:val="none" w:sz="0" w:space="0" w:color="auto"/>
        <w:left w:val="none" w:sz="0" w:space="0" w:color="auto"/>
        <w:bottom w:val="none" w:sz="0" w:space="0" w:color="auto"/>
        <w:right w:val="none" w:sz="0" w:space="0" w:color="auto"/>
      </w:divBdr>
    </w:div>
    <w:div w:id="186723913">
      <w:bodyDiv w:val="1"/>
      <w:marLeft w:val="0"/>
      <w:marRight w:val="0"/>
      <w:marTop w:val="0"/>
      <w:marBottom w:val="0"/>
      <w:divBdr>
        <w:top w:val="none" w:sz="0" w:space="0" w:color="auto"/>
        <w:left w:val="none" w:sz="0" w:space="0" w:color="auto"/>
        <w:bottom w:val="none" w:sz="0" w:space="0" w:color="auto"/>
        <w:right w:val="none" w:sz="0" w:space="0" w:color="auto"/>
      </w:divBdr>
    </w:div>
    <w:div w:id="186798684">
      <w:bodyDiv w:val="1"/>
      <w:marLeft w:val="0"/>
      <w:marRight w:val="0"/>
      <w:marTop w:val="0"/>
      <w:marBottom w:val="0"/>
      <w:divBdr>
        <w:top w:val="none" w:sz="0" w:space="0" w:color="auto"/>
        <w:left w:val="none" w:sz="0" w:space="0" w:color="auto"/>
        <w:bottom w:val="none" w:sz="0" w:space="0" w:color="auto"/>
        <w:right w:val="none" w:sz="0" w:space="0" w:color="auto"/>
      </w:divBdr>
    </w:div>
    <w:div w:id="188296948">
      <w:bodyDiv w:val="1"/>
      <w:marLeft w:val="0"/>
      <w:marRight w:val="0"/>
      <w:marTop w:val="0"/>
      <w:marBottom w:val="0"/>
      <w:divBdr>
        <w:top w:val="none" w:sz="0" w:space="0" w:color="auto"/>
        <w:left w:val="none" w:sz="0" w:space="0" w:color="auto"/>
        <w:bottom w:val="none" w:sz="0" w:space="0" w:color="auto"/>
        <w:right w:val="none" w:sz="0" w:space="0" w:color="auto"/>
      </w:divBdr>
    </w:div>
    <w:div w:id="190070909">
      <w:bodyDiv w:val="1"/>
      <w:marLeft w:val="0"/>
      <w:marRight w:val="0"/>
      <w:marTop w:val="0"/>
      <w:marBottom w:val="0"/>
      <w:divBdr>
        <w:top w:val="none" w:sz="0" w:space="0" w:color="auto"/>
        <w:left w:val="none" w:sz="0" w:space="0" w:color="auto"/>
        <w:bottom w:val="none" w:sz="0" w:space="0" w:color="auto"/>
        <w:right w:val="none" w:sz="0" w:space="0" w:color="auto"/>
      </w:divBdr>
    </w:div>
    <w:div w:id="190267854">
      <w:bodyDiv w:val="1"/>
      <w:marLeft w:val="0"/>
      <w:marRight w:val="0"/>
      <w:marTop w:val="0"/>
      <w:marBottom w:val="0"/>
      <w:divBdr>
        <w:top w:val="none" w:sz="0" w:space="0" w:color="auto"/>
        <w:left w:val="none" w:sz="0" w:space="0" w:color="auto"/>
        <w:bottom w:val="none" w:sz="0" w:space="0" w:color="auto"/>
        <w:right w:val="none" w:sz="0" w:space="0" w:color="auto"/>
      </w:divBdr>
    </w:div>
    <w:div w:id="193348173">
      <w:bodyDiv w:val="1"/>
      <w:marLeft w:val="0"/>
      <w:marRight w:val="0"/>
      <w:marTop w:val="0"/>
      <w:marBottom w:val="0"/>
      <w:divBdr>
        <w:top w:val="none" w:sz="0" w:space="0" w:color="auto"/>
        <w:left w:val="none" w:sz="0" w:space="0" w:color="auto"/>
        <w:bottom w:val="none" w:sz="0" w:space="0" w:color="auto"/>
        <w:right w:val="none" w:sz="0" w:space="0" w:color="auto"/>
      </w:divBdr>
    </w:div>
    <w:div w:id="195437446">
      <w:bodyDiv w:val="1"/>
      <w:marLeft w:val="0"/>
      <w:marRight w:val="0"/>
      <w:marTop w:val="0"/>
      <w:marBottom w:val="0"/>
      <w:divBdr>
        <w:top w:val="none" w:sz="0" w:space="0" w:color="auto"/>
        <w:left w:val="none" w:sz="0" w:space="0" w:color="auto"/>
        <w:bottom w:val="none" w:sz="0" w:space="0" w:color="auto"/>
        <w:right w:val="none" w:sz="0" w:space="0" w:color="auto"/>
      </w:divBdr>
    </w:div>
    <w:div w:id="197283440">
      <w:bodyDiv w:val="1"/>
      <w:marLeft w:val="0"/>
      <w:marRight w:val="0"/>
      <w:marTop w:val="0"/>
      <w:marBottom w:val="0"/>
      <w:divBdr>
        <w:top w:val="none" w:sz="0" w:space="0" w:color="auto"/>
        <w:left w:val="none" w:sz="0" w:space="0" w:color="auto"/>
        <w:bottom w:val="none" w:sz="0" w:space="0" w:color="auto"/>
        <w:right w:val="none" w:sz="0" w:space="0" w:color="auto"/>
      </w:divBdr>
    </w:div>
    <w:div w:id="198513586">
      <w:bodyDiv w:val="1"/>
      <w:marLeft w:val="0"/>
      <w:marRight w:val="0"/>
      <w:marTop w:val="0"/>
      <w:marBottom w:val="0"/>
      <w:divBdr>
        <w:top w:val="none" w:sz="0" w:space="0" w:color="auto"/>
        <w:left w:val="none" w:sz="0" w:space="0" w:color="auto"/>
        <w:bottom w:val="none" w:sz="0" w:space="0" w:color="auto"/>
        <w:right w:val="none" w:sz="0" w:space="0" w:color="auto"/>
      </w:divBdr>
    </w:div>
    <w:div w:id="199250485">
      <w:bodyDiv w:val="1"/>
      <w:marLeft w:val="0"/>
      <w:marRight w:val="0"/>
      <w:marTop w:val="0"/>
      <w:marBottom w:val="0"/>
      <w:divBdr>
        <w:top w:val="none" w:sz="0" w:space="0" w:color="auto"/>
        <w:left w:val="none" w:sz="0" w:space="0" w:color="auto"/>
        <w:bottom w:val="none" w:sz="0" w:space="0" w:color="auto"/>
        <w:right w:val="none" w:sz="0" w:space="0" w:color="auto"/>
      </w:divBdr>
    </w:div>
    <w:div w:id="200284406">
      <w:bodyDiv w:val="1"/>
      <w:marLeft w:val="0"/>
      <w:marRight w:val="0"/>
      <w:marTop w:val="0"/>
      <w:marBottom w:val="0"/>
      <w:divBdr>
        <w:top w:val="none" w:sz="0" w:space="0" w:color="auto"/>
        <w:left w:val="none" w:sz="0" w:space="0" w:color="auto"/>
        <w:bottom w:val="none" w:sz="0" w:space="0" w:color="auto"/>
        <w:right w:val="none" w:sz="0" w:space="0" w:color="auto"/>
      </w:divBdr>
    </w:div>
    <w:div w:id="202638053">
      <w:bodyDiv w:val="1"/>
      <w:marLeft w:val="0"/>
      <w:marRight w:val="0"/>
      <w:marTop w:val="0"/>
      <w:marBottom w:val="0"/>
      <w:divBdr>
        <w:top w:val="none" w:sz="0" w:space="0" w:color="auto"/>
        <w:left w:val="none" w:sz="0" w:space="0" w:color="auto"/>
        <w:bottom w:val="none" w:sz="0" w:space="0" w:color="auto"/>
        <w:right w:val="none" w:sz="0" w:space="0" w:color="auto"/>
      </w:divBdr>
    </w:div>
    <w:div w:id="203060101">
      <w:bodyDiv w:val="1"/>
      <w:marLeft w:val="0"/>
      <w:marRight w:val="0"/>
      <w:marTop w:val="0"/>
      <w:marBottom w:val="0"/>
      <w:divBdr>
        <w:top w:val="none" w:sz="0" w:space="0" w:color="auto"/>
        <w:left w:val="none" w:sz="0" w:space="0" w:color="auto"/>
        <w:bottom w:val="none" w:sz="0" w:space="0" w:color="auto"/>
        <w:right w:val="none" w:sz="0" w:space="0" w:color="auto"/>
      </w:divBdr>
    </w:div>
    <w:div w:id="204373145">
      <w:bodyDiv w:val="1"/>
      <w:marLeft w:val="0"/>
      <w:marRight w:val="0"/>
      <w:marTop w:val="0"/>
      <w:marBottom w:val="0"/>
      <w:divBdr>
        <w:top w:val="none" w:sz="0" w:space="0" w:color="auto"/>
        <w:left w:val="none" w:sz="0" w:space="0" w:color="auto"/>
        <w:bottom w:val="none" w:sz="0" w:space="0" w:color="auto"/>
        <w:right w:val="none" w:sz="0" w:space="0" w:color="auto"/>
      </w:divBdr>
    </w:div>
    <w:div w:id="205794591">
      <w:bodyDiv w:val="1"/>
      <w:marLeft w:val="0"/>
      <w:marRight w:val="0"/>
      <w:marTop w:val="0"/>
      <w:marBottom w:val="0"/>
      <w:divBdr>
        <w:top w:val="none" w:sz="0" w:space="0" w:color="auto"/>
        <w:left w:val="none" w:sz="0" w:space="0" w:color="auto"/>
        <w:bottom w:val="none" w:sz="0" w:space="0" w:color="auto"/>
        <w:right w:val="none" w:sz="0" w:space="0" w:color="auto"/>
      </w:divBdr>
    </w:div>
    <w:div w:id="206767360">
      <w:bodyDiv w:val="1"/>
      <w:marLeft w:val="0"/>
      <w:marRight w:val="0"/>
      <w:marTop w:val="0"/>
      <w:marBottom w:val="0"/>
      <w:divBdr>
        <w:top w:val="none" w:sz="0" w:space="0" w:color="auto"/>
        <w:left w:val="none" w:sz="0" w:space="0" w:color="auto"/>
        <w:bottom w:val="none" w:sz="0" w:space="0" w:color="auto"/>
        <w:right w:val="none" w:sz="0" w:space="0" w:color="auto"/>
      </w:divBdr>
    </w:div>
    <w:div w:id="209810591">
      <w:bodyDiv w:val="1"/>
      <w:marLeft w:val="0"/>
      <w:marRight w:val="0"/>
      <w:marTop w:val="0"/>
      <w:marBottom w:val="0"/>
      <w:divBdr>
        <w:top w:val="none" w:sz="0" w:space="0" w:color="auto"/>
        <w:left w:val="none" w:sz="0" w:space="0" w:color="auto"/>
        <w:bottom w:val="none" w:sz="0" w:space="0" w:color="auto"/>
        <w:right w:val="none" w:sz="0" w:space="0" w:color="auto"/>
      </w:divBdr>
    </w:div>
    <w:div w:id="210502991">
      <w:bodyDiv w:val="1"/>
      <w:marLeft w:val="0"/>
      <w:marRight w:val="0"/>
      <w:marTop w:val="0"/>
      <w:marBottom w:val="0"/>
      <w:divBdr>
        <w:top w:val="none" w:sz="0" w:space="0" w:color="auto"/>
        <w:left w:val="none" w:sz="0" w:space="0" w:color="auto"/>
        <w:bottom w:val="none" w:sz="0" w:space="0" w:color="auto"/>
        <w:right w:val="none" w:sz="0" w:space="0" w:color="auto"/>
      </w:divBdr>
    </w:div>
    <w:div w:id="211891244">
      <w:bodyDiv w:val="1"/>
      <w:marLeft w:val="0"/>
      <w:marRight w:val="0"/>
      <w:marTop w:val="0"/>
      <w:marBottom w:val="0"/>
      <w:divBdr>
        <w:top w:val="none" w:sz="0" w:space="0" w:color="auto"/>
        <w:left w:val="none" w:sz="0" w:space="0" w:color="auto"/>
        <w:bottom w:val="none" w:sz="0" w:space="0" w:color="auto"/>
        <w:right w:val="none" w:sz="0" w:space="0" w:color="auto"/>
      </w:divBdr>
    </w:div>
    <w:div w:id="212890986">
      <w:bodyDiv w:val="1"/>
      <w:marLeft w:val="0"/>
      <w:marRight w:val="0"/>
      <w:marTop w:val="0"/>
      <w:marBottom w:val="0"/>
      <w:divBdr>
        <w:top w:val="none" w:sz="0" w:space="0" w:color="auto"/>
        <w:left w:val="none" w:sz="0" w:space="0" w:color="auto"/>
        <w:bottom w:val="none" w:sz="0" w:space="0" w:color="auto"/>
        <w:right w:val="none" w:sz="0" w:space="0" w:color="auto"/>
      </w:divBdr>
    </w:div>
    <w:div w:id="213740480">
      <w:bodyDiv w:val="1"/>
      <w:marLeft w:val="0"/>
      <w:marRight w:val="0"/>
      <w:marTop w:val="0"/>
      <w:marBottom w:val="0"/>
      <w:divBdr>
        <w:top w:val="none" w:sz="0" w:space="0" w:color="auto"/>
        <w:left w:val="none" w:sz="0" w:space="0" w:color="auto"/>
        <w:bottom w:val="none" w:sz="0" w:space="0" w:color="auto"/>
        <w:right w:val="none" w:sz="0" w:space="0" w:color="auto"/>
      </w:divBdr>
    </w:div>
    <w:div w:id="215043428">
      <w:bodyDiv w:val="1"/>
      <w:marLeft w:val="0"/>
      <w:marRight w:val="0"/>
      <w:marTop w:val="0"/>
      <w:marBottom w:val="0"/>
      <w:divBdr>
        <w:top w:val="none" w:sz="0" w:space="0" w:color="auto"/>
        <w:left w:val="none" w:sz="0" w:space="0" w:color="auto"/>
        <w:bottom w:val="none" w:sz="0" w:space="0" w:color="auto"/>
        <w:right w:val="none" w:sz="0" w:space="0" w:color="auto"/>
      </w:divBdr>
    </w:div>
    <w:div w:id="216862140">
      <w:bodyDiv w:val="1"/>
      <w:marLeft w:val="0"/>
      <w:marRight w:val="0"/>
      <w:marTop w:val="0"/>
      <w:marBottom w:val="0"/>
      <w:divBdr>
        <w:top w:val="none" w:sz="0" w:space="0" w:color="auto"/>
        <w:left w:val="none" w:sz="0" w:space="0" w:color="auto"/>
        <w:bottom w:val="none" w:sz="0" w:space="0" w:color="auto"/>
        <w:right w:val="none" w:sz="0" w:space="0" w:color="auto"/>
      </w:divBdr>
    </w:div>
    <w:div w:id="217400294">
      <w:bodyDiv w:val="1"/>
      <w:marLeft w:val="0"/>
      <w:marRight w:val="0"/>
      <w:marTop w:val="0"/>
      <w:marBottom w:val="0"/>
      <w:divBdr>
        <w:top w:val="none" w:sz="0" w:space="0" w:color="auto"/>
        <w:left w:val="none" w:sz="0" w:space="0" w:color="auto"/>
        <w:bottom w:val="none" w:sz="0" w:space="0" w:color="auto"/>
        <w:right w:val="none" w:sz="0" w:space="0" w:color="auto"/>
      </w:divBdr>
    </w:div>
    <w:div w:id="217401998">
      <w:bodyDiv w:val="1"/>
      <w:marLeft w:val="0"/>
      <w:marRight w:val="0"/>
      <w:marTop w:val="0"/>
      <w:marBottom w:val="0"/>
      <w:divBdr>
        <w:top w:val="none" w:sz="0" w:space="0" w:color="auto"/>
        <w:left w:val="none" w:sz="0" w:space="0" w:color="auto"/>
        <w:bottom w:val="none" w:sz="0" w:space="0" w:color="auto"/>
        <w:right w:val="none" w:sz="0" w:space="0" w:color="auto"/>
      </w:divBdr>
    </w:div>
    <w:div w:id="218979452">
      <w:bodyDiv w:val="1"/>
      <w:marLeft w:val="0"/>
      <w:marRight w:val="0"/>
      <w:marTop w:val="0"/>
      <w:marBottom w:val="0"/>
      <w:divBdr>
        <w:top w:val="none" w:sz="0" w:space="0" w:color="auto"/>
        <w:left w:val="none" w:sz="0" w:space="0" w:color="auto"/>
        <w:bottom w:val="none" w:sz="0" w:space="0" w:color="auto"/>
        <w:right w:val="none" w:sz="0" w:space="0" w:color="auto"/>
      </w:divBdr>
    </w:div>
    <w:div w:id="221453470">
      <w:bodyDiv w:val="1"/>
      <w:marLeft w:val="0"/>
      <w:marRight w:val="0"/>
      <w:marTop w:val="0"/>
      <w:marBottom w:val="0"/>
      <w:divBdr>
        <w:top w:val="none" w:sz="0" w:space="0" w:color="auto"/>
        <w:left w:val="none" w:sz="0" w:space="0" w:color="auto"/>
        <w:bottom w:val="none" w:sz="0" w:space="0" w:color="auto"/>
        <w:right w:val="none" w:sz="0" w:space="0" w:color="auto"/>
      </w:divBdr>
    </w:div>
    <w:div w:id="221792553">
      <w:bodyDiv w:val="1"/>
      <w:marLeft w:val="0"/>
      <w:marRight w:val="0"/>
      <w:marTop w:val="0"/>
      <w:marBottom w:val="0"/>
      <w:divBdr>
        <w:top w:val="none" w:sz="0" w:space="0" w:color="auto"/>
        <w:left w:val="none" w:sz="0" w:space="0" w:color="auto"/>
        <w:bottom w:val="none" w:sz="0" w:space="0" w:color="auto"/>
        <w:right w:val="none" w:sz="0" w:space="0" w:color="auto"/>
      </w:divBdr>
    </w:div>
    <w:div w:id="222449999">
      <w:bodyDiv w:val="1"/>
      <w:marLeft w:val="0"/>
      <w:marRight w:val="0"/>
      <w:marTop w:val="0"/>
      <w:marBottom w:val="0"/>
      <w:divBdr>
        <w:top w:val="none" w:sz="0" w:space="0" w:color="auto"/>
        <w:left w:val="none" w:sz="0" w:space="0" w:color="auto"/>
        <w:bottom w:val="none" w:sz="0" w:space="0" w:color="auto"/>
        <w:right w:val="none" w:sz="0" w:space="0" w:color="auto"/>
      </w:divBdr>
    </w:div>
    <w:div w:id="222913833">
      <w:bodyDiv w:val="1"/>
      <w:marLeft w:val="0"/>
      <w:marRight w:val="0"/>
      <w:marTop w:val="0"/>
      <w:marBottom w:val="0"/>
      <w:divBdr>
        <w:top w:val="none" w:sz="0" w:space="0" w:color="auto"/>
        <w:left w:val="none" w:sz="0" w:space="0" w:color="auto"/>
        <w:bottom w:val="none" w:sz="0" w:space="0" w:color="auto"/>
        <w:right w:val="none" w:sz="0" w:space="0" w:color="auto"/>
      </w:divBdr>
    </w:div>
    <w:div w:id="224924098">
      <w:bodyDiv w:val="1"/>
      <w:marLeft w:val="0"/>
      <w:marRight w:val="0"/>
      <w:marTop w:val="0"/>
      <w:marBottom w:val="0"/>
      <w:divBdr>
        <w:top w:val="none" w:sz="0" w:space="0" w:color="auto"/>
        <w:left w:val="none" w:sz="0" w:space="0" w:color="auto"/>
        <w:bottom w:val="none" w:sz="0" w:space="0" w:color="auto"/>
        <w:right w:val="none" w:sz="0" w:space="0" w:color="auto"/>
      </w:divBdr>
    </w:div>
    <w:div w:id="227419322">
      <w:bodyDiv w:val="1"/>
      <w:marLeft w:val="0"/>
      <w:marRight w:val="0"/>
      <w:marTop w:val="0"/>
      <w:marBottom w:val="0"/>
      <w:divBdr>
        <w:top w:val="none" w:sz="0" w:space="0" w:color="auto"/>
        <w:left w:val="none" w:sz="0" w:space="0" w:color="auto"/>
        <w:bottom w:val="none" w:sz="0" w:space="0" w:color="auto"/>
        <w:right w:val="none" w:sz="0" w:space="0" w:color="auto"/>
      </w:divBdr>
    </w:div>
    <w:div w:id="228274007">
      <w:bodyDiv w:val="1"/>
      <w:marLeft w:val="0"/>
      <w:marRight w:val="0"/>
      <w:marTop w:val="0"/>
      <w:marBottom w:val="0"/>
      <w:divBdr>
        <w:top w:val="none" w:sz="0" w:space="0" w:color="auto"/>
        <w:left w:val="none" w:sz="0" w:space="0" w:color="auto"/>
        <w:bottom w:val="none" w:sz="0" w:space="0" w:color="auto"/>
        <w:right w:val="none" w:sz="0" w:space="0" w:color="auto"/>
      </w:divBdr>
    </w:div>
    <w:div w:id="230239004">
      <w:bodyDiv w:val="1"/>
      <w:marLeft w:val="0"/>
      <w:marRight w:val="0"/>
      <w:marTop w:val="0"/>
      <w:marBottom w:val="0"/>
      <w:divBdr>
        <w:top w:val="none" w:sz="0" w:space="0" w:color="auto"/>
        <w:left w:val="none" w:sz="0" w:space="0" w:color="auto"/>
        <w:bottom w:val="none" w:sz="0" w:space="0" w:color="auto"/>
        <w:right w:val="none" w:sz="0" w:space="0" w:color="auto"/>
      </w:divBdr>
    </w:div>
    <w:div w:id="233511528">
      <w:bodyDiv w:val="1"/>
      <w:marLeft w:val="0"/>
      <w:marRight w:val="0"/>
      <w:marTop w:val="0"/>
      <w:marBottom w:val="0"/>
      <w:divBdr>
        <w:top w:val="none" w:sz="0" w:space="0" w:color="auto"/>
        <w:left w:val="none" w:sz="0" w:space="0" w:color="auto"/>
        <w:bottom w:val="none" w:sz="0" w:space="0" w:color="auto"/>
        <w:right w:val="none" w:sz="0" w:space="0" w:color="auto"/>
      </w:divBdr>
    </w:div>
    <w:div w:id="236788089">
      <w:bodyDiv w:val="1"/>
      <w:marLeft w:val="0"/>
      <w:marRight w:val="0"/>
      <w:marTop w:val="0"/>
      <w:marBottom w:val="0"/>
      <w:divBdr>
        <w:top w:val="none" w:sz="0" w:space="0" w:color="auto"/>
        <w:left w:val="none" w:sz="0" w:space="0" w:color="auto"/>
        <w:bottom w:val="none" w:sz="0" w:space="0" w:color="auto"/>
        <w:right w:val="none" w:sz="0" w:space="0" w:color="auto"/>
      </w:divBdr>
    </w:div>
    <w:div w:id="239798239">
      <w:bodyDiv w:val="1"/>
      <w:marLeft w:val="0"/>
      <w:marRight w:val="0"/>
      <w:marTop w:val="0"/>
      <w:marBottom w:val="0"/>
      <w:divBdr>
        <w:top w:val="none" w:sz="0" w:space="0" w:color="auto"/>
        <w:left w:val="none" w:sz="0" w:space="0" w:color="auto"/>
        <w:bottom w:val="none" w:sz="0" w:space="0" w:color="auto"/>
        <w:right w:val="none" w:sz="0" w:space="0" w:color="auto"/>
      </w:divBdr>
    </w:div>
    <w:div w:id="243221065">
      <w:bodyDiv w:val="1"/>
      <w:marLeft w:val="0"/>
      <w:marRight w:val="0"/>
      <w:marTop w:val="0"/>
      <w:marBottom w:val="0"/>
      <w:divBdr>
        <w:top w:val="none" w:sz="0" w:space="0" w:color="auto"/>
        <w:left w:val="none" w:sz="0" w:space="0" w:color="auto"/>
        <w:bottom w:val="none" w:sz="0" w:space="0" w:color="auto"/>
        <w:right w:val="none" w:sz="0" w:space="0" w:color="auto"/>
      </w:divBdr>
    </w:div>
    <w:div w:id="244415462">
      <w:bodyDiv w:val="1"/>
      <w:marLeft w:val="0"/>
      <w:marRight w:val="0"/>
      <w:marTop w:val="0"/>
      <w:marBottom w:val="0"/>
      <w:divBdr>
        <w:top w:val="none" w:sz="0" w:space="0" w:color="auto"/>
        <w:left w:val="none" w:sz="0" w:space="0" w:color="auto"/>
        <w:bottom w:val="none" w:sz="0" w:space="0" w:color="auto"/>
        <w:right w:val="none" w:sz="0" w:space="0" w:color="auto"/>
      </w:divBdr>
    </w:div>
    <w:div w:id="247622242">
      <w:bodyDiv w:val="1"/>
      <w:marLeft w:val="0"/>
      <w:marRight w:val="0"/>
      <w:marTop w:val="0"/>
      <w:marBottom w:val="0"/>
      <w:divBdr>
        <w:top w:val="none" w:sz="0" w:space="0" w:color="auto"/>
        <w:left w:val="none" w:sz="0" w:space="0" w:color="auto"/>
        <w:bottom w:val="none" w:sz="0" w:space="0" w:color="auto"/>
        <w:right w:val="none" w:sz="0" w:space="0" w:color="auto"/>
      </w:divBdr>
    </w:div>
    <w:div w:id="248929118">
      <w:bodyDiv w:val="1"/>
      <w:marLeft w:val="0"/>
      <w:marRight w:val="0"/>
      <w:marTop w:val="0"/>
      <w:marBottom w:val="0"/>
      <w:divBdr>
        <w:top w:val="none" w:sz="0" w:space="0" w:color="auto"/>
        <w:left w:val="none" w:sz="0" w:space="0" w:color="auto"/>
        <w:bottom w:val="none" w:sz="0" w:space="0" w:color="auto"/>
        <w:right w:val="none" w:sz="0" w:space="0" w:color="auto"/>
      </w:divBdr>
    </w:div>
    <w:div w:id="250236819">
      <w:bodyDiv w:val="1"/>
      <w:marLeft w:val="0"/>
      <w:marRight w:val="0"/>
      <w:marTop w:val="0"/>
      <w:marBottom w:val="0"/>
      <w:divBdr>
        <w:top w:val="none" w:sz="0" w:space="0" w:color="auto"/>
        <w:left w:val="none" w:sz="0" w:space="0" w:color="auto"/>
        <w:bottom w:val="none" w:sz="0" w:space="0" w:color="auto"/>
        <w:right w:val="none" w:sz="0" w:space="0" w:color="auto"/>
      </w:divBdr>
    </w:div>
    <w:div w:id="251008852">
      <w:bodyDiv w:val="1"/>
      <w:marLeft w:val="0"/>
      <w:marRight w:val="0"/>
      <w:marTop w:val="0"/>
      <w:marBottom w:val="0"/>
      <w:divBdr>
        <w:top w:val="none" w:sz="0" w:space="0" w:color="auto"/>
        <w:left w:val="none" w:sz="0" w:space="0" w:color="auto"/>
        <w:bottom w:val="none" w:sz="0" w:space="0" w:color="auto"/>
        <w:right w:val="none" w:sz="0" w:space="0" w:color="auto"/>
      </w:divBdr>
    </w:div>
    <w:div w:id="251743266">
      <w:bodyDiv w:val="1"/>
      <w:marLeft w:val="0"/>
      <w:marRight w:val="0"/>
      <w:marTop w:val="0"/>
      <w:marBottom w:val="0"/>
      <w:divBdr>
        <w:top w:val="none" w:sz="0" w:space="0" w:color="auto"/>
        <w:left w:val="none" w:sz="0" w:space="0" w:color="auto"/>
        <w:bottom w:val="none" w:sz="0" w:space="0" w:color="auto"/>
        <w:right w:val="none" w:sz="0" w:space="0" w:color="auto"/>
      </w:divBdr>
    </w:div>
    <w:div w:id="252203400">
      <w:bodyDiv w:val="1"/>
      <w:marLeft w:val="0"/>
      <w:marRight w:val="0"/>
      <w:marTop w:val="0"/>
      <w:marBottom w:val="0"/>
      <w:divBdr>
        <w:top w:val="none" w:sz="0" w:space="0" w:color="auto"/>
        <w:left w:val="none" w:sz="0" w:space="0" w:color="auto"/>
        <w:bottom w:val="none" w:sz="0" w:space="0" w:color="auto"/>
        <w:right w:val="none" w:sz="0" w:space="0" w:color="auto"/>
      </w:divBdr>
    </w:div>
    <w:div w:id="252664047">
      <w:bodyDiv w:val="1"/>
      <w:marLeft w:val="0"/>
      <w:marRight w:val="0"/>
      <w:marTop w:val="0"/>
      <w:marBottom w:val="0"/>
      <w:divBdr>
        <w:top w:val="none" w:sz="0" w:space="0" w:color="auto"/>
        <w:left w:val="none" w:sz="0" w:space="0" w:color="auto"/>
        <w:bottom w:val="none" w:sz="0" w:space="0" w:color="auto"/>
        <w:right w:val="none" w:sz="0" w:space="0" w:color="auto"/>
      </w:divBdr>
    </w:div>
    <w:div w:id="255024337">
      <w:bodyDiv w:val="1"/>
      <w:marLeft w:val="0"/>
      <w:marRight w:val="0"/>
      <w:marTop w:val="0"/>
      <w:marBottom w:val="0"/>
      <w:divBdr>
        <w:top w:val="none" w:sz="0" w:space="0" w:color="auto"/>
        <w:left w:val="none" w:sz="0" w:space="0" w:color="auto"/>
        <w:bottom w:val="none" w:sz="0" w:space="0" w:color="auto"/>
        <w:right w:val="none" w:sz="0" w:space="0" w:color="auto"/>
      </w:divBdr>
    </w:div>
    <w:div w:id="255094094">
      <w:bodyDiv w:val="1"/>
      <w:marLeft w:val="0"/>
      <w:marRight w:val="0"/>
      <w:marTop w:val="0"/>
      <w:marBottom w:val="0"/>
      <w:divBdr>
        <w:top w:val="none" w:sz="0" w:space="0" w:color="auto"/>
        <w:left w:val="none" w:sz="0" w:space="0" w:color="auto"/>
        <w:bottom w:val="none" w:sz="0" w:space="0" w:color="auto"/>
        <w:right w:val="none" w:sz="0" w:space="0" w:color="auto"/>
      </w:divBdr>
    </w:div>
    <w:div w:id="259410261">
      <w:bodyDiv w:val="1"/>
      <w:marLeft w:val="0"/>
      <w:marRight w:val="0"/>
      <w:marTop w:val="0"/>
      <w:marBottom w:val="0"/>
      <w:divBdr>
        <w:top w:val="none" w:sz="0" w:space="0" w:color="auto"/>
        <w:left w:val="none" w:sz="0" w:space="0" w:color="auto"/>
        <w:bottom w:val="none" w:sz="0" w:space="0" w:color="auto"/>
        <w:right w:val="none" w:sz="0" w:space="0" w:color="auto"/>
      </w:divBdr>
    </w:div>
    <w:div w:id="260339919">
      <w:bodyDiv w:val="1"/>
      <w:marLeft w:val="0"/>
      <w:marRight w:val="0"/>
      <w:marTop w:val="0"/>
      <w:marBottom w:val="0"/>
      <w:divBdr>
        <w:top w:val="none" w:sz="0" w:space="0" w:color="auto"/>
        <w:left w:val="none" w:sz="0" w:space="0" w:color="auto"/>
        <w:bottom w:val="none" w:sz="0" w:space="0" w:color="auto"/>
        <w:right w:val="none" w:sz="0" w:space="0" w:color="auto"/>
      </w:divBdr>
    </w:div>
    <w:div w:id="262107539">
      <w:bodyDiv w:val="1"/>
      <w:marLeft w:val="0"/>
      <w:marRight w:val="0"/>
      <w:marTop w:val="0"/>
      <w:marBottom w:val="0"/>
      <w:divBdr>
        <w:top w:val="none" w:sz="0" w:space="0" w:color="auto"/>
        <w:left w:val="none" w:sz="0" w:space="0" w:color="auto"/>
        <w:bottom w:val="none" w:sz="0" w:space="0" w:color="auto"/>
        <w:right w:val="none" w:sz="0" w:space="0" w:color="auto"/>
      </w:divBdr>
    </w:div>
    <w:div w:id="262227248">
      <w:bodyDiv w:val="1"/>
      <w:marLeft w:val="0"/>
      <w:marRight w:val="0"/>
      <w:marTop w:val="0"/>
      <w:marBottom w:val="0"/>
      <w:divBdr>
        <w:top w:val="none" w:sz="0" w:space="0" w:color="auto"/>
        <w:left w:val="none" w:sz="0" w:space="0" w:color="auto"/>
        <w:bottom w:val="none" w:sz="0" w:space="0" w:color="auto"/>
        <w:right w:val="none" w:sz="0" w:space="0" w:color="auto"/>
      </w:divBdr>
    </w:div>
    <w:div w:id="262880217">
      <w:bodyDiv w:val="1"/>
      <w:marLeft w:val="0"/>
      <w:marRight w:val="0"/>
      <w:marTop w:val="0"/>
      <w:marBottom w:val="0"/>
      <w:divBdr>
        <w:top w:val="none" w:sz="0" w:space="0" w:color="auto"/>
        <w:left w:val="none" w:sz="0" w:space="0" w:color="auto"/>
        <w:bottom w:val="none" w:sz="0" w:space="0" w:color="auto"/>
        <w:right w:val="none" w:sz="0" w:space="0" w:color="auto"/>
      </w:divBdr>
    </w:div>
    <w:div w:id="263419021">
      <w:bodyDiv w:val="1"/>
      <w:marLeft w:val="0"/>
      <w:marRight w:val="0"/>
      <w:marTop w:val="0"/>
      <w:marBottom w:val="0"/>
      <w:divBdr>
        <w:top w:val="none" w:sz="0" w:space="0" w:color="auto"/>
        <w:left w:val="none" w:sz="0" w:space="0" w:color="auto"/>
        <w:bottom w:val="none" w:sz="0" w:space="0" w:color="auto"/>
        <w:right w:val="none" w:sz="0" w:space="0" w:color="auto"/>
      </w:divBdr>
    </w:div>
    <w:div w:id="266892528">
      <w:bodyDiv w:val="1"/>
      <w:marLeft w:val="0"/>
      <w:marRight w:val="0"/>
      <w:marTop w:val="0"/>
      <w:marBottom w:val="0"/>
      <w:divBdr>
        <w:top w:val="none" w:sz="0" w:space="0" w:color="auto"/>
        <w:left w:val="none" w:sz="0" w:space="0" w:color="auto"/>
        <w:bottom w:val="none" w:sz="0" w:space="0" w:color="auto"/>
        <w:right w:val="none" w:sz="0" w:space="0" w:color="auto"/>
      </w:divBdr>
    </w:div>
    <w:div w:id="267086638">
      <w:bodyDiv w:val="1"/>
      <w:marLeft w:val="0"/>
      <w:marRight w:val="0"/>
      <w:marTop w:val="0"/>
      <w:marBottom w:val="0"/>
      <w:divBdr>
        <w:top w:val="none" w:sz="0" w:space="0" w:color="auto"/>
        <w:left w:val="none" w:sz="0" w:space="0" w:color="auto"/>
        <w:bottom w:val="none" w:sz="0" w:space="0" w:color="auto"/>
        <w:right w:val="none" w:sz="0" w:space="0" w:color="auto"/>
      </w:divBdr>
    </w:div>
    <w:div w:id="267322892">
      <w:bodyDiv w:val="1"/>
      <w:marLeft w:val="0"/>
      <w:marRight w:val="0"/>
      <w:marTop w:val="0"/>
      <w:marBottom w:val="0"/>
      <w:divBdr>
        <w:top w:val="none" w:sz="0" w:space="0" w:color="auto"/>
        <w:left w:val="none" w:sz="0" w:space="0" w:color="auto"/>
        <w:bottom w:val="none" w:sz="0" w:space="0" w:color="auto"/>
        <w:right w:val="none" w:sz="0" w:space="0" w:color="auto"/>
      </w:divBdr>
    </w:div>
    <w:div w:id="267472686">
      <w:bodyDiv w:val="1"/>
      <w:marLeft w:val="0"/>
      <w:marRight w:val="0"/>
      <w:marTop w:val="0"/>
      <w:marBottom w:val="0"/>
      <w:divBdr>
        <w:top w:val="none" w:sz="0" w:space="0" w:color="auto"/>
        <w:left w:val="none" w:sz="0" w:space="0" w:color="auto"/>
        <w:bottom w:val="none" w:sz="0" w:space="0" w:color="auto"/>
        <w:right w:val="none" w:sz="0" w:space="0" w:color="auto"/>
      </w:divBdr>
    </w:div>
    <w:div w:id="267929252">
      <w:bodyDiv w:val="1"/>
      <w:marLeft w:val="0"/>
      <w:marRight w:val="0"/>
      <w:marTop w:val="0"/>
      <w:marBottom w:val="0"/>
      <w:divBdr>
        <w:top w:val="none" w:sz="0" w:space="0" w:color="auto"/>
        <w:left w:val="none" w:sz="0" w:space="0" w:color="auto"/>
        <w:bottom w:val="none" w:sz="0" w:space="0" w:color="auto"/>
        <w:right w:val="none" w:sz="0" w:space="0" w:color="auto"/>
      </w:divBdr>
    </w:div>
    <w:div w:id="271011077">
      <w:bodyDiv w:val="1"/>
      <w:marLeft w:val="0"/>
      <w:marRight w:val="0"/>
      <w:marTop w:val="0"/>
      <w:marBottom w:val="0"/>
      <w:divBdr>
        <w:top w:val="none" w:sz="0" w:space="0" w:color="auto"/>
        <w:left w:val="none" w:sz="0" w:space="0" w:color="auto"/>
        <w:bottom w:val="none" w:sz="0" w:space="0" w:color="auto"/>
        <w:right w:val="none" w:sz="0" w:space="0" w:color="auto"/>
      </w:divBdr>
    </w:div>
    <w:div w:id="271978558">
      <w:bodyDiv w:val="1"/>
      <w:marLeft w:val="0"/>
      <w:marRight w:val="0"/>
      <w:marTop w:val="0"/>
      <w:marBottom w:val="0"/>
      <w:divBdr>
        <w:top w:val="none" w:sz="0" w:space="0" w:color="auto"/>
        <w:left w:val="none" w:sz="0" w:space="0" w:color="auto"/>
        <w:bottom w:val="none" w:sz="0" w:space="0" w:color="auto"/>
        <w:right w:val="none" w:sz="0" w:space="0" w:color="auto"/>
      </w:divBdr>
    </w:div>
    <w:div w:id="272834123">
      <w:bodyDiv w:val="1"/>
      <w:marLeft w:val="0"/>
      <w:marRight w:val="0"/>
      <w:marTop w:val="0"/>
      <w:marBottom w:val="0"/>
      <w:divBdr>
        <w:top w:val="none" w:sz="0" w:space="0" w:color="auto"/>
        <w:left w:val="none" w:sz="0" w:space="0" w:color="auto"/>
        <w:bottom w:val="none" w:sz="0" w:space="0" w:color="auto"/>
        <w:right w:val="none" w:sz="0" w:space="0" w:color="auto"/>
      </w:divBdr>
    </w:div>
    <w:div w:id="272908218">
      <w:bodyDiv w:val="1"/>
      <w:marLeft w:val="0"/>
      <w:marRight w:val="0"/>
      <w:marTop w:val="0"/>
      <w:marBottom w:val="0"/>
      <w:divBdr>
        <w:top w:val="none" w:sz="0" w:space="0" w:color="auto"/>
        <w:left w:val="none" w:sz="0" w:space="0" w:color="auto"/>
        <w:bottom w:val="none" w:sz="0" w:space="0" w:color="auto"/>
        <w:right w:val="none" w:sz="0" w:space="0" w:color="auto"/>
      </w:divBdr>
    </w:div>
    <w:div w:id="274597990">
      <w:bodyDiv w:val="1"/>
      <w:marLeft w:val="0"/>
      <w:marRight w:val="0"/>
      <w:marTop w:val="0"/>
      <w:marBottom w:val="0"/>
      <w:divBdr>
        <w:top w:val="none" w:sz="0" w:space="0" w:color="auto"/>
        <w:left w:val="none" w:sz="0" w:space="0" w:color="auto"/>
        <w:bottom w:val="none" w:sz="0" w:space="0" w:color="auto"/>
        <w:right w:val="none" w:sz="0" w:space="0" w:color="auto"/>
      </w:divBdr>
    </w:div>
    <w:div w:id="276063329">
      <w:bodyDiv w:val="1"/>
      <w:marLeft w:val="0"/>
      <w:marRight w:val="0"/>
      <w:marTop w:val="0"/>
      <w:marBottom w:val="0"/>
      <w:divBdr>
        <w:top w:val="none" w:sz="0" w:space="0" w:color="auto"/>
        <w:left w:val="none" w:sz="0" w:space="0" w:color="auto"/>
        <w:bottom w:val="none" w:sz="0" w:space="0" w:color="auto"/>
        <w:right w:val="none" w:sz="0" w:space="0" w:color="auto"/>
      </w:divBdr>
    </w:div>
    <w:div w:id="276259375">
      <w:bodyDiv w:val="1"/>
      <w:marLeft w:val="0"/>
      <w:marRight w:val="0"/>
      <w:marTop w:val="0"/>
      <w:marBottom w:val="0"/>
      <w:divBdr>
        <w:top w:val="none" w:sz="0" w:space="0" w:color="auto"/>
        <w:left w:val="none" w:sz="0" w:space="0" w:color="auto"/>
        <w:bottom w:val="none" w:sz="0" w:space="0" w:color="auto"/>
        <w:right w:val="none" w:sz="0" w:space="0" w:color="auto"/>
      </w:divBdr>
    </w:div>
    <w:div w:id="277031269">
      <w:bodyDiv w:val="1"/>
      <w:marLeft w:val="0"/>
      <w:marRight w:val="0"/>
      <w:marTop w:val="0"/>
      <w:marBottom w:val="0"/>
      <w:divBdr>
        <w:top w:val="none" w:sz="0" w:space="0" w:color="auto"/>
        <w:left w:val="none" w:sz="0" w:space="0" w:color="auto"/>
        <w:bottom w:val="none" w:sz="0" w:space="0" w:color="auto"/>
        <w:right w:val="none" w:sz="0" w:space="0" w:color="auto"/>
      </w:divBdr>
    </w:div>
    <w:div w:id="277562688">
      <w:bodyDiv w:val="1"/>
      <w:marLeft w:val="0"/>
      <w:marRight w:val="0"/>
      <w:marTop w:val="0"/>
      <w:marBottom w:val="0"/>
      <w:divBdr>
        <w:top w:val="none" w:sz="0" w:space="0" w:color="auto"/>
        <w:left w:val="none" w:sz="0" w:space="0" w:color="auto"/>
        <w:bottom w:val="none" w:sz="0" w:space="0" w:color="auto"/>
        <w:right w:val="none" w:sz="0" w:space="0" w:color="auto"/>
      </w:divBdr>
    </w:div>
    <w:div w:id="278756716">
      <w:bodyDiv w:val="1"/>
      <w:marLeft w:val="0"/>
      <w:marRight w:val="0"/>
      <w:marTop w:val="0"/>
      <w:marBottom w:val="0"/>
      <w:divBdr>
        <w:top w:val="none" w:sz="0" w:space="0" w:color="auto"/>
        <w:left w:val="none" w:sz="0" w:space="0" w:color="auto"/>
        <w:bottom w:val="none" w:sz="0" w:space="0" w:color="auto"/>
        <w:right w:val="none" w:sz="0" w:space="0" w:color="auto"/>
      </w:divBdr>
    </w:div>
    <w:div w:id="278992850">
      <w:bodyDiv w:val="1"/>
      <w:marLeft w:val="0"/>
      <w:marRight w:val="0"/>
      <w:marTop w:val="0"/>
      <w:marBottom w:val="0"/>
      <w:divBdr>
        <w:top w:val="none" w:sz="0" w:space="0" w:color="auto"/>
        <w:left w:val="none" w:sz="0" w:space="0" w:color="auto"/>
        <w:bottom w:val="none" w:sz="0" w:space="0" w:color="auto"/>
        <w:right w:val="none" w:sz="0" w:space="0" w:color="auto"/>
      </w:divBdr>
    </w:div>
    <w:div w:id="282268008">
      <w:bodyDiv w:val="1"/>
      <w:marLeft w:val="0"/>
      <w:marRight w:val="0"/>
      <w:marTop w:val="0"/>
      <w:marBottom w:val="0"/>
      <w:divBdr>
        <w:top w:val="none" w:sz="0" w:space="0" w:color="auto"/>
        <w:left w:val="none" w:sz="0" w:space="0" w:color="auto"/>
        <w:bottom w:val="none" w:sz="0" w:space="0" w:color="auto"/>
        <w:right w:val="none" w:sz="0" w:space="0" w:color="auto"/>
      </w:divBdr>
    </w:div>
    <w:div w:id="282810511">
      <w:bodyDiv w:val="1"/>
      <w:marLeft w:val="0"/>
      <w:marRight w:val="0"/>
      <w:marTop w:val="0"/>
      <w:marBottom w:val="0"/>
      <w:divBdr>
        <w:top w:val="none" w:sz="0" w:space="0" w:color="auto"/>
        <w:left w:val="none" w:sz="0" w:space="0" w:color="auto"/>
        <w:bottom w:val="none" w:sz="0" w:space="0" w:color="auto"/>
        <w:right w:val="none" w:sz="0" w:space="0" w:color="auto"/>
      </w:divBdr>
    </w:div>
    <w:div w:id="283732917">
      <w:bodyDiv w:val="1"/>
      <w:marLeft w:val="0"/>
      <w:marRight w:val="0"/>
      <w:marTop w:val="0"/>
      <w:marBottom w:val="0"/>
      <w:divBdr>
        <w:top w:val="none" w:sz="0" w:space="0" w:color="auto"/>
        <w:left w:val="none" w:sz="0" w:space="0" w:color="auto"/>
        <w:bottom w:val="none" w:sz="0" w:space="0" w:color="auto"/>
        <w:right w:val="none" w:sz="0" w:space="0" w:color="auto"/>
      </w:divBdr>
    </w:div>
    <w:div w:id="285888396">
      <w:bodyDiv w:val="1"/>
      <w:marLeft w:val="0"/>
      <w:marRight w:val="0"/>
      <w:marTop w:val="0"/>
      <w:marBottom w:val="0"/>
      <w:divBdr>
        <w:top w:val="none" w:sz="0" w:space="0" w:color="auto"/>
        <w:left w:val="none" w:sz="0" w:space="0" w:color="auto"/>
        <w:bottom w:val="none" w:sz="0" w:space="0" w:color="auto"/>
        <w:right w:val="none" w:sz="0" w:space="0" w:color="auto"/>
      </w:divBdr>
    </w:div>
    <w:div w:id="286475353">
      <w:bodyDiv w:val="1"/>
      <w:marLeft w:val="0"/>
      <w:marRight w:val="0"/>
      <w:marTop w:val="0"/>
      <w:marBottom w:val="0"/>
      <w:divBdr>
        <w:top w:val="none" w:sz="0" w:space="0" w:color="auto"/>
        <w:left w:val="none" w:sz="0" w:space="0" w:color="auto"/>
        <w:bottom w:val="none" w:sz="0" w:space="0" w:color="auto"/>
        <w:right w:val="none" w:sz="0" w:space="0" w:color="auto"/>
      </w:divBdr>
    </w:div>
    <w:div w:id="286669505">
      <w:bodyDiv w:val="1"/>
      <w:marLeft w:val="0"/>
      <w:marRight w:val="0"/>
      <w:marTop w:val="0"/>
      <w:marBottom w:val="0"/>
      <w:divBdr>
        <w:top w:val="none" w:sz="0" w:space="0" w:color="auto"/>
        <w:left w:val="none" w:sz="0" w:space="0" w:color="auto"/>
        <w:bottom w:val="none" w:sz="0" w:space="0" w:color="auto"/>
        <w:right w:val="none" w:sz="0" w:space="0" w:color="auto"/>
      </w:divBdr>
    </w:div>
    <w:div w:id="287594526">
      <w:bodyDiv w:val="1"/>
      <w:marLeft w:val="0"/>
      <w:marRight w:val="0"/>
      <w:marTop w:val="0"/>
      <w:marBottom w:val="0"/>
      <w:divBdr>
        <w:top w:val="none" w:sz="0" w:space="0" w:color="auto"/>
        <w:left w:val="none" w:sz="0" w:space="0" w:color="auto"/>
        <w:bottom w:val="none" w:sz="0" w:space="0" w:color="auto"/>
        <w:right w:val="none" w:sz="0" w:space="0" w:color="auto"/>
      </w:divBdr>
    </w:div>
    <w:div w:id="288704178">
      <w:bodyDiv w:val="1"/>
      <w:marLeft w:val="0"/>
      <w:marRight w:val="0"/>
      <w:marTop w:val="0"/>
      <w:marBottom w:val="0"/>
      <w:divBdr>
        <w:top w:val="none" w:sz="0" w:space="0" w:color="auto"/>
        <w:left w:val="none" w:sz="0" w:space="0" w:color="auto"/>
        <w:bottom w:val="none" w:sz="0" w:space="0" w:color="auto"/>
        <w:right w:val="none" w:sz="0" w:space="0" w:color="auto"/>
      </w:divBdr>
    </w:div>
    <w:div w:id="288823536">
      <w:bodyDiv w:val="1"/>
      <w:marLeft w:val="0"/>
      <w:marRight w:val="0"/>
      <w:marTop w:val="0"/>
      <w:marBottom w:val="0"/>
      <w:divBdr>
        <w:top w:val="none" w:sz="0" w:space="0" w:color="auto"/>
        <w:left w:val="none" w:sz="0" w:space="0" w:color="auto"/>
        <w:bottom w:val="none" w:sz="0" w:space="0" w:color="auto"/>
        <w:right w:val="none" w:sz="0" w:space="0" w:color="auto"/>
      </w:divBdr>
    </w:div>
    <w:div w:id="289408152">
      <w:bodyDiv w:val="1"/>
      <w:marLeft w:val="0"/>
      <w:marRight w:val="0"/>
      <w:marTop w:val="0"/>
      <w:marBottom w:val="0"/>
      <w:divBdr>
        <w:top w:val="none" w:sz="0" w:space="0" w:color="auto"/>
        <w:left w:val="none" w:sz="0" w:space="0" w:color="auto"/>
        <w:bottom w:val="none" w:sz="0" w:space="0" w:color="auto"/>
        <w:right w:val="none" w:sz="0" w:space="0" w:color="auto"/>
      </w:divBdr>
    </w:div>
    <w:div w:id="290794676">
      <w:bodyDiv w:val="1"/>
      <w:marLeft w:val="0"/>
      <w:marRight w:val="0"/>
      <w:marTop w:val="0"/>
      <w:marBottom w:val="0"/>
      <w:divBdr>
        <w:top w:val="none" w:sz="0" w:space="0" w:color="auto"/>
        <w:left w:val="none" w:sz="0" w:space="0" w:color="auto"/>
        <w:bottom w:val="none" w:sz="0" w:space="0" w:color="auto"/>
        <w:right w:val="none" w:sz="0" w:space="0" w:color="auto"/>
      </w:divBdr>
    </w:div>
    <w:div w:id="290868971">
      <w:bodyDiv w:val="1"/>
      <w:marLeft w:val="0"/>
      <w:marRight w:val="0"/>
      <w:marTop w:val="0"/>
      <w:marBottom w:val="0"/>
      <w:divBdr>
        <w:top w:val="none" w:sz="0" w:space="0" w:color="auto"/>
        <w:left w:val="none" w:sz="0" w:space="0" w:color="auto"/>
        <w:bottom w:val="none" w:sz="0" w:space="0" w:color="auto"/>
        <w:right w:val="none" w:sz="0" w:space="0" w:color="auto"/>
      </w:divBdr>
    </w:div>
    <w:div w:id="290938515">
      <w:bodyDiv w:val="1"/>
      <w:marLeft w:val="0"/>
      <w:marRight w:val="0"/>
      <w:marTop w:val="0"/>
      <w:marBottom w:val="0"/>
      <w:divBdr>
        <w:top w:val="none" w:sz="0" w:space="0" w:color="auto"/>
        <w:left w:val="none" w:sz="0" w:space="0" w:color="auto"/>
        <w:bottom w:val="none" w:sz="0" w:space="0" w:color="auto"/>
        <w:right w:val="none" w:sz="0" w:space="0" w:color="auto"/>
      </w:divBdr>
    </w:div>
    <w:div w:id="292953871">
      <w:bodyDiv w:val="1"/>
      <w:marLeft w:val="0"/>
      <w:marRight w:val="0"/>
      <w:marTop w:val="0"/>
      <w:marBottom w:val="0"/>
      <w:divBdr>
        <w:top w:val="none" w:sz="0" w:space="0" w:color="auto"/>
        <w:left w:val="none" w:sz="0" w:space="0" w:color="auto"/>
        <w:bottom w:val="none" w:sz="0" w:space="0" w:color="auto"/>
        <w:right w:val="none" w:sz="0" w:space="0" w:color="auto"/>
      </w:divBdr>
    </w:div>
    <w:div w:id="293560734">
      <w:bodyDiv w:val="1"/>
      <w:marLeft w:val="0"/>
      <w:marRight w:val="0"/>
      <w:marTop w:val="0"/>
      <w:marBottom w:val="0"/>
      <w:divBdr>
        <w:top w:val="none" w:sz="0" w:space="0" w:color="auto"/>
        <w:left w:val="none" w:sz="0" w:space="0" w:color="auto"/>
        <w:bottom w:val="none" w:sz="0" w:space="0" w:color="auto"/>
        <w:right w:val="none" w:sz="0" w:space="0" w:color="auto"/>
      </w:divBdr>
    </w:div>
    <w:div w:id="294604908">
      <w:bodyDiv w:val="1"/>
      <w:marLeft w:val="0"/>
      <w:marRight w:val="0"/>
      <w:marTop w:val="0"/>
      <w:marBottom w:val="0"/>
      <w:divBdr>
        <w:top w:val="none" w:sz="0" w:space="0" w:color="auto"/>
        <w:left w:val="none" w:sz="0" w:space="0" w:color="auto"/>
        <w:bottom w:val="none" w:sz="0" w:space="0" w:color="auto"/>
        <w:right w:val="none" w:sz="0" w:space="0" w:color="auto"/>
      </w:divBdr>
    </w:div>
    <w:div w:id="297800662">
      <w:bodyDiv w:val="1"/>
      <w:marLeft w:val="0"/>
      <w:marRight w:val="0"/>
      <w:marTop w:val="0"/>
      <w:marBottom w:val="0"/>
      <w:divBdr>
        <w:top w:val="none" w:sz="0" w:space="0" w:color="auto"/>
        <w:left w:val="none" w:sz="0" w:space="0" w:color="auto"/>
        <w:bottom w:val="none" w:sz="0" w:space="0" w:color="auto"/>
        <w:right w:val="none" w:sz="0" w:space="0" w:color="auto"/>
      </w:divBdr>
    </w:div>
    <w:div w:id="298189224">
      <w:bodyDiv w:val="1"/>
      <w:marLeft w:val="0"/>
      <w:marRight w:val="0"/>
      <w:marTop w:val="0"/>
      <w:marBottom w:val="0"/>
      <w:divBdr>
        <w:top w:val="none" w:sz="0" w:space="0" w:color="auto"/>
        <w:left w:val="none" w:sz="0" w:space="0" w:color="auto"/>
        <w:bottom w:val="none" w:sz="0" w:space="0" w:color="auto"/>
        <w:right w:val="none" w:sz="0" w:space="0" w:color="auto"/>
      </w:divBdr>
    </w:div>
    <w:div w:id="299387089">
      <w:bodyDiv w:val="1"/>
      <w:marLeft w:val="0"/>
      <w:marRight w:val="0"/>
      <w:marTop w:val="0"/>
      <w:marBottom w:val="0"/>
      <w:divBdr>
        <w:top w:val="none" w:sz="0" w:space="0" w:color="auto"/>
        <w:left w:val="none" w:sz="0" w:space="0" w:color="auto"/>
        <w:bottom w:val="none" w:sz="0" w:space="0" w:color="auto"/>
        <w:right w:val="none" w:sz="0" w:space="0" w:color="auto"/>
      </w:divBdr>
    </w:div>
    <w:div w:id="299582344">
      <w:bodyDiv w:val="1"/>
      <w:marLeft w:val="0"/>
      <w:marRight w:val="0"/>
      <w:marTop w:val="0"/>
      <w:marBottom w:val="0"/>
      <w:divBdr>
        <w:top w:val="none" w:sz="0" w:space="0" w:color="auto"/>
        <w:left w:val="none" w:sz="0" w:space="0" w:color="auto"/>
        <w:bottom w:val="none" w:sz="0" w:space="0" w:color="auto"/>
        <w:right w:val="none" w:sz="0" w:space="0" w:color="auto"/>
      </w:divBdr>
    </w:div>
    <w:div w:id="300962462">
      <w:bodyDiv w:val="1"/>
      <w:marLeft w:val="0"/>
      <w:marRight w:val="0"/>
      <w:marTop w:val="0"/>
      <w:marBottom w:val="0"/>
      <w:divBdr>
        <w:top w:val="none" w:sz="0" w:space="0" w:color="auto"/>
        <w:left w:val="none" w:sz="0" w:space="0" w:color="auto"/>
        <w:bottom w:val="none" w:sz="0" w:space="0" w:color="auto"/>
        <w:right w:val="none" w:sz="0" w:space="0" w:color="auto"/>
      </w:divBdr>
    </w:div>
    <w:div w:id="301664995">
      <w:bodyDiv w:val="1"/>
      <w:marLeft w:val="0"/>
      <w:marRight w:val="0"/>
      <w:marTop w:val="0"/>
      <w:marBottom w:val="0"/>
      <w:divBdr>
        <w:top w:val="none" w:sz="0" w:space="0" w:color="auto"/>
        <w:left w:val="none" w:sz="0" w:space="0" w:color="auto"/>
        <w:bottom w:val="none" w:sz="0" w:space="0" w:color="auto"/>
        <w:right w:val="none" w:sz="0" w:space="0" w:color="auto"/>
      </w:divBdr>
    </w:div>
    <w:div w:id="301694383">
      <w:bodyDiv w:val="1"/>
      <w:marLeft w:val="0"/>
      <w:marRight w:val="0"/>
      <w:marTop w:val="0"/>
      <w:marBottom w:val="0"/>
      <w:divBdr>
        <w:top w:val="none" w:sz="0" w:space="0" w:color="auto"/>
        <w:left w:val="none" w:sz="0" w:space="0" w:color="auto"/>
        <w:bottom w:val="none" w:sz="0" w:space="0" w:color="auto"/>
        <w:right w:val="none" w:sz="0" w:space="0" w:color="auto"/>
      </w:divBdr>
    </w:div>
    <w:div w:id="302732590">
      <w:bodyDiv w:val="1"/>
      <w:marLeft w:val="0"/>
      <w:marRight w:val="0"/>
      <w:marTop w:val="0"/>
      <w:marBottom w:val="0"/>
      <w:divBdr>
        <w:top w:val="none" w:sz="0" w:space="0" w:color="auto"/>
        <w:left w:val="none" w:sz="0" w:space="0" w:color="auto"/>
        <w:bottom w:val="none" w:sz="0" w:space="0" w:color="auto"/>
        <w:right w:val="none" w:sz="0" w:space="0" w:color="auto"/>
      </w:divBdr>
    </w:div>
    <w:div w:id="302973056">
      <w:bodyDiv w:val="1"/>
      <w:marLeft w:val="0"/>
      <w:marRight w:val="0"/>
      <w:marTop w:val="0"/>
      <w:marBottom w:val="0"/>
      <w:divBdr>
        <w:top w:val="none" w:sz="0" w:space="0" w:color="auto"/>
        <w:left w:val="none" w:sz="0" w:space="0" w:color="auto"/>
        <w:bottom w:val="none" w:sz="0" w:space="0" w:color="auto"/>
        <w:right w:val="none" w:sz="0" w:space="0" w:color="auto"/>
      </w:divBdr>
    </w:div>
    <w:div w:id="303244820">
      <w:bodyDiv w:val="1"/>
      <w:marLeft w:val="0"/>
      <w:marRight w:val="0"/>
      <w:marTop w:val="0"/>
      <w:marBottom w:val="0"/>
      <w:divBdr>
        <w:top w:val="none" w:sz="0" w:space="0" w:color="auto"/>
        <w:left w:val="none" w:sz="0" w:space="0" w:color="auto"/>
        <w:bottom w:val="none" w:sz="0" w:space="0" w:color="auto"/>
        <w:right w:val="none" w:sz="0" w:space="0" w:color="auto"/>
      </w:divBdr>
    </w:div>
    <w:div w:id="307712160">
      <w:bodyDiv w:val="1"/>
      <w:marLeft w:val="0"/>
      <w:marRight w:val="0"/>
      <w:marTop w:val="0"/>
      <w:marBottom w:val="0"/>
      <w:divBdr>
        <w:top w:val="none" w:sz="0" w:space="0" w:color="auto"/>
        <w:left w:val="none" w:sz="0" w:space="0" w:color="auto"/>
        <w:bottom w:val="none" w:sz="0" w:space="0" w:color="auto"/>
        <w:right w:val="none" w:sz="0" w:space="0" w:color="auto"/>
      </w:divBdr>
    </w:div>
    <w:div w:id="308871497">
      <w:bodyDiv w:val="1"/>
      <w:marLeft w:val="0"/>
      <w:marRight w:val="0"/>
      <w:marTop w:val="0"/>
      <w:marBottom w:val="0"/>
      <w:divBdr>
        <w:top w:val="none" w:sz="0" w:space="0" w:color="auto"/>
        <w:left w:val="none" w:sz="0" w:space="0" w:color="auto"/>
        <w:bottom w:val="none" w:sz="0" w:space="0" w:color="auto"/>
        <w:right w:val="none" w:sz="0" w:space="0" w:color="auto"/>
      </w:divBdr>
    </w:div>
    <w:div w:id="309752406">
      <w:bodyDiv w:val="1"/>
      <w:marLeft w:val="0"/>
      <w:marRight w:val="0"/>
      <w:marTop w:val="0"/>
      <w:marBottom w:val="0"/>
      <w:divBdr>
        <w:top w:val="none" w:sz="0" w:space="0" w:color="auto"/>
        <w:left w:val="none" w:sz="0" w:space="0" w:color="auto"/>
        <w:bottom w:val="none" w:sz="0" w:space="0" w:color="auto"/>
        <w:right w:val="none" w:sz="0" w:space="0" w:color="auto"/>
      </w:divBdr>
    </w:div>
    <w:div w:id="309943652">
      <w:bodyDiv w:val="1"/>
      <w:marLeft w:val="0"/>
      <w:marRight w:val="0"/>
      <w:marTop w:val="0"/>
      <w:marBottom w:val="0"/>
      <w:divBdr>
        <w:top w:val="none" w:sz="0" w:space="0" w:color="auto"/>
        <w:left w:val="none" w:sz="0" w:space="0" w:color="auto"/>
        <w:bottom w:val="none" w:sz="0" w:space="0" w:color="auto"/>
        <w:right w:val="none" w:sz="0" w:space="0" w:color="auto"/>
      </w:divBdr>
    </w:div>
    <w:div w:id="310016205">
      <w:bodyDiv w:val="1"/>
      <w:marLeft w:val="0"/>
      <w:marRight w:val="0"/>
      <w:marTop w:val="0"/>
      <w:marBottom w:val="0"/>
      <w:divBdr>
        <w:top w:val="none" w:sz="0" w:space="0" w:color="auto"/>
        <w:left w:val="none" w:sz="0" w:space="0" w:color="auto"/>
        <w:bottom w:val="none" w:sz="0" w:space="0" w:color="auto"/>
        <w:right w:val="none" w:sz="0" w:space="0" w:color="auto"/>
      </w:divBdr>
    </w:div>
    <w:div w:id="310139492">
      <w:bodyDiv w:val="1"/>
      <w:marLeft w:val="0"/>
      <w:marRight w:val="0"/>
      <w:marTop w:val="0"/>
      <w:marBottom w:val="0"/>
      <w:divBdr>
        <w:top w:val="none" w:sz="0" w:space="0" w:color="auto"/>
        <w:left w:val="none" w:sz="0" w:space="0" w:color="auto"/>
        <w:bottom w:val="none" w:sz="0" w:space="0" w:color="auto"/>
        <w:right w:val="none" w:sz="0" w:space="0" w:color="auto"/>
      </w:divBdr>
    </w:div>
    <w:div w:id="310988567">
      <w:bodyDiv w:val="1"/>
      <w:marLeft w:val="0"/>
      <w:marRight w:val="0"/>
      <w:marTop w:val="0"/>
      <w:marBottom w:val="0"/>
      <w:divBdr>
        <w:top w:val="none" w:sz="0" w:space="0" w:color="auto"/>
        <w:left w:val="none" w:sz="0" w:space="0" w:color="auto"/>
        <w:bottom w:val="none" w:sz="0" w:space="0" w:color="auto"/>
        <w:right w:val="none" w:sz="0" w:space="0" w:color="auto"/>
      </w:divBdr>
    </w:div>
    <w:div w:id="311056604">
      <w:bodyDiv w:val="1"/>
      <w:marLeft w:val="0"/>
      <w:marRight w:val="0"/>
      <w:marTop w:val="0"/>
      <w:marBottom w:val="0"/>
      <w:divBdr>
        <w:top w:val="none" w:sz="0" w:space="0" w:color="auto"/>
        <w:left w:val="none" w:sz="0" w:space="0" w:color="auto"/>
        <w:bottom w:val="none" w:sz="0" w:space="0" w:color="auto"/>
        <w:right w:val="none" w:sz="0" w:space="0" w:color="auto"/>
      </w:divBdr>
    </w:div>
    <w:div w:id="315299801">
      <w:bodyDiv w:val="1"/>
      <w:marLeft w:val="0"/>
      <w:marRight w:val="0"/>
      <w:marTop w:val="0"/>
      <w:marBottom w:val="0"/>
      <w:divBdr>
        <w:top w:val="none" w:sz="0" w:space="0" w:color="auto"/>
        <w:left w:val="none" w:sz="0" w:space="0" w:color="auto"/>
        <w:bottom w:val="none" w:sz="0" w:space="0" w:color="auto"/>
        <w:right w:val="none" w:sz="0" w:space="0" w:color="auto"/>
      </w:divBdr>
    </w:div>
    <w:div w:id="315887725">
      <w:bodyDiv w:val="1"/>
      <w:marLeft w:val="0"/>
      <w:marRight w:val="0"/>
      <w:marTop w:val="0"/>
      <w:marBottom w:val="0"/>
      <w:divBdr>
        <w:top w:val="none" w:sz="0" w:space="0" w:color="auto"/>
        <w:left w:val="none" w:sz="0" w:space="0" w:color="auto"/>
        <w:bottom w:val="none" w:sz="0" w:space="0" w:color="auto"/>
        <w:right w:val="none" w:sz="0" w:space="0" w:color="auto"/>
      </w:divBdr>
    </w:div>
    <w:div w:id="317077870">
      <w:bodyDiv w:val="1"/>
      <w:marLeft w:val="0"/>
      <w:marRight w:val="0"/>
      <w:marTop w:val="0"/>
      <w:marBottom w:val="0"/>
      <w:divBdr>
        <w:top w:val="none" w:sz="0" w:space="0" w:color="auto"/>
        <w:left w:val="none" w:sz="0" w:space="0" w:color="auto"/>
        <w:bottom w:val="none" w:sz="0" w:space="0" w:color="auto"/>
        <w:right w:val="none" w:sz="0" w:space="0" w:color="auto"/>
      </w:divBdr>
    </w:div>
    <w:div w:id="318266909">
      <w:bodyDiv w:val="1"/>
      <w:marLeft w:val="0"/>
      <w:marRight w:val="0"/>
      <w:marTop w:val="0"/>
      <w:marBottom w:val="0"/>
      <w:divBdr>
        <w:top w:val="none" w:sz="0" w:space="0" w:color="auto"/>
        <w:left w:val="none" w:sz="0" w:space="0" w:color="auto"/>
        <w:bottom w:val="none" w:sz="0" w:space="0" w:color="auto"/>
        <w:right w:val="none" w:sz="0" w:space="0" w:color="auto"/>
      </w:divBdr>
    </w:div>
    <w:div w:id="319113278">
      <w:bodyDiv w:val="1"/>
      <w:marLeft w:val="0"/>
      <w:marRight w:val="0"/>
      <w:marTop w:val="0"/>
      <w:marBottom w:val="0"/>
      <w:divBdr>
        <w:top w:val="none" w:sz="0" w:space="0" w:color="auto"/>
        <w:left w:val="none" w:sz="0" w:space="0" w:color="auto"/>
        <w:bottom w:val="none" w:sz="0" w:space="0" w:color="auto"/>
        <w:right w:val="none" w:sz="0" w:space="0" w:color="auto"/>
      </w:divBdr>
    </w:div>
    <w:div w:id="320238915">
      <w:bodyDiv w:val="1"/>
      <w:marLeft w:val="0"/>
      <w:marRight w:val="0"/>
      <w:marTop w:val="0"/>
      <w:marBottom w:val="0"/>
      <w:divBdr>
        <w:top w:val="none" w:sz="0" w:space="0" w:color="auto"/>
        <w:left w:val="none" w:sz="0" w:space="0" w:color="auto"/>
        <w:bottom w:val="none" w:sz="0" w:space="0" w:color="auto"/>
        <w:right w:val="none" w:sz="0" w:space="0" w:color="auto"/>
      </w:divBdr>
    </w:div>
    <w:div w:id="321129551">
      <w:bodyDiv w:val="1"/>
      <w:marLeft w:val="0"/>
      <w:marRight w:val="0"/>
      <w:marTop w:val="0"/>
      <w:marBottom w:val="0"/>
      <w:divBdr>
        <w:top w:val="none" w:sz="0" w:space="0" w:color="auto"/>
        <w:left w:val="none" w:sz="0" w:space="0" w:color="auto"/>
        <w:bottom w:val="none" w:sz="0" w:space="0" w:color="auto"/>
        <w:right w:val="none" w:sz="0" w:space="0" w:color="auto"/>
      </w:divBdr>
    </w:div>
    <w:div w:id="321661367">
      <w:bodyDiv w:val="1"/>
      <w:marLeft w:val="0"/>
      <w:marRight w:val="0"/>
      <w:marTop w:val="0"/>
      <w:marBottom w:val="0"/>
      <w:divBdr>
        <w:top w:val="none" w:sz="0" w:space="0" w:color="auto"/>
        <w:left w:val="none" w:sz="0" w:space="0" w:color="auto"/>
        <w:bottom w:val="none" w:sz="0" w:space="0" w:color="auto"/>
        <w:right w:val="none" w:sz="0" w:space="0" w:color="auto"/>
      </w:divBdr>
    </w:div>
    <w:div w:id="322201914">
      <w:bodyDiv w:val="1"/>
      <w:marLeft w:val="0"/>
      <w:marRight w:val="0"/>
      <w:marTop w:val="0"/>
      <w:marBottom w:val="0"/>
      <w:divBdr>
        <w:top w:val="none" w:sz="0" w:space="0" w:color="auto"/>
        <w:left w:val="none" w:sz="0" w:space="0" w:color="auto"/>
        <w:bottom w:val="none" w:sz="0" w:space="0" w:color="auto"/>
        <w:right w:val="none" w:sz="0" w:space="0" w:color="auto"/>
      </w:divBdr>
    </w:div>
    <w:div w:id="323361977">
      <w:bodyDiv w:val="1"/>
      <w:marLeft w:val="0"/>
      <w:marRight w:val="0"/>
      <w:marTop w:val="0"/>
      <w:marBottom w:val="0"/>
      <w:divBdr>
        <w:top w:val="none" w:sz="0" w:space="0" w:color="auto"/>
        <w:left w:val="none" w:sz="0" w:space="0" w:color="auto"/>
        <w:bottom w:val="none" w:sz="0" w:space="0" w:color="auto"/>
        <w:right w:val="none" w:sz="0" w:space="0" w:color="auto"/>
      </w:divBdr>
    </w:div>
    <w:div w:id="323703396">
      <w:bodyDiv w:val="1"/>
      <w:marLeft w:val="0"/>
      <w:marRight w:val="0"/>
      <w:marTop w:val="0"/>
      <w:marBottom w:val="0"/>
      <w:divBdr>
        <w:top w:val="none" w:sz="0" w:space="0" w:color="auto"/>
        <w:left w:val="none" w:sz="0" w:space="0" w:color="auto"/>
        <w:bottom w:val="none" w:sz="0" w:space="0" w:color="auto"/>
        <w:right w:val="none" w:sz="0" w:space="0" w:color="auto"/>
      </w:divBdr>
    </w:div>
    <w:div w:id="324359286">
      <w:bodyDiv w:val="1"/>
      <w:marLeft w:val="0"/>
      <w:marRight w:val="0"/>
      <w:marTop w:val="0"/>
      <w:marBottom w:val="0"/>
      <w:divBdr>
        <w:top w:val="none" w:sz="0" w:space="0" w:color="auto"/>
        <w:left w:val="none" w:sz="0" w:space="0" w:color="auto"/>
        <w:bottom w:val="none" w:sz="0" w:space="0" w:color="auto"/>
        <w:right w:val="none" w:sz="0" w:space="0" w:color="auto"/>
      </w:divBdr>
    </w:div>
    <w:div w:id="324360219">
      <w:bodyDiv w:val="1"/>
      <w:marLeft w:val="0"/>
      <w:marRight w:val="0"/>
      <w:marTop w:val="0"/>
      <w:marBottom w:val="0"/>
      <w:divBdr>
        <w:top w:val="none" w:sz="0" w:space="0" w:color="auto"/>
        <w:left w:val="none" w:sz="0" w:space="0" w:color="auto"/>
        <w:bottom w:val="none" w:sz="0" w:space="0" w:color="auto"/>
        <w:right w:val="none" w:sz="0" w:space="0" w:color="auto"/>
      </w:divBdr>
    </w:div>
    <w:div w:id="325209309">
      <w:bodyDiv w:val="1"/>
      <w:marLeft w:val="0"/>
      <w:marRight w:val="0"/>
      <w:marTop w:val="0"/>
      <w:marBottom w:val="0"/>
      <w:divBdr>
        <w:top w:val="none" w:sz="0" w:space="0" w:color="auto"/>
        <w:left w:val="none" w:sz="0" w:space="0" w:color="auto"/>
        <w:bottom w:val="none" w:sz="0" w:space="0" w:color="auto"/>
        <w:right w:val="none" w:sz="0" w:space="0" w:color="auto"/>
      </w:divBdr>
    </w:div>
    <w:div w:id="325744365">
      <w:bodyDiv w:val="1"/>
      <w:marLeft w:val="0"/>
      <w:marRight w:val="0"/>
      <w:marTop w:val="0"/>
      <w:marBottom w:val="0"/>
      <w:divBdr>
        <w:top w:val="none" w:sz="0" w:space="0" w:color="auto"/>
        <w:left w:val="none" w:sz="0" w:space="0" w:color="auto"/>
        <w:bottom w:val="none" w:sz="0" w:space="0" w:color="auto"/>
        <w:right w:val="none" w:sz="0" w:space="0" w:color="auto"/>
      </w:divBdr>
    </w:div>
    <w:div w:id="326791834">
      <w:bodyDiv w:val="1"/>
      <w:marLeft w:val="0"/>
      <w:marRight w:val="0"/>
      <w:marTop w:val="0"/>
      <w:marBottom w:val="0"/>
      <w:divBdr>
        <w:top w:val="none" w:sz="0" w:space="0" w:color="auto"/>
        <w:left w:val="none" w:sz="0" w:space="0" w:color="auto"/>
        <w:bottom w:val="none" w:sz="0" w:space="0" w:color="auto"/>
        <w:right w:val="none" w:sz="0" w:space="0" w:color="auto"/>
      </w:divBdr>
    </w:div>
    <w:div w:id="329531715">
      <w:bodyDiv w:val="1"/>
      <w:marLeft w:val="0"/>
      <w:marRight w:val="0"/>
      <w:marTop w:val="0"/>
      <w:marBottom w:val="0"/>
      <w:divBdr>
        <w:top w:val="none" w:sz="0" w:space="0" w:color="auto"/>
        <w:left w:val="none" w:sz="0" w:space="0" w:color="auto"/>
        <w:bottom w:val="none" w:sz="0" w:space="0" w:color="auto"/>
        <w:right w:val="none" w:sz="0" w:space="0" w:color="auto"/>
      </w:divBdr>
    </w:div>
    <w:div w:id="330959686">
      <w:bodyDiv w:val="1"/>
      <w:marLeft w:val="0"/>
      <w:marRight w:val="0"/>
      <w:marTop w:val="0"/>
      <w:marBottom w:val="0"/>
      <w:divBdr>
        <w:top w:val="none" w:sz="0" w:space="0" w:color="auto"/>
        <w:left w:val="none" w:sz="0" w:space="0" w:color="auto"/>
        <w:bottom w:val="none" w:sz="0" w:space="0" w:color="auto"/>
        <w:right w:val="none" w:sz="0" w:space="0" w:color="auto"/>
      </w:divBdr>
    </w:div>
    <w:div w:id="331416911">
      <w:bodyDiv w:val="1"/>
      <w:marLeft w:val="0"/>
      <w:marRight w:val="0"/>
      <w:marTop w:val="0"/>
      <w:marBottom w:val="0"/>
      <w:divBdr>
        <w:top w:val="none" w:sz="0" w:space="0" w:color="auto"/>
        <w:left w:val="none" w:sz="0" w:space="0" w:color="auto"/>
        <w:bottom w:val="none" w:sz="0" w:space="0" w:color="auto"/>
        <w:right w:val="none" w:sz="0" w:space="0" w:color="auto"/>
      </w:divBdr>
    </w:div>
    <w:div w:id="331497141">
      <w:bodyDiv w:val="1"/>
      <w:marLeft w:val="0"/>
      <w:marRight w:val="0"/>
      <w:marTop w:val="0"/>
      <w:marBottom w:val="0"/>
      <w:divBdr>
        <w:top w:val="none" w:sz="0" w:space="0" w:color="auto"/>
        <w:left w:val="none" w:sz="0" w:space="0" w:color="auto"/>
        <w:bottom w:val="none" w:sz="0" w:space="0" w:color="auto"/>
        <w:right w:val="none" w:sz="0" w:space="0" w:color="auto"/>
      </w:divBdr>
    </w:div>
    <w:div w:id="332296517">
      <w:bodyDiv w:val="1"/>
      <w:marLeft w:val="0"/>
      <w:marRight w:val="0"/>
      <w:marTop w:val="0"/>
      <w:marBottom w:val="0"/>
      <w:divBdr>
        <w:top w:val="none" w:sz="0" w:space="0" w:color="auto"/>
        <w:left w:val="none" w:sz="0" w:space="0" w:color="auto"/>
        <w:bottom w:val="none" w:sz="0" w:space="0" w:color="auto"/>
        <w:right w:val="none" w:sz="0" w:space="0" w:color="auto"/>
      </w:divBdr>
    </w:div>
    <w:div w:id="332689295">
      <w:bodyDiv w:val="1"/>
      <w:marLeft w:val="0"/>
      <w:marRight w:val="0"/>
      <w:marTop w:val="0"/>
      <w:marBottom w:val="0"/>
      <w:divBdr>
        <w:top w:val="none" w:sz="0" w:space="0" w:color="auto"/>
        <w:left w:val="none" w:sz="0" w:space="0" w:color="auto"/>
        <w:bottom w:val="none" w:sz="0" w:space="0" w:color="auto"/>
        <w:right w:val="none" w:sz="0" w:space="0" w:color="auto"/>
      </w:divBdr>
    </w:div>
    <w:div w:id="332806219">
      <w:bodyDiv w:val="1"/>
      <w:marLeft w:val="0"/>
      <w:marRight w:val="0"/>
      <w:marTop w:val="0"/>
      <w:marBottom w:val="0"/>
      <w:divBdr>
        <w:top w:val="none" w:sz="0" w:space="0" w:color="auto"/>
        <w:left w:val="none" w:sz="0" w:space="0" w:color="auto"/>
        <w:bottom w:val="none" w:sz="0" w:space="0" w:color="auto"/>
        <w:right w:val="none" w:sz="0" w:space="0" w:color="auto"/>
      </w:divBdr>
    </w:div>
    <w:div w:id="333150168">
      <w:bodyDiv w:val="1"/>
      <w:marLeft w:val="0"/>
      <w:marRight w:val="0"/>
      <w:marTop w:val="0"/>
      <w:marBottom w:val="0"/>
      <w:divBdr>
        <w:top w:val="none" w:sz="0" w:space="0" w:color="auto"/>
        <w:left w:val="none" w:sz="0" w:space="0" w:color="auto"/>
        <w:bottom w:val="none" w:sz="0" w:space="0" w:color="auto"/>
        <w:right w:val="none" w:sz="0" w:space="0" w:color="auto"/>
      </w:divBdr>
    </w:div>
    <w:div w:id="333186114">
      <w:bodyDiv w:val="1"/>
      <w:marLeft w:val="0"/>
      <w:marRight w:val="0"/>
      <w:marTop w:val="0"/>
      <w:marBottom w:val="0"/>
      <w:divBdr>
        <w:top w:val="none" w:sz="0" w:space="0" w:color="auto"/>
        <w:left w:val="none" w:sz="0" w:space="0" w:color="auto"/>
        <w:bottom w:val="none" w:sz="0" w:space="0" w:color="auto"/>
        <w:right w:val="none" w:sz="0" w:space="0" w:color="auto"/>
      </w:divBdr>
    </w:div>
    <w:div w:id="333457792">
      <w:bodyDiv w:val="1"/>
      <w:marLeft w:val="0"/>
      <w:marRight w:val="0"/>
      <w:marTop w:val="0"/>
      <w:marBottom w:val="0"/>
      <w:divBdr>
        <w:top w:val="none" w:sz="0" w:space="0" w:color="auto"/>
        <w:left w:val="none" w:sz="0" w:space="0" w:color="auto"/>
        <w:bottom w:val="none" w:sz="0" w:space="0" w:color="auto"/>
        <w:right w:val="none" w:sz="0" w:space="0" w:color="auto"/>
      </w:divBdr>
    </w:div>
    <w:div w:id="333460028">
      <w:bodyDiv w:val="1"/>
      <w:marLeft w:val="0"/>
      <w:marRight w:val="0"/>
      <w:marTop w:val="0"/>
      <w:marBottom w:val="0"/>
      <w:divBdr>
        <w:top w:val="none" w:sz="0" w:space="0" w:color="auto"/>
        <w:left w:val="none" w:sz="0" w:space="0" w:color="auto"/>
        <w:bottom w:val="none" w:sz="0" w:space="0" w:color="auto"/>
        <w:right w:val="none" w:sz="0" w:space="0" w:color="auto"/>
      </w:divBdr>
    </w:div>
    <w:div w:id="333462359">
      <w:bodyDiv w:val="1"/>
      <w:marLeft w:val="0"/>
      <w:marRight w:val="0"/>
      <w:marTop w:val="0"/>
      <w:marBottom w:val="0"/>
      <w:divBdr>
        <w:top w:val="none" w:sz="0" w:space="0" w:color="auto"/>
        <w:left w:val="none" w:sz="0" w:space="0" w:color="auto"/>
        <w:bottom w:val="none" w:sz="0" w:space="0" w:color="auto"/>
        <w:right w:val="none" w:sz="0" w:space="0" w:color="auto"/>
      </w:divBdr>
    </w:div>
    <w:div w:id="334308023">
      <w:bodyDiv w:val="1"/>
      <w:marLeft w:val="0"/>
      <w:marRight w:val="0"/>
      <w:marTop w:val="0"/>
      <w:marBottom w:val="0"/>
      <w:divBdr>
        <w:top w:val="none" w:sz="0" w:space="0" w:color="auto"/>
        <w:left w:val="none" w:sz="0" w:space="0" w:color="auto"/>
        <w:bottom w:val="none" w:sz="0" w:space="0" w:color="auto"/>
        <w:right w:val="none" w:sz="0" w:space="0" w:color="auto"/>
      </w:divBdr>
    </w:div>
    <w:div w:id="335310994">
      <w:bodyDiv w:val="1"/>
      <w:marLeft w:val="0"/>
      <w:marRight w:val="0"/>
      <w:marTop w:val="0"/>
      <w:marBottom w:val="0"/>
      <w:divBdr>
        <w:top w:val="none" w:sz="0" w:space="0" w:color="auto"/>
        <w:left w:val="none" w:sz="0" w:space="0" w:color="auto"/>
        <w:bottom w:val="none" w:sz="0" w:space="0" w:color="auto"/>
        <w:right w:val="none" w:sz="0" w:space="0" w:color="auto"/>
      </w:divBdr>
    </w:div>
    <w:div w:id="335771738">
      <w:bodyDiv w:val="1"/>
      <w:marLeft w:val="0"/>
      <w:marRight w:val="0"/>
      <w:marTop w:val="0"/>
      <w:marBottom w:val="0"/>
      <w:divBdr>
        <w:top w:val="none" w:sz="0" w:space="0" w:color="auto"/>
        <w:left w:val="none" w:sz="0" w:space="0" w:color="auto"/>
        <w:bottom w:val="none" w:sz="0" w:space="0" w:color="auto"/>
        <w:right w:val="none" w:sz="0" w:space="0" w:color="auto"/>
      </w:divBdr>
    </w:div>
    <w:div w:id="337923516">
      <w:bodyDiv w:val="1"/>
      <w:marLeft w:val="0"/>
      <w:marRight w:val="0"/>
      <w:marTop w:val="0"/>
      <w:marBottom w:val="0"/>
      <w:divBdr>
        <w:top w:val="none" w:sz="0" w:space="0" w:color="auto"/>
        <w:left w:val="none" w:sz="0" w:space="0" w:color="auto"/>
        <w:bottom w:val="none" w:sz="0" w:space="0" w:color="auto"/>
        <w:right w:val="none" w:sz="0" w:space="0" w:color="auto"/>
      </w:divBdr>
    </w:div>
    <w:div w:id="340930934">
      <w:bodyDiv w:val="1"/>
      <w:marLeft w:val="0"/>
      <w:marRight w:val="0"/>
      <w:marTop w:val="0"/>
      <w:marBottom w:val="0"/>
      <w:divBdr>
        <w:top w:val="none" w:sz="0" w:space="0" w:color="auto"/>
        <w:left w:val="none" w:sz="0" w:space="0" w:color="auto"/>
        <w:bottom w:val="none" w:sz="0" w:space="0" w:color="auto"/>
        <w:right w:val="none" w:sz="0" w:space="0" w:color="auto"/>
      </w:divBdr>
    </w:div>
    <w:div w:id="343165506">
      <w:bodyDiv w:val="1"/>
      <w:marLeft w:val="0"/>
      <w:marRight w:val="0"/>
      <w:marTop w:val="0"/>
      <w:marBottom w:val="0"/>
      <w:divBdr>
        <w:top w:val="none" w:sz="0" w:space="0" w:color="auto"/>
        <w:left w:val="none" w:sz="0" w:space="0" w:color="auto"/>
        <w:bottom w:val="none" w:sz="0" w:space="0" w:color="auto"/>
        <w:right w:val="none" w:sz="0" w:space="0" w:color="auto"/>
      </w:divBdr>
    </w:div>
    <w:div w:id="343631142">
      <w:bodyDiv w:val="1"/>
      <w:marLeft w:val="0"/>
      <w:marRight w:val="0"/>
      <w:marTop w:val="0"/>
      <w:marBottom w:val="0"/>
      <w:divBdr>
        <w:top w:val="none" w:sz="0" w:space="0" w:color="auto"/>
        <w:left w:val="none" w:sz="0" w:space="0" w:color="auto"/>
        <w:bottom w:val="none" w:sz="0" w:space="0" w:color="auto"/>
        <w:right w:val="none" w:sz="0" w:space="0" w:color="auto"/>
      </w:divBdr>
    </w:div>
    <w:div w:id="344215486">
      <w:bodyDiv w:val="1"/>
      <w:marLeft w:val="0"/>
      <w:marRight w:val="0"/>
      <w:marTop w:val="0"/>
      <w:marBottom w:val="0"/>
      <w:divBdr>
        <w:top w:val="none" w:sz="0" w:space="0" w:color="auto"/>
        <w:left w:val="none" w:sz="0" w:space="0" w:color="auto"/>
        <w:bottom w:val="none" w:sz="0" w:space="0" w:color="auto"/>
        <w:right w:val="none" w:sz="0" w:space="0" w:color="auto"/>
      </w:divBdr>
    </w:div>
    <w:div w:id="344216104">
      <w:bodyDiv w:val="1"/>
      <w:marLeft w:val="0"/>
      <w:marRight w:val="0"/>
      <w:marTop w:val="0"/>
      <w:marBottom w:val="0"/>
      <w:divBdr>
        <w:top w:val="none" w:sz="0" w:space="0" w:color="auto"/>
        <w:left w:val="none" w:sz="0" w:space="0" w:color="auto"/>
        <w:bottom w:val="none" w:sz="0" w:space="0" w:color="auto"/>
        <w:right w:val="none" w:sz="0" w:space="0" w:color="auto"/>
      </w:divBdr>
    </w:div>
    <w:div w:id="345906767">
      <w:bodyDiv w:val="1"/>
      <w:marLeft w:val="0"/>
      <w:marRight w:val="0"/>
      <w:marTop w:val="0"/>
      <w:marBottom w:val="0"/>
      <w:divBdr>
        <w:top w:val="none" w:sz="0" w:space="0" w:color="auto"/>
        <w:left w:val="none" w:sz="0" w:space="0" w:color="auto"/>
        <w:bottom w:val="none" w:sz="0" w:space="0" w:color="auto"/>
        <w:right w:val="none" w:sz="0" w:space="0" w:color="auto"/>
      </w:divBdr>
    </w:div>
    <w:div w:id="347563019">
      <w:bodyDiv w:val="1"/>
      <w:marLeft w:val="0"/>
      <w:marRight w:val="0"/>
      <w:marTop w:val="0"/>
      <w:marBottom w:val="0"/>
      <w:divBdr>
        <w:top w:val="none" w:sz="0" w:space="0" w:color="auto"/>
        <w:left w:val="none" w:sz="0" w:space="0" w:color="auto"/>
        <w:bottom w:val="none" w:sz="0" w:space="0" w:color="auto"/>
        <w:right w:val="none" w:sz="0" w:space="0" w:color="auto"/>
      </w:divBdr>
    </w:div>
    <w:div w:id="348682861">
      <w:bodyDiv w:val="1"/>
      <w:marLeft w:val="0"/>
      <w:marRight w:val="0"/>
      <w:marTop w:val="0"/>
      <w:marBottom w:val="0"/>
      <w:divBdr>
        <w:top w:val="none" w:sz="0" w:space="0" w:color="auto"/>
        <w:left w:val="none" w:sz="0" w:space="0" w:color="auto"/>
        <w:bottom w:val="none" w:sz="0" w:space="0" w:color="auto"/>
        <w:right w:val="none" w:sz="0" w:space="0" w:color="auto"/>
      </w:divBdr>
    </w:div>
    <w:div w:id="351539579">
      <w:bodyDiv w:val="1"/>
      <w:marLeft w:val="0"/>
      <w:marRight w:val="0"/>
      <w:marTop w:val="0"/>
      <w:marBottom w:val="0"/>
      <w:divBdr>
        <w:top w:val="none" w:sz="0" w:space="0" w:color="auto"/>
        <w:left w:val="none" w:sz="0" w:space="0" w:color="auto"/>
        <w:bottom w:val="none" w:sz="0" w:space="0" w:color="auto"/>
        <w:right w:val="none" w:sz="0" w:space="0" w:color="auto"/>
      </w:divBdr>
    </w:div>
    <w:div w:id="352153449">
      <w:bodyDiv w:val="1"/>
      <w:marLeft w:val="0"/>
      <w:marRight w:val="0"/>
      <w:marTop w:val="0"/>
      <w:marBottom w:val="0"/>
      <w:divBdr>
        <w:top w:val="none" w:sz="0" w:space="0" w:color="auto"/>
        <w:left w:val="none" w:sz="0" w:space="0" w:color="auto"/>
        <w:bottom w:val="none" w:sz="0" w:space="0" w:color="auto"/>
        <w:right w:val="none" w:sz="0" w:space="0" w:color="auto"/>
      </w:divBdr>
    </w:div>
    <w:div w:id="353657301">
      <w:bodyDiv w:val="1"/>
      <w:marLeft w:val="0"/>
      <w:marRight w:val="0"/>
      <w:marTop w:val="0"/>
      <w:marBottom w:val="0"/>
      <w:divBdr>
        <w:top w:val="none" w:sz="0" w:space="0" w:color="auto"/>
        <w:left w:val="none" w:sz="0" w:space="0" w:color="auto"/>
        <w:bottom w:val="none" w:sz="0" w:space="0" w:color="auto"/>
        <w:right w:val="none" w:sz="0" w:space="0" w:color="auto"/>
      </w:divBdr>
    </w:div>
    <w:div w:id="357393435">
      <w:bodyDiv w:val="1"/>
      <w:marLeft w:val="0"/>
      <w:marRight w:val="0"/>
      <w:marTop w:val="0"/>
      <w:marBottom w:val="0"/>
      <w:divBdr>
        <w:top w:val="none" w:sz="0" w:space="0" w:color="auto"/>
        <w:left w:val="none" w:sz="0" w:space="0" w:color="auto"/>
        <w:bottom w:val="none" w:sz="0" w:space="0" w:color="auto"/>
        <w:right w:val="none" w:sz="0" w:space="0" w:color="auto"/>
      </w:divBdr>
    </w:div>
    <w:div w:id="357707729">
      <w:bodyDiv w:val="1"/>
      <w:marLeft w:val="0"/>
      <w:marRight w:val="0"/>
      <w:marTop w:val="0"/>
      <w:marBottom w:val="0"/>
      <w:divBdr>
        <w:top w:val="none" w:sz="0" w:space="0" w:color="auto"/>
        <w:left w:val="none" w:sz="0" w:space="0" w:color="auto"/>
        <w:bottom w:val="none" w:sz="0" w:space="0" w:color="auto"/>
        <w:right w:val="none" w:sz="0" w:space="0" w:color="auto"/>
      </w:divBdr>
    </w:div>
    <w:div w:id="358548127">
      <w:bodyDiv w:val="1"/>
      <w:marLeft w:val="0"/>
      <w:marRight w:val="0"/>
      <w:marTop w:val="0"/>
      <w:marBottom w:val="0"/>
      <w:divBdr>
        <w:top w:val="none" w:sz="0" w:space="0" w:color="auto"/>
        <w:left w:val="none" w:sz="0" w:space="0" w:color="auto"/>
        <w:bottom w:val="none" w:sz="0" w:space="0" w:color="auto"/>
        <w:right w:val="none" w:sz="0" w:space="0" w:color="auto"/>
      </w:divBdr>
    </w:div>
    <w:div w:id="359161877">
      <w:bodyDiv w:val="1"/>
      <w:marLeft w:val="0"/>
      <w:marRight w:val="0"/>
      <w:marTop w:val="0"/>
      <w:marBottom w:val="0"/>
      <w:divBdr>
        <w:top w:val="none" w:sz="0" w:space="0" w:color="auto"/>
        <w:left w:val="none" w:sz="0" w:space="0" w:color="auto"/>
        <w:bottom w:val="none" w:sz="0" w:space="0" w:color="auto"/>
        <w:right w:val="none" w:sz="0" w:space="0" w:color="auto"/>
      </w:divBdr>
    </w:div>
    <w:div w:id="360322003">
      <w:bodyDiv w:val="1"/>
      <w:marLeft w:val="0"/>
      <w:marRight w:val="0"/>
      <w:marTop w:val="0"/>
      <w:marBottom w:val="0"/>
      <w:divBdr>
        <w:top w:val="none" w:sz="0" w:space="0" w:color="auto"/>
        <w:left w:val="none" w:sz="0" w:space="0" w:color="auto"/>
        <w:bottom w:val="none" w:sz="0" w:space="0" w:color="auto"/>
        <w:right w:val="none" w:sz="0" w:space="0" w:color="auto"/>
      </w:divBdr>
    </w:div>
    <w:div w:id="360715358">
      <w:bodyDiv w:val="1"/>
      <w:marLeft w:val="0"/>
      <w:marRight w:val="0"/>
      <w:marTop w:val="0"/>
      <w:marBottom w:val="0"/>
      <w:divBdr>
        <w:top w:val="none" w:sz="0" w:space="0" w:color="auto"/>
        <w:left w:val="none" w:sz="0" w:space="0" w:color="auto"/>
        <w:bottom w:val="none" w:sz="0" w:space="0" w:color="auto"/>
        <w:right w:val="none" w:sz="0" w:space="0" w:color="auto"/>
      </w:divBdr>
    </w:div>
    <w:div w:id="360858545">
      <w:bodyDiv w:val="1"/>
      <w:marLeft w:val="0"/>
      <w:marRight w:val="0"/>
      <w:marTop w:val="0"/>
      <w:marBottom w:val="0"/>
      <w:divBdr>
        <w:top w:val="none" w:sz="0" w:space="0" w:color="auto"/>
        <w:left w:val="none" w:sz="0" w:space="0" w:color="auto"/>
        <w:bottom w:val="none" w:sz="0" w:space="0" w:color="auto"/>
        <w:right w:val="none" w:sz="0" w:space="0" w:color="auto"/>
      </w:divBdr>
    </w:div>
    <w:div w:id="361562983">
      <w:bodyDiv w:val="1"/>
      <w:marLeft w:val="0"/>
      <w:marRight w:val="0"/>
      <w:marTop w:val="0"/>
      <w:marBottom w:val="0"/>
      <w:divBdr>
        <w:top w:val="none" w:sz="0" w:space="0" w:color="auto"/>
        <w:left w:val="none" w:sz="0" w:space="0" w:color="auto"/>
        <w:bottom w:val="none" w:sz="0" w:space="0" w:color="auto"/>
        <w:right w:val="none" w:sz="0" w:space="0" w:color="auto"/>
      </w:divBdr>
    </w:div>
    <w:div w:id="361714201">
      <w:bodyDiv w:val="1"/>
      <w:marLeft w:val="0"/>
      <w:marRight w:val="0"/>
      <w:marTop w:val="0"/>
      <w:marBottom w:val="0"/>
      <w:divBdr>
        <w:top w:val="none" w:sz="0" w:space="0" w:color="auto"/>
        <w:left w:val="none" w:sz="0" w:space="0" w:color="auto"/>
        <w:bottom w:val="none" w:sz="0" w:space="0" w:color="auto"/>
        <w:right w:val="none" w:sz="0" w:space="0" w:color="auto"/>
      </w:divBdr>
    </w:div>
    <w:div w:id="365259056">
      <w:bodyDiv w:val="1"/>
      <w:marLeft w:val="0"/>
      <w:marRight w:val="0"/>
      <w:marTop w:val="0"/>
      <w:marBottom w:val="0"/>
      <w:divBdr>
        <w:top w:val="none" w:sz="0" w:space="0" w:color="auto"/>
        <w:left w:val="none" w:sz="0" w:space="0" w:color="auto"/>
        <w:bottom w:val="none" w:sz="0" w:space="0" w:color="auto"/>
        <w:right w:val="none" w:sz="0" w:space="0" w:color="auto"/>
      </w:divBdr>
    </w:div>
    <w:div w:id="366877313">
      <w:bodyDiv w:val="1"/>
      <w:marLeft w:val="0"/>
      <w:marRight w:val="0"/>
      <w:marTop w:val="0"/>
      <w:marBottom w:val="0"/>
      <w:divBdr>
        <w:top w:val="none" w:sz="0" w:space="0" w:color="auto"/>
        <w:left w:val="none" w:sz="0" w:space="0" w:color="auto"/>
        <w:bottom w:val="none" w:sz="0" w:space="0" w:color="auto"/>
        <w:right w:val="none" w:sz="0" w:space="0" w:color="auto"/>
      </w:divBdr>
    </w:div>
    <w:div w:id="368187628">
      <w:bodyDiv w:val="1"/>
      <w:marLeft w:val="0"/>
      <w:marRight w:val="0"/>
      <w:marTop w:val="0"/>
      <w:marBottom w:val="0"/>
      <w:divBdr>
        <w:top w:val="none" w:sz="0" w:space="0" w:color="auto"/>
        <w:left w:val="none" w:sz="0" w:space="0" w:color="auto"/>
        <w:bottom w:val="none" w:sz="0" w:space="0" w:color="auto"/>
        <w:right w:val="none" w:sz="0" w:space="0" w:color="auto"/>
      </w:divBdr>
    </w:div>
    <w:div w:id="368381492">
      <w:bodyDiv w:val="1"/>
      <w:marLeft w:val="0"/>
      <w:marRight w:val="0"/>
      <w:marTop w:val="0"/>
      <w:marBottom w:val="0"/>
      <w:divBdr>
        <w:top w:val="none" w:sz="0" w:space="0" w:color="auto"/>
        <w:left w:val="none" w:sz="0" w:space="0" w:color="auto"/>
        <w:bottom w:val="none" w:sz="0" w:space="0" w:color="auto"/>
        <w:right w:val="none" w:sz="0" w:space="0" w:color="auto"/>
      </w:divBdr>
    </w:div>
    <w:div w:id="369381049">
      <w:bodyDiv w:val="1"/>
      <w:marLeft w:val="0"/>
      <w:marRight w:val="0"/>
      <w:marTop w:val="0"/>
      <w:marBottom w:val="0"/>
      <w:divBdr>
        <w:top w:val="none" w:sz="0" w:space="0" w:color="auto"/>
        <w:left w:val="none" w:sz="0" w:space="0" w:color="auto"/>
        <w:bottom w:val="none" w:sz="0" w:space="0" w:color="auto"/>
        <w:right w:val="none" w:sz="0" w:space="0" w:color="auto"/>
      </w:divBdr>
    </w:div>
    <w:div w:id="370619116">
      <w:bodyDiv w:val="1"/>
      <w:marLeft w:val="0"/>
      <w:marRight w:val="0"/>
      <w:marTop w:val="0"/>
      <w:marBottom w:val="0"/>
      <w:divBdr>
        <w:top w:val="none" w:sz="0" w:space="0" w:color="auto"/>
        <w:left w:val="none" w:sz="0" w:space="0" w:color="auto"/>
        <w:bottom w:val="none" w:sz="0" w:space="0" w:color="auto"/>
        <w:right w:val="none" w:sz="0" w:space="0" w:color="auto"/>
      </w:divBdr>
    </w:div>
    <w:div w:id="373428334">
      <w:bodyDiv w:val="1"/>
      <w:marLeft w:val="0"/>
      <w:marRight w:val="0"/>
      <w:marTop w:val="0"/>
      <w:marBottom w:val="0"/>
      <w:divBdr>
        <w:top w:val="none" w:sz="0" w:space="0" w:color="auto"/>
        <w:left w:val="none" w:sz="0" w:space="0" w:color="auto"/>
        <w:bottom w:val="none" w:sz="0" w:space="0" w:color="auto"/>
        <w:right w:val="none" w:sz="0" w:space="0" w:color="auto"/>
      </w:divBdr>
    </w:div>
    <w:div w:id="375550188">
      <w:bodyDiv w:val="1"/>
      <w:marLeft w:val="0"/>
      <w:marRight w:val="0"/>
      <w:marTop w:val="0"/>
      <w:marBottom w:val="0"/>
      <w:divBdr>
        <w:top w:val="none" w:sz="0" w:space="0" w:color="auto"/>
        <w:left w:val="none" w:sz="0" w:space="0" w:color="auto"/>
        <w:bottom w:val="none" w:sz="0" w:space="0" w:color="auto"/>
        <w:right w:val="none" w:sz="0" w:space="0" w:color="auto"/>
      </w:divBdr>
    </w:div>
    <w:div w:id="376897851">
      <w:bodyDiv w:val="1"/>
      <w:marLeft w:val="0"/>
      <w:marRight w:val="0"/>
      <w:marTop w:val="0"/>
      <w:marBottom w:val="0"/>
      <w:divBdr>
        <w:top w:val="none" w:sz="0" w:space="0" w:color="auto"/>
        <w:left w:val="none" w:sz="0" w:space="0" w:color="auto"/>
        <w:bottom w:val="none" w:sz="0" w:space="0" w:color="auto"/>
        <w:right w:val="none" w:sz="0" w:space="0" w:color="auto"/>
      </w:divBdr>
    </w:div>
    <w:div w:id="377625581">
      <w:bodyDiv w:val="1"/>
      <w:marLeft w:val="0"/>
      <w:marRight w:val="0"/>
      <w:marTop w:val="0"/>
      <w:marBottom w:val="0"/>
      <w:divBdr>
        <w:top w:val="none" w:sz="0" w:space="0" w:color="auto"/>
        <w:left w:val="none" w:sz="0" w:space="0" w:color="auto"/>
        <w:bottom w:val="none" w:sz="0" w:space="0" w:color="auto"/>
        <w:right w:val="none" w:sz="0" w:space="0" w:color="auto"/>
      </w:divBdr>
    </w:div>
    <w:div w:id="379594160">
      <w:bodyDiv w:val="1"/>
      <w:marLeft w:val="0"/>
      <w:marRight w:val="0"/>
      <w:marTop w:val="0"/>
      <w:marBottom w:val="0"/>
      <w:divBdr>
        <w:top w:val="none" w:sz="0" w:space="0" w:color="auto"/>
        <w:left w:val="none" w:sz="0" w:space="0" w:color="auto"/>
        <w:bottom w:val="none" w:sz="0" w:space="0" w:color="auto"/>
        <w:right w:val="none" w:sz="0" w:space="0" w:color="auto"/>
      </w:divBdr>
    </w:div>
    <w:div w:id="381058946">
      <w:bodyDiv w:val="1"/>
      <w:marLeft w:val="0"/>
      <w:marRight w:val="0"/>
      <w:marTop w:val="0"/>
      <w:marBottom w:val="0"/>
      <w:divBdr>
        <w:top w:val="none" w:sz="0" w:space="0" w:color="auto"/>
        <w:left w:val="none" w:sz="0" w:space="0" w:color="auto"/>
        <w:bottom w:val="none" w:sz="0" w:space="0" w:color="auto"/>
        <w:right w:val="none" w:sz="0" w:space="0" w:color="auto"/>
      </w:divBdr>
    </w:div>
    <w:div w:id="381709660">
      <w:bodyDiv w:val="1"/>
      <w:marLeft w:val="0"/>
      <w:marRight w:val="0"/>
      <w:marTop w:val="0"/>
      <w:marBottom w:val="0"/>
      <w:divBdr>
        <w:top w:val="none" w:sz="0" w:space="0" w:color="auto"/>
        <w:left w:val="none" w:sz="0" w:space="0" w:color="auto"/>
        <w:bottom w:val="none" w:sz="0" w:space="0" w:color="auto"/>
        <w:right w:val="none" w:sz="0" w:space="0" w:color="auto"/>
      </w:divBdr>
    </w:div>
    <w:div w:id="382486185">
      <w:bodyDiv w:val="1"/>
      <w:marLeft w:val="0"/>
      <w:marRight w:val="0"/>
      <w:marTop w:val="0"/>
      <w:marBottom w:val="0"/>
      <w:divBdr>
        <w:top w:val="none" w:sz="0" w:space="0" w:color="auto"/>
        <w:left w:val="none" w:sz="0" w:space="0" w:color="auto"/>
        <w:bottom w:val="none" w:sz="0" w:space="0" w:color="auto"/>
        <w:right w:val="none" w:sz="0" w:space="0" w:color="auto"/>
      </w:divBdr>
    </w:div>
    <w:div w:id="383605171">
      <w:bodyDiv w:val="1"/>
      <w:marLeft w:val="0"/>
      <w:marRight w:val="0"/>
      <w:marTop w:val="0"/>
      <w:marBottom w:val="0"/>
      <w:divBdr>
        <w:top w:val="none" w:sz="0" w:space="0" w:color="auto"/>
        <w:left w:val="none" w:sz="0" w:space="0" w:color="auto"/>
        <w:bottom w:val="none" w:sz="0" w:space="0" w:color="auto"/>
        <w:right w:val="none" w:sz="0" w:space="0" w:color="auto"/>
      </w:divBdr>
    </w:div>
    <w:div w:id="384911720">
      <w:bodyDiv w:val="1"/>
      <w:marLeft w:val="0"/>
      <w:marRight w:val="0"/>
      <w:marTop w:val="0"/>
      <w:marBottom w:val="0"/>
      <w:divBdr>
        <w:top w:val="none" w:sz="0" w:space="0" w:color="auto"/>
        <w:left w:val="none" w:sz="0" w:space="0" w:color="auto"/>
        <w:bottom w:val="none" w:sz="0" w:space="0" w:color="auto"/>
        <w:right w:val="none" w:sz="0" w:space="0" w:color="auto"/>
      </w:divBdr>
    </w:div>
    <w:div w:id="386731378">
      <w:bodyDiv w:val="1"/>
      <w:marLeft w:val="0"/>
      <w:marRight w:val="0"/>
      <w:marTop w:val="0"/>
      <w:marBottom w:val="0"/>
      <w:divBdr>
        <w:top w:val="none" w:sz="0" w:space="0" w:color="auto"/>
        <w:left w:val="none" w:sz="0" w:space="0" w:color="auto"/>
        <w:bottom w:val="none" w:sz="0" w:space="0" w:color="auto"/>
        <w:right w:val="none" w:sz="0" w:space="0" w:color="auto"/>
      </w:divBdr>
    </w:div>
    <w:div w:id="388069561">
      <w:bodyDiv w:val="1"/>
      <w:marLeft w:val="0"/>
      <w:marRight w:val="0"/>
      <w:marTop w:val="0"/>
      <w:marBottom w:val="0"/>
      <w:divBdr>
        <w:top w:val="none" w:sz="0" w:space="0" w:color="auto"/>
        <w:left w:val="none" w:sz="0" w:space="0" w:color="auto"/>
        <w:bottom w:val="none" w:sz="0" w:space="0" w:color="auto"/>
        <w:right w:val="none" w:sz="0" w:space="0" w:color="auto"/>
      </w:divBdr>
    </w:div>
    <w:div w:id="388186104">
      <w:bodyDiv w:val="1"/>
      <w:marLeft w:val="0"/>
      <w:marRight w:val="0"/>
      <w:marTop w:val="0"/>
      <w:marBottom w:val="0"/>
      <w:divBdr>
        <w:top w:val="none" w:sz="0" w:space="0" w:color="auto"/>
        <w:left w:val="none" w:sz="0" w:space="0" w:color="auto"/>
        <w:bottom w:val="none" w:sz="0" w:space="0" w:color="auto"/>
        <w:right w:val="none" w:sz="0" w:space="0" w:color="auto"/>
      </w:divBdr>
    </w:div>
    <w:div w:id="388498791">
      <w:bodyDiv w:val="1"/>
      <w:marLeft w:val="0"/>
      <w:marRight w:val="0"/>
      <w:marTop w:val="0"/>
      <w:marBottom w:val="0"/>
      <w:divBdr>
        <w:top w:val="none" w:sz="0" w:space="0" w:color="auto"/>
        <w:left w:val="none" w:sz="0" w:space="0" w:color="auto"/>
        <w:bottom w:val="none" w:sz="0" w:space="0" w:color="auto"/>
        <w:right w:val="none" w:sz="0" w:space="0" w:color="auto"/>
      </w:divBdr>
    </w:div>
    <w:div w:id="388772279">
      <w:bodyDiv w:val="1"/>
      <w:marLeft w:val="0"/>
      <w:marRight w:val="0"/>
      <w:marTop w:val="0"/>
      <w:marBottom w:val="0"/>
      <w:divBdr>
        <w:top w:val="none" w:sz="0" w:space="0" w:color="auto"/>
        <w:left w:val="none" w:sz="0" w:space="0" w:color="auto"/>
        <w:bottom w:val="none" w:sz="0" w:space="0" w:color="auto"/>
        <w:right w:val="none" w:sz="0" w:space="0" w:color="auto"/>
      </w:divBdr>
    </w:div>
    <w:div w:id="390735929">
      <w:bodyDiv w:val="1"/>
      <w:marLeft w:val="0"/>
      <w:marRight w:val="0"/>
      <w:marTop w:val="0"/>
      <w:marBottom w:val="0"/>
      <w:divBdr>
        <w:top w:val="none" w:sz="0" w:space="0" w:color="auto"/>
        <w:left w:val="none" w:sz="0" w:space="0" w:color="auto"/>
        <w:bottom w:val="none" w:sz="0" w:space="0" w:color="auto"/>
        <w:right w:val="none" w:sz="0" w:space="0" w:color="auto"/>
      </w:divBdr>
    </w:div>
    <w:div w:id="390887115">
      <w:bodyDiv w:val="1"/>
      <w:marLeft w:val="0"/>
      <w:marRight w:val="0"/>
      <w:marTop w:val="0"/>
      <w:marBottom w:val="0"/>
      <w:divBdr>
        <w:top w:val="none" w:sz="0" w:space="0" w:color="auto"/>
        <w:left w:val="none" w:sz="0" w:space="0" w:color="auto"/>
        <w:bottom w:val="none" w:sz="0" w:space="0" w:color="auto"/>
        <w:right w:val="none" w:sz="0" w:space="0" w:color="auto"/>
      </w:divBdr>
    </w:div>
    <w:div w:id="391805975">
      <w:bodyDiv w:val="1"/>
      <w:marLeft w:val="0"/>
      <w:marRight w:val="0"/>
      <w:marTop w:val="0"/>
      <w:marBottom w:val="0"/>
      <w:divBdr>
        <w:top w:val="none" w:sz="0" w:space="0" w:color="auto"/>
        <w:left w:val="none" w:sz="0" w:space="0" w:color="auto"/>
        <w:bottom w:val="none" w:sz="0" w:space="0" w:color="auto"/>
        <w:right w:val="none" w:sz="0" w:space="0" w:color="auto"/>
      </w:divBdr>
    </w:div>
    <w:div w:id="392000148">
      <w:bodyDiv w:val="1"/>
      <w:marLeft w:val="0"/>
      <w:marRight w:val="0"/>
      <w:marTop w:val="0"/>
      <w:marBottom w:val="0"/>
      <w:divBdr>
        <w:top w:val="none" w:sz="0" w:space="0" w:color="auto"/>
        <w:left w:val="none" w:sz="0" w:space="0" w:color="auto"/>
        <w:bottom w:val="none" w:sz="0" w:space="0" w:color="auto"/>
        <w:right w:val="none" w:sz="0" w:space="0" w:color="auto"/>
      </w:divBdr>
    </w:div>
    <w:div w:id="394201737">
      <w:bodyDiv w:val="1"/>
      <w:marLeft w:val="0"/>
      <w:marRight w:val="0"/>
      <w:marTop w:val="0"/>
      <w:marBottom w:val="0"/>
      <w:divBdr>
        <w:top w:val="none" w:sz="0" w:space="0" w:color="auto"/>
        <w:left w:val="none" w:sz="0" w:space="0" w:color="auto"/>
        <w:bottom w:val="none" w:sz="0" w:space="0" w:color="auto"/>
        <w:right w:val="none" w:sz="0" w:space="0" w:color="auto"/>
      </w:divBdr>
    </w:div>
    <w:div w:id="394202478">
      <w:bodyDiv w:val="1"/>
      <w:marLeft w:val="0"/>
      <w:marRight w:val="0"/>
      <w:marTop w:val="0"/>
      <w:marBottom w:val="0"/>
      <w:divBdr>
        <w:top w:val="none" w:sz="0" w:space="0" w:color="auto"/>
        <w:left w:val="none" w:sz="0" w:space="0" w:color="auto"/>
        <w:bottom w:val="none" w:sz="0" w:space="0" w:color="auto"/>
        <w:right w:val="none" w:sz="0" w:space="0" w:color="auto"/>
      </w:divBdr>
    </w:div>
    <w:div w:id="394398164">
      <w:bodyDiv w:val="1"/>
      <w:marLeft w:val="0"/>
      <w:marRight w:val="0"/>
      <w:marTop w:val="0"/>
      <w:marBottom w:val="0"/>
      <w:divBdr>
        <w:top w:val="none" w:sz="0" w:space="0" w:color="auto"/>
        <w:left w:val="none" w:sz="0" w:space="0" w:color="auto"/>
        <w:bottom w:val="none" w:sz="0" w:space="0" w:color="auto"/>
        <w:right w:val="none" w:sz="0" w:space="0" w:color="auto"/>
      </w:divBdr>
    </w:div>
    <w:div w:id="394815525">
      <w:bodyDiv w:val="1"/>
      <w:marLeft w:val="0"/>
      <w:marRight w:val="0"/>
      <w:marTop w:val="0"/>
      <w:marBottom w:val="0"/>
      <w:divBdr>
        <w:top w:val="none" w:sz="0" w:space="0" w:color="auto"/>
        <w:left w:val="none" w:sz="0" w:space="0" w:color="auto"/>
        <w:bottom w:val="none" w:sz="0" w:space="0" w:color="auto"/>
        <w:right w:val="none" w:sz="0" w:space="0" w:color="auto"/>
      </w:divBdr>
    </w:div>
    <w:div w:id="395591248">
      <w:bodyDiv w:val="1"/>
      <w:marLeft w:val="0"/>
      <w:marRight w:val="0"/>
      <w:marTop w:val="0"/>
      <w:marBottom w:val="0"/>
      <w:divBdr>
        <w:top w:val="none" w:sz="0" w:space="0" w:color="auto"/>
        <w:left w:val="none" w:sz="0" w:space="0" w:color="auto"/>
        <w:bottom w:val="none" w:sz="0" w:space="0" w:color="auto"/>
        <w:right w:val="none" w:sz="0" w:space="0" w:color="auto"/>
      </w:divBdr>
    </w:div>
    <w:div w:id="395862149">
      <w:bodyDiv w:val="1"/>
      <w:marLeft w:val="0"/>
      <w:marRight w:val="0"/>
      <w:marTop w:val="0"/>
      <w:marBottom w:val="0"/>
      <w:divBdr>
        <w:top w:val="none" w:sz="0" w:space="0" w:color="auto"/>
        <w:left w:val="none" w:sz="0" w:space="0" w:color="auto"/>
        <w:bottom w:val="none" w:sz="0" w:space="0" w:color="auto"/>
        <w:right w:val="none" w:sz="0" w:space="0" w:color="auto"/>
      </w:divBdr>
    </w:div>
    <w:div w:id="396244074">
      <w:bodyDiv w:val="1"/>
      <w:marLeft w:val="0"/>
      <w:marRight w:val="0"/>
      <w:marTop w:val="0"/>
      <w:marBottom w:val="0"/>
      <w:divBdr>
        <w:top w:val="none" w:sz="0" w:space="0" w:color="auto"/>
        <w:left w:val="none" w:sz="0" w:space="0" w:color="auto"/>
        <w:bottom w:val="none" w:sz="0" w:space="0" w:color="auto"/>
        <w:right w:val="none" w:sz="0" w:space="0" w:color="auto"/>
      </w:divBdr>
    </w:div>
    <w:div w:id="396897728">
      <w:bodyDiv w:val="1"/>
      <w:marLeft w:val="0"/>
      <w:marRight w:val="0"/>
      <w:marTop w:val="0"/>
      <w:marBottom w:val="0"/>
      <w:divBdr>
        <w:top w:val="none" w:sz="0" w:space="0" w:color="auto"/>
        <w:left w:val="none" w:sz="0" w:space="0" w:color="auto"/>
        <w:bottom w:val="none" w:sz="0" w:space="0" w:color="auto"/>
        <w:right w:val="none" w:sz="0" w:space="0" w:color="auto"/>
      </w:divBdr>
    </w:div>
    <w:div w:id="396973603">
      <w:bodyDiv w:val="1"/>
      <w:marLeft w:val="0"/>
      <w:marRight w:val="0"/>
      <w:marTop w:val="0"/>
      <w:marBottom w:val="0"/>
      <w:divBdr>
        <w:top w:val="none" w:sz="0" w:space="0" w:color="auto"/>
        <w:left w:val="none" w:sz="0" w:space="0" w:color="auto"/>
        <w:bottom w:val="none" w:sz="0" w:space="0" w:color="auto"/>
        <w:right w:val="none" w:sz="0" w:space="0" w:color="auto"/>
      </w:divBdr>
    </w:div>
    <w:div w:id="399208515">
      <w:bodyDiv w:val="1"/>
      <w:marLeft w:val="0"/>
      <w:marRight w:val="0"/>
      <w:marTop w:val="0"/>
      <w:marBottom w:val="0"/>
      <w:divBdr>
        <w:top w:val="none" w:sz="0" w:space="0" w:color="auto"/>
        <w:left w:val="none" w:sz="0" w:space="0" w:color="auto"/>
        <w:bottom w:val="none" w:sz="0" w:space="0" w:color="auto"/>
        <w:right w:val="none" w:sz="0" w:space="0" w:color="auto"/>
      </w:divBdr>
    </w:div>
    <w:div w:id="400836860">
      <w:bodyDiv w:val="1"/>
      <w:marLeft w:val="0"/>
      <w:marRight w:val="0"/>
      <w:marTop w:val="0"/>
      <w:marBottom w:val="0"/>
      <w:divBdr>
        <w:top w:val="none" w:sz="0" w:space="0" w:color="auto"/>
        <w:left w:val="none" w:sz="0" w:space="0" w:color="auto"/>
        <w:bottom w:val="none" w:sz="0" w:space="0" w:color="auto"/>
        <w:right w:val="none" w:sz="0" w:space="0" w:color="auto"/>
      </w:divBdr>
    </w:div>
    <w:div w:id="401223433">
      <w:bodyDiv w:val="1"/>
      <w:marLeft w:val="0"/>
      <w:marRight w:val="0"/>
      <w:marTop w:val="0"/>
      <w:marBottom w:val="0"/>
      <w:divBdr>
        <w:top w:val="none" w:sz="0" w:space="0" w:color="auto"/>
        <w:left w:val="none" w:sz="0" w:space="0" w:color="auto"/>
        <w:bottom w:val="none" w:sz="0" w:space="0" w:color="auto"/>
        <w:right w:val="none" w:sz="0" w:space="0" w:color="auto"/>
      </w:divBdr>
    </w:div>
    <w:div w:id="402028701">
      <w:bodyDiv w:val="1"/>
      <w:marLeft w:val="0"/>
      <w:marRight w:val="0"/>
      <w:marTop w:val="0"/>
      <w:marBottom w:val="0"/>
      <w:divBdr>
        <w:top w:val="none" w:sz="0" w:space="0" w:color="auto"/>
        <w:left w:val="none" w:sz="0" w:space="0" w:color="auto"/>
        <w:bottom w:val="none" w:sz="0" w:space="0" w:color="auto"/>
        <w:right w:val="none" w:sz="0" w:space="0" w:color="auto"/>
      </w:divBdr>
    </w:div>
    <w:div w:id="402260957">
      <w:bodyDiv w:val="1"/>
      <w:marLeft w:val="0"/>
      <w:marRight w:val="0"/>
      <w:marTop w:val="0"/>
      <w:marBottom w:val="0"/>
      <w:divBdr>
        <w:top w:val="none" w:sz="0" w:space="0" w:color="auto"/>
        <w:left w:val="none" w:sz="0" w:space="0" w:color="auto"/>
        <w:bottom w:val="none" w:sz="0" w:space="0" w:color="auto"/>
        <w:right w:val="none" w:sz="0" w:space="0" w:color="auto"/>
      </w:divBdr>
    </w:div>
    <w:div w:id="402410715">
      <w:bodyDiv w:val="1"/>
      <w:marLeft w:val="0"/>
      <w:marRight w:val="0"/>
      <w:marTop w:val="0"/>
      <w:marBottom w:val="0"/>
      <w:divBdr>
        <w:top w:val="none" w:sz="0" w:space="0" w:color="auto"/>
        <w:left w:val="none" w:sz="0" w:space="0" w:color="auto"/>
        <w:bottom w:val="none" w:sz="0" w:space="0" w:color="auto"/>
        <w:right w:val="none" w:sz="0" w:space="0" w:color="auto"/>
      </w:divBdr>
    </w:div>
    <w:div w:id="402794410">
      <w:bodyDiv w:val="1"/>
      <w:marLeft w:val="0"/>
      <w:marRight w:val="0"/>
      <w:marTop w:val="0"/>
      <w:marBottom w:val="0"/>
      <w:divBdr>
        <w:top w:val="none" w:sz="0" w:space="0" w:color="auto"/>
        <w:left w:val="none" w:sz="0" w:space="0" w:color="auto"/>
        <w:bottom w:val="none" w:sz="0" w:space="0" w:color="auto"/>
        <w:right w:val="none" w:sz="0" w:space="0" w:color="auto"/>
      </w:divBdr>
    </w:div>
    <w:div w:id="404450206">
      <w:bodyDiv w:val="1"/>
      <w:marLeft w:val="0"/>
      <w:marRight w:val="0"/>
      <w:marTop w:val="0"/>
      <w:marBottom w:val="0"/>
      <w:divBdr>
        <w:top w:val="none" w:sz="0" w:space="0" w:color="auto"/>
        <w:left w:val="none" w:sz="0" w:space="0" w:color="auto"/>
        <w:bottom w:val="none" w:sz="0" w:space="0" w:color="auto"/>
        <w:right w:val="none" w:sz="0" w:space="0" w:color="auto"/>
      </w:divBdr>
    </w:div>
    <w:div w:id="406390501">
      <w:bodyDiv w:val="1"/>
      <w:marLeft w:val="0"/>
      <w:marRight w:val="0"/>
      <w:marTop w:val="0"/>
      <w:marBottom w:val="0"/>
      <w:divBdr>
        <w:top w:val="none" w:sz="0" w:space="0" w:color="auto"/>
        <w:left w:val="none" w:sz="0" w:space="0" w:color="auto"/>
        <w:bottom w:val="none" w:sz="0" w:space="0" w:color="auto"/>
        <w:right w:val="none" w:sz="0" w:space="0" w:color="auto"/>
      </w:divBdr>
    </w:div>
    <w:div w:id="408042404">
      <w:bodyDiv w:val="1"/>
      <w:marLeft w:val="0"/>
      <w:marRight w:val="0"/>
      <w:marTop w:val="0"/>
      <w:marBottom w:val="0"/>
      <w:divBdr>
        <w:top w:val="none" w:sz="0" w:space="0" w:color="auto"/>
        <w:left w:val="none" w:sz="0" w:space="0" w:color="auto"/>
        <w:bottom w:val="none" w:sz="0" w:space="0" w:color="auto"/>
        <w:right w:val="none" w:sz="0" w:space="0" w:color="auto"/>
      </w:divBdr>
    </w:div>
    <w:div w:id="408233354">
      <w:bodyDiv w:val="1"/>
      <w:marLeft w:val="0"/>
      <w:marRight w:val="0"/>
      <w:marTop w:val="0"/>
      <w:marBottom w:val="0"/>
      <w:divBdr>
        <w:top w:val="none" w:sz="0" w:space="0" w:color="auto"/>
        <w:left w:val="none" w:sz="0" w:space="0" w:color="auto"/>
        <w:bottom w:val="none" w:sz="0" w:space="0" w:color="auto"/>
        <w:right w:val="none" w:sz="0" w:space="0" w:color="auto"/>
      </w:divBdr>
    </w:div>
    <w:div w:id="409232280">
      <w:bodyDiv w:val="1"/>
      <w:marLeft w:val="0"/>
      <w:marRight w:val="0"/>
      <w:marTop w:val="0"/>
      <w:marBottom w:val="0"/>
      <w:divBdr>
        <w:top w:val="none" w:sz="0" w:space="0" w:color="auto"/>
        <w:left w:val="none" w:sz="0" w:space="0" w:color="auto"/>
        <w:bottom w:val="none" w:sz="0" w:space="0" w:color="auto"/>
        <w:right w:val="none" w:sz="0" w:space="0" w:color="auto"/>
      </w:divBdr>
    </w:div>
    <w:div w:id="410085678">
      <w:bodyDiv w:val="1"/>
      <w:marLeft w:val="0"/>
      <w:marRight w:val="0"/>
      <w:marTop w:val="0"/>
      <w:marBottom w:val="0"/>
      <w:divBdr>
        <w:top w:val="none" w:sz="0" w:space="0" w:color="auto"/>
        <w:left w:val="none" w:sz="0" w:space="0" w:color="auto"/>
        <w:bottom w:val="none" w:sz="0" w:space="0" w:color="auto"/>
        <w:right w:val="none" w:sz="0" w:space="0" w:color="auto"/>
      </w:divBdr>
    </w:div>
    <w:div w:id="411701687">
      <w:bodyDiv w:val="1"/>
      <w:marLeft w:val="0"/>
      <w:marRight w:val="0"/>
      <w:marTop w:val="0"/>
      <w:marBottom w:val="0"/>
      <w:divBdr>
        <w:top w:val="none" w:sz="0" w:space="0" w:color="auto"/>
        <w:left w:val="none" w:sz="0" w:space="0" w:color="auto"/>
        <w:bottom w:val="none" w:sz="0" w:space="0" w:color="auto"/>
        <w:right w:val="none" w:sz="0" w:space="0" w:color="auto"/>
      </w:divBdr>
    </w:div>
    <w:div w:id="413933959">
      <w:bodyDiv w:val="1"/>
      <w:marLeft w:val="0"/>
      <w:marRight w:val="0"/>
      <w:marTop w:val="0"/>
      <w:marBottom w:val="0"/>
      <w:divBdr>
        <w:top w:val="none" w:sz="0" w:space="0" w:color="auto"/>
        <w:left w:val="none" w:sz="0" w:space="0" w:color="auto"/>
        <w:bottom w:val="none" w:sz="0" w:space="0" w:color="auto"/>
        <w:right w:val="none" w:sz="0" w:space="0" w:color="auto"/>
      </w:divBdr>
    </w:div>
    <w:div w:id="414520885">
      <w:bodyDiv w:val="1"/>
      <w:marLeft w:val="0"/>
      <w:marRight w:val="0"/>
      <w:marTop w:val="0"/>
      <w:marBottom w:val="0"/>
      <w:divBdr>
        <w:top w:val="none" w:sz="0" w:space="0" w:color="auto"/>
        <w:left w:val="none" w:sz="0" w:space="0" w:color="auto"/>
        <w:bottom w:val="none" w:sz="0" w:space="0" w:color="auto"/>
        <w:right w:val="none" w:sz="0" w:space="0" w:color="auto"/>
      </w:divBdr>
    </w:div>
    <w:div w:id="414981513">
      <w:bodyDiv w:val="1"/>
      <w:marLeft w:val="0"/>
      <w:marRight w:val="0"/>
      <w:marTop w:val="0"/>
      <w:marBottom w:val="0"/>
      <w:divBdr>
        <w:top w:val="none" w:sz="0" w:space="0" w:color="auto"/>
        <w:left w:val="none" w:sz="0" w:space="0" w:color="auto"/>
        <w:bottom w:val="none" w:sz="0" w:space="0" w:color="auto"/>
        <w:right w:val="none" w:sz="0" w:space="0" w:color="auto"/>
      </w:divBdr>
    </w:div>
    <w:div w:id="418185660">
      <w:bodyDiv w:val="1"/>
      <w:marLeft w:val="0"/>
      <w:marRight w:val="0"/>
      <w:marTop w:val="0"/>
      <w:marBottom w:val="0"/>
      <w:divBdr>
        <w:top w:val="none" w:sz="0" w:space="0" w:color="auto"/>
        <w:left w:val="none" w:sz="0" w:space="0" w:color="auto"/>
        <w:bottom w:val="none" w:sz="0" w:space="0" w:color="auto"/>
        <w:right w:val="none" w:sz="0" w:space="0" w:color="auto"/>
      </w:divBdr>
    </w:div>
    <w:div w:id="418454376">
      <w:bodyDiv w:val="1"/>
      <w:marLeft w:val="0"/>
      <w:marRight w:val="0"/>
      <w:marTop w:val="0"/>
      <w:marBottom w:val="0"/>
      <w:divBdr>
        <w:top w:val="none" w:sz="0" w:space="0" w:color="auto"/>
        <w:left w:val="none" w:sz="0" w:space="0" w:color="auto"/>
        <w:bottom w:val="none" w:sz="0" w:space="0" w:color="auto"/>
        <w:right w:val="none" w:sz="0" w:space="0" w:color="auto"/>
      </w:divBdr>
    </w:div>
    <w:div w:id="418721115">
      <w:bodyDiv w:val="1"/>
      <w:marLeft w:val="0"/>
      <w:marRight w:val="0"/>
      <w:marTop w:val="0"/>
      <w:marBottom w:val="0"/>
      <w:divBdr>
        <w:top w:val="none" w:sz="0" w:space="0" w:color="auto"/>
        <w:left w:val="none" w:sz="0" w:space="0" w:color="auto"/>
        <w:bottom w:val="none" w:sz="0" w:space="0" w:color="auto"/>
        <w:right w:val="none" w:sz="0" w:space="0" w:color="auto"/>
      </w:divBdr>
    </w:div>
    <w:div w:id="419303247">
      <w:bodyDiv w:val="1"/>
      <w:marLeft w:val="0"/>
      <w:marRight w:val="0"/>
      <w:marTop w:val="0"/>
      <w:marBottom w:val="0"/>
      <w:divBdr>
        <w:top w:val="none" w:sz="0" w:space="0" w:color="auto"/>
        <w:left w:val="none" w:sz="0" w:space="0" w:color="auto"/>
        <w:bottom w:val="none" w:sz="0" w:space="0" w:color="auto"/>
        <w:right w:val="none" w:sz="0" w:space="0" w:color="auto"/>
      </w:divBdr>
    </w:div>
    <w:div w:id="419955842">
      <w:bodyDiv w:val="1"/>
      <w:marLeft w:val="0"/>
      <w:marRight w:val="0"/>
      <w:marTop w:val="0"/>
      <w:marBottom w:val="0"/>
      <w:divBdr>
        <w:top w:val="none" w:sz="0" w:space="0" w:color="auto"/>
        <w:left w:val="none" w:sz="0" w:space="0" w:color="auto"/>
        <w:bottom w:val="none" w:sz="0" w:space="0" w:color="auto"/>
        <w:right w:val="none" w:sz="0" w:space="0" w:color="auto"/>
      </w:divBdr>
    </w:div>
    <w:div w:id="420151615">
      <w:bodyDiv w:val="1"/>
      <w:marLeft w:val="0"/>
      <w:marRight w:val="0"/>
      <w:marTop w:val="0"/>
      <w:marBottom w:val="0"/>
      <w:divBdr>
        <w:top w:val="none" w:sz="0" w:space="0" w:color="auto"/>
        <w:left w:val="none" w:sz="0" w:space="0" w:color="auto"/>
        <w:bottom w:val="none" w:sz="0" w:space="0" w:color="auto"/>
        <w:right w:val="none" w:sz="0" w:space="0" w:color="auto"/>
      </w:divBdr>
    </w:div>
    <w:div w:id="422072285">
      <w:bodyDiv w:val="1"/>
      <w:marLeft w:val="0"/>
      <w:marRight w:val="0"/>
      <w:marTop w:val="0"/>
      <w:marBottom w:val="0"/>
      <w:divBdr>
        <w:top w:val="none" w:sz="0" w:space="0" w:color="auto"/>
        <w:left w:val="none" w:sz="0" w:space="0" w:color="auto"/>
        <w:bottom w:val="none" w:sz="0" w:space="0" w:color="auto"/>
        <w:right w:val="none" w:sz="0" w:space="0" w:color="auto"/>
      </w:divBdr>
    </w:div>
    <w:div w:id="422848369">
      <w:bodyDiv w:val="1"/>
      <w:marLeft w:val="0"/>
      <w:marRight w:val="0"/>
      <w:marTop w:val="0"/>
      <w:marBottom w:val="0"/>
      <w:divBdr>
        <w:top w:val="none" w:sz="0" w:space="0" w:color="auto"/>
        <w:left w:val="none" w:sz="0" w:space="0" w:color="auto"/>
        <w:bottom w:val="none" w:sz="0" w:space="0" w:color="auto"/>
        <w:right w:val="none" w:sz="0" w:space="0" w:color="auto"/>
      </w:divBdr>
    </w:div>
    <w:div w:id="423302406">
      <w:bodyDiv w:val="1"/>
      <w:marLeft w:val="0"/>
      <w:marRight w:val="0"/>
      <w:marTop w:val="0"/>
      <w:marBottom w:val="0"/>
      <w:divBdr>
        <w:top w:val="none" w:sz="0" w:space="0" w:color="auto"/>
        <w:left w:val="none" w:sz="0" w:space="0" w:color="auto"/>
        <w:bottom w:val="none" w:sz="0" w:space="0" w:color="auto"/>
        <w:right w:val="none" w:sz="0" w:space="0" w:color="auto"/>
      </w:divBdr>
    </w:div>
    <w:div w:id="424619633">
      <w:bodyDiv w:val="1"/>
      <w:marLeft w:val="0"/>
      <w:marRight w:val="0"/>
      <w:marTop w:val="0"/>
      <w:marBottom w:val="0"/>
      <w:divBdr>
        <w:top w:val="none" w:sz="0" w:space="0" w:color="auto"/>
        <w:left w:val="none" w:sz="0" w:space="0" w:color="auto"/>
        <w:bottom w:val="none" w:sz="0" w:space="0" w:color="auto"/>
        <w:right w:val="none" w:sz="0" w:space="0" w:color="auto"/>
      </w:divBdr>
    </w:div>
    <w:div w:id="426119280">
      <w:bodyDiv w:val="1"/>
      <w:marLeft w:val="0"/>
      <w:marRight w:val="0"/>
      <w:marTop w:val="0"/>
      <w:marBottom w:val="0"/>
      <w:divBdr>
        <w:top w:val="none" w:sz="0" w:space="0" w:color="auto"/>
        <w:left w:val="none" w:sz="0" w:space="0" w:color="auto"/>
        <w:bottom w:val="none" w:sz="0" w:space="0" w:color="auto"/>
        <w:right w:val="none" w:sz="0" w:space="0" w:color="auto"/>
      </w:divBdr>
    </w:div>
    <w:div w:id="426462408">
      <w:bodyDiv w:val="1"/>
      <w:marLeft w:val="0"/>
      <w:marRight w:val="0"/>
      <w:marTop w:val="0"/>
      <w:marBottom w:val="0"/>
      <w:divBdr>
        <w:top w:val="none" w:sz="0" w:space="0" w:color="auto"/>
        <w:left w:val="none" w:sz="0" w:space="0" w:color="auto"/>
        <w:bottom w:val="none" w:sz="0" w:space="0" w:color="auto"/>
        <w:right w:val="none" w:sz="0" w:space="0" w:color="auto"/>
      </w:divBdr>
    </w:div>
    <w:div w:id="427115268">
      <w:bodyDiv w:val="1"/>
      <w:marLeft w:val="0"/>
      <w:marRight w:val="0"/>
      <w:marTop w:val="0"/>
      <w:marBottom w:val="0"/>
      <w:divBdr>
        <w:top w:val="none" w:sz="0" w:space="0" w:color="auto"/>
        <w:left w:val="none" w:sz="0" w:space="0" w:color="auto"/>
        <w:bottom w:val="none" w:sz="0" w:space="0" w:color="auto"/>
        <w:right w:val="none" w:sz="0" w:space="0" w:color="auto"/>
      </w:divBdr>
    </w:div>
    <w:div w:id="427508571">
      <w:bodyDiv w:val="1"/>
      <w:marLeft w:val="0"/>
      <w:marRight w:val="0"/>
      <w:marTop w:val="0"/>
      <w:marBottom w:val="0"/>
      <w:divBdr>
        <w:top w:val="none" w:sz="0" w:space="0" w:color="auto"/>
        <w:left w:val="none" w:sz="0" w:space="0" w:color="auto"/>
        <w:bottom w:val="none" w:sz="0" w:space="0" w:color="auto"/>
        <w:right w:val="none" w:sz="0" w:space="0" w:color="auto"/>
      </w:divBdr>
    </w:div>
    <w:div w:id="428738553">
      <w:bodyDiv w:val="1"/>
      <w:marLeft w:val="0"/>
      <w:marRight w:val="0"/>
      <w:marTop w:val="0"/>
      <w:marBottom w:val="0"/>
      <w:divBdr>
        <w:top w:val="none" w:sz="0" w:space="0" w:color="auto"/>
        <w:left w:val="none" w:sz="0" w:space="0" w:color="auto"/>
        <w:bottom w:val="none" w:sz="0" w:space="0" w:color="auto"/>
        <w:right w:val="none" w:sz="0" w:space="0" w:color="auto"/>
      </w:divBdr>
    </w:div>
    <w:div w:id="429544865">
      <w:bodyDiv w:val="1"/>
      <w:marLeft w:val="0"/>
      <w:marRight w:val="0"/>
      <w:marTop w:val="0"/>
      <w:marBottom w:val="0"/>
      <w:divBdr>
        <w:top w:val="none" w:sz="0" w:space="0" w:color="auto"/>
        <w:left w:val="none" w:sz="0" w:space="0" w:color="auto"/>
        <w:bottom w:val="none" w:sz="0" w:space="0" w:color="auto"/>
        <w:right w:val="none" w:sz="0" w:space="0" w:color="auto"/>
      </w:divBdr>
    </w:div>
    <w:div w:id="432358874">
      <w:bodyDiv w:val="1"/>
      <w:marLeft w:val="0"/>
      <w:marRight w:val="0"/>
      <w:marTop w:val="0"/>
      <w:marBottom w:val="0"/>
      <w:divBdr>
        <w:top w:val="none" w:sz="0" w:space="0" w:color="auto"/>
        <w:left w:val="none" w:sz="0" w:space="0" w:color="auto"/>
        <w:bottom w:val="none" w:sz="0" w:space="0" w:color="auto"/>
        <w:right w:val="none" w:sz="0" w:space="0" w:color="auto"/>
      </w:divBdr>
    </w:div>
    <w:div w:id="433790305">
      <w:bodyDiv w:val="1"/>
      <w:marLeft w:val="0"/>
      <w:marRight w:val="0"/>
      <w:marTop w:val="0"/>
      <w:marBottom w:val="0"/>
      <w:divBdr>
        <w:top w:val="none" w:sz="0" w:space="0" w:color="auto"/>
        <w:left w:val="none" w:sz="0" w:space="0" w:color="auto"/>
        <w:bottom w:val="none" w:sz="0" w:space="0" w:color="auto"/>
        <w:right w:val="none" w:sz="0" w:space="0" w:color="auto"/>
      </w:divBdr>
    </w:div>
    <w:div w:id="436215019">
      <w:bodyDiv w:val="1"/>
      <w:marLeft w:val="0"/>
      <w:marRight w:val="0"/>
      <w:marTop w:val="0"/>
      <w:marBottom w:val="0"/>
      <w:divBdr>
        <w:top w:val="none" w:sz="0" w:space="0" w:color="auto"/>
        <w:left w:val="none" w:sz="0" w:space="0" w:color="auto"/>
        <w:bottom w:val="none" w:sz="0" w:space="0" w:color="auto"/>
        <w:right w:val="none" w:sz="0" w:space="0" w:color="auto"/>
      </w:divBdr>
    </w:div>
    <w:div w:id="438261392">
      <w:bodyDiv w:val="1"/>
      <w:marLeft w:val="0"/>
      <w:marRight w:val="0"/>
      <w:marTop w:val="0"/>
      <w:marBottom w:val="0"/>
      <w:divBdr>
        <w:top w:val="none" w:sz="0" w:space="0" w:color="auto"/>
        <w:left w:val="none" w:sz="0" w:space="0" w:color="auto"/>
        <w:bottom w:val="none" w:sz="0" w:space="0" w:color="auto"/>
        <w:right w:val="none" w:sz="0" w:space="0" w:color="auto"/>
      </w:divBdr>
    </w:div>
    <w:div w:id="438569447">
      <w:bodyDiv w:val="1"/>
      <w:marLeft w:val="0"/>
      <w:marRight w:val="0"/>
      <w:marTop w:val="0"/>
      <w:marBottom w:val="0"/>
      <w:divBdr>
        <w:top w:val="none" w:sz="0" w:space="0" w:color="auto"/>
        <w:left w:val="none" w:sz="0" w:space="0" w:color="auto"/>
        <w:bottom w:val="none" w:sz="0" w:space="0" w:color="auto"/>
        <w:right w:val="none" w:sz="0" w:space="0" w:color="auto"/>
      </w:divBdr>
    </w:div>
    <w:div w:id="439952649">
      <w:bodyDiv w:val="1"/>
      <w:marLeft w:val="0"/>
      <w:marRight w:val="0"/>
      <w:marTop w:val="0"/>
      <w:marBottom w:val="0"/>
      <w:divBdr>
        <w:top w:val="none" w:sz="0" w:space="0" w:color="auto"/>
        <w:left w:val="none" w:sz="0" w:space="0" w:color="auto"/>
        <w:bottom w:val="none" w:sz="0" w:space="0" w:color="auto"/>
        <w:right w:val="none" w:sz="0" w:space="0" w:color="auto"/>
      </w:divBdr>
    </w:div>
    <w:div w:id="443312278">
      <w:bodyDiv w:val="1"/>
      <w:marLeft w:val="0"/>
      <w:marRight w:val="0"/>
      <w:marTop w:val="0"/>
      <w:marBottom w:val="0"/>
      <w:divBdr>
        <w:top w:val="none" w:sz="0" w:space="0" w:color="auto"/>
        <w:left w:val="none" w:sz="0" w:space="0" w:color="auto"/>
        <w:bottom w:val="none" w:sz="0" w:space="0" w:color="auto"/>
        <w:right w:val="none" w:sz="0" w:space="0" w:color="auto"/>
      </w:divBdr>
    </w:div>
    <w:div w:id="443381266">
      <w:bodyDiv w:val="1"/>
      <w:marLeft w:val="0"/>
      <w:marRight w:val="0"/>
      <w:marTop w:val="0"/>
      <w:marBottom w:val="0"/>
      <w:divBdr>
        <w:top w:val="none" w:sz="0" w:space="0" w:color="auto"/>
        <w:left w:val="none" w:sz="0" w:space="0" w:color="auto"/>
        <w:bottom w:val="none" w:sz="0" w:space="0" w:color="auto"/>
        <w:right w:val="none" w:sz="0" w:space="0" w:color="auto"/>
      </w:divBdr>
    </w:div>
    <w:div w:id="443425106">
      <w:bodyDiv w:val="1"/>
      <w:marLeft w:val="0"/>
      <w:marRight w:val="0"/>
      <w:marTop w:val="0"/>
      <w:marBottom w:val="0"/>
      <w:divBdr>
        <w:top w:val="none" w:sz="0" w:space="0" w:color="auto"/>
        <w:left w:val="none" w:sz="0" w:space="0" w:color="auto"/>
        <w:bottom w:val="none" w:sz="0" w:space="0" w:color="auto"/>
        <w:right w:val="none" w:sz="0" w:space="0" w:color="auto"/>
      </w:divBdr>
    </w:div>
    <w:div w:id="444808107">
      <w:bodyDiv w:val="1"/>
      <w:marLeft w:val="0"/>
      <w:marRight w:val="0"/>
      <w:marTop w:val="0"/>
      <w:marBottom w:val="0"/>
      <w:divBdr>
        <w:top w:val="none" w:sz="0" w:space="0" w:color="auto"/>
        <w:left w:val="none" w:sz="0" w:space="0" w:color="auto"/>
        <w:bottom w:val="none" w:sz="0" w:space="0" w:color="auto"/>
        <w:right w:val="none" w:sz="0" w:space="0" w:color="auto"/>
      </w:divBdr>
    </w:div>
    <w:div w:id="446891008">
      <w:bodyDiv w:val="1"/>
      <w:marLeft w:val="0"/>
      <w:marRight w:val="0"/>
      <w:marTop w:val="0"/>
      <w:marBottom w:val="0"/>
      <w:divBdr>
        <w:top w:val="none" w:sz="0" w:space="0" w:color="auto"/>
        <w:left w:val="none" w:sz="0" w:space="0" w:color="auto"/>
        <w:bottom w:val="none" w:sz="0" w:space="0" w:color="auto"/>
        <w:right w:val="none" w:sz="0" w:space="0" w:color="auto"/>
      </w:divBdr>
    </w:div>
    <w:div w:id="447480288">
      <w:bodyDiv w:val="1"/>
      <w:marLeft w:val="0"/>
      <w:marRight w:val="0"/>
      <w:marTop w:val="0"/>
      <w:marBottom w:val="0"/>
      <w:divBdr>
        <w:top w:val="none" w:sz="0" w:space="0" w:color="auto"/>
        <w:left w:val="none" w:sz="0" w:space="0" w:color="auto"/>
        <w:bottom w:val="none" w:sz="0" w:space="0" w:color="auto"/>
        <w:right w:val="none" w:sz="0" w:space="0" w:color="auto"/>
      </w:divBdr>
    </w:div>
    <w:div w:id="447551082">
      <w:bodyDiv w:val="1"/>
      <w:marLeft w:val="0"/>
      <w:marRight w:val="0"/>
      <w:marTop w:val="0"/>
      <w:marBottom w:val="0"/>
      <w:divBdr>
        <w:top w:val="none" w:sz="0" w:space="0" w:color="auto"/>
        <w:left w:val="none" w:sz="0" w:space="0" w:color="auto"/>
        <w:bottom w:val="none" w:sz="0" w:space="0" w:color="auto"/>
        <w:right w:val="none" w:sz="0" w:space="0" w:color="auto"/>
      </w:divBdr>
    </w:div>
    <w:div w:id="448091929">
      <w:bodyDiv w:val="1"/>
      <w:marLeft w:val="0"/>
      <w:marRight w:val="0"/>
      <w:marTop w:val="0"/>
      <w:marBottom w:val="0"/>
      <w:divBdr>
        <w:top w:val="none" w:sz="0" w:space="0" w:color="auto"/>
        <w:left w:val="none" w:sz="0" w:space="0" w:color="auto"/>
        <w:bottom w:val="none" w:sz="0" w:space="0" w:color="auto"/>
        <w:right w:val="none" w:sz="0" w:space="0" w:color="auto"/>
      </w:divBdr>
    </w:div>
    <w:div w:id="448205863">
      <w:bodyDiv w:val="1"/>
      <w:marLeft w:val="0"/>
      <w:marRight w:val="0"/>
      <w:marTop w:val="0"/>
      <w:marBottom w:val="0"/>
      <w:divBdr>
        <w:top w:val="none" w:sz="0" w:space="0" w:color="auto"/>
        <w:left w:val="none" w:sz="0" w:space="0" w:color="auto"/>
        <w:bottom w:val="none" w:sz="0" w:space="0" w:color="auto"/>
        <w:right w:val="none" w:sz="0" w:space="0" w:color="auto"/>
      </w:divBdr>
    </w:div>
    <w:div w:id="448400976">
      <w:bodyDiv w:val="1"/>
      <w:marLeft w:val="0"/>
      <w:marRight w:val="0"/>
      <w:marTop w:val="0"/>
      <w:marBottom w:val="0"/>
      <w:divBdr>
        <w:top w:val="none" w:sz="0" w:space="0" w:color="auto"/>
        <w:left w:val="none" w:sz="0" w:space="0" w:color="auto"/>
        <w:bottom w:val="none" w:sz="0" w:space="0" w:color="auto"/>
        <w:right w:val="none" w:sz="0" w:space="0" w:color="auto"/>
      </w:divBdr>
    </w:div>
    <w:div w:id="448672833">
      <w:bodyDiv w:val="1"/>
      <w:marLeft w:val="0"/>
      <w:marRight w:val="0"/>
      <w:marTop w:val="0"/>
      <w:marBottom w:val="0"/>
      <w:divBdr>
        <w:top w:val="none" w:sz="0" w:space="0" w:color="auto"/>
        <w:left w:val="none" w:sz="0" w:space="0" w:color="auto"/>
        <w:bottom w:val="none" w:sz="0" w:space="0" w:color="auto"/>
        <w:right w:val="none" w:sz="0" w:space="0" w:color="auto"/>
      </w:divBdr>
    </w:div>
    <w:div w:id="449782400">
      <w:bodyDiv w:val="1"/>
      <w:marLeft w:val="0"/>
      <w:marRight w:val="0"/>
      <w:marTop w:val="0"/>
      <w:marBottom w:val="0"/>
      <w:divBdr>
        <w:top w:val="none" w:sz="0" w:space="0" w:color="auto"/>
        <w:left w:val="none" w:sz="0" w:space="0" w:color="auto"/>
        <w:bottom w:val="none" w:sz="0" w:space="0" w:color="auto"/>
        <w:right w:val="none" w:sz="0" w:space="0" w:color="auto"/>
      </w:divBdr>
    </w:div>
    <w:div w:id="452136743">
      <w:bodyDiv w:val="1"/>
      <w:marLeft w:val="0"/>
      <w:marRight w:val="0"/>
      <w:marTop w:val="0"/>
      <w:marBottom w:val="0"/>
      <w:divBdr>
        <w:top w:val="none" w:sz="0" w:space="0" w:color="auto"/>
        <w:left w:val="none" w:sz="0" w:space="0" w:color="auto"/>
        <w:bottom w:val="none" w:sz="0" w:space="0" w:color="auto"/>
        <w:right w:val="none" w:sz="0" w:space="0" w:color="auto"/>
      </w:divBdr>
    </w:div>
    <w:div w:id="453983771">
      <w:bodyDiv w:val="1"/>
      <w:marLeft w:val="0"/>
      <w:marRight w:val="0"/>
      <w:marTop w:val="0"/>
      <w:marBottom w:val="0"/>
      <w:divBdr>
        <w:top w:val="none" w:sz="0" w:space="0" w:color="auto"/>
        <w:left w:val="none" w:sz="0" w:space="0" w:color="auto"/>
        <w:bottom w:val="none" w:sz="0" w:space="0" w:color="auto"/>
        <w:right w:val="none" w:sz="0" w:space="0" w:color="auto"/>
      </w:divBdr>
    </w:div>
    <w:div w:id="457526818">
      <w:bodyDiv w:val="1"/>
      <w:marLeft w:val="0"/>
      <w:marRight w:val="0"/>
      <w:marTop w:val="0"/>
      <w:marBottom w:val="0"/>
      <w:divBdr>
        <w:top w:val="none" w:sz="0" w:space="0" w:color="auto"/>
        <w:left w:val="none" w:sz="0" w:space="0" w:color="auto"/>
        <w:bottom w:val="none" w:sz="0" w:space="0" w:color="auto"/>
        <w:right w:val="none" w:sz="0" w:space="0" w:color="auto"/>
      </w:divBdr>
    </w:div>
    <w:div w:id="457844835">
      <w:bodyDiv w:val="1"/>
      <w:marLeft w:val="0"/>
      <w:marRight w:val="0"/>
      <w:marTop w:val="0"/>
      <w:marBottom w:val="0"/>
      <w:divBdr>
        <w:top w:val="none" w:sz="0" w:space="0" w:color="auto"/>
        <w:left w:val="none" w:sz="0" w:space="0" w:color="auto"/>
        <w:bottom w:val="none" w:sz="0" w:space="0" w:color="auto"/>
        <w:right w:val="none" w:sz="0" w:space="0" w:color="auto"/>
      </w:divBdr>
    </w:div>
    <w:div w:id="458181130">
      <w:bodyDiv w:val="1"/>
      <w:marLeft w:val="0"/>
      <w:marRight w:val="0"/>
      <w:marTop w:val="0"/>
      <w:marBottom w:val="0"/>
      <w:divBdr>
        <w:top w:val="none" w:sz="0" w:space="0" w:color="auto"/>
        <w:left w:val="none" w:sz="0" w:space="0" w:color="auto"/>
        <w:bottom w:val="none" w:sz="0" w:space="0" w:color="auto"/>
        <w:right w:val="none" w:sz="0" w:space="0" w:color="auto"/>
      </w:divBdr>
    </w:div>
    <w:div w:id="458379858">
      <w:bodyDiv w:val="1"/>
      <w:marLeft w:val="0"/>
      <w:marRight w:val="0"/>
      <w:marTop w:val="0"/>
      <w:marBottom w:val="0"/>
      <w:divBdr>
        <w:top w:val="none" w:sz="0" w:space="0" w:color="auto"/>
        <w:left w:val="none" w:sz="0" w:space="0" w:color="auto"/>
        <w:bottom w:val="none" w:sz="0" w:space="0" w:color="auto"/>
        <w:right w:val="none" w:sz="0" w:space="0" w:color="auto"/>
      </w:divBdr>
    </w:div>
    <w:div w:id="459878503">
      <w:bodyDiv w:val="1"/>
      <w:marLeft w:val="0"/>
      <w:marRight w:val="0"/>
      <w:marTop w:val="0"/>
      <w:marBottom w:val="0"/>
      <w:divBdr>
        <w:top w:val="none" w:sz="0" w:space="0" w:color="auto"/>
        <w:left w:val="none" w:sz="0" w:space="0" w:color="auto"/>
        <w:bottom w:val="none" w:sz="0" w:space="0" w:color="auto"/>
        <w:right w:val="none" w:sz="0" w:space="0" w:color="auto"/>
      </w:divBdr>
    </w:div>
    <w:div w:id="462115726">
      <w:bodyDiv w:val="1"/>
      <w:marLeft w:val="0"/>
      <w:marRight w:val="0"/>
      <w:marTop w:val="0"/>
      <w:marBottom w:val="0"/>
      <w:divBdr>
        <w:top w:val="none" w:sz="0" w:space="0" w:color="auto"/>
        <w:left w:val="none" w:sz="0" w:space="0" w:color="auto"/>
        <w:bottom w:val="none" w:sz="0" w:space="0" w:color="auto"/>
        <w:right w:val="none" w:sz="0" w:space="0" w:color="auto"/>
      </w:divBdr>
    </w:div>
    <w:div w:id="462160817">
      <w:bodyDiv w:val="1"/>
      <w:marLeft w:val="0"/>
      <w:marRight w:val="0"/>
      <w:marTop w:val="0"/>
      <w:marBottom w:val="0"/>
      <w:divBdr>
        <w:top w:val="none" w:sz="0" w:space="0" w:color="auto"/>
        <w:left w:val="none" w:sz="0" w:space="0" w:color="auto"/>
        <w:bottom w:val="none" w:sz="0" w:space="0" w:color="auto"/>
        <w:right w:val="none" w:sz="0" w:space="0" w:color="auto"/>
      </w:divBdr>
    </w:div>
    <w:div w:id="463811053">
      <w:bodyDiv w:val="1"/>
      <w:marLeft w:val="0"/>
      <w:marRight w:val="0"/>
      <w:marTop w:val="0"/>
      <w:marBottom w:val="0"/>
      <w:divBdr>
        <w:top w:val="none" w:sz="0" w:space="0" w:color="auto"/>
        <w:left w:val="none" w:sz="0" w:space="0" w:color="auto"/>
        <w:bottom w:val="none" w:sz="0" w:space="0" w:color="auto"/>
        <w:right w:val="none" w:sz="0" w:space="0" w:color="auto"/>
      </w:divBdr>
    </w:div>
    <w:div w:id="463889686">
      <w:bodyDiv w:val="1"/>
      <w:marLeft w:val="0"/>
      <w:marRight w:val="0"/>
      <w:marTop w:val="0"/>
      <w:marBottom w:val="0"/>
      <w:divBdr>
        <w:top w:val="none" w:sz="0" w:space="0" w:color="auto"/>
        <w:left w:val="none" w:sz="0" w:space="0" w:color="auto"/>
        <w:bottom w:val="none" w:sz="0" w:space="0" w:color="auto"/>
        <w:right w:val="none" w:sz="0" w:space="0" w:color="auto"/>
      </w:divBdr>
    </w:div>
    <w:div w:id="466439492">
      <w:bodyDiv w:val="1"/>
      <w:marLeft w:val="0"/>
      <w:marRight w:val="0"/>
      <w:marTop w:val="0"/>
      <w:marBottom w:val="0"/>
      <w:divBdr>
        <w:top w:val="none" w:sz="0" w:space="0" w:color="auto"/>
        <w:left w:val="none" w:sz="0" w:space="0" w:color="auto"/>
        <w:bottom w:val="none" w:sz="0" w:space="0" w:color="auto"/>
        <w:right w:val="none" w:sz="0" w:space="0" w:color="auto"/>
      </w:divBdr>
    </w:div>
    <w:div w:id="467473595">
      <w:bodyDiv w:val="1"/>
      <w:marLeft w:val="0"/>
      <w:marRight w:val="0"/>
      <w:marTop w:val="0"/>
      <w:marBottom w:val="0"/>
      <w:divBdr>
        <w:top w:val="none" w:sz="0" w:space="0" w:color="auto"/>
        <w:left w:val="none" w:sz="0" w:space="0" w:color="auto"/>
        <w:bottom w:val="none" w:sz="0" w:space="0" w:color="auto"/>
        <w:right w:val="none" w:sz="0" w:space="0" w:color="auto"/>
      </w:divBdr>
    </w:div>
    <w:div w:id="469515734">
      <w:bodyDiv w:val="1"/>
      <w:marLeft w:val="0"/>
      <w:marRight w:val="0"/>
      <w:marTop w:val="0"/>
      <w:marBottom w:val="0"/>
      <w:divBdr>
        <w:top w:val="none" w:sz="0" w:space="0" w:color="auto"/>
        <w:left w:val="none" w:sz="0" w:space="0" w:color="auto"/>
        <w:bottom w:val="none" w:sz="0" w:space="0" w:color="auto"/>
        <w:right w:val="none" w:sz="0" w:space="0" w:color="auto"/>
      </w:divBdr>
    </w:div>
    <w:div w:id="469902943">
      <w:bodyDiv w:val="1"/>
      <w:marLeft w:val="0"/>
      <w:marRight w:val="0"/>
      <w:marTop w:val="0"/>
      <w:marBottom w:val="0"/>
      <w:divBdr>
        <w:top w:val="none" w:sz="0" w:space="0" w:color="auto"/>
        <w:left w:val="none" w:sz="0" w:space="0" w:color="auto"/>
        <w:bottom w:val="none" w:sz="0" w:space="0" w:color="auto"/>
        <w:right w:val="none" w:sz="0" w:space="0" w:color="auto"/>
      </w:divBdr>
    </w:div>
    <w:div w:id="470515383">
      <w:bodyDiv w:val="1"/>
      <w:marLeft w:val="0"/>
      <w:marRight w:val="0"/>
      <w:marTop w:val="0"/>
      <w:marBottom w:val="0"/>
      <w:divBdr>
        <w:top w:val="none" w:sz="0" w:space="0" w:color="auto"/>
        <w:left w:val="none" w:sz="0" w:space="0" w:color="auto"/>
        <w:bottom w:val="none" w:sz="0" w:space="0" w:color="auto"/>
        <w:right w:val="none" w:sz="0" w:space="0" w:color="auto"/>
      </w:divBdr>
    </w:div>
    <w:div w:id="475147249">
      <w:bodyDiv w:val="1"/>
      <w:marLeft w:val="0"/>
      <w:marRight w:val="0"/>
      <w:marTop w:val="0"/>
      <w:marBottom w:val="0"/>
      <w:divBdr>
        <w:top w:val="none" w:sz="0" w:space="0" w:color="auto"/>
        <w:left w:val="none" w:sz="0" w:space="0" w:color="auto"/>
        <w:bottom w:val="none" w:sz="0" w:space="0" w:color="auto"/>
        <w:right w:val="none" w:sz="0" w:space="0" w:color="auto"/>
      </w:divBdr>
    </w:div>
    <w:div w:id="475606672">
      <w:bodyDiv w:val="1"/>
      <w:marLeft w:val="0"/>
      <w:marRight w:val="0"/>
      <w:marTop w:val="0"/>
      <w:marBottom w:val="0"/>
      <w:divBdr>
        <w:top w:val="none" w:sz="0" w:space="0" w:color="auto"/>
        <w:left w:val="none" w:sz="0" w:space="0" w:color="auto"/>
        <w:bottom w:val="none" w:sz="0" w:space="0" w:color="auto"/>
        <w:right w:val="none" w:sz="0" w:space="0" w:color="auto"/>
      </w:divBdr>
    </w:div>
    <w:div w:id="475802419">
      <w:bodyDiv w:val="1"/>
      <w:marLeft w:val="0"/>
      <w:marRight w:val="0"/>
      <w:marTop w:val="0"/>
      <w:marBottom w:val="0"/>
      <w:divBdr>
        <w:top w:val="none" w:sz="0" w:space="0" w:color="auto"/>
        <w:left w:val="none" w:sz="0" w:space="0" w:color="auto"/>
        <w:bottom w:val="none" w:sz="0" w:space="0" w:color="auto"/>
        <w:right w:val="none" w:sz="0" w:space="0" w:color="auto"/>
      </w:divBdr>
    </w:div>
    <w:div w:id="475952365">
      <w:bodyDiv w:val="1"/>
      <w:marLeft w:val="0"/>
      <w:marRight w:val="0"/>
      <w:marTop w:val="0"/>
      <w:marBottom w:val="0"/>
      <w:divBdr>
        <w:top w:val="none" w:sz="0" w:space="0" w:color="auto"/>
        <w:left w:val="none" w:sz="0" w:space="0" w:color="auto"/>
        <w:bottom w:val="none" w:sz="0" w:space="0" w:color="auto"/>
        <w:right w:val="none" w:sz="0" w:space="0" w:color="auto"/>
      </w:divBdr>
    </w:div>
    <w:div w:id="475993742">
      <w:bodyDiv w:val="1"/>
      <w:marLeft w:val="0"/>
      <w:marRight w:val="0"/>
      <w:marTop w:val="0"/>
      <w:marBottom w:val="0"/>
      <w:divBdr>
        <w:top w:val="none" w:sz="0" w:space="0" w:color="auto"/>
        <w:left w:val="none" w:sz="0" w:space="0" w:color="auto"/>
        <w:bottom w:val="none" w:sz="0" w:space="0" w:color="auto"/>
        <w:right w:val="none" w:sz="0" w:space="0" w:color="auto"/>
      </w:divBdr>
    </w:div>
    <w:div w:id="476339851">
      <w:bodyDiv w:val="1"/>
      <w:marLeft w:val="0"/>
      <w:marRight w:val="0"/>
      <w:marTop w:val="0"/>
      <w:marBottom w:val="0"/>
      <w:divBdr>
        <w:top w:val="none" w:sz="0" w:space="0" w:color="auto"/>
        <w:left w:val="none" w:sz="0" w:space="0" w:color="auto"/>
        <w:bottom w:val="none" w:sz="0" w:space="0" w:color="auto"/>
        <w:right w:val="none" w:sz="0" w:space="0" w:color="auto"/>
      </w:divBdr>
    </w:div>
    <w:div w:id="478885424">
      <w:bodyDiv w:val="1"/>
      <w:marLeft w:val="0"/>
      <w:marRight w:val="0"/>
      <w:marTop w:val="0"/>
      <w:marBottom w:val="0"/>
      <w:divBdr>
        <w:top w:val="none" w:sz="0" w:space="0" w:color="auto"/>
        <w:left w:val="none" w:sz="0" w:space="0" w:color="auto"/>
        <w:bottom w:val="none" w:sz="0" w:space="0" w:color="auto"/>
        <w:right w:val="none" w:sz="0" w:space="0" w:color="auto"/>
      </w:divBdr>
    </w:div>
    <w:div w:id="480580860">
      <w:bodyDiv w:val="1"/>
      <w:marLeft w:val="0"/>
      <w:marRight w:val="0"/>
      <w:marTop w:val="0"/>
      <w:marBottom w:val="0"/>
      <w:divBdr>
        <w:top w:val="none" w:sz="0" w:space="0" w:color="auto"/>
        <w:left w:val="none" w:sz="0" w:space="0" w:color="auto"/>
        <w:bottom w:val="none" w:sz="0" w:space="0" w:color="auto"/>
        <w:right w:val="none" w:sz="0" w:space="0" w:color="auto"/>
      </w:divBdr>
    </w:div>
    <w:div w:id="482743198">
      <w:bodyDiv w:val="1"/>
      <w:marLeft w:val="0"/>
      <w:marRight w:val="0"/>
      <w:marTop w:val="0"/>
      <w:marBottom w:val="0"/>
      <w:divBdr>
        <w:top w:val="none" w:sz="0" w:space="0" w:color="auto"/>
        <w:left w:val="none" w:sz="0" w:space="0" w:color="auto"/>
        <w:bottom w:val="none" w:sz="0" w:space="0" w:color="auto"/>
        <w:right w:val="none" w:sz="0" w:space="0" w:color="auto"/>
      </w:divBdr>
    </w:div>
    <w:div w:id="484736397">
      <w:bodyDiv w:val="1"/>
      <w:marLeft w:val="0"/>
      <w:marRight w:val="0"/>
      <w:marTop w:val="0"/>
      <w:marBottom w:val="0"/>
      <w:divBdr>
        <w:top w:val="none" w:sz="0" w:space="0" w:color="auto"/>
        <w:left w:val="none" w:sz="0" w:space="0" w:color="auto"/>
        <w:bottom w:val="none" w:sz="0" w:space="0" w:color="auto"/>
        <w:right w:val="none" w:sz="0" w:space="0" w:color="auto"/>
      </w:divBdr>
    </w:div>
    <w:div w:id="484857646">
      <w:bodyDiv w:val="1"/>
      <w:marLeft w:val="0"/>
      <w:marRight w:val="0"/>
      <w:marTop w:val="0"/>
      <w:marBottom w:val="0"/>
      <w:divBdr>
        <w:top w:val="none" w:sz="0" w:space="0" w:color="auto"/>
        <w:left w:val="none" w:sz="0" w:space="0" w:color="auto"/>
        <w:bottom w:val="none" w:sz="0" w:space="0" w:color="auto"/>
        <w:right w:val="none" w:sz="0" w:space="0" w:color="auto"/>
      </w:divBdr>
    </w:div>
    <w:div w:id="489293888">
      <w:bodyDiv w:val="1"/>
      <w:marLeft w:val="0"/>
      <w:marRight w:val="0"/>
      <w:marTop w:val="0"/>
      <w:marBottom w:val="0"/>
      <w:divBdr>
        <w:top w:val="none" w:sz="0" w:space="0" w:color="auto"/>
        <w:left w:val="none" w:sz="0" w:space="0" w:color="auto"/>
        <w:bottom w:val="none" w:sz="0" w:space="0" w:color="auto"/>
        <w:right w:val="none" w:sz="0" w:space="0" w:color="auto"/>
      </w:divBdr>
    </w:div>
    <w:div w:id="489491722">
      <w:bodyDiv w:val="1"/>
      <w:marLeft w:val="0"/>
      <w:marRight w:val="0"/>
      <w:marTop w:val="0"/>
      <w:marBottom w:val="0"/>
      <w:divBdr>
        <w:top w:val="none" w:sz="0" w:space="0" w:color="auto"/>
        <w:left w:val="none" w:sz="0" w:space="0" w:color="auto"/>
        <w:bottom w:val="none" w:sz="0" w:space="0" w:color="auto"/>
        <w:right w:val="none" w:sz="0" w:space="0" w:color="auto"/>
      </w:divBdr>
    </w:div>
    <w:div w:id="489760608">
      <w:bodyDiv w:val="1"/>
      <w:marLeft w:val="0"/>
      <w:marRight w:val="0"/>
      <w:marTop w:val="0"/>
      <w:marBottom w:val="0"/>
      <w:divBdr>
        <w:top w:val="none" w:sz="0" w:space="0" w:color="auto"/>
        <w:left w:val="none" w:sz="0" w:space="0" w:color="auto"/>
        <w:bottom w:val="none" w:sz="0" w:space="0" w:color="auto"/>
        <w:right w:val="none" w:sz="0" w:space="0" w:color="auto"/>
      </w:divBdr>
    </w:div>
    <w:div w:id="491062440">
      <w:bodyDiv w:val="1"/>
      <w:marLeft w:val="0"/>
      <w:marRight w:val="0"/>
      <w:marTop w:val="0"/>
      <w:marBottom w:val="0"/>
      <w:divBdr>
        <w:top w:val="none" w:sz="0" w:space="0" w:color="auto"/>
        <w:left w:val="none" w:sz="0" w:space="0" w:color="auto"/>
        <w:bottom w:val="none" w:sz="0" w:space="0" w:color="auto"/>
        <w:right w:val="none" w:sz="0" w:space="0" w:color="auto"/>
      </w:divBdr>
    </w:div>
    <w:div w:id="491065698">
      <w:bodyDiv w:val="1"/>
      <w:marLeft w:val="0"/>
      <w:marRight w:val="0"/>
      <w:marTop w:val="0"/>
      <w:marBottom w:val="0"/>
      <w:divBdr>
        <w:top w:val="none" w:sz="0" w:space="0" w:color="auto"/>
        <w:left w:val="none" w:sz="0" w:space="0" w:color="auto"/>
        <w:bottom w:val="none" w:sz="0" w:space="0" w:color="auto"/>
        <w:right w:val="none" w:sz="0" w:space="0" w:color="auto"/>
      </w:divBdr>
    </w:div>
    <w:div w:id="491071645">
      <w:bodyDiv w:val="1"/>
      <w:marLeft w:val="0"/>
      <w:marRight w:val="0"/>
      <w:marTop w:val="0"/>
      <w:marBottom w:val="0"/>
      <w:divBdr>
        <w:top w:val="none" w:sz="0" w:space="0" w:color="auto"/>
        <w:left w:val="none" w:sz="0" w:space="0" w:color="auto"/>
        <w:bottom w:val="none" w:sz="0" w:space="0" w:color="auto"/>
        <w:right w:val="none" w:sz="0" w:space="0" w:color="auto"/>
      </w:divBdr>
    </w:div>
    <w:div w:id="491261767">
      <w:bodyDiv w:val="1"/>
      <w:marLeft w:val="0"/>
      <w:marRight w:val="0"/>
      <w:marTop w:val="0"/>
      <w:marBottom w:val="0"/>
      <w:divBdr>
        <w:top w:val="none" w:sz="0" w:space="0" w:color="auto"/>
        <w:left w:val="none" w:sz="0" w:space="0" w:color="auto"/>
        <w:bottom w:val="none" w:sz="0" w:space="0" w:color="auto"/>
        <w:right w:val="none" w:sz="0" w:space="0" w:color="auto"/>
      </w:divBdr>
    </w:div>
    <w:div w:id="491726559">
      <w:bodyDiv w:val="1"/>
      <w:marLeft w:val="0"/>
      <w:marRight w:val="0"/>
      <w:marTop w:val="0"/>
      <w:marBottom w:val="0"/>
      <w:divBdr>
        <w:top w:val="none" w:sz="0" w:space="0" w:color="auto"/>
        <w:left w:val="none" w:sz="0" w:space="0" w:color="auto"/>
        <w:bottom w:val="none" w:sz="0" w:space="0" w:color="auto"/>
        <w:right w:val="none" w:sz="0" w:space="0" w:color="auto"/>
      </w:divBdr>
    </w:div>
    <w:div w:id="492256065">
      <w:bodyDiv w:val="1"/>
      <w:marLeft w:val="0"/>
      <w:marRight w:val="0"/>
      <w:marTop w:val="0"/>
      <w:marBottom w:val="0"/>
      <w:divBdr>
        <w:top w:val="none" w:sz="0" w:space="0" w:color="auto"/>
        <w:left w:val="none" w:sz="0" w:space="0" w:color="auto"/>
        <w:bottom w:val="none" w:sz="0" w:space="0" w:color="auto"/>
        <w:right w:val="none" w:sz="0" w:space="0" w:color="auto"/>
      </w:divBdr>
    </w:div>
    <w:div w:id="495732828">
      <w:bodyDiv w:val="1"/>
      <w:marLeft w:val="0"/>
      <w:marRight w:val="0"/>
      <w:marTop w:val="0"/>
      <w:marBottom w:val="0"/>
      <w:divBdr>
        <w:top w:val="none" w:sz="0" w:space="0" w:color="auto"/>
        <w:left w:val="none" w:sz="0" w:space="0" w:color="auto"/>
        <w:bottom w:val="none" w:sz="0" w:space="0" w:color="auto"/>
        <w:right w:val="none" w:sz="0" w:space="0" w:color="auto"/>
      </w:divBdr>
    </w:div>
    <w:div w:id="496308334">
      <w:bodyDiv w:val="1"/>
      <w:marLeft w:val="0"/>
      <w:marRight w:val="0"/>
      <w:marTop w:val="0"/>
      <w:marBottom w:val="0"/>
      <w:divBdr>
        <w:top w:val="none" w:sz="0" w:space="0" w:color="auto"/>
        <w:left w:val="none" w:sz="0" w:space="0" w:color="auto"/>
        <w:bottom w:val="none" w:sz="0" w:space="0" w:color="auto"/>
        <w:right w:val="none" w:sz="0" w:space="0" w:color="auto"/>
      </w:divBdr>
    </w:div>
    <w:div w:id="496457486">
      <w:bodyDiv w:val="1"/>
      <w:marLeft w:val="0"/>
      <w:marRight w:val="0"/>
      <w:marTop w:val="0"/>
      <w:marBottom w:val="0"/>
      <w:divBdr>
        <w:top w:val="none" w:sz="0" w:space="0" w:color="auto"/>
        <w:left w:val="none" w:sz="0" w:space="0" w:color="auto"/>
        <w:bottom w:val="none" w:sz="0" w:space="0" w:color="auto"/>
        <w:right w:val="none" w:sz="0" w:space="0" w:color="auto"/>
      </w:divBdr>
    </w:div>
    <w:div w:id="496459228">
      <w:bodyDiv w:val="1"/>
      <w:marLeft w:val="0"/>
      <w:marRight w:val="0"/>
      <w:marTop w:val="0"/>
      <w:marBottom w:val="0"/>
      <w:divBdr>
        <w:top w:val="none" w:sz="0" w:space="0" w:color="auto"/>
        <w:left w:val="none" w:sz="0" w:space="0" w:color="auto"/>
        <w:bottom w:val="none" w:sz="0" w:space="0" w:color="auto"/>
        <w:right w:val="none" w:sz="0" w:space="0" w:color="auto"/>
      </w:divBdr>
    </w:div>
    <w:div w:id="497039206">
      <w:bodyDiv w:val="1"/>
      <w:marLeft w:val="0"/>
      <w:marRight w:val="0"/>
      <w:marTop w:val="0"/>
      <w:marBottom w:val="0"/>
      <w:divBdr>
        <w:top w:val="none" w:sz="0" w:space="0" w:color="auto"/>
        <w:left w:val="none" w:sz="0" w:space="0" w:color="auto"/>
        <w:bottom w:val="none" w:sz="0" w:space="0" w:color="auto"/>
        <w:right w:val="none" w:sz="0" w:space="0" w:color="auto"/>
      </w:divBdr>
    </w:div>
    <w:div w:id="497496993">
      <w:bodyDiv w:val="1"/>
      <w:marLeft w:val="0"/>
      <w:marRight w:val="0"/>
      <w:marTop w:val="0"/>
      <w:marBottom w:val="0"/>
      <w:divBdr>
        <w:top w:val="none" w:sz="0" w:space="0" w:color="auto"/>
        <w:left w:val="none" w:sz="0" w:space="0" w:color="auto"/>
        <w:bottom w:val="none" w:sz="0" w:space="0" w:color="auto"/>
        <w:right w:val="none" w:sz="0" w:space="0" w:color="auto"/>
      </w:divBdr>
    </w:div>
    <w:div w:id="497498098">
      <w:bodyDiv w:val="1"/>
      <w:marLeft w:val="0"/>
      <w:marRight w:val="0"/>
      <w:marTop w:val="0"/>
      <w:marBottom w:val="0"/>
      <w:divBdr>
        <w:top w:val="none" w:sz="0" w:space="0" w:color="auto"/>
        <w:left w:val="none" w:sz="0" w:space="0" w:color="auto"/>
        <w:bottom w:val="none" w:sz="0" w:space="0" w:color="auto"/>
        <w:right w:val="none" w:sz="0" w:space="0" w:color="auto"/>
      </w:divBdr>
    </w:div>
    <w:div w:id="498161782">
      <w:bodyDiv w:val="1"/>
      <w:marLeft w:val="0"/>
      <w:marRight w:val="0"/>
      <w:marTop w:val="0"/>
      <w:marBottom w:val="0"/>
      <w:divBdr>
        <w:top w:val="none" w:sz="0" w:space="0" w:color="auto"/>
        <w:left w:val="none" w:sz="0" w:space="0" w:color="auto"/>
        <w:bottom w:val="none" w:sz="0" w:space="0" w:color="auto"/>
        <w:right w:val="none" w:sz="0" w:space="0" w:color="auto"/>
      </w:divBdr>
    </w:div>
    <w:div w:id="498690419">
      <w:bodyDiv w:val="1"/>
      <w:marLeft w:val="0"/>
      <w:marRight w:val="0"/>
      <w:marTop w:val="0"/>
      <w:marBottom w:val="0"/>
      <w:divBdr>
        <w:top w:val="none" w:sz="0" w:space="0" w:color="auto"/>
        <w:left w:val="none" w:sz="0" w:space="0" w:color="auto"/>
        <w:bottom w:val="none" w:sz="0" w:space="0" w:color="auto"/>
        <w:right w:val="none" w:sz="0" w:space="0" w:color="auto"/>
      </w:divBdr>
    </w:div>
    <w:div w:id="499390085">
      <w:bodyDiv w:val="1"/>
      <w:marLeft w:val="0"/>
      <w:marRight w:val="0"/>
      <w:marTop w:val="0"/>
      <w:marBottom w:val="0"/>
      <w:divBdr>
        <w:top w:val="none" w:sz="0" w:space="0" w:color="auto"/>
        <w:left w:val="none" w:sz="0" w:space="0" w:color="auto"/>
        <w:bottom w:val="none" w:sz="0" w:space="0" w:color="auto"/>
        <w:right w:val="none" w:sz="0" w:space="0" w:color="auto"/>
      </w:divBdr>
    </w:div>
    <w:div w:id="499582841">
      <w:bodyDiv w:val="1"/>
      <w:marLeft w:val="0"/>
      <w:marRight w:val="0"/>
      <w:marTop w:val="0"/>
      <w:marBottom w:val="0"/>
      <w:divBdr>
        <w:top w:val="none" w:sz="0" w:space="0" w:color="auto"/>
        <w:left w:val="none" w:sz="0" w:space="0" w:color="auto"/>
        <w:bottom w:val="none" w:sz="0" w:space="0" w:color="auto"/>
        <w:right w:val="none" w:sz="0" w:space="0" w:color="auto"/>
      </w:divBdr>
    </w:div>
    <w:div w:id="499586303">
      <w:bodyDiv w:val="1"/>
      <w:marLeft w:val="0"/>
      <w:marRight w:val="0"/>
      <w:marTop w:val="0"/>
      <w:marBottom w:val="0"/>
      <w:divBdr>
        <w:top w:val="none" w:sz="0" w:space="0" w:color="auto"/>
        <w:left w:val="none" w:sz="0" w:space="0" w:color="auto"/>
        <w:bottom w:val="none" w:sz="0" w:space="0" w:color="auto"/>
        <w:right w:val="none" w:sz="0" w:space="0" w:color="auto"/>
      </w:divBdr>
    </w:div>
    <w:div w:id="501316263">
      <w:bodyDiv w:val="1"/>
      <w:marLeft w:val="0"/>
      <w:marRight w:val="0"/>
      <w:marTop w:val="0"/>
      <w:marBottom w:val="0"/>
      <w:divBdr>
        <w:top w:val="none" w:sz="0" w:space="0" w:color="auto"/>
        <w:left w:val="none" w:sz="0" w:space="0" w:color="auto"/>
        <w:bottom w:val="none" w:sz="0" w:space="0" w:color="auto"/>
        <w:right w:val="none" w:sz="0" w:space="0" w:color="auto"/>
      </w:divBdr>
    </w:div>
    <w:div w:id="503975570">
      <w:bodyDiv w:val="1"/>
      <w:marLeft w:val="0"/>
      <w:marRight w:val="0"/>
      <w:marTop w:val="0"/>
      <w:marBottom w:val="0"/>
      <w:divBdr>
        <w:top w:val="none" w:sz="0" w:space="0" w:color="auto"/>
        <w:left w:val="none" w:sz="0" w:space="0" w:color="auto"/>
        <w:bottom w:val="none" w:sz="0" w:space="0" w:color="auto"/>
        <w:right w:val="none" w:sz="0" w:space="0" w:color="auto"/>
      </w:divBdr>
    </w:div>
    <w:div w:id="504445943">
      <w:bodyDiv w:val="1"/>
      <w:marLeft w:val="0"/>
      <w:marRight w:val="0"/>
      <w:marTop w:val="0"/>
      <w:marBottom w:val="0"/>
      <w:divBdr>
        <w:top w:val="none" w:sz="0" w:space="0" w:color="auto"/>
        <w:left w:val="none" w:sz="0" w:space="0" w:color="auto"/>
        <w:bottom w:val="none" w:sz="0" w:space="0" w:color="auto"/>
        <w:right w:val="none" w:sz="0" w:space="0" w:color="auto"/>
      </w:divBdr>
    </w:div>
    <w:div w:id="505092982">
      <w:bodyDiv w:val="1"/>
      <w:marLeft w:val="0"/>
      <w:marRight w:val="0"/>
      <w:marTop w:val="0"/>
      <w:marBottom w:val="0"/>
      <w:divBdr>
        <w:top w:val="none" w:sz="0" w:space="0" w:color="auto"/>
        <w:left w:val="none" w:sz="0" w:space="0" w:color="auto"/>
        <w:bottom w:val="none" w:sz="0" w:space="0" w:color="auto"/>
        <w:right w:val="none" w:sz="0" w:space="0" w:color="auto"/>
      </w:divBdr>
    </w:div>
    <w:div w:id="506748725">
      <w:bodyDiv w:val="1"/>
      <w:marLeft w:val="0"/>
      <w:marRight w:val="0"/>
      <w:marTop w:val="0"/>
      <w:marBottom w:val="0"/>
      <w:divBdr>
        <w:top w:val="none" w:sz="0" w:space="0" w:color="auto"/>
        <w:left w:val="none" w:sz="0" w:space="0" w:color="auto"/>
        <w:bottom w:val="none" w:sz="0" w:space="0" w:color="auto"/>
        <w:right w:val="none" w:sz="0" w:space="0" w:color="auto"/>
      </w:divBdr>
    </w:div>
    <w:div w:id="506792798">
      <w:bodyDiv w:val="1"/>
      <w:marLeft w:val="0"/>
      <w:marRight w:val="0"/>
      <w:marTop w:val="0"/>
      <w:marBottom w:val="0"/>
      <w:divBdr>
        <w:top w:val="none" w:sz="0" w:space="0" w:color="auto"/>
        <w:left w:val="none" w:sz="0" w:space="0" w:color="auto"/>
        <w:bottom w:val="none" w:sz="0" w:space="0" w:color="auto"/>
        <w:right w:val="none" w:sz="0" w:space="0" w:color="auto"/>
      </w:divBdr>
    </w:div>
    <w:div w:id="507869084">
      <w:bodyDiv w:val="1"/>
      <w:marLeft w:val="0"/>
      <w:marRight w:val="0"/>
      <w:marTop w:val="0"/>
      <w:marBottom w:val="0"/>
      <w:divBdr>
        <w:top w:val="none" w:sz="0" w:space="0" w:color="auto"/>
        <w:left w:val="none" w:sz="0" w:space="0" w:color="auto"/>
        <w:bottom w:val="none" w:sz="0" w:space="0" w:color="auto"/>
        <w:right w:val="none" w:sz="0" w:space="0" w:color="auto"/>
      </w:divBdr>
    </w:div>
    <w:div w:id="510220572">
      <w:bodyDiv w:val="1"/>
      <w:marLeft w:val="0"/>
      <w:marRight w:val="0"/>
      <w:marTop w:val="0"/>
      <w:marBottom w:val="0"/>
      <w:divBdr>
        <w:top w:val="none" w:sz="0" w:space="0" w:color="auto"/>
        <w:left w:val="none" w:sz="0" w:space="0" w:color="auto"/>
        <w:bottom w:val="none" w:sz="0" w:space="0" w:color="auto"/>
        <w:right w:val="none" w:sz="0" w:space="0" w:color="auto"/>
      </w:divBdr>
    </w:div>
    <w:div w:id="511260531">
      <w:bodyDiv w:val="1"/>
      <w:marLeft w:val="0"/>
      <w:marRight w:val="0"/>
      <w:marTop w:val="0"/>
      <w:marBottom w:val="0"/>
      <w:divBdr>
        <w:top w:val="none" w:sz="0" w:space="0" w:color="auto"/>
        <w:left w:val="none" w:sz="0" w:space="0" w:color="auto"/>
        <w:bottom w:val="none" w:sz="0" w:space="0" w:color="auto"/>
        <w:right w:val="none" w:sz="0" w:space="0" w:color="auto"/>
      </w:divBdr>
    </w:div>
    <w:div w:id="512108866">
      <w:bodyDiv w:val="1"/>
      <w:marLeft w:val="0"/>
      <w:marRight w:val="0"/>
      <w:marTop w:val="0"/>
      <w:marBottom w:val="0"/>
      <w:divBdr>
        <w:top w:val="none" w:sz="0" w:space="0" w:color="auto"/>
        <w:left w:val="none" w:sz="0" w:space="0" w:color="auto"/>
        <w:bottom w:val="none" w:sz="0" w:space="0" w:color="auto"/>
        <w:right w:val="none" w:sz="0" w:space="0" w:color="auto"/>
      </w:divBdr>
    </w:div>
    <w:div w:id="512574320">
      <w:bodyDiv w:val="1"/>
      <w:marLeft w:val="0"/>
      <w:marRight w:val="0"/>
      <w:marTop w:val="0"/>
      <w:marBottom w:val="0"/>
      <w:divBdr>
        <w:top w:val="none" w:sz="0" w:space="0" w:color="auto"/>
        <w:left w:val="none" w:sz="0" w:space="0" w:color="auto"/>
        <w:bottom w:val="none" w:sz="0" w:space="0" w:color="auto"/>
        <w:right w:val="none" w:sz="0" w:space="0" w:color="auto"/>
      </w:divBdr>
    </w:div>
    <w:div w:id="512768400">
      <w:bodyDiv w:val="1"/>
      <w:marLeft w:val="0"/>
      <w:marRight w:val="0"/>
      <w:marTop w:val="0"/>
      <w:marBottom w:val="0"/>
      <w:divBdr>
        <w:top w:val="none" w:sz="0" w:space="0" w:color="auto"/>
        <w:left w:val="none" w:sz="0" w:space="0" w:color="auto"/>
        <w:bottom w:val="none" w:sz="0" w:space="0" w:color="auto"/>
        <w:right w:val="none" w:sz="0" w:space="0" w:color="auto"/>
      </w:divBdr>
    </w:div>
    <w:div w:id="513694540">
      <w:bodyDiv w:val="1"/>
      <w:marLeft w:val="0"/>
      <w:marRight w:val="0"/>
      <w:marTop w:val="0"/>
      <w:marBottom w:val="0"/>
      <w:divBdr>
        <w:top w:val="none" w:sz="0" w:space="0" w:color="auto"/>
        <w:left w:val="none" w:sz="0" w:space="0" w:color="auto"/>
        <w:bottom w:val="none" w:sz="0" w:space="0" w:color="auto"/>
        <w:right w:val="none" w:sz="0" w:space="0" w:color="auto"/>
      </w:divBdr>
    </w:div>
    <w:div w:id="514343867">
      <w:bodyDiv w:val="1"/>
      <w:marLeft w:val="0"/>
      <w:marRight w:val="0"/>
      <w:marTop w:val="0"/>
      <w:marBottom w:val="0"/>
      <w:divBdr>
        <w:top w:val="none" w:sz="0" w:space="0" w:color="auto"/>
        <w:left w:val="none" w:sz="0" w:space="0" w:color="auto"/>
        <w:bottom w:val="none" w:sz="0" w:space="0" w:color="auto"/>
        <w:right w:val="none" w:sz="0" w:space="0" w:color="auto"/>
      </w:divBdr>
    </w:div>
    <w:div w:id="518083754">
      <w:bodyDiv w:val="1"/>
      <w:marLeft w:val="0"/>
      <w:marRight w:val="0"/>
      <w:marTop w:val="0"/>
      <w:marBottom w:val="0"/>
      <w:divBdr>
        <w:top w:val="none" w:sz="0" w:space="0" w:color="auto"/>
        <w:left w:val="none" w:sz="0" w:space="0" w:color="auto"/>
        <w:bottom w:val="none" w:sz="0" w:space="0" w:color="auto"/>
        <w:right w:val="none" w:sz="0" w:space="0" w:color="auto"/>
      </w:divBdr>
    </w:div>
    <w:div w:id="520317019">
      <w:bodyDiv w:val="1"/>
      <w:marLeft w:val="0"/>
      <w:marRight w:val="0"/>
      <w:marTop w:val="0"/>
      <w:marBottom w:val="0"/>
      <w:divBdr>
        <w:top w:val="none" w:sz="0" w:space="0" w:color="auto"/>
        <w:left w:val="none" w:sz="0" w:space="0" w:color="auto"/>
        <w:bottom w:val="none" w:sz="0" w:space="0" w:color="auto"/>
        <w:right w:val="none" w:sz="0" w:space="0" w:color="auto"/>
      </w:divBdr>
    </w:div>
    <w:div w:id="521168339">
      <w:bodyDiv w:val="1"/>
      <w:marLeft w:val="0"/>
      <w:marRight w:val="0"/>
      <w:marTop w:val="0"/>
      <w:marBottom w:val="0"/>
      <w:divBdr>
        <w:top w:val="none" w:sz="0" w:space="0" w:color="auto"/>
        <w:left w:val="none" w:sz="0" w:space="0" w:color="auto"/>
        <w:bottom w:val="none" w:sz="0" w:space="0" w:color="auto"/>
        <w:right w:val="none" w:sz="0" w:space="0" w:color="auto"/>
      </w:divBdr>
    </w:div>
    <w:div w:id="521357453">
      <w:bodyDiv w:val="1"/>
      <w:marLeft w:val="0"/>
      <w:marRight w:val="0"/>
      <w:marTop w:val="0"/>
      <w:marBottom w:val="0"/>
      <w:divBdr>
        <w:top w:val="none" w:sz="0" w:space="0" w:color="auto"/>
        <w:left w:val="none" w:sz="0" w:space="0" w:color="auto"/>
        <w:bottom w:val="none" w:sz="0" w:space="0" w:color="auto"/>
        <w:right w:val="none" w:sz="0" w:space="0" w:color="auto"/>
      </w:divBdr>
    </w:div>
    <w:div w:id="523128027">
      <w:bodyDiv w:val="1"/>
      <w:marLeft w:val="0"/>
      <w:marRight w:val="0"/>
      <w:marTop w:val="0"/>
      <w:marBottom w:val="0"/>
      <w:divBdr>
        <w:top w:val="none" w:sz="0" w:space="0" w:color="auto"/>
        <w:left w:val="none" w:sz="0" w:space="0" w:color="auto"/>
        <w:bottom w:val="none" w:sz="0" w:space="0" w:color="auto"/>
        <w:right w:val="none" w:sz="0" w:space="0" w:color="auto"/>
      </w:divBdr>
    </w:div>
    <w:div w:id="523323313">
      <w:bodyDiv w:val="1"/>
      <w:marLeft w:val="0"/>
      <w:marRight w:val="0"/>
      <w:marTop w:val="0"/>
      <w:marBottom w:val="0"/>
      <w:divBdr>
        <w:top w:val="none" w:sz="0" w:space="0" w:color="auto"/>
        <w:left w:val="none" w:sz="0" w:space="0" w:color="auto"/>
        <w:bottom w:val="none" w:sz="0" w:space="0" w:color="auto"/>
        <w:right w:val="none" w:sz="0" w:space="0" w:color="auto"/>
      </w:divBdr>
    </w:div>
    <w:div w:id="524179306">
      <w:bodyDiv w:val="1"/>
      <w:marLeft w:val="0"/>
      <w:marRight w:val="0"/>
      <w:marTop w:val="0"/>
      <w:marBottom w:val="0"/>
      <w:divBdr>
        <w:top w:val="none" w:sz="0" w:space="0" w:color="auto"/>
        <w:left w:val="none" w:sz="0" w:space="0" w:color="auto"/>
        <w:bottom w:val="none" w:sz="0" w:space="0" w:color="auto"/>
        <w:right w:val="none" w:sz="0" w:space="0" w:color="auto"/>
      </w:divBdr>
    </w:div>
    <w:div w:id="524245591">
      <w:bodyDiv w:val="1"/>
      <w:marLeft w:val="0"/>
      <w:marRight w:val="0"/>
      <w:marTop w:val="0"/>
      <w:marBottom w:val="0"/>
      <w:divBdr>
        <w:top w:val="none" w:sz="0" w:space="0" w:color="auto"/>
        <w:left w:val="none" w:sz="0" w:space="0" w:color="auto"/>
        <w:bottom w:val="none" w:sz="0" w:space="0" w:color="auto"/>
        <w:right w:val="none" w:sz="0" w:space="0" w:color="auto"/>
      </w:divBdr>
    </w:div>
    <w:div w:id="526480724">
      <w:bodyDiv w:val="1"/>
      <w:marLeft w:val="0"/>
      <w:marRight w:val="0"/>
      <w:marTop w:val="0"/>
      <w:marBottom w:val="0"/>
      <w:divBdr>
        <w:top w:val="none" w:sz="0" w:space="0" w:color="auto"/>
        <w:left w:val="none" w:sz="0" w:space="0" w:color="auto"/>
        <w:bottom w:val="none" w:sz="0" w:space="0" w:color="auto"/>
        <w:right w:val="none" w:sz="0" w:space="0" w:color="auto"/>
      </w:divBdr>
    </w:div>
    <w:div w:id="526676491">
      <w:bodyDiv w:val="1"/>
      <w:marLeft w:val="0"/>
      <w:marRight w:val="0"/>
      <w:marTop w:val="0"/>
      <w:marBottom w:val="0"/>
      <w:divBdr>
        <w:top w:val="none" w:sz="0" w:space="0" w:color="auto"/>
        <w:left w:val="none" w:sz="0" w:space="0" w:color="auto"/>
        <w:bottom w:val="none" w:sz="0" w:space="0" w:color="auto"/>
        <w:right w:val="none" w:sz="0" w:space="0" w:color="auto"/>
      </w:divBdr>
    </w:div>
    <w:div w:id="527647552">
      <w:bodyDiv w:val="1"/>
      <w:marLeft w:val="0"/>
      <w:marRight w:val="0"/>
      <w:marTop w:val="0"/>
      <w:marBottom w:val="0"/>
      <w:divBdr>
        <w:top w:val="none" w:sz="0" w:space="0" w:color="auto"/>
        <w:left w:val="none" w:sz="0" w:space="0" w:color="auto"/>
        <w:bottom w:val="none" w:sz="0" w:space="0" w:color="auto"/>
        <w:right w:val="none" w:sz="0" w:space="0" w:color="auto"/>
      </w:divBdr>
    </w:div>
    <w:div w:id="528839707">
      <w:bodyDiv w:val="1"/>
      <w:marLeft w:val="0"/>
      <w:marRight w:val="0"/>
      <w:marTop w:val="0"/>
      <w:marBottom w:val="0"/>
      <w:divBdr>
        <w:top w:val="none" w:sz="0" w:space="0" w:color="auto"/>
        <w:left w:val="none" w:sz="0" w:space="0" w:color="auto"/>
        <w:bottom w:val="none" w:sz="0" w:space="0" w:color="auto"/>
        <w:right w:val="none" w:sz="0" w:space="0" w:color="auto"/>
      </w:divBdr>
    </w:div>
    <w:div w:id="529147368">
      <w:bodyDiv w:val="1"/>
      <w:marLeft w:val="0"/>
      <w:marRight w:val="0"/>
      <w:marTop w:val="0"/>
      <w:marBottom w:val="0"/>
      <w:divBdr>
        <w:top w:val="none" w:sz="0" w:space="0" w:color="auto"/>
        <w:left w:val="none" w:sz="0" w:space="0" w:color="auto"/>
        <w:bottom w:val="none" w:sz="0" w:space="0" w:color="auto"/>
        <w:right w:val="none" w:sz="0" w:space="0" w:color="auto"/>
      </w:divBdr>
    </w:div>
    <w:div w:id="529494643">
      <w:bodyDiv w:val="1"/>
      <w:marLeft w:val="0"/>
      <w:marRight w:val="0"/>
      <w:marTop w:val="0"/>
      <w:marBottom w:val="0"/>
      <w:divBdr>
        <w:top w:val="none" w:sz="0" w:space="0" w:color="auto"/>
        <w:left w:val="none" w:sz="0" w:space="0" w:color="auto"/>
        <w:bottom w:val="none" w:sz="0" w:space="0" w:color="auto"/>
        <w:right w:val="none" w:sz="0" w:space="0" w:color="auto"/>
      </w:divBdr>
    </w:div>
    <w:div w:id="531381141">
      <w:bodyDiv w:val="1"/>
      <w:marLeft w:val="0"/>
      <w:marRight w:val="0"/>
      <w:marTop w:val="0"/>
      <w:marBottom w:val="0"/>
      <w:divBdr>
        <w:top w:val="none" w:sz="0" w:space="0" w:color="auto"/>
        <w:left w:val="none" w:sz="0" w:space="0" w:color="auto"/>
        <w:bottom w:val="none" w:sz="0" w:space="0" w:color="auto"/>
        <w:right w:val="none" w:sz="0" w:space="0" w:color="auto"/>
      </w:divBdr>
    </w:div>
    <w:div w:id="531771318">
      <w:bodyDiv w:val="1"/>
      <w:marLeft w:val="0"/>
      <w:marRight w:val="0"/>
      <w:marTop w:val="0"/>
      <w:marBottom w:val="0"/>
      <w:divBdr>
        <w:top w:val="none" w:sz="0" w:space="0" w:color="auto"/>
        <w:left w:val="none" w:sz="0" w:space="0" w:color="auto"/>
        <w:bottom w:val="none" w:sz="0" w:space="0" w:color="auto"/>
        <w:right w:val="none" w:sz="0" w:space="0" w:color="auto"/>
      </w:divBdr>
    </w:div>
    <w:div w:id="531840912">
      <w:bodyDiv w:val="1"/>
      <w:marLeft w:val="0"/>
      <w:marRight w:val="0"/>
      <w:marTop w:val="0"/>
      <w:marBottom w:val="0"/>
      <w:divBdr>
        <w:top w:val="none" w:sz="0" w:space="0" w:color="auto"/>
        <w:left w:val="none" w:sz="0" w:space="0" w:color="auto"/>
        <w:bottom w:val="none" w:sz="0" w:space="0" w:color="auto"/>
        <w:right w:val="none" w:sz="0" w:space="0" w:color="auto"/>
      </w:divBdr>
    </w:div>
    <w:div w:id="533887688">
      <w:bodyDiv w:val="1"/>
      <w:marLeft w:val="0"/>
      <w:marRight w:val="0"/>
      <w:marTop w:val="0"/>
      <w:marBottom w:val="0"/>
      <w:divBdr>
        <w:top w:val="none" w:sz="0" w:space="0" w:color="auto"/>
        <w:left w:val="none" w:sz="0" w:space="0" w:color="auto"/>
        <w:bottom w:val="none" w:sz="0" w:space="0" w:color="auto"/>
        <w:right w:val="none" w:sz="0" w:space="0" w:color="auto"/>
      </w:divBdr>
    </w:div>
    <w:div w:id="535896924">
      <w:bodyDiv w:val="1"/>
      <w:marLeft w:val="0"/>
      <w:marRight w:val="0"/>
      <w:marTop w:val="0"/>
      <w:marBottom w:val="0"/>
      <w:divBdr>
        <w:top w:val="none" w:sz="0" w:space="0" w:color="auto"/>
        <w:left w:val="none" w:sz="0" w:space="0" w:color="auto"/>
        <w:bottom w:val="none" w:sz="0" w:space="0" w:color="auto"/>
        <w:right w:val="none" w:sz="0" w:space="0" w:color="auto"/>
      </w:divBdr>
    </w:div>
    <w:div w:id="536477810">
      <w:bodyDiv w:val="1"/>
      <w:marLeft w:val="0"/>
      <w:marRight w:val="0"/>
      <w:marTop w:val="0"/>
      <w:marBottom w:val="0"/>
      <w:divBdr>
        <w:top w:val="none" w:sz="0" w:space="0" w:color="auto"/>
        <w:left w:val="none" w:sz="0" w:space="0" w:color="auto"/>
        <w:bottom w:val="none" w:sz="0" w:space="0" w:color="auto"/>
        <w:right w:val="none" w:sz="0" w:space="0" w:color="auto"/>
      </w:divBdr>
    </w:div>
    <w:div w:id="536702534">
      <w:bodyDiv w:val="1"/>
      <w:marLeft w:val="0"/>
      <w:marRight w:val="0"/>
      <w:marTop w:val="0"/>
      <w:marBottom w:val="0"/>
      <w:divBdr>
        <w:top w:val="none" w:sz="0" w:space="0" w:color="auto"/>
        <w:left w:val="none" w:sz="0" w:space="0" w:color="auto"/>
        <w:bottom w:val="none" w:sz="0" w:space="0" w:color="auto"/>
        <w:right w:val="none" w:sz="0" w:space="0" w:color="auto"/>
      </w:divBdr>
    </w:div>
    <w:div w:id="536704901">
      <w:bodyDiv w:val="1"/>
      <w:marLeft w:val="0"/>
      <w:marRight w:val="0"/>
      <w:marTop w:val="0"/>
      <w:marBottom w:val="0"/>
      <w:divBdr>
        <w:top w:val="none" w:sz="0" w:space="0" w:color="auto"/>
        <w:left w:val="none" w:sz="0" w:space="0" w:color="auto"/>
        <w:bottom w:val="none" w:sz="0" w:space="0" w:color="auto"/>
        <w:right w:val="none" w:sz="0" w:space="0" w:color="auto"/>
      </w:divBdr>
    </w:div>
    <w:div w:id="536741263">
      <w:bodyDiv w:val="1"/>
      <w:marLeft w:val="0"/>
      <w:marRight w:val="0"/>
      <w:marTop w:val="0"/>
      <w:marBottom w:val="0"/>
      <w:divBdr>
        <w:top w:val="none" w:sz="0" w:space="0" w:color="auto"/>
        <w:left w:val="none" w:sz="0" w:space="0" w:color="auto"/>
        <w:bottom w:val="none" w:sz="0" w:space="0" w:color="auto"/>
        <w:right w:val="none" w:sz="0" w:space="0" w:color="auto"/>
      </w:divBdr>
    </w:div>
    <w:div w:id="537358025">
      <w:bodyDiv w:val="1"/>
      <w:marLeft w:val="0"/>
      <w:marRight w:val="0"/>
      <w:marTop w:val="0"/>
      <w:marBottom w:val="0"/>
      <w:divBdr>
        <w:top w:val="none" w:sz="0" w:space="0" w:color="auto"/>
        <w:left w:val="none" w:sz="0" w:space="0" w:color="auto"/>
        <w:bottom w:val="none" w:sz="0" w:space="0" w:color="auto"/>
        <w:right w:val="none" w:sz="0" w:space="0" w:color="auto"/>
      </w:divBdr>
    </w:div>
    <w:div w:id="538207714">
      <w:bodyDiv w:val="1"/>
      <w:marLeft w:val="0"/>
      <w:marRight w:val="0"/>
      <w:marTop w:val="0"/>
      <w:marBottom w:val="0"/>
      <w:divBdr>
        <w:top w:val="none" w:sz="0" w:space="0" w:color="auto"/>
        <w:left w:val="none" w:sz="0" w:space="0" w:color="auto"/>
        <w:bottom w:val="none" w:sz="0" w:space="0" w:color="auto"/>
        <w:right w:val="none" w:sz="0" w:space="0" w:color="auto"/>
      </w:divBdr>
    </w:div>
    <w:div w:id="538710034">
      <w:bodyDiv w:val="1"/>
      <w:marLeft w:val="0"/>
      <w:marRight w:val="0"/>
      <w:marTop w:val="0"/>
      <w:marBottom w:val="0"/>
      <w:divBdr>
        <w:top w:val="none" w:sz="0" w:space="0" w:color="auto"/>
        <w:left w:val="none" w:sz="0" w:space="0" w:color="auto"/>
        <w:bottom w:val="none" w:sz="0" w:space="0" w:color="auto"/>
        <w:right w:val="none" w:sz="0" w:space="0" w:color="auto"/>
      </w:divBdr>
    </w:div>
    <w:div w:id="539588837">
      <w:bodyDiv w:val="1"/>
      <w:marLeft w:val="0"/>
      <w:marRight w:val="0"/>
      <w:marTop w:val="0"/>
      <w:marBottom w:val="0"/>
      <w:divBdr>
        <w:top w:val="none" w:sz="0" w:space="0" w:color="auto"/>
        <w:left w:val="none" w:sz="0" w:space="0" w:color="auto"/>
        <w:bottom w:val="none" w:sz="0" w:space="0" w:color="auto"/>
        <w:right w:val="none" w:sz="0" w:space="0" w:color="auto"/>
      </w:divBdr>
    </w:div>
    <w:div w:id="540940929">
      <w:bodyDiv w:val="1"/>
      <w:marLeft w:val="0"/>
      <w:marRight w:val="0"/>
      <w:marTop w:val="0"/>
      <w:marBottom w:val="0"/>
      <w:divBdr>
        <w:top w:val="none" w:sz="0" w:space="0" w:color="auto"/>
        <w:left w:val="none" w:sz="0" w:space="0" w:color="auto"/>
        <w:bottom w:val="none" w:sz="0" w:space="0" w:color="auto"/>
        <w:right w:val="none" w:sz="0" w:space="0" w:color="auto"/>
      </w:divBdr>
    </w:div>
    <w:div w:id="541138162">
      <w:bodyDiv w:val="1"/>
      <w:marLeft w:val="0"/>
      <w:marRight w:val="0"/>
      <w:marTop w:val="0"/>
      <w:marBottom w:val="0"/>
      <w:divBdr>
        <w:top w:val="none" w:sz="0" w:space="0" w:color="auto"/>
        <w:left w:val="none" w:sz="0" w:space="0" w:color="auto"/>
        <w:bottom w:val="none" w:sz="0" w:space="0" w:color="auto"/>
        <w:right w:val="none" w:sz="0" w:space="0" w:color="auto"/>
      </w:divBdr>
    </w:div>
    <w:div w:id="541289696">
      <w:bodyDiv w:val="1"/>
      <w:marLeft w:val="0"/>
      <w:marRight w:val="0"/>
      <w:marTop w:val="0"/>
      <w:marBottom w:val="0"/>
      <w:divBdr>
        <w:top w:val="none" w:sz="0" w:space="0" w:color="auto"/>
        <w:left w:val="none" w:sz="0" w:space="0" w:color="auto"/>
        <w:bottom w:val="none" w:sz="0" w:space="0" w:color="auto"/>
        <w:right w:val="none" w:sz="0" w:space="0" w:color="auto"/>
      </w:divBdr>
    </w:div>
    <w:div w:id="542442824">
      <w:bodyDiv w:val="1"/>
      <w:marLeft w:val="0"/>
      <w:marRight w:val="0"/>
      <w:marTop w:val="0"/>
      <w:marBottom w:val="0"/>
      <w:divBdr>
        <w:top w:val="none" w:sz="0" w:space="0" w:color="auto"/>
        <w:left w:val="none" w:sz="0" w:space="0" w:color="auto"/>
        <w:bottom w:val="none" w:sz="0" w:space="0" w:color="auto"/>
        <w:right w:val="none" w:sz="0" w:space="0" w:color="auto"/>
      </w:divBdr>
    </w:div>
    <w:div w:id="545021310">
      <w:bodyDiv w:val="1"/>
      <w:marLeft w:val="0"/>
      <w:marRight w:val="0"/>
      <w:marTop w:val="0"/>
      <w:marBottom w:val="0"/>
      <w:divBdr>
        <w:top w:val="none" w:sz="0" w:space="0" w:color="auto"/>
        <w:left w:val="none" w:sz="0" w:space="0" w:color="auto"/>
        <w:bottom w:val="none" w:sz="0" w:space="0" w:color="auto"/>
        <w:right w:val="none" w:sz="0" w:space="0" w:color="auto"/>
      </w:divBdr>
    </w:div>
    <w:div w:id="546113705">
      <w:bodyDiv w:val="1"/>
      <w:marLeft w:val="0"/>
      <w:marRight w:val="0"/>
      <w:marTop w:val="0"/>
      <w:marBottom w:val="0"/>
      <w:divBdr>
        <w:top w:val="none" w:sz="0" w:space="0" w:color="auto"/>
        <w:left w:val="none" w:sz="0" w:space="0" w:color="auto"/>
        <w:bottom w:val="none" w:sz="0" w:space="0" w:color="auto"/>
        <w:right w:val="none" w:sz="0" w:space="0" w:color="auto"/>
      </w:divBdr>
    </w:div>
    <w:div w:id="547641837">
      <w:bodyDiv w:val="1"/>
      <w:marLeft w:val="0"/>
      <w:marRight w:val="0"/>
      <w:marTop w:val="0"/>
      <w:marBottom w:val="0"/>
      <w:divBdr>
        <w:top w:val="none" w:sz="0" w:space="0" w:color="auto"/>
        <w:left w:val="none" w:sz="0" w:space="0" w:color="auto"/>
        <w:bottom w:val="none" w:sz="0" w:space="0" w:color="auto"/>
        <w:right w:val="none" w:sz="0" w:space="0" w:color="auto"/>
      </w:divBdr>
    </w:div>
    <w:div w:id="548151765">
      <w:bodyDiv w:val="1"/>
      <w:marLeft w:val="0"/>
      <w:marRight w:val="0"/>
      <w:marTop w:val="0"/>
      <w:marBottom w:val="0"/>
      <w:divBdr>
        <w:top w:val="none" w:sz="0" w:space="0" w:color="auto"/>
        <w:left w:val="none" w:sz="0" w:space="0" w:color="auto"/>
        <w:bottom w:val="none" w:sz="0" w:space="0" w:color="auto"/>
        <w:right w:val="none" w:sz="0" w:space="0" w:color="auto"/>
      </w:divBdr>
    </w:div>
    <w:div w:id="548760972">
      <w:bodyDiv w:val="1"/>
      <w:marLeft w:val="0"/>
      <w:marRight w:val="0"/>
      <w:marTop w:val="0"/>
      <w:marBottom w:val="0"/>
      <w:divBdr>
        <w:top w:val="none" w:sz="0" w:space="0" w:color="auto"/>
        <w:left w:val="none" w:sz="0" w:space="0" w:color="auto"/>
        <w:bottom w:val="none" w:sz="0" w:space="0" w:color="auto"/>
        <w:right w:val="none" w:sz="0" w:space="0" w:color="auto"/>
      </w:divBdr>
    </w:div>
    <w:div w:id="548954236">
      <w:bodyDiv w:val="1"/>
      <w:marLeft w:val="0"/>
      <w:marRight w:val="0"/>
      <w:marTop w:val="0"/>
      <w:marBottom w:val="0"/>
      <w:divBdr>
        <w:top w:val="none" w:sz="0" w:space="0" w:color="auto"/>
        <w:left w:val="none" w:sz="0" w:space="0" w:color="auto"/>
        <w:bottom w:val="none" w:sz="0" w:space="0" w:color="auto"/>
        <w:right w:val="none" w:sz="0" w:space="0" w:color="auto"/>
      </w:divBdr>
    </w:div>
    <w:div w:id="552080525">
      <w:bodyDiv w:val="1"/>
      <w:marLeft w:val="0"/>
      <w:marRight w:val="0"/>
      <w:marTop w:val="0"/>
      <w:marBottom w:val="0"/>
      <w:divBdr>
        <w:top w:val="none" w:sz="0" w:space="0" w:color="auto"/>
        <w:left w:val="none" w:sz="0" w:space="0" w:color="auto"/>
        <w:bottom w:val="none" w:sz="0" w:space="0" w:color="auto"/>
        <w:right w:val="none" w:sz="0" w:space="0" w:color="auto"/>
      </w:divBdr>
    </w:div>
    <w:div w:id="552886555">
      <w:bodyDiv w:val="1"/>
      <w:marLeft w:val="0"/>
      <w:marRight w:val="0"/>
      <w:marTop w:val="0"/>
      <w:marBottom w:val="0"/>
      <w:divBdr>
        <w:top w:val="none" w:sz="0" w:space="0" w:color="auto"/>
        <w:left w:val="none" w:sz="0" w:space="0" w:color="auto"/>
        <w:bottom w:val="none" w:sz="0" w:space="0" w:color="auto"/>
        <w:right w:val="none" w:sz="0" w:space="0" w:color="auto"/>
      </w:divBdr>
    </w:div>
    <w:div w:id="555625950">
      <w:bodyDiv w:val="1"/>
      <w:marLeft w:val="0"/>
      <w:marRight w:val="0"/>
      <w:marTop w:val="0"/>
      <w:marBottom w:val="0"/>
      <w:divBdr>
        <w:top w:val="none" w:sz="0" w:space="0" w:color="auto"/>
        <w:left w:val="none" w:sz="0" w:space="0" w:color="auto"/>
        <w:bottom w:val="none" w:sz="0" w:space="0" w:color="auto"/>
        <w:right w:val="none" w:sz="0" w:space="0" w:color="auto"/>
      </w:divBdr>
    </w:div>
    <w:div w:id="556939318">
      <w:bodyDiv w:val="1"/>
      <w:marLeft w:val="0"/>
      <w:marRight w:val="0"/>
      <w:marTop w:val="0"/>
      <w:marBottom w:val="0"/>
      <w:divBdr>
        <w:top w:val="none" w:sz="0" w:space="0" w:color="auto"/>
        <w:left w:val="none" w:sz="0" w:space="0" w:color="auto"/>
        <w:bottom w:val="none" w:sz="0" w:space="0" w:color="auto"/>
        <w:right w:val="none" w:sz="0" w:space="0" w:color="auto"/>
      </w:divBdr>
    </w:div>
    <w:div w:id="557018330">
      <w:bodyDiv w:val="1"/>
      <w:marLeft w:val="0"/>
      <w:marRight w:val="0"/>
      <w:marTop w:val="0"/>
      <w:marBottom w:val="0"/>
      <w:divBdr>
        <w:top w:val="none" w:sz="0" w:space="0" w:color="auto"/>
        <w:left w:val="none" w:sz="0" w:space="0" w:color="auto"/>
        <w:bottom w:val="none" w:sz="0" w:space="0" w:color="auto"/>
        <w:right w:val="none" w:sz="0" w:space="0" w:color="auto"/>
      </w:divBdr>
    </w:div>
    <w:div w:id="563107671">
      <w:bodyDiv w:val="1"/>
      <w:marLeft w:val="0"/>
      <w:marRight w:val="0"/>
      <w:marTop w:val="0"/>
      <w:marBottom w:val="0"/>
      <w:divBdr>
        <w:top w:val="none" w:sz="0" w:space="0" w:color="auto"/>
        <w:left w:val="none" w:sz="0" w:space="0" w:color="auto"/>
        <w:bottom w:val="none" w:sz="0" w:space="0" w:color="auto"/>
        <w:right w:val="none" w:sz="0" w:space="0" w:color="auto"/>
      </w:divBdr>
    </w:div>
    <w:div w:id="563376130">
      <w:bodyDiv w:val="1"/>
      <w:marLeft w:val="0"/>
      <w:marRight w:val="0"/>
      <w:marTop w:val="0"/>
      <w:marBottom w:val="0"/>
      <w:divBdr>
        <w:top w:val="none" w:sz="0" w:space="0" w:color="auto"/>
        <w:left w:val="none" w:sz="0" w:space="0" w:color="auto"/>
        <w:bottom w:val="none" w:sz="0" w:space="0" w:color="auto"/>
        <w:right w:val="none" w:sz="0" w:space="0" w:color="auto"/>
      </w:divBdr>
    </w:div>
    <w:div w:id="565654242">
      <w:bodyDiv w:val="1"/>
      <w:marLeft w:val="0"/>
      <w:marRight w:val="0"/>
      <w:marTop w:val="0"/>
      <w:marBottom w:val="0"/>
      <w:divBdr>
        <w:top w:val="none" w:sz="0" w:space="0" w:color="auto"/>
        <w:left w:val="none" w:sz="0" w:space="0" w:color="auto"/>
        <w:bottom w:val="none" w:sz="0" w:space="0" w:color="auto"/>
        <w:right w:val="none" w:sz="0" w:space="0" w:color="auto"/>
      </w:divBdr>
    </w:div>
    <w:div w:id="566574171">
      <w:bodyDiv w:val="1"/>
      <w:marLeft w:val="0"/>
      <w:marRight w:val="0"/>
      <w:marTop w:val="0"/>
      <w:marBottom w:val="0"/>
      <w:divBdr>
        <w:top w:val="none" w:sz="0" w:space="0" w:color="auto"/>
        <w:left w:val="none" w:sz="0" w:space="0" w:color="auto"/>
        <w:bottom w:val="none" w:sz="0" w:space="0" w:color="auto"/>
        <w:right w:val="none" w:sz="0" w:space="0" w:color="auto"/>
      </w:divBdr>
    </w:div>
    <w:div w:id="566838564">
      <w:bodyDiv w:val="1"/>
      <w:marLeft w:val="0"/>
      <w:marRight w:val="0"/>
      <w:marTop w:val="0"/>
      <w:marBottom w:val="0"/>
      <w:divBdr>
        <w:top w:val="none" w:sz="0" w:space="0" w:color="auto"/>
        <w:left w:val="none" w:sz="0" w:space="0" w:color="auto"/>
        <w:bottom w:val="none" w:sz="0" w:space="0" w:color="auto"/>
        <w:right w:val="none" w:sz="0" w:space="0" w:color="auto"/>
      </w:divBdr>
    </w:div>
    <w:div w:id="569195765">
      <w:bodyDiv w:val="1"/>
      <w:marLeft w:val="0"/>
      <w:marRight w:val="0"/>
      <w:marTop w:val="0"/>
      <w:marBottom w:val="0"/>
      <w:divBdr>
        <w:top w:val="none" w:sz="0" w:space="0" w:color="auto"/>
        <w:left w:val="none" w:sz="0" w:space="0" w:color="auto"/>
        <w:bottom w:val="none" w:sz="0" w:space="0" w:color="auto"/>
        <w:right w:val="none" w:sz="0" w:space="0" w:color="auto"/>
      </w:divBdr>
    </w:div>
    <w:div w:id="569266031">
      <w:bodyDiv w:val="1"/>
      <w:marLeft w:val="0"/>
      <w:marRight w:val="0"/>
      <w:marTop w:val="0"/>
      <w:marBottom w:val="0"/>
      <w:divBdr>
        <w:top w:val="none" w:sz="0" w:space="0" w:color="auto"/>
        <w:left w:val="none" w:sz="0" w:space="0" w:color="auto"/>
        <w:bottom w:val="none" w:sz="0" w:space="0" w:color="auto"/>
        <w:right w:val="none" w:sz="0" w:space="0" w:color="auto"/>
      </w:divBdr>
    </w:div>
    <w:div w:id="569970897">
      <w:bodyDiv w:val="1"/>
      <w:marLeft w:val="0"/>
      <w:marRight w:val="0"/>
      <w:marTop w:val="0"/>
      <w:marBottom w:val="0"/>
      <w:divBdr>
        <w:top w:val="none" w:sz="0" w:space="0" w:color="auto"/>
        <w:left w:val="none" w:sz="0" w:space="0" w:color="auto"/>
        <w:bottom w:val="none" w:sz="0" w:space="0" w:color="auto"/>
        <w:right w:val="none" w:sz="0" w:space="0" w:color="auto"/>
      </w:divBdr>
    </w:div>
    <w:div w:id="570429751">
      <w:bodyDiv w:val="1"/>
      <w:marLeft w:val="0"/>
      <w:marRight w:val="0"/>
      <w:marTop w:val="0"/>
      <w:marBottom w:val="0"/>
      <w:divBdr>
        <w:top w:val="none" w:sz="0" w:space="0" w:color="auto"/>
        <w:left w:val="none" w:sz="0" w:space="0" w:color="auto"/>
        <w:bottom w:val="none" w:sz="0" w:space="0" w:color="auto"/>
        <w:right w:val="none" w:sz="0" w:space="0" w:color="auto"/>
      </w:divBdr>
    </w:div>
    <w:div w:id="571237633">
      <w:bodyDiv w:val="1"/>
      <w:marLeft w:val="0"/>
      <w:marRight w:val="0"/>
      <w:marTop w:val="0"/>
      <w:marBottom w:val="0"/>
      <w:divBdr>
        <w:top w:val="none" w:sz="0" w:space="0" w:color="auto"/>
        <w:left w:val="none" w:sz="0" w:space="0" w:color="auto"/>
        <w:bottom w:val="none" w:sz="0" w:space="0" w:color="auto"/>
        <w:right w:val="none" w:sz="0" w:space="0" w:color="auto"/>
      </w:divBdr>
    </w:div>
    <w:div w:id="572275603">
      <w:bodyDiv w:val="1"/>
      <w:marLeft w:val="0"/>
      <w:marRight w:val="0"/>
      <w:marTop w:val="0"/>
      <w:marBottom w:val="0"/>
      <w:divBdr>
        <w:top w:val="none" w:sz="0" w:space="0" w:color="auto"/>
        <w:left w:val="none" w:sz="0" w:space="0" w:color="auto"/>
        <w:bottom w:val="none" w:sz="0" w:space="0" w:color="auto"/>
        <w:right w:val="none" w:sz="0" w:space="0" w:color="auto"/>
      </w:divBdr>
    </w:div>
    <w:div w:id="574441378">
      <w:bodyDiv w:val="1"/>
      <w:marLeft w:val="0"/>
      <w:marRight w:val="0"/>
      <w:marTop w:val="0"/>
      <w:marBottom w:val="0"/>
      <w:divBdr>
        <w:top w:val="none" w:sz="0" w:space="0" w:color="auto"/>
        <w:left w:val="none" w:sz="0" w:space="0" w:color="auto"/>
        <w:bottom w:val="none" w:sz="0" w:space="0" w:color="auto"/>
        <w:right w:val="none" w:sz="0" w:space="0" w:color="auto"/>
      </w:divBdr>
    </w:div>
    <w:div w:id="575669057">
      <w:bodyDiv w:val="1"/>
      <w:marLeft w:val="0"/>
      <w:marRight w:val="0"/>
      <w:marTop w:val="0"/>
      <w:marBottom w:val="0"/>
      <w:divBdr>
        <w:top w:val="none" w:sz="0" w:space="0" w:color="auto"/>
        <w:left w:val="none" w:sz="0" w:space="0" w:color="auto"/>
        <w:bottom w:val="none" w:sz="0" w:space="0" w:color="auto"/>
        <w:right w:val="none" w:sz="0" w:space="0" w:color="auto"/>
      </w:divBdr>
    </w:div>
    <w:div w:id="578252694">
      <w:bodyDiv w:val="1"/>
      <w:marLeft w:val="0"/>
      <w:marRight w:val="0"/>
      <w:marTop w:val="0"/>
      <w:marBottom w:val="0"/>
      <w:divBdr>
        <w:top w:val="none" w:sz="0" w:space="0" w:color="auto"/>
        <w:left w:val="none" w:sz="0" w:space="0" w:color="auto"/>
        <w:bottom w:val="none" w:sz="0" w:space="0" w:color="auto"/>
        <w:right w:val="none" w:sz="0" w:space="0" w:color="auto"/>
      </w:divBdr>
    </w:div>
    <w:div w:id="578683128">
      <w:bodyDiv w:val="1"/>
      <w:marLeft w:val="0"/>
      <w:marRight w:val="0"/>
      <w:marTop w:val="0"/>
      <w:marBottom w:val="0"/>
      <w:divBdr>
        <w:top w:val="none" w:sz="0" w:space="0" w:color="auto"/>
        <w:left w:val="none" w:sz="0" w:space="0" w:color="auto"/>
        <w:bottom w:val="none" w:sz="0" w:space="0" w:color="auto"/>
        <w:right w:val="none" w:sz="0" w:space="0" w:color="auto"/>
      </w:divBdr>
    </w:div>
    <w:div w:id="579829314">
      <w:bodyDiv w:val="1"/>
      <w:marLeft w:val="0"/>
      <w:marRight w:val="0"/>
      <w:marTop w:val="0"/>
      <w:marBottom w:val="0"/>
      <w:divBdr>
        <w:top w:val="none" w:sz="0" w:space="0" w:color="auto"/>
        <w:left w:val="none" w:sz="0" w:space="0" w:color="auto"/>
        <w:bottom w:val="none" w:sz="0" w:space="0" w:color="auto"/>
        <w:right w:val="none" w:sz="0" w:space="0" w:color="auto"/>
      </w:divBdr>
    </w:div>
    <w:div w:id="582029556">
      <w:bodyDiv w:val="1"/>
      <w:marLeft w:val="0"/>
      <w:marRight w:val="0"/>
      <w:marTop w:val="0"/>
      <w:marBottom w:val="0"/>
      <w:divBdr>
        <w:top w:val="none" w:sz="0" w:space="0" w:color="auto"/>
        <w:left w:val="none" w:sz="0" w:space="0" w:color="auto"/>
        <w:bottom w:val="none" w:sz="0" w:space="0" w:color="auto"/>
        <w:right w:val="none" w:sz="0" w:space="0" w:color="auto"/>
      </w:divBdr>
    </w:div>
    <w:div w:id="582493749">
      <w:bodyDiv w:val="1"/>
      <w:marLeft w:val="0"/>
      <w:marRight w:val="0"/>
      <w:marTop w:val="0"/>
      <w:marBottom w:val="0"/>
      <w:divBdr>
        <w:top w:val="none" w:sz="0" w:space="0" w:color="auto"/>
        <w:left w:val="none" w:sz="0" w:space="0" w:color="auto"/>
        <w:bottom w:val="none" w:sz="0" w:space="0" w:color="auto"/>
        <w:right w:val="none" w:sz="0" w:space="0" w:color="auto"/>
      </w:divBdr>
    </w:div>
    <w:div w:id="583103496">
      <w:bodyDiv w:val="1"/>
      <w:marLeft w:val="0"/>
      <w:marRight w:val="0"/>
      <w:marTop w:val="0"/>
      <w:marBottom w:val="0"/>
      <w:divBdr>
        <w:top w:val="none" w:sz="0" w:space="0" w:color="auto"/>
        <w:left w:val="none" w:sz="0" w:space="0" w:color="auto"/>
        <w:bottom w:val="none" w:sz="0" w:space="0" w:color="auto"/>
        <w:right w:val="none" w:sz="0" w:space="0" w:color="auto"/>
      </w:divBdr>
    </w:div>
    <w:div w:id="583953882">
      <w:bodyDiv w:val="1"/>
      <w:marLeft w:val="0"/>
      <w:marRight w:val="0"/>
      <w:marTop w:val="0"/>
      <w:marBottom w:val="0"/>
      <w:divBdr>
        <w:top w:val="none" w:sz="0" w:space="0" w:color="auto"/>
        <w:left w:val="none" w:sz="0" w:space="0" w:color="auto"/>
        <w:bottom w:val="none" w:sz="0" w:space="0" w:color="auto"/>
        <w:right w:val="none" w:sz="0" w:space="0" w:color="auto"/>
      </w:divBdr>
    </w:div>
    <w:div w:id="584149901">
      <w:bodyDiv w:val="1"/>
      <w:marLeft w:val="0"/>
      <w:marRight w:val="0"/>
      <w:marTop w:val="0"/>
      <w:marBottom w:val="0"/>
      <w:divBdr>
        <w:top w:val="none" w:sz="0" w:space="0" w:color="auto"/>
        <w:left w:val="none" w:sz="0" w:space="0" w:color="auto"/>
        <w:bottom w:val="none" w:sz="0" w:space="0" w:color="auto"/>
        <w:right w:val="none" w:sz="0" w:space="0" w:color="auto"/>
      </w:divBdr>
    </w:div>
    <w:div w:id="585379275">
      <w:bodyDiv w:val="1"/>
      <w:marLeft w:val="0"/>
      <w:marRight w:val="0"/>
      <w:marTop w:val="0"/>
      <w:marBottom w:val="0"/>
      <w:divBdr>
        <w:top w:val="none" w:sz="0" w:space="0" w:color="auto"/>
        <w:left w:val="none" w:sz="0" w:space="0" w:color="auto"/>
        <w:bottom w:val="none" w:sz="0" w:space="0" w:color="auto"/>
        <w:right w:val="none" w:sz="0" w:space="0" w:color="auto"/>
      </w:divBdr>
    </w:div>
    <w:div w:id="586037306">
      <w:bodyDiv w:val="1"/>
      <w:marLeft w:val="0"/>
      <w:marRight w:val="0"/>
      <w:marTop w:val="0"/>
      <w:marBottom w:val="0"/>
      <w:divBdr>
        <w:top w:val="none" w:sz="0" w:space="0" w:color="auto"/>
        <w:left w:val="none" w:sz="0" w:space="0" w:color="auto"/>
        <w:bottom w:val="none" w:sz="0" w:space="0" w:color="auto"/>
        <w:right w:val="none" w:sz="0" w:space="0" w:color="auto"/>
      </w:divBdr>
    </w:div>
    <w:div w:id="586547328">
      <w:bodyDiv w:val="1"/>
      <w:marLeft w:val="0"/>
      <w:marRight w:val="0"/>
      <w:marTop w:val="0"/>
      <w:marBottom w:val="0"/>
      <w:divBdr>
        <w:top w:val="none" w:sz="0" w:space="0" w:color="auto"/>
        <w:left w:val="none" w:sz="0" w:space="0" w:color="auto"/>
        <w:bottom w:val="none" w:sz="0" w:space="0" w:color="auto"/>
        <w:right w:val="none" w:sz="0" w:space="0" w:color="auto"/>
      </w:divBdr>
    </w:div>
    <w:div w:id="586967161">
      <w:bodyDiv w:val="1"/>
      <w:marLeft w:val="0"/>
      <w:marRight w:val="0"/>
      <w:marTop w:val="0"/>
      <w:marBottom w:val="0"/>
      <w:divBdr>
        <w:top w:val="none" w:sz="0" w:space="0" w:color="auto"/>
        <w:left w:val="none" w:sz="0" w:space="0" w:color="auto"/>
        <w:bottom w:val="none" w:sz="0" w:space="0" w:color="auto"/>
        <w:right w:val="none" w:sz="0" w:space="0" w:color="auto"/>
      </w:divBdr>
    </w:div>
    <w:div w:id="589389076">
      <w:bodyDiv w:val="1"/>
      <w:marLeft w:val="0"/>
      <w:marRight w:val="0"/>
      <w:marTop w:val="0"/>
      <w:marBottom w:val="0"/>
      <w:divBdr>
        <w:top w:val="none" w:sz="0" w:space="0" w:color="auto"/>
        <w:left w:val="none" w:sz="0" w:space="0" w:color="auto"/>
        <w:bottom w:val="none" w:sz="0" w:space="0" w:color="auto"/>
        <w:right w:val="none" w:sz="0" w:space="0" w:color="auto"/>
      </w:divBdr>
    </w:div>
    <w:div w:id="590242045">
      <w:bodyDiv w:val="1"/>
      <w:marLeft w:val="0"/>
      <w:marRight w:val="0"/>
      <w:marTop w:val="0"/>
      <w:marBottom w:val="0"/>
      <w:divBdr>
        <w:top w:val="none" w:sz="0" w:space="0" w:color="auto"/>
        <w:left w:val="none" w:sz="0" w:space="0" w:color="auto"/>
        <w:bottom w:val="none" w:sz="0" w:space="0" w:color="auto"/>
        <w:right w:val="none" w:sz="0" w:space="0" w:color="auto"/>
      </w:divBdr>
    </w:div>
    <w:div w:id="593561226">
      <w:bodyDiv w:val="1"/>
      <w:marLeft w:val="0"/>
      <w:marRight w:val="0"/>
      <w:marTop w:val="0"/>
      <w:marBottom w:val="0"/>
      <w:divBdr>
        <w:top w:val="none" w:sz="0" w:space="0" w:color="auto"/>
        <w:left w:val="none" w:sz="0" w:space="0" w:color="auto"/>
        <w:bottom w:val="none" w:sz="0" w:space="0" w:color="auto"/>
        <w:right w:val="none" w:sz="0" w:space="0" w:color="auto"/>
      </w:divBdr>
    </w:div>
    <w:div w:id="594553770">
      <w:bodyDiv w:val="1"/>
      <w:marLeft w:val="0"/>
      <w:marRight w:val="0"/>
      <w:marTop w:val="0"/>
      <w:marBottom w:val="0"/>
      <w:divBdr>
        <w:top w:val="none" w:sz="0" w:space="0" w:color="auto"/>
        <w:left w:val="none" w:sz="0" w:space="0" w:color="auto"/>
        <w:bottom w:val="none" w:sz="0" w:space="0" w:color="auto"/>
        <w:right w:val="none" w:sz="0" w:space="0" w:color="auto"/>
      </w:divBdr>
    </w:div>
    <w:div w:id="594555030">
      <w:bodyDiv w:val="1"/>
      <w:marLeft w:val="0"/>
      <w:marRight w:val="0"/>
      <w:marTop w:val="0"/>
      <w:marBottom w:val="0"/>
      <w:divBdr>
        <w:top w:val="none" w:sz="0" w:space="0" w:color="auto"/>
        <w:left w:val="none" w:sz="0" w:space="0" w:color="auto"/>
        <w:bottom w:val="none" w:sz="0" w:space="0" w:color="auto"/>
        <w:right w:val="none" w:sz="0" w:space="0" w:color="auto"/>
      </w:divBdr>
    </w:div>
    <w:div w:id="595482736">
      <w:bodyDiv w:val="1"/>
      <w:marLeft w:val="0"/>
      <w:marRight w:val="0"/>
      <w:marTop w:val="0"/>
      <w:marBottom w:val="0"/>
      <w:divBdr>
        <w:top w:val="none" w:sz="0" w:space="0" w:color="auto"/>
        <w:left w:val="none" w:sz="0" w:space="0" w:color="auto"/>
        <w:bottom w:val="none" w:sz="0" w:space="0" w:color="auto"/>
        <w:right w:val="none" w:sz="0" w:space="0" w:color="auto"/>
      </w:divBdr>
    </w:div>
    <w:div w:id="596253419">
      <w:bodyDiv w:val="1"/>
      <w:marLeft w:val="0"/>
      <w:marRight w:val="0"/>
      <w:marTop w:val="0"/>
      <w:marBottom w:val="0"/>
      <w:divBdr>
        <w:top w:val="none" w:sz="0" w:space="0" w:color="auto"/>
        <w:left w:val="none" w:sz="0" w:space="0" w:color="auto"/>
        <w:bottom w:val="none" w:sz="0" w:space="0" w:color="auto"/>
        <w:right w:val="none" w:sz="0" w:space="0" w:color="auto"/>
      </w:divBdr>
    </w:div>
    <w:div w:id="596325086">
      <w:bodyDiv w:val="1"/>
      <w:marLeft w:val="0"/>
      <w:marRight w:val="0"/>
      <w:marTop w:val="0"/>
      <w:marBottom w:val="0"/>
      <w:divBdr>
        <w:top w:val="none" w:sz="0" w:space="0" w:color="auto"/>
        <w:left w:val="none" w:sz="0" w:space="0" w:color="auto"/>
        <w:bottom w:val="none" w:sz="0" w:space="0" w:color="auto"/>
        <w:right w:val="none" w:sz="0" w:space="0" w:color="auto"/>
      </w:divBdr>
    </w:div>
    <w:div w:id="597101763">
      <w:bodyDiv w:val="1"/>
      <w:marLeft w:val="0"/>
      <w:marRight w:val="0"/>
      <w:marTop w:val="0"/>
      <w:marBottom w:val="0"/>
      <w:divBdr>
        <w:top w:val="none" w:sz="0" w:space="0" w:color="auto"/>
        <w:left w:val="none" w:sz="0" w:space="0" w:color="auto"/>
        <w:bottom w:val="none" w:sz="0" w:space="0" w:color="auto"/>
        <w:right w:val="none" w:sz="0" w:space="0" w:color="auto"/>
      </w:divBdr>
    </w:div>
    <w:div w:id="601692586">
      <w:bodyDiv w:val="1"/>
      <w:marLeft w:val="0"/>
      <w:marRight w:val="0"/>
      <w:marTop w:val="0"/>
      <w:marBottom w:val="0"/>
      <w:divBdr>
        <w:top w:val="none" w:sz="0" w:space="0" w:color="auto"/>
        <w:left w:val="none" w:sz="0" w:space="0" w:color="auto"/>
        <w:bottom w:val="none" w:sz="0" w:space="0" w:color="auto"/>
        <w:right w:val="none" w:sz="0" w:space="0" w:color="auto"/>
      </w:divBdr>
    </w:div>
    <w:div w:id="602609012">
      <w:bodyDiv w:val="1"/>
      <w:marLeft w:val="0"/>
      <w:marRight w:val="0"/>
      <w:marTop w:val="0"/>
      <w:marBottom w:val="0"/>
      <w:divBdr>
        <w:top w:val="none" w:sz="0" w:space="0" w:color="auto"/>
        <w:left w:val="none" w:sz="0" w:space="0" w:color="auto"/>
        <w:bottom w:val="none" w:sz="0" w:space="0" w:color="auto"/>
        <w:right w:val="none" w:sz="0" w:space="0" w:color="auto"/>
      </w:divBdr>
    </w:div>
    <w:div w:id="605045197">
      <w:bodyDiv w:val="1"/>
      <w:marLeft w:val="0"/>
      <w:marRight w:val="0"/>
      <w:marTop w:val="0"/>
      <w:marBottom w:val="0"/>
      <w:divBdr>
        <w:top w:val="none" w:sz="0" w:space="0" w:color="auto"/>
        <w:left w:val="none" w:sz="0" w:space="0" w:color="auto"/>
        <w:bottom w:val="none" w:sz="0" w:space="0" w:color="auto"/>
        <w:right w:val="none" w:sz="0" w:space="0" w:color="auto"/>
      </w:divBdr>
    </w:div>
    <w:div w:id="605579425">
      <w:bodyDiv w:val="1"/>
      <w:marLeft w:val="0"/>
      <w:marRight w:val="0"/>
      <w:marTop w:val="0"/>
      <w:marBottom w:val="0"/>
      <w:divBdr>
        <w:top w:val="none" w:sz="0" w:space="0" w:color="auto"/>
        <w:left w:val="none" w:sz="0" w:space="0" w:color="auto"/>
        <w:bottom w:val="none" w:sz="0" w:space="0" w:color="auto"/>
        <w:right w:val="none" w:sz="0" w:space="0" w:color="auto"/>
      </w:divBdr>
    </w:div>
    <w:div w:id="606936199">
      <w:bodyDiv w:val="1"/>
      <w:marLeft w:val="0"/>
      <w:marRight w:val="0"/>
      <w:marTop w:val="0"/>
      <w:marBottom w:val="0"/>
      <w:divBdr>
        <w:top w:val="none" w:sz="0" w:space="0" w:color="auto"/>
        <w:left w:val="none" w:sz="0" w:space="0" w:color="auto"/>
        <w:bottom w:val="none" w:sz="0" w:space="0" w:color="auto"/>
        <w:right w:val="none" w:sz="0" w:space="0" w:color="auto"/>
      </w:divBdr>
    </w:div>
    <w:div w:id="607082895">
      <w:bodyDiv w:val="1"/>
      <w:marLeft w:val="0"/>
      <w:marRight w:val="0"/>
      <w:marTop w:val="0"/>
      <w:marBottom w:val="0"/>
      <w:divBdr>
        <w:top w:val="none" w:sz="0" w:space="0" w:color="auto"/>
        <w:left w:val="none" w:sz="0" w:space="0" w:color="auto"/>
        <w:bottom w:val="none" w:sz="0" w:space="0" w:color="auto"/>
        <w:right w:val="none" w:sz="0" w:space="0" w:color="auto"/>
      </w:divBdr>
    </w:div>
    <w:div w:id="607859807">
      <w:bodyDiv w:val="1"/>
      <w:marLeft w:val="0"/>
      <w:marRight w:val="0"/>
      <w:marTop w:val="0"/>
      <w:marBottom w:val="0"/>
      <w:divBdr>
        <w:top w:val="none" w:sz="0" w:space="0" w:color="auto"/>
        <w:left w:val="none" w:sz="0" w:space="0" w:color="auto"/>
        <w:bottom w:val="none" w:sz="0" w:space="0" w:color="auto"/>
        <w:right w:val="none" w:sz="0" w:space="0" w:color="auto"/>
      </w:divBdr>
    </w:div>
    <w:div w:id="607934395">
      <w:bodyDiv w:val="1"/>
      <w:marLeft w:val="0"/>
      <w:marRight w:val="0"/>
      <w:marTop w:val="0"/>
      <w:marBottom w:val="0"/>
      <w:divBdr>
        <w:top w:val="none" w:sz="0" w:space="0" w:color="auto"/>
        <w:left w:val="none" w:sz="0" w:space="0" w:color="auto"/>
        <w:bottom w:val="none" w:sz="0" w:space="0" w:color="auto"/>
        <w:right w:val="none" w:sz="0" w:space="0" w:color="auto"/>
      </w:divBdr>
    </w:div>
    <w:div w:id="608463533">
      <w:bodyDiv w:val="1"/>
      <w:marLeft w:val="0"/>
      <w:marRight w:val="0"/>
      <w:marTop w:val="0"/>
      <w:marBottom w:val="0"/>
      <w:divBdr>
        <w:top w:val="none" w:sz="0" w:space="0" w:color="auto"/>
        <w:left w:val="none" w:sz="0" w:space="0" w:color="auto"/>
        <w:bottom w:val="none" w:sz="0" w:space="0" w:color="auto"/>
        <w:right w:val="none" w:sz="0" w:space="0" w:color="auto"/>
      </w:divBdr>
    </w:div>
    <w:div w:id="609163927">
      <w:bodyDiv w:val="1"/>
      <w:marLeft w:val="0"/>
      <w:marRight w:val="0"/>
      <w:marTop w:val="0"/>
      <w:marBottom w:val="0"/>
      <w:divBdr>
        <w:top w:val="none" w:sz="0" w:space="0" w:color="auto"/>
        <w:left w:val="none" w:sz="0" w:space="0" w:color="auto"/>
        <w:bottom w:val="none" w:sz="0" w:space="0" w:color="auto"/>
        <w:right w:val="none" w:sz="0" w:space="0" w:color="auto"/>
      </w:divBdr>
    </w:div>
    <w:div w:id="612442401">
      <w:bodyDiv w:val="1"/>
      <w:marLeft w:val="0"/>
      <w:marRight w:val="0"/>
      <w:marTop w:val="0"/>
      <w:marBottom w:val="0"/>
      <w:divBdr>
        <w:top w:val="none" w:sz="0" w:space="0" w:color="auto"/>
        <w:left w:val="none" w:sz="0" w:space="0" w:color="auto"/>
        <w:bottom w:val="none" w:sz="0" w:space="0" w:color="auto"/>
        <w:right w:val="none" w:sz="0" w:space="0" w:color="auto"/>
      </w:divBdr>
    </w:div>
    <w:div w:id="613052290">
      <w:bodyDiv w:val="1"/>
      <w:marLeft w:val="0"/>
      <w:marRight w:val="0"/>
      <w:marTop w:val="0"/>
      <w:marBottom w:val="0"/>
      <w:divBdr>
        <w:top w:val="none" w:sz="0" w:space="0" w:color="auto"/>
        <w:left w:val="none" w:sz="0" w:space="0" w:color="auto"/>
        <w:bottom w:val="none" w:sz="0" w:space="0" w:color="auto"/>
        <w:right w:val="none" w:sz="0" w:space="0" w:color="auto"/>
      </w:divBdr>
    </w:div>
    <w:div w:id="613097687">
      <w:bodyDiv w:val="1"/>
      <w:marLeft w:val="0"/>
      <w:marRight w:val="0"/>
      <w:marTop w:val="0"/>
      <w:marBottom w:val="0"/>
      <w:divBdr>
        <w:top w:val="none" w:sz="0" w:space="0" w:color="auto"/>
        <w:left w:val="none" w:sz="0" w:space="0" w:color="auto"/>
        <w:bottom w:val="none" w:sz="0" w:space="0" w:color="auto"/>
        <w:right w:val="none" w:sz="0" w:space="0" w:color="auto"/>
      </w:divBdr>
    </w:div>
    <w:div w:id="613484588">
      <w:bodyDiv w:val="1"/>
      <w:marLeft w:val="0"/>
      <w:marRight w:val="0"/>
      <w:marTop w:val="0"/>
      <w:marBottom w:val="0"/>
      <w:divBdr>
        <w:top w:val="none" w:sz="0" w:space="0" w:color="auto"/>
        <w:left w:val="none" w:sz="0" w:space="0" w:color="auto"/>
        <w:bottom w:val="none" w:sz="0" w:space="0" w:color="auto"/>
        <w:right w:val="none" w:sz="0" w:space="0" w:color="auto"/>
      </w:divBdr>
    </w:div>
    <w:div w:id="613555891">
      <w:bodyDiv w:val="1"/>
      <w:marLeft w:val="0"/>
      <w:marRight w:val="0"/>
      <w:marTop w:val="0"/>
      <w:marBottom w:val="0"/>
      <w:divBdr>
        <w:top w:val="none" w:sz="0" w:space="0" w:color="auto"/>
        <w:left w:val="none" w:sz="0" w:space="0" w:color="auto"/>
        <w:bottom w:val="none" w:sz="0" w:space="0" w:color="auto"/>
        <w:right w:val="none" w:sz="0" w:space="0" w:color="auto"/>
      </w:divBdr>
    </w:div>
    <w:div w:id="616253307">
      <w:bodyDiv w:val="1"/>
      <w:marLeft w:val="0"/>
      <w:marRight w:val="0"/>
      <w:marTop w:val="0"/>
      <w:marBottom w:val="0"/>
      <w:divBdr>
        <w:top w:val="none" w:sz="0" w:space="0" w:color="auto"/>
        <w:left w:val="none" w:sz="0" w:space="0" w:color="auto"/>
        <w:bottom w:val="none" w:sz="0" w:space="0" w:color="auto"/>
        <w:right w:val="none" w:sz="0" w:space="0" w:color="auto"/>
      </w:divBdr>
    </w:div>
    <w:div w:id="617417775">
      <w:bodyDiv w:val="1"/>
      <w:marLeft w:val="0"/>
      <w:marRight w:val="0"/>
      <w:marTop w:val="0"/>
      <w:marBottom w:val="0"/>
      <w:divBdr>
        <w:top w:val="none" w:sz="0" w:space="0" w:color="auto"/>
        <w:left w:val="none" w:sz="0" w:space="0" w:color="auto"/>
        <w:bottom w:val="none" w:sz="0" w:space="0" w:color="auto"/>
        <w:right w:val="none" w:sz="0" w:space="0" w:color="auto"/>
      </w:divBdr>
    </w:div>
    <w:div w:id="618222133">
      <w:bodyDiv w:val="1"/>
      <w:marLeft w:val="0"/>
      <w:marRight w:val="0"/>
      <w:marTop w:val="0"/>
      <w:marBottom w:val="0"/>
      <w:divBdr>
        <w:top w:val="none" w:sz="0" w:space="0" w:color="auto"/>
        <w:left w:val="none" w:sz="0" w:space="0" w:color="auto"/>
        <w:bottom w:val="none" w:sz="0" w:space="0" w:color="auto"/>
        <w:right w:val="none" w:sz="0" w:space="0" w:color="auto"/>
      </w:divBdr>
    </w:div>
    <w:div w:id="620500185">
      <w:bodyDiv w:val="1"/>
      <w:marLeft w:val="0"/>
      <w:marRight w:val="0"/>
      <w:marTop w:val="0"/>
      <w:marBottom w:val="0"/>
      <w:divBdr>
        <w:top w:val="none" w:sz="0" w:space="0" w:color="auto"/>
        <w:left w:val="none" w:sz="0" w:space="0" w:color="auto"/>
        <w:bottom w:val="none" w:sz="0" w:space="0" w:color="auto"/>
        <w:right w:val="none" w:sz="0" w:space="0" w:color="auto"/>
      </w:divBdr>
    </w:div>
    <w:div w:id="621377573">
      <w:bodyDiv w:val="1"/>
      <w:marLeft w:val="0"/>
      <w:marRight w:val="0"/>
      <w:marTop w:val="0"/>
      <w:marBottom w:val="0"/>
      <w:divBdr>
        <w:top w:val="none" w:sz="0" w:space="0" w:color="auto"/>
        <w:left w:val="none" w:sz="0" w:space="0" w:color="auto"/>
        <w:bottom w:val="none" w:sz="0" w:space="0" w:color="auto"/>
        <w:right w:val="none" w:sz="0" w:space="0" w:color="auto"/>
      </w:divBdr>
    </w:div>
    <w:div w:id="624435306">
      <w:bodyDiv w:val="1"/>
      <w:marLeft w:val="0"/>
      <w:marRight w:val="0"/>
      <w:marTop w:val="0"/>
      <w:marBottom w:val="0"/>
      <w:divBdr>
        <w:top w:val="none" w:sz="0" w:space="0" w:color="auto"/>
        <w:left w:val="none" w:sz="0" w:space="0" w:color="auto"/>
        <w:bottom w:val="none" w:sz="0" w:space="0" w:color="auto"/>
        <w:right w:val="none" w:sz="0" w:space="0" w:color="auto"/>
      </w:divBdr>
    </w:div>
    <w:div w:id="624628708">
      <w:bodyDiv w:val="1"/>
      <w:marLeft w:val="0"/>
      <w:marRight w:val="0"/>
      <w:marTop w:val="0"/>
      <w:marBottom w:val="0"/>
      <w:divBdr>
        <w:top w:val="none" w:sz="0" w:space="0" w:color="auto"/>
        <w:left w:val="none" w:sz="0" w:space="0" w:color="auto"/>
        <w:bottom w:val="none" w:sz="0" w:space="0" w:color="auto"/>
        <w:right w:val="none" w:sz="0" w:space="0" w:color="auto"/>
      </w:divBdr>
    </w:div>
    <w:div w:id="625352456">
      <w:bodyDiv w:val="1"/>
      <w:marLeft w:val="0"/>
      <w:marRight w:val="0"/>
      <w:marTop w:val="0"/>
      <w:marBottom w:val="0"/>
      <w:divBdr>
        <w:top w:val="none" w:sz="0" w:space="0" w:color="auto"/>
        <w:left w:val="none" w:sz="0" w:space="0" w:color="auto"/>
        <w:bottom w:val="none" w:sz="0" w:space="0" w:color="auto"/>
        <w:right w:val="none" w:sz="0" w:space="0" w:color="auto"/>
      </w:divBdr>
    </w:div>
    <w:div w:id="628824266">
      <w:bodyDiv w:val="1"/>
      <w:marLeft w:val="0"/>
      <w:marRight w:val="0"/>
      <w:marTop w:val="0"/>
      <w:marBottom w:val="0"/>
      <w:divBdr>
        <w:top w:val="none" w:sz="0" w:space="0" w:color="auto"/>
        <w:left w:val="none" w:sz="0" w:space="0" w:color="auto"/>
        <w:bottom w:val="none" w:sz="0" w:space="0" w:color="auto"/>
        <w:right w:val="none" w:sz="0" w:space="0" w:color="auto"/>
      </w:divBdr>
    </w:div>
    <w:div w:id="629745358">
      <w:bodyDiv w:val="1"/>
      <w:marLeft w:val="0"/>
      <w:marRight w:val="0"/>
      <w:marTop w:val="0"/>
      <w:marBottom w:val="0"/>
      <w:divBdr>
        <w:top w:val="none" w:sz="0" w:space="0" w:color="auto"/>
        <w:left w:val="none" w:sz="0" w:space="0" w:color="auto"/>
        <w:bottom w:val="none" w:sz="0" w:space="0" w:color="auto"/>
        <w:right w:val="none" w:sz="0" w:space="0" w:color="auto"/>
      </w:divBdr>
    </w:div>
    <w:div w:id="631714820">
      <w:bodyDiv w:val="1"/>
      <w:marLeft w:val="0"/>
      <w:marRight w:val="0"/>
      <w:marTop w:val="0"/>
      <w:marBottom w:val="0"/>
      <w:divBdr>
        <w:top w:val="none" w:sz="0" w:space="0" w:color="auto"/>
        <w:left w:val="none" w:sz="0" w:space="0" w:color="auto"/>
        <w:bottom w:val="none" w:sz="0" w:space="0" w:color="auto"/>
        <w:right w:val="none" w:sz="0" w:space="0" w:color="auto"/>
      </w:divBdr>
    </w:div>
    <w:div w:id="633482756">
      <w:bodyDiv w:val="1"/>
      <w:marLeft w:val="0"/>
      <w:marRight w:val="0"/>
      <w:marTop w:val="0"/>
      <w:marBottom w:val="0"/>
      <w:divBdr>
        <w:top w:val="none" w:sz="0" w:space="0" w:color="auto"/>
        <w:left w:val="none" w:sz="0" w:space="0" w:color="auto"/>
        <w:bottom w:val="none" w:sz="0" w:space="0" w:color="auto"/>
        <w:right w:val="none" w:sz="0" w:space="0" w:color="auto"/>
      </w:divBdr>
    </w:div>
    <w:div w:id="633831270">
      <w:bodyDiv w:val="1"/>
      <w:marLeft w:val="0"/>
      <w:marRight w:val="0"/>
      <w:marTop w:val="0"/>
      <w:marBottom w:val="0"/>
      <w:divBdr>
        <w:top w:val="none" w:sz="0" w:space="0" w:color="auto"/>
        <w:left w:val="none" w:sz="0" w:space="0" w:color="auto"/>
        <w:bottom w:val="none" w:sz="0" w:space="0" w:color="auto"/>
        <w:right w:val="none" w:sz="0" w:space="0" w:color="auto"/>
      </w:divBdr>
    </w:div>
    <w:div w:id="634146754">
      <w:bodyDiv w:val="1"/>
      <w:marLeft w:val="0"/>
      <w:marRight w:val="0"/>
      <w:marTop w:val="0"/>
      <w:marBottom w:val="0"/>
      <w:divBdr>
        <w:top w:val="none" w:sz="0" w:space="0" w:color="auto"/>
        <w:left w:val="none" w:sz="0" w:space="0" w:color="auto"/>
        <w:bottom w:val="none" w:sz="0" w:space="0" w:color="auto"/>
        <w:right w:val="none" w:sz="0" w:space="0" w:color="auto"/>
      </w:divBdr>
    </w:div>
    <w:div w:id="634722811">
      <w:bodyDiv w:val="1"/>
      <w:marLeft w:val="0"/>
      <w:marRight w:val="0"/>
      <w:marTop w:val="0"/>
      <w:marBottom w:val="0"/>
      <w:divBdr>
        <w:top w:val="none" w:sz="0" w:space="0" w:color="auto"/>
        <w:left w:val="none" w:sz="0" w:space="0" w:color="auto"/>
        <w:bottom w:val="none" w:sz="0" w:space="0" w:color="auto"/>
        <w:right w:val="none" w:sz="0" w:space="0" w:color="auto"/>
      </w:divBdr>
    </w:div>
    <w:div w:id="635111804">
      <w:bodyDiv w:val="1"/>
      <w:marLeft w:val="0"/>
      <w:marRight w:val="0"/>
      <w:marTop w:val="0"/>
      <w:marBottom w:val="0"/>
      <w:divBdr>
        <w:top w:val="none" w:sz="0" w:space="0" w:color="auto"/>
        <w:left w:val="none" w:sz="0" w:space="0" w:color="auto"/>
        <w:bottom w:val="none" w:sz="0" w:space="0" w:color="auto"/>
        <w:right w:val="none" w:sz="0" w:space="0" w:color="auto"/>
      </w:divBdr>
    </w:div>
    <w:div w:id="636646859">
      <w:bodyDiv w:val="1"/>
      <w:marLeft w:val="0"/>
      <w:marRight w:val="0"/>
      <w:marTop w:val="0"/>
      <w:marBottom w:val="0"/>
      <w:divBdr>
        <w:top w:val="none" w:sz="0" w:space="0" w:color="auto"/>
        <w:left w:val="none" w:sz="0" w:space="0" w:color="auto"/>
        <w:bottom w:val="none" w:sz="0" w:space="0" w:color="auto"/>
        <w:right w:val="none" w:sz="0" w:space="0" w:color="auto"/>
      </w:divBdr>
    </w:div>
    <w:div w:id="637418698">
      <w:bodyDiv w:val="1"/>
      <w:marLeft w:val="0"/>
      <w:marRight w:val="0"/>
      <w:marTop w:val="0"/>
      <w:marBottom w:val="0"/>
      <w:divBdr>
        <w:top w:val="none" w:sz="0" w:space="0" w:color="auto"/>
        <w:left w:val="none" w:sz="0" w:space="0" w:color="auto"/>
        <w:bottom w:val="none" w:sz="0" w:space="0" w:color="auto"/>
        <w:right w:val="none" w:sz="0" w:space="0" w:color="auto"/>
      </w:divBdr>
    </w:div>
    <w:div w:id="638070231">
      <w:bodyDiv w:val="1"/>
      <w:marLeft w:val="0"/>
      <w:marRight w:val="0"/>
      <w:marTop w:val="0"/>
      <w:marBottom w:val="0"/>
      <w:divBdr>
        <w:top w:val="none" w:sz="0" w:space="0" w:color="auto"/>
        <w:left w:val="none" w:sz="0" w:space="0" w:color="auto"/>
        <w:bottom w:val="none" w:sz="0" w:space="0" w:color="auto"/>
        <w:right w:val="none" w:sz="0" w:space="0" w:color="auto"/>
      </w:divBdr>
    </w:div>
    <w:div w:id="639111874">
      <w:bodyDiv w:val="1"/>
      <w:marLeft w:val="0"/>
      <w:marRight w:val="0"/>
      <w:marTop w:val="0"/>
      <w:marBottom w:val="0"/>
      <w:divBdr>
        <w:top w:val="none" w:sz="0" w:space="0" w:color="auto"/>
        <w:left w:val="none" w:sz="0" w:space="0" w:color="auto"/>
        <w:bottom w:val="none" w:sz="0" w:space="0" w:color="auto"/>
        <w:right w:val="none" w:sz="0" w:space="0" w:color="auto"/>
      </w:divBdr>
    </w:div>
    <w:div w:id="639115928">
      <w:bodyDiv w:val="1"/>
      <w:marLeft w:val="0"/>
      <w:marRight w:val="0"/>
      <w:marTop w:val="0"/>
      <w:marBottom w:val="0"/>
      <w:divBdr>
        <w:top w:val="none" w:sz="0" w:space="0" w:color="auto"/>
        <w:left w:val="none" w:sz="0" w:space="0" w:color="auto"/>
        <w:bottom w:val="none" w:sz="0" w:space="0" w:color="auto"/>
        <w:right w:val="none" w:sz="0" w:space="0" w:color="auto"/>
      </w:divBdr>
    </w:div>
    <w:div w:id="639500931">
      <w:bodyDiv w:val="1"/>
      <w:marLeft w:val="0"/>
      <w:marRight w:val="0"/>
      <w:marTop w:val="0"/>
      <w:marBottom w:val="0"/>
      <w:divBdr>
        <w:top w:val="none" w:sz="0" w:space="0" w:color="auto"/>
        <w:left w:val="none" w:sz="0" w:space="0" w:color="auto"/>
        <w:bottom w:val="none" w:sz="0" w:space="0" w:color="auto"/>
        <w:right w:val="none" w:sz="0" w:space="0" w:color="auto"/>
      </w:divBdr>
    </w:div>
    <w:div w:id="640889512">
      <w:bodyDiv w:val="1"/>
      <w:marLeft w:val="0"/>
      <w:marRight w:val="0"/>
      <w:marTop w:val="0"/>
      <w:marBottom w:val="0"/>
      <w:divBdr>
        <w:top w:val="none" w:sz="0" w:space="0" w:color="auto"/>
        <w:left w:val="none" w:sz="0" w:space="0" w:color="auto"/>
        <w:bottom w:val="none" w:sz="0" w:space="0" w:color="auto"/>
        <w:right w:val="none" w:sz="0" w:space="0" w:color="auto"/>
      </w:divBdr>
    </w:div>
    <w:div w:id="642277896">
      <w:bodyDiv w:val="1"/>
      <w:marLeft w:val="0"/>
      <w:marRight w:val="0"/>
      <w:marTop w:val="0"/>
      <w:marBottom w:val="0"/>
      <w:divBdr>
        <w:top w:val="none" w:sz="0" w:space="0" w:color="auto"/>
        <w:left w:val="none" w:sz="0" w:space="0" w:color="auto"/>
        <w:bottom w:val="none" w:sz="0" w:space="0" w:color="auto"/>
        <w:right w:val="none" w:sz="0" w:space="0" w:color="auto"/>
      </w:divBdr>
    </w:div>
    <w:div w:id="643658605">
      <w:bodyDiv w:val="1"/>
      <w:marLeft w:val="0"/>
      <w:marRight w:val="0"/>
      <w:marTop w:val="0"/>
      <w:marBottom w:val="0"/>
      <w:divBdr>
        <w:top w:val="none" w:sz="0" w:space="0" w:color="auto"/>
        <w:left w:val="none" w:sz="0" w:space="0" w:color="auto"/>
        <w:bottom w:val="none" w:sz="0" w:space="0" w:color="auto"/>
        <w:right w:val="none" w:sz="0" w:space="0" w:color="auto"/>
      </w:divBdr>
    </w:div>
    <w:div w:id="643899173">
      <w:bodyDiv w:val="1"/>
      <w:marLeft w:val="0"/>
      <w:marRight w:val="0"/>
      <w:marTop w:val="0"/>
      <w:marBottom w:val="0"/>
      <w:divBdr>
        <w:top w:val="none" w:sz="0" w:space="0" w:color="auto"/>
        <w:left w:val="none" w:sz="0" w:space="0" w:color="auto"/>
        <w:bottom w:val="none" w:sz="0" w:space="0" w:color="auto"/>
        <w:right w:val="none" w:sz="0" w:space="0" w:color="auto"/>
      </w:divBdr>
    </w:div>
    <w:div w:id="644436912">
      <w:bodyDiv w:val="1"/>
      <w:marLeft w:val="0"/>
      <w:marRight w:val="0"/>
      <w:marTop w:val="0"/>
      <w:marBottom w:val="0"/>
      <w:divBdr>
        <w:top w:val="none" w:sz="0" w:space="0" w:color="auto"/>
        <w:left w:val="none" w:sz="0" w:space="0" w:color="auto"/>
        <w:bottom w:val="none" w:sz="0" w:space="0" w:color="auto"/>
        <w:right w:val="none" w:sz="0" w:space="0" w:color="auto"/>
      </w:divBdr>
    </w:div>
    <w:div w:id="644772863">
      <w:bodyDiv w:val="1"/>
      <w:marLeft w:val="0"/>
      <w:marRight w:val="0"/>
      <w:marTop w:val="0"/>
      <w:marBottom w:val="0"/>
      <w:divBdr>
        <w:top w:val="none" w:sz="0" w:space="0" w:color="auto"/>
        <w:left w:val="none" w:sz="0" w:space="0" w:color="auto"/>
        <w:bottom w:val="none" w:sz="0" w:space="0" w:color="auto"/>
        <w:right w:val="none" w:sz="0" w:space="0" w:color="auto"/>
      </w:divBdr>
    </w:div>
    <w:div w:id="645361480">
      <w:bodyDiv w:val="1"/>
      <w:marLeft w:val="0"/>
      <w:marRight w:val="0"/>
      <w:marTop w:val="0"/>
      <w:marBottom w:val="0"/>
      <w:divBdr>
        <w:top w:val="none" w:sz="0" w:space="0" w:color="auto"/>
        <w:left w:val="none" w:sz="0" w:space="0" w:color="auto"/>
        <w:bottom w:val="none" w:sz="0" w:space="0" w:color="auto"/>
        <w:right w:val="none" w:sz="0" w:space="0" w:color="auto"/>
      </w:divBdr>
    </w:div>
    <w:div w:id="646013754">
      <w:bodyDiv w:val="1"/>
      <w:marLeft w:val="0"/>
      <w:marRight w:val="0"/>
      <w:marTop w:val="0"/>
      <w:marBottom w:val="0"/>
      <w:divBdr>
        <w:top w:val="none" w:sz="0" w:space="0" w:color="auto"/>
        <w:left w:val="none" w:sz="0" w:space="0" w:color="auto"/>
        <w:bottom w:val="none" w:sz="0" w:space="0" w:color="auto"/>
        <w:right w:val="none" w:sz="0" w:space="0" w:color="auto"/>
      </w:divBdr>
    </w:div>
    <w:div w:id="646520859">
      <w:bodyDiv w:val="1"/>
      <w:marLeft w:val="0"/>
      <w:marRight w:val="0"/>
      <w:marTop w:val="0"/>
      <w:marBottom w:val="0"/>
      <w:divBdr>
        <w:top w:val="none" w:sz="0" w:space="0" w:color="auto"/>
        <w:left w:val="none" w:sz="0" w:space="0" w:color="auto"/>
        <w:bottom w:val="none" w:sz="0" w:space="0" w:color="auto"/>
        <w:right w:val="none" w:sz="0" w:space="0" w:color="auto"/>
      </w:divBdr>
    </w:div>
    <w:div w:id="647370029">
      <w:bodyDiv w:val="1"/>
      <w:marLeft w:val="0"/>
      <w:marRight w:val="0"/>
      <w:marTop w:val="0"/>
      <w:marBottom w:val="0"/>
      <w:divBdr>
        <w:top w:val="none" w:sz="0" w:space="0" w:color="auto"/>
        <w:left w:val="none" w:sz="0" w:space="0" w:color="auto"/>
        <w:bottom w:val="none" w:sz="0" w:space="0" w:color="auto"/>
        <w:right w:val="none" w:sz="0" w:space="0" w:color="auto"/>
      </w:divBdr>
    </w:div>
    <w:div w:id="649527653">
      <w:bodyDiv w:val="1"/>
      <w:marLeft w:val="0"/>
      <w:marRight w:val="0"/>
      <w:marTop w:val="0"/>
      <w:marBottom w:val="0"/>
      <w:divBdr>
        <w:top w:val="none" w:sz="0" w:space="0" w:color="auto"/>
        <w:left w:val="none" w:sz="0" w:space="0" w:color="auto"/>
        <w:bottom w:val="none" w:sz="0" w:space="0" w:color="auto"/>
        <w:right w:val="none" w:sz="0" w:space="0" w:color="auto"/>
      </w:divBdr>
    </w:div>
    <w:div w:id="649596128">
      <w:bodyDiv w:val="1"/>
      <w:marLeft w:val="0"/>
      <w:marRight w:val="0"/>
      <w:marTop w:val="0"/>
      <w:marBottom w:val="0"/>
      <w:divBdr>
        <w:top w:val="none" w:sz="0" w:space="0" w:color="auto"/>
        <w:left w:val="none" w:sz="0" w:space="0" w:color="auto"/>
        <w:bottom w:val="none" w:sz="0" w:space="0" w:color="auto"/>
        <w:right w:val="none" w:sz="0" w:space="0" w:color="auto"/>
      </w:divBdr>
    </w:div>
    <w:div w:id="650641784">
      <w:bodyDiv w:val="1"/>
      <w:marLeft w:val="0"/>
      <w:marRight w:val="0"/>
      <w:marTop w:val="0"/>
      <w:marBottom w:val="0"/>
      <w:divBdr>
        <w:top w:val="none" w:sz="0" w:space="0" w:color="auto"/>
        <w:left w:val="none" w:sz="0" w:space="0" w:color="auto"/>
        <w:bottom w:val="none" w:sz="0" w:space="0" w:color="auto"/>
        <w:right w:val="none" w:sz="0" w:space="0" w:color="auto"/>
      </w:divBdr>
    </w:div>
    <w:div w:id="651300421">
      <w:bodyDiv w:val="1"/>
      <w:marLeft w:val="0"/>
      <w:marRight w:val="0"/>
      <w:marTop w:val="0"/>
      <w:marBottom w:val="0"/>
      <w:divBdr>
        <w:top w:val="none" w:sz="0" w:space="0" w:color="auto"/>
        <w:left w:val="none" w:sz="0" w:space="0" w:color="auto"/>
        <w:bottom w:val="none" w:sz="0" w:space="0" w:color="auto"/>
        <w:right w:val="none" w:sz="0" w:space="0" w:color="auto"/>
      </w:divBdr>
    </w:div>
    <w:div w:id="653337676">
      <w:bodyDiv w:val="1"/>
      <w:marLeft w:val="0"/>
      <w:marRight w:val="0"/>
      <w:marTop w:val="0"/>
      <w:marBottom w:val="0"/>
      <w:divBdr>
        <w:top w:val="none" w:sz="0" w:space="0" w:color="auto"/>
        <w:left w:val="none" w:sz="0" w:space="0" w:color="auto"/>
        <w:bottom w:val="none" w:sz="0" w:space="0" w:color="auto"/>
        <w:right w:val="none" w:sz="0" w:space="0" w:color="auto"/>
      </w:divBdr>
    </w:div>
    <w:div w:id="653878419">
      <w:bodyDiv w:val="1"/>
      <w:marLeft w:val="0"/>
      <w:marRight w:val="0"/>
      <w:marTop w:val="0"/>
      <w:marBottom w:val="0"/>
      <w:divBdr>
        <w:top w:val="none" w:sz="0" w:space="0" w:color="auto"/>
        <w:left w:val="none" w:sz="0" w:space="0" w:color="auto"/>
        <w:bottom w:val="none" w:sz="0" w:space="0" w:color="auto"/>
        <w:right w:val="none" w:sz="0" w:space="0" w:color="auto"/>
      </w:divBdr>
    </w:div>
    <w:div w:id="657150955">
      <w:bodyDiv w:val="1"/>
      <w:marLeft w:val="0"/>
      <w:marRight w:val="0"/>
      <w:marTop w:val="0"/>
      <w:marBottom w:val="0"/>
      <w:divBdr>
        <w:top w:val="none" w:sz="0" w:space="0" w:color="auto"/>
        <w:left w:val="none" w:sz="0" w:space="0" w:color="auto"/>
        <w:bottom w:val="none" w:sz="0" w:space="0" w:color="auto"/>
        <w:right w:val="none" w:sz="0" w:space="0" w:color="auto"/>
      </w:divBdr>
    </w:div>
    <w:div w:id="658001102">
      <w:bodyDiv w:val="1"/>
      <w:marLeft w:val="0"/>
      <w:marRight w:val="0"/>
      <w:marTop w:val="0"/>
      <w:marBottom w:val="0"/>
      <w:divBdr>
        <w:top w:val="none" w:sz="0" w:space="0" w:color="auto"/>
        <w:left w:val="none" w:sz="0" w:space="0" w:color="auto"/>
        <w:bottom w:val="none" w:sz="0" w:space="0" w:color="auto"/>
        <w:right w:val="none" w:sz="0" w:space="0" w:color="auto"/>
      </w:divBdr>
    </w:div>
    <w:div w:id="658775348">
      <w:bodyDiv w:val="1"/>
      <w:marLeft w:val="0"/>
      <w:marRight w:val="0"/>
      <w:marTop w:val="0"/>
      <w:marBottom w:val="0"/>
      <w:divBdr>
        <w:top w:val="none" w:sz="0" w:space="0" w:color="auto"/>
        <w:left w:val="none" w:sz="0" w:space="0" w:color="auto"/>
        <w:bottom w:val="none" w:sz="0" w:space="0" w:color="auto"/>
        <w:right w:val="none" w:sz="0" w:space="0" w:color="auto"/>
      </w:divBdr>
    </w:div>
    <w:div w:id="661471817">
      <w:bodyDiv w:val="1"/>
      <w:marLeft w:val="0"/>
      <w:marRight w:val="0"/>
      <w:marTop w:val="0"/>
      <w:marBottom w:val="0"/>
      <w:divBdr>
        <w:top w:val="none" w:sz="0" w:space="0" w:color="auto"/>
        <w:left w:val="none" w:sz="0" w:space="0" w:color="auto"/>
        <w:bottom w:val="none" w:sz="0" w:space="0" w:color="auto"/>
        <w:right w:val="none" w:sz="0" w:space="0" w:color="auto"/>
      </w:divBdr>
    </w:div>
    <w:div w:id="662856167">
      <w:bodyDiv w:val="1"/>
      <w:marLeft w:val="0"/>
      <w:marRight w:val="0"/>
      <w:marTop w:val="0"/>
      <w:marBottom w:val="0"/>
      <w:divBdr>
        <w:top w:val="none" w:sz="0" w:space="0" w:color="auto"/>
        <w:left w:val="none" w:sz="0" w:space="0" w:color="auto"/>
        <w:bottom w:val="none" w:sz="0" w:space="0" w:color="auto"/>
        <w:right w:val="none" w:sz="0" w:space="0" w:color="auto"/>
      </w:divBdr>
    </w:div>
    <w:div w:id="663123412">
      <w:bodyDiv w:val="1"/>
      <w:marLeft w:val="0"/>
      <w:marRight w:val="0"/>
      <w:marTop w:val="0"/>
      <w:marBottom w:val="0"/>
      <w:divBdr>
        <w:top w:val="none" w:sz="0" w:space="0" w:color="auto"/>
        <w:left w:val="none" w:sz="0" w:space="0" w:color="auto"/>
        <w:bottom w:val="none" w:sz="0" w:space="0" w:color="auto"/>
        <w:right w:val="none" w:sz="0" w:space="0" w:color="auto"/>
      </w:divBdr>
    </w:div>
    <w:div w:id="663819112">
      <w:bodyDiv w:val="1"/>
      <w:marLeft w:val="0"/>
      <w:marRight w:val="0"/>
      <w:marTop w:val="0"/>
      <w:marBottom w:val="0"/>
      <w:divBdr>
        <w:top w:val="none" w:sz="0" w:space="0" w:color="auto"/>
        <w:left w:val="none" w:sz="0" w:space="0" w:color="auto"/>
        <w:bottom w:val="none" w:sz="0" w:space="0" w:color="auto"/>
        <w:right w:val="none" w:sz="0" w:space="0" w:color="auto"/>
      </w:divBdr>
    </w:div>
    <w:div w:id="663973788">
      <w:bodyDiv w:val="1"/>
      <w:marLeft w:val="0"/>
      <w:marRight w:val="0"/>
      <w:marTop w:val="0"/>
      <w:marBottom w:val="0"/>
      <w:divBdr>
        <w:top w:val="none" w:sz="0" w:space="0" w:color="auto"/>
        <w:left w:val="none" w:sz="0" w:space="0" w:color="auto"/>
        <w:bottom w:val="none" w:sz="0" w:space="0" w:color="auto"/>
        <w:right w:val="none" w:sz="0" w:space="0" w:color="auto"/>
      </w:divBdr>
    </w:div>
    <w:div w:id="664087220">
      <w:bodyDiv w:val="1"/>
      <w:marLeft w:val="0"/>
      <w:marRight w:val="0"/>
      <w:marTop w:val="0"/>
      <w:marBottom w:val="0"/>
      <w:divBdr>
        <w:top w:val="none" w:sz="0" w:space="0" w:color="auto"/>
        <w:left w:val="none" w:sz="0" w:space="0" w:color="auto"/>
        <w:bottom w:val="none" w:sz="0" w:space="0" w:color="auto"/>
        <w:right w:val="none" w:sz="0" w:space="0" w:color="auto"/>
      </w:divBdr>
    </w:div>
    <w:div w:id="665472968">
      <w:bodyDiv w:val="1"/>
      <w:marLeft w:val="0"/>
      <w:marRight w:val="0"/>
      <w:marTop w:val="0"/>
      <w:marBottom w:val="0"/>
      <w:divBdr>
        <w:top w:val="none" w:sz="0" w:space="0" w:color="auto"/>
        <w:left w:val="none" w:sz="0" w:space="0" w:color="auto"/>
        <w:bottom w:val="none" w:sz="0" w:space="0" w:color="auto"/>
        <w:right w:val="none" w:sz="0" w:space="0" w:color="auto"/>
      </w:divBdr>
    </w:div>
    <w:div w:id="666397598">
      <w:bodyDiv w:val="1"/>
      <w:marLeft w:val="0"/>
      <w:marRight w:val="0"/>
      <w:marTop w:val="0"/>
      <w:marBottom w:val="0"/>
      <w:divBdr>
        <w:top w:val="none" w:sz="0" w:space="0" w:color="auto"/>
        <w:left w:val="none" w:sz="0" w:space="0" w:color="auto"/>
        <w:bottom w:val="none" w:sz="0" w:space="0" w:color="auto"/>
        <w:right w:val="none" w:sz="0" w:space="0" w:color="auto"/>
      </w:divBdr>
    </w:div>
    <w:div w:id="666830519">
      <w:bodyDiv w:val="1"/>
      <w:marLeft w:val="0"/>
      <w:marRight w:val="0"/>
      <w:marTop w:val="0"/>
      <w:marBottom w:val="0"/>
      <w:divBdr>
        <w:top w:val="none" w:sz="0" w:space="0" w:color="auto"/>
        <w:left w:val="none" w:sz="0" w:space="0" w:color="auto"/>
        <w:bottom w:val="none" w:sz="0" w:space="0" w:color="auto"/>
        <w:right w:val="none" w:sz="0" w:space="0" w:color="auto"/>
      </w:divBdr>
    </w:div>
    <w:div w:id="667177295">
      <w:bodyDiv w:val="1"/>
      <w:marLeft w:val="0"/>
      <w:marRight w:val="0"/>
      <w:marTop w:val="0"/>
      <w:marBottom w:val="0"/>
      <w:divBdr>
        <w:top w:val="none" w:sz="0" w:space="0" w:color="auto"/>
        <w:left w:val="none" w:sz="0" w:space="0" w:color="auto"/>
        <w:bottom w:val="none" w:sz="0" w:space="0" w:color="auto"/>
        <w:right w:val="none" w:sz="0" w:space="0" w:color="auto"/>
      </w:divBdr>
    </w:div>
    <w:div w:id="667681073">
      <w:bodyDiv w:val="1"/>
      <w:marLeft w:val="0"/>
      <w:marRight w:val="0"/>
      <w:marTop w:val="0"/>
      <w:marBottom w:val="0"/>
      <w:divBdr>
        <w:top w:val="none" w:sz="0" w:space="0" w:color="auto"/>
        <w:left w:val="none" w:sz="0" w:space="0" w:color="auto"/>
        <w:bottom w:val="none" w:sz="0" w:space="0" w:color="auto"/>
        <w:right w:val="none" w:sz="0" w:space="0" w:color="auto"/>
      </w:divBdr>
    </w:div>
    <w:div w:id="669218226">
      <w:bodyDiv w:val="1"/>
      <w:marLeft w:val="0"/>
      <w:marRight w:val="0"/>
      <w:marTop w:val="0"/>
      <w:marBottom w:val="0"/>
      <w:divBdr>
        <w:top w:val="none" w:sz="0" w:space="0" w:color="auto"/>
        <w:left w:val="none" w:sz="0" w:space="0" w:color="auto"/>
        <w:bottom w:val="none" w:sz="0" w:space="0" w:color="auto"/>
        <w:right w:val="none" w:sz="0" w:space="0" w:color="auto"/>
      </w:divBdr>
    </w:div>
    <w:div w:id="670059416">
      <w:bodyDiv w:val="1"/>
      <w:marLeft w:val="0"/>
      <w:marRight w:val="0"/>
      <w:marTop w:val="0"/>
      <w:marBottom w:val="0"/>
      <w:divBdr>
        <w:top w:val="none" w:sz="0" w:space="0" w:color="auto"/>
        <w:left w:val="none" w:sz="0" w:space="0" w:color="auto"/>
        <w:bottom w:val="none" w:sz="0" w:space="0" w:color="auto"/>
        <w:right w:val="none" w:sz="0" w:space="0" w:color="auto"/>
      </w:divBdr>
    </w:div>
    <w:div w:id="670959346">
      <w:bodyDiv w:val="1"/>
      <w:marLeft w:val="0"/>
      <w:marRight w:val="0"/>
      <w:marTop w:val="0"/>
      <w:marBottom w:val="0"/>
      <w:divBdr>
        <w:top w:val="none" w:sz="0" w:space="0" w:color="auto"/>
        <w:left w:val="none" w:sz="0" w:space="0" w:color="auto"/>
        <w:bottom w:val="none" w:sz="0" w:space="0" w:color="auto"/>
        <w:right w:val="none" w:sz="0" w:space="0" w:color="auto"/>
      </w:divBdr>
    </w:div>
    <w:div w:id="671223984">
      <w:bodyDiv w:val="1"/>
      <w:marLeft w:val="0"/>
      <w:marRight w:val="0"/>
      <w:marTop w:val="0"/>
      <w:marBottom w:val="0"/>
      <w:divBdr>
        <w:top w:val="none" w:sz="0" w:space="0" w:color="auto"/>
        <w:left w:val="none" w:sz="0" w:space="0" w:color="auto"/>
        <w:bottom w:val="none" w:sz="0" w:space="0" w:color="auto"/>
        <w:right w:val="none" w:sz="0" w:space="0" w:color="auto"/>
      </w:divBdr>
    </w:div>
    <w:div w:id="671569446">
      <w:bodyDiv w:val="1"/>
      <w:marLeft w:val="0"/>
      <w:marRight w:val="0"/>
      <w:marTop w:val="0"/>
      <w:marBottom w:val="0"/>
      <w:divBdr>
        <w:top w:val="none" w:sz="0" w:space="0" w:color="auto"/>
        <w:left w:val="none" w:sz="0" w:space="0" w:color="auto"/>
        <w:bottom w:val="none" w:sz="0" w:space="0" w:color="auto"/>
        <w:right w:val="none" w:sz="0" w:space="0" w:color="auto"/>
      </w:divBdr>
    </w:div>
    <w:div w:id="671838852">
      <w:bodyDiv w:val="1"/>
      <w:marLeft w:val="0"/>
      <w:marRight w:val="0"/>
      <w:marTop w:val="0"/>
      <w:marBottom w:val="0"/>
      <w:divBdr>
        <w:top w:val="none" w:sz="0" w:space="0" w:color="auto"/>
        <w:left w:val="none" w:sz="0" w:space="0" w:color="auto"/>
        <w:bottom w:val="none" w:sz="0" w:space="0" w:color="auto"/>
        <w:right w:val="none" w:sz="0" w:space="0" w:color="auto"/>
      </w:divBdr>
    </w:div>
    <w:div w:id="672147846">
      <w:bodyDiv w:val="1"/>
      <w:marLeft w:val="0"/>
      <w:marRight w:val="0"/>
      <w:marTop w:val="0"/>
      <w:marBottom w:val="0"/>
      <w:divBdr>
        <w:top w:val="none" w:sz="0" w:space="0" w:color="auto"/>
        <w:left w:val="none" w:sz="0" w:space="0" w:color="auto"/>
        <w:bottom w:val="none" w:sz="0" w:space="0" w:color="auto"/>
        <w:right w:val="none" w:sz="0" w:space="0" w:color="auto"/>
      </w:divBdr>
    </w:div>
    <w:div w:id="675112202">
      <w:bodyDiv w:val="1"/>
      <w:marLeft w:val="0"/>
      <w:marRight w:val="0"/>
      <w:marTop w:val="0"/>
      <w:marBottom w:val="0"/>
      <w:divBdr>
        <w:top w:val="none" w:sz="0" w:space="0" w:color="auto"/>
        <w:left w:val="none" w:sz="0" w:space="0" w:color="auto"/>
        <w:bottom w:val="none" w:sz="0" w:space="0" w:color="auto"/>
        <w:right w:val="none" w:sz="0" w:space="0" w:color="auto"/>
      </w:divBdr>
    </w:div>
    <w:div w:id="675576953">
      <w:bodyDiv w:val="1"/>
      <w:marLeft w:val="0"/>
      <w:marRight w:val="0"/>
      <w:marTop w:val="0"/>
      <w:marBottom w:val="0"/>
      <w:divBdr>
        <w:top w:val="none" w:sz="0" w:space="0" w:color="auto"/>
        <w:left w:val="none" w:sz="0" w:space="0" w:color="auto"/>
        <w:bottom w:val="none" w:sz="0" w:space="0" w:color="auto"/>
        <w:right w:val="none" w:sz="0" w:space="0" w:color="auto"/>
      </w:divBdr>
    </w:div>
    <w:div w:id="675691460">
      <w:bodyDiv w:val="1"/>
      <w:marLeft w:val="0"/>
      <w:marRight w:val="0"/>
      <w:marTop w:val="0"/>
      <w:marBottom w:val="0"/>
      <w:divBdr>
        <w:top w:val="none" w:sz="0" w:space="0" w:color="auto"/>
        <w:left w:val="none" w:sz="0" w:space="0" w:color="auto"/>
        <w:bottom w:val="none" w:sz="0" w:space="0" w:color="auto"/>
        <w:right w:val="none" w:sz="0" w:space="0" w:color="auto"/>
      </w:divBdr>
    </w:div>
    <w:div w:id="676151516">
      <w:bodyDiv w:val="1"/>
      <w:marLeft w:val="0"/>
      <w:marRight w:val="0"/>
      <w:marTop w:val="0"/>
      <w:marBottom w:val="0"/>
      <w:divBdr>
        <w:top w:val="none" w:sz="0" w:space="0" w:color="auto"/>
        <w:left w:val="none" w:sz="0" w:space="0" w:color="auto"/>
        <w:bottom w:val="none" w:sz="0" w:space="0" w:color="auto"/>
        <w:right w:val="none" w:sz="0" w:space="0" w:color="auto"/>
      </w:divBdr>
    </w:div>
    <w:div w:id="677318021">
      <w:bodyDiv w:val="1"/>
      <w:marLeft w:val="0"/>
      <w:marRight w:val="0"/>
      <w:marTop w:val="0"/>
      <w:marBottom w:val="0"/>
      <w:divBdr>
        <w:top w:val="none" w:sz="0" w:space="0" w:color="auto"/>
        <w:left w:val="none" w:sz="0" w:space="0" w:color="auto"/>
        <w:bottom w:val="none" w:sz="0" w:space="0" w:color="auto"/>
        <w:right w:val="none" w:sz="0" w:space="0" w:color="auto"/>
      </w:divBdr>
    </w:div>
    <w:div w:id="680401411">
      <w:bodyDiv w:val="1"/>
      <w:marLeft w:val="0"/>
      <w:marRight w:val="0"/>
      <w:marTop w:val="0"/>
      <w:marBottom w:val="0"/>
      <w:divBdr>
        <w:top w:val="none" w:sz="0" w:space="0" w:color="auto"/>
        <w:left w:val="none" w:sz="0" w:space="0" w:color="auto"/>
        <w:bottom w:val="none" w:sz="0" w:space="0" w:color="auto"/>
        <w:right w:val="none" w:sz="0" w:space="0" w:color="auto"/>
      </w:divBdr>
    </w:div>
    <w:div w:id="681858425">
      <w:bodyDiv w:val="1"/>
      <w:marLeft w:val="0"/>
      <w:marRight w:val="0"/>
      <w:marTop w:val="0"/>
      <w:marBottom w:val="0"/>
      <w:divBdr>
        <w:top w:val="none" w:sz="0" w:space="0" w:color="auto"/>
        <w:left w:val="none" w:sz="0" w:space="0" w:color="auto"/>
        <w:bottom w:val="none" w:sz="0" w:space="0" w:color="auto"/>
        <w:right w:val="none" w:sz="0" w:space="0" w:color="auto"/>
      </w:divBdr>
    </w:div>
    <w:div w:id="685987438">
      <w:bodyDiv w:val="1"/>
      <w:marLeft w:val="0"/>
      <w:marRight w:val="0"/>
      <w:marTop w:val="0"/>
      <w:marBottom w:val="0"/>
      <w:divBdr>
        <w:top w:val="none" w:sz="0" w:space="0" w:color="auto"/>
        <w:left w:val="none" w:sz="0" w:space="0" w:color="auto"/>
        <w:bottom w:val="none" w:sz="0" w:space="0" w:color="auto"/>
        <w:right w:val="none" w:sz="0" w:space="0" w:color="auto"/>
      </w:divBdr>
    </w:div>
    <w:div w:id="687096865">
      <w:bodyDiv w:val="1"/>
      <w:marLeft w:val="0"/>
      <w:marRight w:val="0"/>
      <w:marTop w:val="0"/>
      <w:marBottom w:val="0"/>
      <w:divBdr>
        <w:top w:val="none" w:sz="0" w:space="0" w:color="auto"/>
        <w:left w:val="none" w:sz="0" w:space="0" w:color="auto"/>
        <w:bottom w:val="none" w:sz="0" w:space="0" w:color="auto"/>
        <w:right w:val="none" w:sz="0" w:space="0" w:color="auto"/>
      </w:divBdr>
    </w:div>
    <w:div w:id="687172748">
      <w:bodyDiv w:val="1"/>
      <w:marLeft w:val="0"/>
      <w:marRight w:val="0"/>
      <w:marTop w:val="0"/>
      <w:marBottom w:val="0"/>
      <w:divBdr>
        <w:top w:val="none" w:sz="0" w:space="0" w:color="auto"/>
        <w:left w:val="none" w:sz="0" w:space="0" w:color="auto"/>
        <w:bottom w:val="none" w:sz="0" w:space="0" w:color="auto"/>
        <w:right w:val="none" w:sz="0" w:space="0" w:color="auto"/>
      </w:divBdr>
    </w:div>
    <w:div w:id="690185305">
      <w:bodyDiv w:val="1"/>
      <w:marLeft w:val="0"/>
      <w:marRight w:val="0"/>
      <w:marTop w:val="0"/>
      <w:marBottom w:val="0"/>
      <w:divBdr>
        <w:top w:val="none" w:sz="0" w:space="0" w:color="auto"/>
        <w:left w:val="none" w:sz="0" w:space="0" w:color="auto"/>
        <w:bottom w:val="none" w:sz="0" w:space="0" w:color="auto"/>
        <w:right w:val="none" w:sz="0" w:space="0" w:color="auto"/>
      </w:divBdr>
    </w:div>
    <w:div w:id="690303871">
      <w:bodyDiv w:val="1"/>
      <w:marLeft w:val="0"/>
      <w:marRight w:val="0"/>
      <w:marTop w:val="0"/>
      <w:marBottom w:val="0"/>
      <w:divBdr>
        <w:top w:val="none" w:sz="0" w:space="0" w:color="auto"/>
        <w:left w:val="none" w:sz="0" w:space="0" w:color="auto"/>
        <w:bottom w:val="none" w:sz="0" w:space="0" w:color="auto"/>
        <w:right w:val="none" w:sz="0" w:space="0" w:color="auto"/>
      </w:divBdr>
    </w:div>
    <w:div w:id="692269875">
      <w:bodyDiv w:val="1"/>
      <w:marLeft w:val="0"/>
      <w:marRight w:val="0"/>
      <w:marTop w:val="0"/>
      <w:marBottom w:val="0"/>
      <w:divBdr>
        <w:top w:val="none" w:sz="0" w:space="0" w:color="auto"/>
        <w:left w:val="none" w:sz="0" w:space="0" w:color="auto"/>
        <w:bottom w:val="none" w:sz="0" w:space="0" w:color="auto"/>
        <w:right w:val="none" w:sz="0" w:space="0" w:color="auto"/>
      </w:divBdr>
    </w:div>
    <w:div w:id="693002421">
      <w:bodyDiv w:val="1"/>
      <w:marLeft w:val="0"/>
      <w:marRight w:val="0"/>
      <w:marTop w:val="0"/>
      <w:marBottom w:val="0"/>
      <w:divBdr>
        <w:top w:val="none" w:sz="0" w:space="0" w:color="auto"/>
        <w:left w:val="none" w:sz="0" w:space="0" w:color="auto"/>
        <w:bottom w:val="none" w:sz="0" w:space="0" w:color="auto"/>
        <w:right w:val="none" w:sz="0" w:space="0" w:color="auto"/>
      </w:divBdr>
    </w:div>
    <w:div w:id="693775078">
      <w:bodyDiv w:val="1"/>
      <w:marLeft w:val="0"/>
      <w:marRight w:val="0"/>
      <w:marTop w:val="0"/>
      <w:marBottom w:val="0"/>
      <w:divBdr>
        <w:top w:val="none" w:sz="0" w:space="0" w:color="auto"/>
        <w:left w:val="none" w:sz="0" w:space="0" w:color="auto"/>
        <w:bottom w:val="none" w:sz="0" w:space="0" w:color="auto"/>
        <w:right w:val="none" w:sz="0" w:space="0" w:color="auto"/>
      </w:divBdr>
    </w:div>
    <w:div w:id="694161792">
      <w:bodyDiv w:val="1"/>
      <w:marLeft w:val="0"/>
      <w:marRight w:val="0"/>
      <w:marTop w:val="0"/>
      <w:marBottom w:val="0"/>
      <w:divBdr>
        <w:top w:val="none" w:sz="0" w:space="0" w:color="auto"/>
        <w:left w:val="none" w:sz="0" w:space="0" w:color="auto"/>
        <w:bottom w:val="none" w:sz="0" w:space="0" w:color="auto"/>
        <w:right w:val="none" w:sz="0" w:space="0" w:color="auto"/>
      </w:divBdr>
    </w:div>
    <w:div w:id="694427909">
      <w:bodyDiv w:val="1"/>
      <w:marLeft w:val="0"/>
      <w:marRight w:val="0"/>
      <w:marTop w:val="0"/>
      <w:marBottom w:val="0"/>
      <w:divBdr>
        <w:top w:val="none" w:sz="0" w:space="0" w:color="auto"/>
        <w:left w:val="none" w:sz="0" w:space="0" w:color="auto"/>
        <w:bottom w:val="none" w:sz="0" w:space="0" w:color="auto"/>
        <w:right w:val="none" w:sz="0" w:space="0" w:color="auto"/>
      </w:divBdr>
    </w:div>
    <w:div w:id="695085999">
      <w:bodyDiv w:val="1"/>
      <w:marLeft w:val="0"/>
      <w:marRight w:val="0"/>
      <w:marTop w:val="0"/>
      <w:marBottom w:val="0"/>
      <w:divBdr>
        <w:top w:val="none" w:sz="0" w:space="0" w:color="auto"/>
        <w:left w:val="none" w:sz="0" w:space="0" w:color="auto"/>
        <w:bottom w:val="none" w:sz="0" w:space="0" w:color="auto"/>
        <w:right w:val="none" w:sz="0" w:space="0" w:color="auto"/>
      </w:divBdr>
    </w:div>
    <w:div w:id="695157592">
      <w:bodyDiv w:val="1"/>
      <w:marLeft w:val="0"/>
      <w:marRight w:val="0"/>
      <w:marTop w:val="0"/>
      <w:marBottom w:val="0"/>
      <w:divBdr>
        <w:top w:val="none" w:sz="0" w:space="0" w:color="auto"/>
        <w:left w:val="none" w:sz="0" w:space="0" w:color="auto"/>
        <w:bottom w:val="none" w:sz="0" w:space="0" w:color="auto"/>
        <w:right w:val="none" w:sz="0" w:space="0" w:color="auto"/>
      </w:divBdr>
    </w:div>
    <w:div w:id="695160755">
      <w:bodyDiv w:val="1"/>
      <w:marLeft w:val="0"/>
      <w:marRight w:val="0"/>
      <w:marTop w:val="0"/>
      <w:marBottom w:val="0"/>
      <w:divBdr>
        <w:top w:val="none" w:sz="0" w:space="0" w:color="auto"/>
        <w:left w:val="none" w:sz="0" w:space="0" w:color="auto"/>
        <w:bottom w:val="none" w:sz="0" w:space="0" w:color="auto"/>
        <w:right w:val="none" w:sz="0" w:space="0" w:color="auto"/>
      </w:divBdr>
    </w:div>
    <w:div w:id="699283055">
      <w:bodyDiv w:val="1"/>
      <w:marLeft w:val="0"/>
      <w:marRight w:val="0"/>
      <w:marTop w:val="0"/>
      <w:marBottom w:val="0"/>
      <w:divBdr>
        <w:top w:val="none" w:sz="0" w:space="0" w:color="auto"/>
        <w:left w:val="none" w:sz="0" w:space="0" w:color="auto"/>
        <w:bottom w:val="none" w:sz="0" w:space="0" w:color="auto"/>
        <w:right w:val="none" w:sz="0" w:space="0" w:color="auto"/>
      </w:divBdr>
    </w:div>
    <w:div w:id="700277128">
      <w:bodyDiv w:val="1"/>
      <w:marLeft w:val="0"/>
      <w:marRight w:val="0"/>
      <w:marTop w:val="0"/>
      <w:marBottom w:val="0"/>
      <w:divBdr>
        <w:top w:val="none" w:sz="0" w:space="0" w:color="auto"/>
        <w:left w:val="none" w:sz="0" w:space="0" w:color="auto"/>
        <w:bottom w:val="none" w:sz="0" w:space="0" w:color="auto"/>
        <w:right w:val="none" w:sz="0" w:space="0" w:color="auto"/>
      </w:divBdr>
    </w:div>
    <w:div w:id="700714253">
      <w:bodyDiv w:val="1"/>
      <w:marLeft w:val="0"/>
      <w:marRight w:val="0"/>
      <w:marTop w:val="0"/>
      <w:marBottom w:val="0"/>
      <w:divBdr>
        <w:top w:val="none" w:sz="0" w:space="0" w:color="auto"/>
        <w:left w:val="none" w:sz="0" w:space="0" w:color="auto"/>
        <w:bottom w:val="none" w:sz="0" w:space="0" w:color="auto"/>
        <w:right w:val="none" w:sz="0" w:space="0" w:color="auto"/>
      </w:divBdr>
    </w:div>
    <w:div w:id="702629362">
      <w:bodyDiv w:val="1"/>
      <w:marLeft w:val="0"/>
      <w:marRight w:val="0"/>
      <w:marTop w:val="0"/>
      <w:marBottom w:val="0"/>
      <w:divBdr>
        <w:top w:val="none" w:sz="0" w:space="0" w:color="auto"/>
        <w:left w:val="none" w:sz="0" w:space="0" w:color="auto"/>
        <w:bottom w:val="none" w:sz="0" w:space="0" w:color="auto"/>
        <w:right w:val="none" w:sz="0" w:space="0" w:color="auto"/>
      </w:divBdr>
    </w:div>
    <w:div w:id="703361047">
      <w:bodyDiv w:val="1"/>
      <w:marLeft w:val="0"/>
      <w:marRight w:val="0"/>
      <w:marTop w:val="0"/>
      <w:marBottom w:val="0"/>
      <w:divBdr>
        <w:top w:val="none" w:sz="0" w:space="0" w:color="auto"/>
        <w:left w:val="none" w:sz="0" w:space="0" w:color="auto"/>
        <w:bottom w:val="none" w:sz="0" w:space="0" w:color="auto"/>
        <w:right w:val="none" w:sz="0" w:space="0" w:color="auto"/>
      </w:divBdr>
    </w:div>
    <w:div w:id="703672002">
      <w:bodyDiv w:val="1"/>
      <w:marLeft w:val="0"/>
      <w:marRight w:val="0"/>
      <w:marTop w:val="0"/>
      <w:marBottom w:val="0"/>
      <w:divBdr>
        <w:top w:val="none" w:sz="0" w:space="0" w:color="auto"/>
        <w:left w:val="none" w:sz="0" w:space="0" w:color="auto"/>
        <w:bottom w:val="none" w:sz="0" w:space="0" w:color="auto"/>
        <w:right w:val="none" w:sz="0" w:space="0" w:color="auto"/>
      </w:divBdr>
    </w:div>
    <w:div w:id="703673672">
      <w:bodyDiv w:val="1"/>
      <w:marLeft w:val="0"/>
      <w:marRight w:val="0"/>
      <w:marTop w:val="0"/>
      <w:marBottom w:val="0"/>
      <w:divBdr>
        <w:top w:val="none" w:sz="0" w:space="0" w:color="auto"/>
        <w:left w:val="none" w:sz="0" w:space="0" w:color="auto"/>
        <w:bottom w:val="none" w:sz="0" w:space="0" w:color="auto"/>
        <w:right w:val="none" w:sz="0" w:space="0" w:color="auto"/>
      </w:divBdr>
    </w:div>
    <w:div w:id="707606861">
      <w:bodyDiv w:val="1"/>
      <w:marLeft w:val="0"/>
      <w:marRight w:val="0"/>
      <w:marTop w:val="0"/>
      <w:marBottom w:val="0"/>
      <w:divBdr>
        <w:top w:val="none" w:sz="0" w:space="0" w:color="auto"/>
        <w:left w:val="none" w:sz="0" w:space="0" w:color="auto"/>
        <w:bottom w:val="none" w:sz="0" w:space="0" w:color="auto"/>
        <w:right w:val="none" w:sz="0" w:space="0" w:color="auto"/>
      </w:divBdr>
    </w:div>
    <w:div w:id="708142268">
      <w:bodyDiv w:val="1"/>
      <w:marLeft w:val="0"/>
      <w:marRight w:val="0"/>
      <w:marTop w:val="0"/>
      <w:marBottom w:val="0"/>
      <w:divBdr>
        <w:top w:val="none" w:sz="0" w:space="0" w:color="auto"/>
        <w:left w:val="none" w:sz="0" w:space="0" w:color="auto"/>
        <w:bottom w:val="none" w:sz="0" w:space="0" w:color="auto"/>
        <w:right w:val="none" w:sz="0" w:space="0" w:color="auto"/>
      </w:divBdr>
    </w:div>
    <w:div w:id="710105578">
      <w:bodyDiv w:val="1"/>
      <w:marLeft w:val="0"/>
      <w:marRight w:val="0"/>
      <w:marTop w:val="0"/>
      <w:marBottom w:val="0"/>
      <w:divBdr>
        <w:top w:val="none" w:sz="0" w:space="0" w:color="auto"/>
        <w:left w:val="none" w:sz="0" w:space="0" w:color="auto"/>
        <w:bottom w:val="none" w:sz="0" w:space="0" w:color="auto"/>
        <w:right w:val="none" w:sz="0" w:space="0" w:color="auto"/>
      </w:divBdr>
    </w:div>
    <w:div w:id="711000344">
      <w:bodyDiv w:val="1"/>
      <w:marLeft w:val="0"/>
      <w:marRight w:val="0"/>
      <w:marTop w:val="0"/>
      <w:marBottom w:val="0"/>
      <w:divBdr>
        <w:top w:val="none" w:sz="0" w:space="0" w:color="auto"/>
        <w:left w:val="none" w:sz="0" w:space="0" w:color="auto"/>
        <w:bottom w:val="none" w:sz="0" w:space="0" w:color="auto"/>
        <w:right w:val="none" w:sz="0" w:space="0" w:color="auto"/>
      </w:divBdr>
    </w:div>
    <w:div w:id="711727715">
      <w:bodyDiv w:val="1"/>
      <w:marLeft w:val="0"/>
      <w:marRight w:val="0"/>
      <w:marTop w:val="0"/>
      <w:marBottom w:val="0"/>
      <w:divBdr>
        <w:top w:val="none" w:sz="0" w:space="0" w:color="auto"/>
        <w:left w:val="none" w:sz="0" w:space="0" w:color="auto"/>
        <w:bottom w:val="none" w:sz="0" w:space="0" w:color="auto"/>
        <w:right w:val="none" w:sz="0" w:space="0" w:color="auto"/>
      </w:divBdr>
    </w:div>
    <w:div w:id="711924148">
      <w:bodyDiv w:val="1"/>
      <w:marLeft w:val="0"/>
      <w:marRight w:val="0"/>
      <w:marTop w:val="0"/>
      <w:marBottom w:val="0"/>
      <w:divBdr>
        <w:top w:val="none" w:sz="0" w:space="0" w:color="auto"/>
        <w:left w:val="none" w:sz="0" w:space="0" w:color="auto"/>
        <w:bottom w:val="none" w:sz="0" w:space="0" w:color="auto"/>
        <w:right w:val="none" w:sz="0" w:space="0" w:color="auto"/>
      </w:divBdr>
    </w:div>
    <w:div w:id="712003324">
      <w:bodyDiv w:val="1"/>
      <w:marLeft w:val="0"/>
      <w:marRight w:val="0"/>
      <w:marTop w:val="0"/>
      <w:marBottom w:val="0"/>
      <w:divBdr>
        <w:top w:val="none" w:sz="0" w:space="0" w:color="auto"/>
        <w:left w:val="none" w:sz="0" w:space="0" w:color="auto"/>
        <w:bottom w:val="none" w:sz="0" w:space="0" w:color="auto"/>
        <w:right w:val="none" w:sz="0" w:space="0" w:color="auto"/>
      </w:divBdr>
    </w:div>
    <w:div w:id="712539792">
      <w:bodyDiv w:val="1"/>
      <w:marLeft w:val="0"/>
      <w:marRight w:val="0"/>
      <w:marTop w:val="0"/>
      <w:marBottom w:val="0"/>
      <w:divBdr>
        <w:top w:val="none" w:sz="0" w:space="0" w:color="auto"/>
        <w:left w:val="none" w:sz="0" w:space="0" w:color="auto"/>
        <w:bottom w:val="none" w:sz="0" w:space="0" w:color="auto"/>
        <w:right w:val="none" w:sz="0" w:space="0" w:color="auto"/>
      </w:divBdr>
    </w:div>
    <w:div w:id="713624806">
      <w:bodyDiv w:val="1"/>
      <w:marLeft w:val="0"/>
      <w:marRight w:val="0"/>
      <w:marTop w:val="0"/>
      <w:marBottom w:val="0"/>
      <w:divBdr>
        <w:top w:val="none" w:sz="0" w:space="0" w:color="auto"/>
        <w:left w:val="none" w:sz="0" w:space="0" w:color="auto"/>
        <w:bottom w:val="none" w:sz="0" w:space="0" w:color="auto"/>
        <w:right w:val="none" w:sz="0" w:space="0" w:color="auto"/>
      </w:divBdr>
    </w:div>
    <w:div w:id="713654035">
      <w:bodyDiv w:val="1"/>
      <w:marLeft w:val="0"/>
      <w:marRight w:val="0"/>
      <w:marTop w:val="0"/>
      <w:marBottom w:val="0"/>
      <w:divBdr>
        <w:top w:val="none" w:sz="0" w:space="0" w:color="auto"/>
        <w:left w:val="none" w:sz="0" w:space="0" w:color="auto"/>
        <w:bottom w:val="none" w:sz="0" w:space="0" w:color="auto"/>
        <w:right w:val="none" w:sz="0" w:space="0" w:color="auto"/>
      </w:divBdr>
    </w:div>
    <w:div w:id="715812952">
      <w:bodyDiv w:val="1"/>
      <w:marLeft w:val="0"/>
      <w:marRight w:val="0"/>
      <w:marTop w:val="0"/>
      <w:marBottom w:val="0"/>
      <w:divBdr>
        <w:top w:val="none" w:sz="0" w:space="0" w:color="auto"/>
        <w:left w:val="none" w:sz="0" w:space="0" w:color="auto"/>
        <w:bottom w:val="none" w:sz="0" w:space="0" w:color="auto"/>
        <w:right w:val="none" w:sz="0" w:space="0" w:color="auto"/>
      </w:divBdr>
    </w:div>
    <w:div w:id="716125212">
      <w:bodyDiv w:val="1"/>
      <w:marLeft w:val="0"/>
      <w:marRight w:val="0"/>
      <w:marTop w:val="0"/>
      <w:marBottom w:val="0"/>
      <w:divBdr>
        <w:top w:val="none" w:sz="0" w:space="0" w:color="auto"/>
        <w:left w:val="none" w:sz="0" w:space="0" w:color="auto"/>
        <w:bottom w:val="none" w:sz="0" w:space="0" w:color="auto"/>
        <w:right w:val="none" w:sz="0" w:space="0" w:color="auto"/>
      </w:divBdr>
    </w:div>
    <w:div w:id="717973279">
      <w:bodyDiv w:val="1"/>
      <w:marLeft w:val="0"/>
      <w:marRight w:val="0"/>
      <w:marTop w:val="0"/>
      <w:marBottom w:val="0"/>
      <w:divBdr>
        <w:top w:val="none" w:sz="0" w:space="0" w:color="auto"/>
        <w:left w:val="none" w:sz="0" w:space="0" w:color="auto"/>
        <w:bottom w:val="none" w:sz="0" w:space="0" w:color="auto"/>
        <w:right w:val="none" w:sz="0" w:space="0" w:color="auto"/>
      </w:divBdr>
    </w:div>
    <w:div w:id="723678613">
      <w:bodyDiv w:val="1"/>
      <w:marLeft w:val="0"/>
      <w:marRight w:val="0"/>
      <w:marTop w:val="0"/>
      <w:marBottom w:val="0"/>
      <w:divBdr>
        <w:top w:val="none" w:sz="0" w:space="0" w:color="auto"/>
        <w:left w:val="none" w:sz="0" w:space="0" w:color="auto"/>
        <w:bottom w:val="none" w:sz="0" w:space="0" w:color="auto"/>
        <w:right w:val="none" w:sz="0" w:space="0" w:color="auto"/>
      </w:divBdr>
    </w:div>
    <w:div w:id="724253104">
      <w:bodyDiv w:val="1"/>
      <w:marLeft w:val="0"/>
      <w:marRight w:val="0"/>
      <w:marTop w:val="0"/>
      <w:marBottom w:val="0"/>
      <w:divBdr>
        <w:top w:val="none" w:sz="0" w:space="0" w:color="auto"/>
        <w:left w:val="none" w:sz="0" w:space="0" w:color="auto"/>
        <w:bottom w:val="none" w:sz="0" w:space="0" w:color="auto"/>
        <w:right w:val="none" w:sz="0" w:space="0" w:color="auto"/>
      </w:divBdr>
    </w:div>
    <w:div w:id="724724169">
      <w:bodyDiv w:val="1"/>
      <w:marLeft w:val="0"/>
      <w:marRight w:val="0"/>
      <w:marTop w:val="0"/>
      <w:marBottom w:val="0"/>
      <w:divBdr>
        <w:top w:val="none" w:sz="0" w:space="0" w:color="auto"/>
        <w:left w:val="none" w:sz="0" w:space="0" w:color="auto"/>
        <w:bottom w:val="none" w:sz="0" w:space="0" w:color="auto"/>
        <w:right w:val="none" w:sz="0" w:space="0" w:color="auto"/>
      </w:divBdr>
    </w:div>
    <w:div w:id="725228383">
      <w:bodyDiv w:val="1"/>
      <w:marLeft w:val="0"/>
      <w:marRight w:val="0"/>
      <w:marTop w:val="0"/>
      <w:marBottom w:val="0"/>
      <w:divBdr>
        <w:top w:val="none" w:sz="0" w:space="0" w:color="auto"/>
        <w:left w:val="none" w:sz="0" w:space="0" w:color="auto"/>
        <w:bottom w:val="none" w:sz="0" w:space="0" w:color="auto"/>
        <w:right w:val="none" w:sz="0" w:space="0" w:color="auto"/>
      </w:divBdr>
    </w:div>
    <w:div w:id="725488059">
      <w:bodyDiv w:val="1"/>
      <w:marLeft w:val="0"/>
      <w:marRight w:val="0"/>
      <w:marTop w:val="0"/>
      <w:marBottom w:val="0"/>
      <w:divBdr>
        <w:top w:val="none" w:sz="0" w:space="0" w:color="auto"/>
        <w:left w:val="none" w:sz="0" w:space="0" w:color="auto"/>
        <w:bottom w:val="none" w:sz="0" w:space="0" w:color="auto"/>
        <w:right w:val="none" w:sz="0" w:space="0" w:color="auto"/>
      </w:divBdr>
    </w:div>
    <w:div w:id="726993008">
      <w:bodyDiv w:val="1"/>
      <w:marLeft w:val="0"/>
      <w:marRight w:val="0"/>
      <w:marTop w:val="0"/>
      <w:marBottom w:val="0"/>
      <w:divBdr>
        <w:top w:val="none" w:sz="0" w:space="0" w:color="auto"/>
        <w:left w:val="none" w:sz="0" w:space="0" w:color="auto"/>
        <w:bottom w:val="none" w:sz="0" w:space="0" w:color="auto"/>
        <w:right w:val="none" w:sz="0" w:space="0" w:color="auto"/>
      </w:divBdr>
    </w:div>
    <w:div w:id="728386831">
      <w:bodyDiv w:val="1"/>
      <w:marLeft w:val="0"/>
      <w:marRight w:val="0"/>
      <w:marTop w:val="0"/>
      <w:marBottom w:val="0"/>
      <w:divBdr>
        <w:top w:val="none" w:sz="0" w:space="0" w:color="auto"/>
        <w:left w:val="none" w:sz="0" w:space="0" w:color="auto"/>
        <w:bottom w:val="none" w:sz="0" w:space="0" w:color="auto"/>
        <w:right w:val="none" w:sz="0" w:space="0" w:color="auto"/>
      </w:divBdr>
    </w:div>
    <w:div w:id="729108719">
      <w:bodyDiv w:val="1"/>
      <w:marLeft w:val="0"/>
      <w:marRight w:val="0"/>
      <w:marTop w:val="0"/>
      <w:marBottom w:val="0"/>
      <w:divBdr>
        <w:top w:val="none" w:sz="0" w:space="0" w:color="auto"/>
        <w:left w:val="none" w:sz="0" w:space="0" w:color="auto"/>
        <w:bottom w:val="none" w:sz="0" w:space="0" w:color="auto"/>
        <w:right w:val="none" w:sz="0" w:space="0" w:color="auto"/>
      </w:divBdr>
    </w:div>
    <w:div w:id="730886341">
      <w:bodyDiv w:val="1"/>
      <w:marLeft w:val="0"/>
      <w:marRight w:val="0"/>
      <w:marTop w:val="0"/>
      <w:marBottom w:val="0"/>
      <w:divBdr>
        <w:top w:val="none" w:sz="0" w:space="0" w:color="auto"/>
        <w:left w:val="none" w:sz="0" w:space="0" w:color="auto"/>
        <w:bottom w:val="none" w:sz="0" w:space="0" w:color="auto"/>
        <w:right w:val="none" w:sz="0" w:space="0" w:color="auto"/>
      </w:divBdr>
    </w:div>
    <w:div w:id="732194581">
      <w:bodyDiv w:val="1"/>
      <w:marLeft w:val="0"/>
      <w:marRight w:val="0"/>
      <w:marTop w:val="0"/>
      <w:marBottom w:val="0"/>
      <w:divBdr>
        <w:top w:val="none" w:sz="0" w:space="0" w:color="auto"/>
        <w:left w:val="none" w:sz="0" w:space="0" w:color="auto"/>
        <w:bottom w:val="none" w:sz="0" w:space="0" w:color="auto"/>
        <w:right w:val="none" w:sz="0" w:space="0" w:color="auto"/>
      </w:divBdr>
    </w:div>
    <w:div w:id="732506202">
      <w:bodyDiv w:val="1"/>
      <w:marLeft w:val="0"/>
      <w:marRight w:val="0"/>
      <w:marTop w:val="0"/>
      <w:marBottom w:val="0"/>
      <w:divBdr>
        <w:top w:val="none" w:sz="0" w:space="0" w:color="auto"/>
        <w:left w:val="none" w:sz="0" w:space="0" w:color="auto"/>
        <w:bottom w:val="none" w:sz="0" w:space="0" w:color="auto"/>
        <w:right w:val="none" w:sz="0" w:space="0" w:color="auto"/>
      </w:divBdr>
    </w:div>
    <w:div w:id="733309784">
      <w:bodyDiv w:val="1"/>
      <w:marLeft w:val="0"/>
      <w:marRight w:val="0"/>
      <w:marTop w:val="0"/>
      <w:marBottom w:val="0"/>
      <w:divBdr>
        <w:top w:val="none" w:sz="0" w:space="0" w:color="auto"/>
        <w:left w:val="none" w:sz="0" w:space="0" w:color="auto"/>
        <w:bottom w:val="none" w:sz="0" w:space="0" w:color="auto"/>
        <w:right w:val="none" w:sz="0" w:space="0" w:color="auto"/>
      </w:divBdr>
    </w:div>
    <w:div w:id="733548934">
      <w:bodyDiv w:val="1"/>
      <w:marLeft w:val="0"/>
      <w:marRight w:val="0"/>
      <w:marTop w:val="0"/>
      <w:marBottom w:val="0"/>
      <w:divBdr>
        <w:top w:val="none" w:sz="0" w:space="0" w:color="auto"/>
        <w:left w:val="none" w:sz="0" w:space="0" w:color="auto"/>
        <w:bottom w:val="none" w:sz="0" w:space="0" w:color="auto"/>
        <w:right w:val="none" w:sz="0" w:space="0" w:color="auto"/>
      </w:divBdr>
    </w:div>
    <w:div w:id="737479017">
      <w:bodyDiv w:val="1"/>
      <w:marLeft w:val="0"/>
      <w:marRight w:val="0"/>
      <w:marTop w:val="0"/>
      <w:marBottom w:val="0"/>
      <w:divBdr>
        <w:top w:val="none" w:sz="0" w:space="0" w:color="auto"/>
        <w:left w:val="none" w:sz="0" w:space="0" w:color="auto"/>
        <w:bottom w:val="none" w:sz="0" w:space="0" w:color="auto"/>
        <w:right w:val="none" w:sz="0" w:space="0" w:color="auto"/>
      </w:divBdr>
    </w:div>
    <w:div w:id="737675835">
      <w:bodyDiv w:val="1"/>
      <w:marLeft w:val="0"/>
      <w:marRight w:val="0"/>
      <w:marTop w:val="0"/>
      <w:marBottom w:val="0"/>
      <w:divBdr>
        <w:top w:val="none" w:sz="0" w:space="0" w:color="auto"/>
        <w:left w:val="none" w:sz="0" w:space="0" w:color="auto"/>
        <w:bottom w:val="none" w:sz="0" w:space="0" w:color="auto"/>
        <w:right w:val="none" w:sz="0" w:space="0" w:color="auto"/>
      </w:divBdr>
    </w:div>
    <w:div w:id="738938860">
      <w:bodyDiv w:val="1"/>
      <w:marLeft w:val="0"/>
      <w:marRight w:val="0"/>
      <w:marTop w:val="0"/>
      <w:marBottom w:val="0"/>
      <w:divBdr>
        <w:top w:val="none" w:sz="0" w:space="0" w:color="auto"/>
        <w:left w:val="none" w:sz="0" w:space="0" w:color="auto"/>
        <w:bottom w:val="none" w:sz="0" w:space="0" w:color="auto"/>
        <w:right w:val="none" w:sz="0" w:space="0" w:color="auto"/>
      </w:divBdr>
    </w:div>
    <w:div w:id="740517946">
      <w:bodyDiv w:val="1"/>
      <w:marLeft w:val="0"/>
      <w:marRight w:val="0"/>
      <w:marTop w:val="0"/>
      <w:marBottom w:val="0"/>
      <w:divBdr>
        <w:top w:val="none" w:sz="0" w:space="0" w:color="auto"/>
        <w:left w:val="none" w:sz="0" w:space="0" w:color="auto"/>
        <w:bottom w:val="none" w:sz="0" w:space="0" w:color="auto"/>
        <w:right w:val="none" w:sz="0" w:space="0" w:color="auto"/>
      </w:divBdr>
    </w:div>
    <w:div w:id="742139834">
      <w:bodyDiv w:val="1"/>
      <w:marLeft w:val="0"/>
      <w:marRight w:val="0"/>
      <w:marTop w:val="0"/>
      <w:marBottom w:val="0"/>
      <w:divBdr>
        <w:top w:val="none" w:sz="0" w:space="0" w:color="auto"/>
        <w:left w:val="none" w:sz="0" w:space="0" w:color="auto"/>
        <w:bottom w:val="none" w:sz="0" w:space="0" w:color="auto"/>
        <w:right w:val="none" w:sz="0" w:space="0" w:color="auto"/>
      </w:divBdr>
    </w:div>
    <w:div w:id="743797464">
      <w:bodyDiv w:val="1"/>
      <w:marLeft w:val="0"/>
      <w:marRight w:val="0"/>
      <w:marTop w:val="0"/>
      <w:marBottom w:val="0"/>
      <w:divBdr>
        <w:top w:val="none" w:sz="0" w:space="0" w:color="auto"/>
        <w:left w:val="none" w:sz="0" w:space="0" w:color="auto"/>
        <w:bottom w:val="none" w:sz="0" w:space="0" w:color="auto"/>
        <w:right w:val="none" w:sz="0" w:space="0" w:color="auto"/>
      </w:divBdr>
    </w:div>
    <w:div w:id="744185574">
      <w:bodyDiv w:val="1"/>
      <w:marLeft w:val="0"/>
      <w:marRight w:val="0"/>
      <w:marTop w:val="0"/>
      <w:marBottom w:val="0"/>
      <w:divBdr>
        <w:top w:val="none" w:sz="0" w:space="0" w:color="auto"/>
        <w:left w:val="none" w:sz="0" w:space="0" w:color="auto"/>
        <w:bottom w:val="none" w:sz="0" w:space="0" w:color="auto"/>
        <w:right w:val="none" w:sz="0" w:space="0" w:color="auto"/>
      </w:divBdr>
    </w:div>
    <w:div w:id="746460123">
      <w:bodyDiv w:val="1"/>
      <w:marLeft w:val="0"/>
      <w:marRight w:val="0"/>
      <w:marTop w:val="0"/>
      <w:marBottom w:val="0"/>
      <w:divBdr>
        <w:top w:val="none" w:sz="0" w:space="0" w:color="auto"/>
        <w:left w:val="none" w:sz="0" w:space="0" w:color="auto"/>
        <w:bottom w:val="none" w:sz="0" w:space="0" w:color="auto"/>
        <w:right w:val="none" w:sz="0" w:space="0" w:color="auto"/>
      </w:divBdr>
    </w:div>
    <w:div w:id="748425663">
      <w:bodyDiv w:val="1"/>
      <w:marLeft w:val="0"/>
      <w:marRight w:val="0"/>
      <w:marTop w:val="0"/>
      <w:marBottom w:val="0"/>
      <w:divBdr>
        <w:top w:val="none" w:sz="0" w:space="0" w:color="auto"/>
        <w:left w:val="none" w:sz="0" w:space="0" w:color="auto"/>
        <w:bottom w:val="none" w:sz="0" w:space="0" w:color="auto"/>
        <w:right w:val="none" w:sz="0" w:space="0" w:color="auto"/>
      </w:divBdr>
    </w:div>
    <w:div w:id="749158856">
      <w:bodyDiv w:val="1"/>
      <w:marLeft w:val="0"/>
      <w:marRight w:val="0"/>
      <w:marTop w:val="0"/>
      <w:marBottom w:val="0"/>
      <w:divBdr>
        <w:top w:val="none" w:sz="0" w:space="0" w:color="auto"/>
        <w:left w:val="none" w:sz="0" w:space="0" w:color="auto"/>
        <w:bottom w:val="none" w:sz="0" w:space="0" w:color="auto"/>
        <w:right w:val="none" w:sz="0" w:space="0" w:color="auto"/>
      </w:divBdr>
    </w:div>
    <w:div w:id="750007219">
      <w:bodyDiv w:val="1"/>
      <w:marLeft w:val="0"/>
      <w:marRight w:val="0"/>
      <w:marTop w:val="0"/>
      <w:marBottom w:val="0"/>
      <w:divBdr>
        <w:top w:val="none" w:sz="0" w:space="0" w:color="auto"/>
        <w:left w:val="none" w:sz="0" w:space="0" w:color="auto"/>
        <w:bottom w:val="none" w:sz="0" w:space="0" w:color="auto"/>
        <w:right w:val="none" w:sz="0" w:space="0" w:color="auto"/>
      </w:divBdr>
    </w:div>
    <w:div w:id="750539388">
      <w:bodyDiv w:val="1"/>
      <w:marLeft w:val="0"/>
      <w:marRight w:val="0"/>
      <w:marTop w:val="0"/>
      <w:marBottom w:val="0"/>
      <w:divBdr>
        <w:top w:val="none" w:sz="0" w:space="0" w:color="auto"/>
        <w:left w:val="none" w:sz="0" w:space="0" w:color="auto"/>
        <w:bottom w:val="none" w:sz="0" w:space="0" w:color="auto"/>
        <w:right w:val="none" w:sz="0" w:space="0" w:color="auto"/>
      </w:divBdr>
    </w:div>
    <w:div w:id="750809106">
      <w:bodyDiv w:val="1"/>
      <w:marLeft w:val="0"/>
      <w:marRight w:val="0"/>
      <w:marTop w:val="0"/>
      <w:marBottom w:val="0"/>
      <w:divBdr>
        <w:top w:val="none" w:sz="0" w:space="0" w:color="auto"/>
        <w:left w:val="none" w:sz="0" w:space="0" w:color="auto"/>
        <w:bottom w:val="none" w:sz="0" w:space="0" w:color="auto"/>
        <w:right w:val="none" w:sz="0" w:space="0" w:color="auto"/>
      </w:divBdr>
    </w:div>
    <w:div w:id="750857755">
      <w:bodyDiv w:val="1"/>
      <w:marLeft w:val="0"/>
      <w:marRight w:val="0"/>
      <w:marTop w:val="0"/>
      <w:marBottom w:val="0"/>
      <w:divBdr>
        <w:top w:val="none" w:sz="0" w:space="0" w:color="auto"/>
        <w:left w:val="none" w:sz="0" w:space="0" w:color="auto"/>
        <w:bottom w:val="none" w:sz="0" w:space="0" w:color="auto"/>
        <w:right w:val="none" w:sz="0" w:space="0" w:color="auto"/>
      </w:divBdr>
    </w:div>
    <w:div w:id="752509717">
      <w:bodyDiv w:val="1"/>
      <w:marLeft w:val="0"/>
      <w:marRight w:val="0"/>
      <w:marTop w:val="0"/>
      <w:marBottom w:val="0"/>
      <w:divBdr>
        <w:top w:val="none" w:sz="0" w:space="0" w:color="auto"/>
        <w:left w:val="none" w:sz="0" w:space="0" w:color="auto"/>
        <w:bottom w:val="none" w:sz="0" w:space="0" w:color="auto"/>
        <w:right w:val="none" w:sz="0" w:space="0" w:color="auto"/>
      </w:divBdr>
    </w:div>
    <w:div w:id="752778260">
      <w:bodyDiv w:val="1"/>
      <w:marLeft w:val="0"/>
      <w:marRight w:val="0"/>
      <w:marTop w:val="0"/>
      <w:marBottom w:val="0"/>
      <w:divBdr>
        <w:top w:val="none" w:sz="0" w:space="0" w:color="auto"/>
        <w:left w:val="none" w:sz="0" w:space="0" w:color="auto"/>
        <w:bottom w:val="none" w:sz="0" w:space="0" w:color="auto"/>
        <w:right w:val="none" w:sz="0" w:space="0" w:color="auto"/>
      </w:divBdr>
    </w:div>
    <w:div w:id="753815501">
      <w:bodyDiv w:val="1"/>
      <w:marLeft w:val="0"/>
      <w:marRight w:val="0"/>
      <w:marTop w:val="0"/>
      <w:marBottom w:val="0"/>
      <w:divBdr>
        <w:top w:val="none" w:sz="0" w:space="0" w:color="auto"/>
        <w:left w:val="none" w:sz="0" w:space="0" w:color="auto"/>
        <w:bottom w:val="none" w:sz="0" w:space="0" w:color="auto"/>
        <w:right w:val="none" w:sz="0" w:space="0" w:color="auto"/>
      </w:divBdr>
    </w:div>
    <w:div w:id="754471996">
      <w:bodyDiv w:val="1"/>
      <w:marLeft w:val="0"/>
      <w:marRight w:val="0"/>
      <w:marTop w:val="0"/>
      <w:marBottom w:val="0"/>
      <w:divBdr>
        <w:top w:val="none" w:sz="0" w:space="0" w:color="auto"/>
        <w:left w:val="none" w:sz="0" w:space="0" w:color="auto"/>
        <w:bottom w:val="none" w:sz="0" w:space="0" w:color="auto"/>
        <w:right w:val="none" w:sz="0" w:space="0" w:color="auto"/>
      </w:divBdr>
    </w:div>
    <w:div w:id="755057167">
      <w:bodyDiv w:val="1"/>
      <w:marLeft w:val="0"/>
      <w:marRight w:val="0"/>
      <w:marTop w:val="0"/>
      <w:marBottom w:val="0"/>
      <w:divBdr>
        <w:top w:val="none" w:sz="0" w:space="0" w:color="auto"/>
        <w:left w:val="none" w:sz="0" w:space="0" w:color="auto"/>
        <w:bottom w:val="none" w:sz="0" w:space="0" w:color="auto"/>
        <w:right w:val="none" w:sz="0" w:space="0" w:color="auto"/>
      </w:divBdr>
    </w:div>
    <w:div w:id="757679261">
      <w:bodyDiv w:val="1"/>
      <w:marLeft w:val="0"/>
      <w:marRight w:val="0"/>
      <w:marTop w:val="0"/>
      <w:marBottom w:val="0"/>
      <w:divBdr>
        <w:top w:val="none" w:sz="0" w:space="0" w:color="auto"/>
        <w:left w:val="none" w:sz="0" w:space="0" w:color="auto"/>
        <w:bottom w:val="none" w:sz="0" w:space="0" w:color="auto"/>
        <w:right w:val="none" w:sz="0" w:space="0" w:color="auto"/>
      </w:divBdr>
    </w:div>
    <w:div w:id="758017767">
      <w:bodyDiv w:val="1"/>
      <w:marLeft w:val="0"/>
      <w:marRight w:val="0"/>
      <w:marTop w:val="0"/>
      <w:marBottom w:val="0"/>
      <w:divBdr>
        <w:top w:val="none" w:sz="0" w:space="0" w:color="auto"/>
        <w:left w:val="none" w:sz="0" w:space="0" w:color="auto"/>
        <w:bottom w:val="none" w:sz="0" w:space="0" w:color="auto"/>
        <w:right w:val="none" w:sz="0" w:space="0" w:color="auto"/>
      </w:divBdr>
    </w:div>
    <w:div w:id="758479433">
      <w:bodyDiv w:val="1"/>
      <w:marLeft w:val="0"/>
      <w:marRight w:val="0"/>
      <w:marTop w:val="0"/>
      <w:marBottom w:val="0"/>
      <w:divBdr>
        <w:top w:val="none" w:sz="0" w:space="0" w:color="auto"/>
        <w:left w:val="none" w:sz="0" w:space="0" w:color="auto"/>
        <w:bottom w:val="none" w:sz="0" w:space="0" w:color="auto"/>
        <w:right w:val="none" w:sz="0" w:space="0" w:color="auto"/>
      </w:divBdr>
    </w:div>
    <w:div w:id="758913957">
      <w:bodyDiv w:val="1"/>
      <w:marLeft w:val="0"/>
      <w:marRight w:val="0"/>
      <w:marTop w:val="0"/>
      <w:marBottom w:val="0"/>
      <w:divBdr>
        <w:top w:val="none" w:sz="0" w:space="0" w:color="auto"/>
        <w:left w:val="none" w:sz="0" w:space="0" w:color="auto"/>
        <w:bottom w:val="none" w:sz="0" w:space="0" w:color="auto"/>
        <w:right w:val="none" w:sz="0" w:space="0" w:color="auto"/>
      </w:divBdr>
    </w:div>
    <w:div w:id="760184083">
      <w:bodyDiv w:val="1"/>
      <w:marLeft w:val="0"/>
      <w:marRight w:val="0"/>
      <w:marTop w:val="0"/>
      <w:marBottom w:val="0"/>
      <w:divBdr>
        <w:top w:val="none" w:sz="0" w:space="0" w:color="auto"/>
        <w:left w:val="none" w:sz="0" w:space="0" w:color="auto"/>
        <w:bottom w:val="none" w:sz="0" w:space="0" w:color="auto"/>
        <w:right w:val="none" w:sz="0" w:space="0" w:color="auto"/>
      </w:divBdr>
    </w:div>
    <w:div w:id="760566614">
      <w:bodyDiv w:val="1"/>
      <w:marLeft w:val="0"/>
      <w:marRight w:val="0"/>
      <w:marTop w:val="0"/>
      <w:marBottom w:val="0"/>
      <w:divBdr>
        <w:top w:val="none" w:sz="0" w:space="0" w:color="auto"/>
        <w:left w:val="none" w:sz="0" w:space="0" w:color="auto"/>
        <w:bottom w:val="none" w:sz="0" w:space="0" w:color="auto"/>
        <w:right w:val="none" w:sz="0" w:space="0" w:color="auto"/>
      </w:divBdr>
    </w:div>
    <w:div w:id="761101118">
      <w:bodyDiv w:val="1"/>
      <w:marLeft w:val="0"/>
      <w:marRight w:val="0"/>
      <w:marTop w:val="0"/>
      <w:marBottom w:val="0"/>
      <w:divBdr>
        <w:top w:val="none" w:sz="0" w:space="0" w:color="auto"/>
        <w:left w:val="none" w:sz="0" w:space="0" w:color="auto"/>
        <w:bottom w:val="none" w:sz="0" w:space="0" w:color="auto"/>
        <w:right w:val="none" w:sz="0" w:space="0" w:color="auto"/>
      </w:divBdr>
    </w:div>
    <w:div w:id="761216950">
      <w:bodyDiv w:val="1"/>
      <w:marLeft w:val="0"/>
      <w:marRight w:val="0"/>
      <w:marTop w:val="0"/>
      <w:marBottom w:val="0"/>
      <w:divBdr>
        <w:top w:val="none" w:sz="0" w:space="0" w:color="auto"/>
        <w:left w:val="none" w:sz="0" w:space="0" w:color="auto"/>
        <w:bottom w:val="none" w:sz="0" w:space="0" w:color="auto"/>
        <w:right w:val="none" w:sz="0" w:space="0" w:color="auto"/>
      </w:divBdr>
    </w:div>
    <w:div w:id="761220234">
      <w:bodyDiv w:val="1"/>
      <w:marLeft w:val="0"/>
      <w:marRight w:val="0"/>
      <w:marTop w:val="0"/>
      <w:marBottom w:val="0"/>
      <w:divBdr>
        <w:top w:val="none" w:sz="0" w:space="0" w:color="auto"/>
        <w:left w:val="none" w:sz="0" w:space="0" w:color="auto"/>
        <w:bottom w:val="none" w:sz="0" w:space="0" w:color="auto"/>
        <w:right w:val="none" w:sz="0" w:space="0" w:color="auto"/>
      </w:divBdr>
    </w:div>
    <w:div w:id="761535321">
      <w:bodyDiv w:val="1"/>
      <w:marLeft w:val="0"/>
      <w:marRight w:val="0"/>
      <w:marTop w:val="0"/>
      <w:marBottom w:val="0"/>
      <w:divBdr>
        <w:top w:val="none" w:sz="0" w:space="0" w:color="auto"/>
        <w:left w:val="none" w:sz="0" w:space="0" w:color="auto"/>
        <w:bottom w:val="none" w:sz="0" w:space="0" w:color="auto"/>
        <w:right w:val="none" w:sz="0" w:space="0" w:color="auto"/>
      </w:divBdr>
    </w:div>
    <w:div w:id="762452450">
      <w:bodyDiv w:val="1"/>
      <w:marLeft w:val="0"/>
      <w:marRight w:val="0"/>
      <w:marTop w:val="0"/>
      <w:marBottom w:val="0"/>
      <w:divBdr>
        <w:top w:val="none" w:sz="0" w:space="0" w:color="auto"/>
        <w:left w:val="none" w:sz="0" w:space="0" w:color="auto"/>
        <w:bottom w:val="none" w:sz="0" w:space="0" w:color="auto"/>
        <w:right w:val="none" w:sz="0" w:space="0" w:color="auto"/>
      </w:divBdr>
    </w:div>
    <w:div w:id="764574108">
      <w:bodyDiv w:val="1"/>
      <w:marLeft w:val="0"/>
      <w:marRight w:val="0"/>
      <w:marTop w:val="0"/>
      <w:marBottom w:val="0"/>
      <w:divBdr>
        <w:top w:val="none" w:sz="0" w:space="0" w:color="auto"/>
        <w:left w:val="none" w:sz="0" w:space="0" w:color="auto"/>
        <w:bottom w:val="none" w:sz="0" w:space="0" w:color="auto"/>
        <w:right w:val="none" w:sz="0" w:space="0" w:color="auto"/>
      </w:divBdr>
    </w:div>
    <w:div w:id="764612891">
      <w:bodyDiv w:val="1"/>
      <w:marLeft w:val="0"/>
      <w:marRight w:val="0"/>
      <w:marTop w:val="0"/>
      <w:marBottom w:val="0"/>
      <w:divBdr>
        <w:top w:val="none" w:sz="0" w:space="0" w:color="auto"/>
        <w:left w:val="none" w:sz="0" w:space="0" w:color="auto"/>
        <w:bottom w:val="none" w:sz="0" w:space="0" w:color="auto"/>
        <w:right w:val="none" w:sz="0" w:space="0" w:color="auto"/>
      </w:divBdr>
    </w:div>
    <w:div w:id="764879515">
      <w:bodyDiv w:val="1"/>
      <w:marLeft w:val="0"/>
      <w:marRight w:val="0"/>
      <w:marTop w:val="0"/>
      <w:marBottom w:val="0"/>
      <w:divBdr>
        <w:top w:val="none" w:sz="0" w:space="0" w:color="auto"/>
        <w:left w:val="none" w:sz="0" w:space="0" w:color="auto"/>
        <w:bottom w:val="none" w:sz="0" w:space="0" w:color="auto"/>
        <w:right w:val="none" w:sz="0" w:space="0" w:color="auto"/>
      </w:divBdr>
    </w:div>
    <w:div w:id="765661813">
      <w:bodyDiv w:val="1"/>
      <w:marLeft w:val="0"/>
      <w:marRight w:val="0"/>
      <w:marTop w:val="0"/>
      <w:marBottom w:val="0"/>
      <w:divBdr>
        <w:top w:val="none" w:sz="0" w:space="0" w:color="auto"/>
        <w:left w:val="none" w:sz="0" w:space="0" w:color="auto"/>
        <w:bottom w:val="none" w:sz="0" w:space="0" w:color="auto"/>
        <w:right w:val="none" w:sz="0" w:space="0" w:color="auto"/>
      </w:divBdr>
    </w:div>
    <w:div w:id="766391799">
      <w:bodyDiv w:val="1"/>
      <w:marLeft w:val="0"/>
      <w:marRight w:val="0"/>
      <w:marTop w:val="0"/>
      <w:marBottom w:val="0"/>
      <w:divBdr>
        <w:top w:val="none" w:sz="0" w:space="0" w:color="auto"/>
        <w:left w:val="none" w:sz="0" w:space="0" w:color="auto"/>
        <w:bottom w:val="none" w:sz="0" w:space="0" w:color="auto"/>
        <w:right w:val="none" w:sz="0" w:space="0" w:color="auto"/>
      </w:divBdr>
    </w:div>
    <w:div w:id="767426747">
      <w:bodyDiv w:val="1"/>
      <w:marLeft w:val="0"/>
      <w:marRight w:val="0"/>
      <w:marTop w:val="0"/>
      <w:marBottom w:val="0"/>
      <w:divBdr>
        <w:top w:val="none" w:sz="0" w:space="0" w:color="auto"/>
        <w:left w:val="none" w:sz="0" w:space="0" w:color="auto"/>
        <w:bottom w:val="none" w:sz="0" w:space="0" w:color="auto"/>
        <w:right w:val="none" w:sz="0" w:space="0" w:color="auto"/>
      </w:divBdr>
    </w:div>
    <w:div w:id="768625137">
      <w:bodyDiv w:val="1"/>
      <w:marLeft w:val="0"/>
      <w:marRight w:val="0"/>
      <w:marTop w:val="0"/>
      <w:marBottom w:val="0"/>
      <w:divBdr>
        <w:top w:val="none" w:sz="0" w:space="0" w:color="auto"/>
        <w:left w:val="none" w:sz="0" w:space="0" w:color="auto"/>
        <w:bottom w:val="none" w:sz="0" w:space="0" w:color="auto"/>
        <w:right w:val="none" w:sz="0" w:space="0" w:color="auto"/>
      </w:divBdr>
    </w:div>
    <w:div w:id="769157647">
      <w:bodyDiv w:val="1"/>
      <w:marLeft w:val="0"/>
      <w:marRight w:val="0"/>
      <w:marTop w:val="0"/>
      <w:marBottom w:val="0"/>
      <w:divBdr>
        <w:top w:val="none" w:sz="0" w:space="0" w:color="auto"/>
        <w:left w:val="none" w:sz="0" w:space="0" w:color="auto"/>
        <w:bottom w:val="none" w:sz="0" w:space="0" w:color="auto"/>
        <w:right w:val="none" w:sz="0" w:space="0" w:color="auto"/>
      </w:divBdr>
    </w:div>
    <w:div w:id="773402815">
      <w:bodyDiv w:val="1"/>
      <w:marLeft w:val="0"/>
      <w:marRight w:val="0"/>
      <w:marTop w:val="0"/>
      <w:marBottom w:val="0"/>
      <w:divBdr>
        <w:top w:val="none" w:sz="0" w:space="0" w:color="auto"/>
        <w:left w:val="none" w:sz="0" w:space="0" w:color="auto"/>
        <w:bottom w:val="none" w:sz="0" w:space="0" w:color="auto"/>
        <w:right w:val="none" w:sz="0" w:space="0" w:color="auto"/>
      </w:divBdr>
    </w:div>
    <w:div w:id="775175813">
      <w:bodyDiv w:val="1"/>
      <w:marLeft w:val="0"/>
      <w:marRight w:val="0"/>
      <w:marTop w:val="0"/>
      <w:marBottom w:val="0"/>
      <w:divBdr>
        <w:top w:val="none" w:sz="0" w:space="0" w:color="auto"/>
        <w:left w:val="none" w:sz="0" w:space="0" w:color="auto"/>
        <w:bottom w:val="none" w:sz="0" w:space="0" w:color="auto"/>
        <w:right w:val="none" w:sz="0" w:space="0" w:color="auto"/>
      </w:divBdr>
    </w:div>
    <w:div w:id="775946498">
      <w:bodyDiv w:val="1"/>
      <w:marLeft w:val="0"/>
      <w:marRight w:val="0"/>
      <w:marTop w:val="0"/>
      <w:marBottom w:val="0"/>
      <w:divBdr>
        <w:top w:val="none" w:sz="0" w:space="0" w:color="auto"/>
        <w:left w:val="none" w:sz="0" w:space="0" w:color="auto"/>
        <w:bottom w:val="none" w:sz="0" w:space="0" w:color="auto"/>
        <w:right w:val="none" w:sz="0" w:space="0" w:color="auto"/>
      </w:divBdr>
    </w:div>
    <w:div w:id="777943561">
      <w:bodyDiv w:val="1"/>
      <w:marLeft w:val="0"/>
      <w:marRight w:val="0"/>
      <w:marTop w:val="0"/>
      <w:marBottom w:val="0"/>
      <w:divBdr>
        <w:top w:val="none" w:sz="0" w:space="0" w:color="auto"/>
        <w:left w:val="none" w:sz="0" w:space="0" w:color="auto"/>
        <w:bottom w:val="none" w:sz="0" w:space="0" w:color="auto"/>
        <w:right w:val="none" w:sz="0" w:space="0" w:color="auto"/>
      </w:divBdr>
    </w:div>
    <w:div w:id="778110124">
      <w:bodyDiv w:val="1"/>
      <w:marLeft w:val="0"/>
      <w:marRight w:val="0"/>
      <w:marTop w:val="0"/>
      <w:marBottom w:val="0"/>
      <w:divBdr>
        <w:top w:val="none" w:sz="0" w:space="0" w:color="auto"/>
        <w:left w:val="none" w:sz="0" w:space="0" w:color="auto"/>
        <w:bottom w:val="none" w:sz="0" w:space="0" w:color="auto"/>
        <w:right w:val="none" w:sz="0" w:space="0" w:color="auto"/>
      </w:divBdr>
    </w:div>
    <w:div w:id="778184359">
      <w:bodyDiv w:val="1"/>
      <w:marLeft w:val="0"/>
      <w:marRight w:val="0"/>
      <w:marTop w:val="0"/>
      <w:marBottom w:val="0"/>
      <w:divBdr>
        <w:top w:val="none" w:sz="0" w:space="0" w:color="auto"/>
        <w:left w:val="none" w:sz="0" w:space="0" w:color="auto"/>
        <w:bottom w:val="none" w:sz="0" w:space="0" w:color="auto"/>
        <w:right w:val="none" w:sz="0" w:space="0" w:color="auto"/>
      </w:divBdr>
    </w:div>
    <w:div w:id="780999563">
      <w:bodyDiv w:val="1"/>
      <w:marLeft w:val="0"/>
      <w:marRight w:val="0"/>
      <w:marTop w:val="0"/>
      <w:marBottom w:val="0"/>
      <w:divBdr>
        <w:top w:val="none" w:sz="0" w:space="0" w:color="auto"/>
        <w:left w:val="none" w:sz="0" w:space="0" w:color="auto"/>
        <w:bottom w:val="none" w:sz="0" w:space="0" w:color="auto"/>
        <w:right w:val="none" w:sz="0" w:space="0" w:color="auto"/>
      </w:divBdr>
    </w:div>
    <w:div w:id="781724105">
      <w:bodyDiv w:val="1"/>
      <w:marLeft w:val="0"/>
      <w:marRight w:val="0"/>
      <w:marTop w:val="0"/>
      <w:marBottom w:val="0"/>
      <w:divBdr>
        <w:top w:val="none" w:sz="0" w:space="0" w:color="auto"/>
        <w:left w:val="none" w:sz="0" w:space="0" w:color="auto"/>
        <w:bottom w:val="none" w:sz="0" w:space="0" w:color="auto"/>
        <w:right w:val="none" w:sz="0" w:space="0" w:color="auto"/>
      </w:divBdr>
    </w:div>
    <w:div w:id="782458989">
      <w:bodyDiv w:val="1"/>
      <w:marLeft w:val="0"/>
      <w:marRight w:val="0"/>
      <w:marTop w:val="0"/>
      <w:marBottom w:val="0"/>
      <w:divBdr>
        <w:top w:val="none" w:sz="0" w:space="0" w:color="auto"/>
        <w:left w:val="none" w:sz="0" w:space="0" w:color="auto"/>
        <w:bottom w:val="none" w:sz="0" w:space="0" w:color="auto"/>
        <w:right w:val="none" w:sz="0" w:space="0" w:color="auto"/>
      </w:divBdr>
    </w:div>
    <w:div w:id="782502569">
      <w:bodyDiv w:val="1"/>
      <w:marLeft w:val="0"/>
      <w:marRight w:val="0"/>
      <w:marTop w:val="0"/>
      <w:marBottom w:val="0"/>
      <w:divBdr>
        <w:top w:val="none" w:sz="0" w:space="0" w:color="auto"/>
        <w:left w:val="none" w:sz="0" w:space="0" w:color="auto"/>
        <w:bottom w:val="none" w:sz="0" w:space="0" w:color="auto"/>
        <w:right w:val="none" w:sz="0" w:space="0" w:color="auto"/>
      </w:divBdr>
    </w:div>
    <w:div w:id="782647877">
      <w:bodyDiv w:val="1"/>
      <w:marLeft w:val="0"/>
      <w:marRight w:val="0"/>
      <w:marTop w:val="0"/>
      <w:marBottom w:val="0"/>
      <w:divBdr>
        <w:top w:val="none" w:sz="0" w:space="0" w:color="auto"/>
        <w:left w:val="none" w:sz="0" w:space="0" w:color="auto"/>
        <w:bottom w:val="none" w:sz="0" w:space="0" w:color="auto"/>
        <w:right w:val="none" w:sz="0" w:space="0" w:color="auto"/>
      </w:divBdr>
    </w:div>
    <w:div w:id="783620458">
      <w:bodyDiv w:val="1"/>
      <w:marLeft w:val="0"/>
      <w:marRight w:val="0"/>
      <w:marTop w:val="0"/>
      <w:marBottom w:val="0"/>
      <w:divBdr>
        <w:top w:val="none" w:sz="0" w:space="0" w:color="auto"/>
        <w:left w:val="none" w:sz="0" w:space="0" w:color="auto"/>
        <w:bottom w:val="none" w:sz="0" w:space="0" w:color="auto"/>
        <w:right w:val="none" w:sz="0" w:space="0" w:color="auto"/>
      </w:divBdr>
    </w:div>
    <w:div w:id="785732180">
      <w:bodyDiv w:val="1"/>
      <w:marLeft w:val="0"/>
      <w:marRight w:val="0"/>
      <w:marTop w:val="0"/>
      <w:marBottom w:val="0"/>
      <w:divBdr>
        <w:top w:val="none" w:sz="0" w:space="0" w:color="auto"/>
        <w:left w:val="none" w:sz="0" w:space="0" w:color="auto"/>
        <w:bottom w:val="none" w:sz="0" w:space="0" w:color="auto"/>
        <w:right w:val="none" w:sz="0" w:space="0" w:color="auto"/>
      </w:divBdr>
    </w:div>
    <w:div w:id="786126246">
      <w:bodyDiv w:val="1"/>
      <w:marLeft w:val="0"/>
      <w:marRight w:val="0"/>
      <w:marTop w:val="0"/>
      <w:marBottom w:val="0"/>
      <w:divBdr>
        <w:top w:val="none" w:sz="0" w:space="0" w:color="auto"/>
        <w:left w:val="none" w:sz="0" w:space="0" w:color="auto"/>
        <w:bottom w:val="none" w:sz="0" w:space="0" w:color="auto"/>
        <w:right w:val="none" w:sz="0" w:space="0" w:color="auto"/>
      </w:divBdr>
    </w:div>
    <w:div w:id="786851765">
      <w:bodyDiv w:val="1"/>
      <w:marLeft w:val="0"/>
      <w:marRight w:val="0"/>
      <w:marTop w:val="0"/>
      <w:marBottom w:val="0"/>
      <w:divBdr>
        <w:top w:val="none" w:sz="0" w:space="0" w:color="auto"/>
        <w:left w:val="none" w:sz="0" w:space="0" w:color="auto"/>
        <w:bottom w:val="none" w:sz="0" w:space="0" w:color="auto"/>
        <w:right w:val="none" w:sz="0" w:space="0" w:color="auto"/>
      </w:divBdr>
    </w:div>
    <w:div w:id="788398195">
      <w:bodyDiv w:val="1"/>
      <w:marLeft w:val="0"/>
      <w:marRight w:val="0"/>
      <w:marTop w:val="0"/>
      <w:marBottom w:val="0"/>
      <w:divBdr>
        <w:top w:val="none" w:sz="0" w:space="0" w:color="auto"/>
        <w:left w:val="none" w:sz="0" w:space="0" w:color="auto"/>
        <w:bottom w:val="none" w:sz="0" w:space="0" w:color="auto"/>
        <w:right w:val="none" w:sz="0" w:space="0" w:color="auto"/>
      </w:divBdr>
    </w:div>
    <w:div w:id="788553739">
      <w:bodyDiv w:val="1"/>
      <w:marLeft w:val="0"/>
      <w:marRight w:val="0"/>
      <w:marTop w:val="0"/>
      <w:marBottom w:val="0"/>
      <w:divBdr>
        <w:top w:val="none" w:sz="0" w:space="0" w:color="auto"/>
        <w:left w:val="none" w:sz="0" w:space="0" w:color="auto"/>
        <w:bottom w:val="none" w:sz="0" w:space="0" w:color="auto"/>
        <w:right w:val="none" w:sz="0" w:space="0" w:color="auto"/>
      </w:divBdr>
    </w:div>
    <w:div w:id="788821374">
      <w:bodyDiv w:val="1"/>
      <w:marLeft w:val="0"/>
      <w:marRight w:val="0"/>
      <w:marTop w:val="0"/>
      <w:marBottom w:val="0"/>
      <w:divBdr>
        <w:top w:val="none" w:sz="0" w:space="0" w:color="auto"/>
        <w:left w:val="none" w:sz="0" w:space="0" w:color="auto"/>
        <w:bottom w:val="none" w:sz="0" w:space="0" w:color="auto"/>
        <w:right w:val="none" w:sz="0" w:space="0" w:color="auto"/>
      </w:divBdr>
    </w:div>
    <w:div w:id="790132202">
      <w:bodyDiv w:val="1"/>
      <w:marLeft w:val="0"/>
      <w:marRight w:val="0"/>
      <w:marTop w:val="0"/>
      <w:marBottom w:val="0"/>
      <w:divBdr>
        <w:top w:val="none" w:sz="0" w:space="0" w:color="auto"/>
        <w:left w:val="none" w:sz="0" w:space="0" w:color="auto"/>
        <w:bottom w:val="none" w:sz="0" w:space="0" w:color="auto"/>
        <w:right w:val="none" w:sz="0" w:space="0" w:color="auto"/>
      </w:divBdr>
    </w:div>
    <w:div w:id="790170337">
      <w:bodyDiv w:val="1"/>
      <w:marLeft w:val="0"/>
      <w:marRight w:val="0"/>
      <w:marTop w:val="0"/>
      <w:marBottom w:val="0"/>
      <w:divBdr>
        <w:top w:val="none" w:sz="0" w:space="0" w:color="auto"/>
        <w:left w:val="none" w:sz="0" w:space="0" w:color="auto"/>
        <w:bottom w:val="none" w:sz="0" w:space="0" w:color="auto"/>
        <w:right w:val="none" w:sz="0" w:space="0" w:color="auto"/>
      </w:divBdr>
    </w:div>
    <w:div w:id="790899675">
      <w:bodyDiv w:val="1"/>
      <w:marLeft w:val="0"/>
      <w:marRight w:val="0"/>
      <w:marTop w:val="0"/>
      <w:marBottom w:val="0"/>
      <w:divBdr>
        <w:top w:val="none" w:sz="0" w:space="0" w:color="auto"/>
        <w:left w:val="none" w:sz="0" w:space="0" w:color="auto"/>
        <w:bottom w:val="none" w:sz="0" w:space="0" w:color="auto"/>
        <w:right w:val="none" w:sz="0" w:space="0" w:color="auto"/>
      </w:divBdr>
    </w:div>
    <w:div w:id="790980128">
      <w:bodyDiv w:val="1"/>
      <w:marLeft w:val="0"/>
      <w:marRight w:val="0"/>
      <w:marTop w:val="0"/>
      <w:marBottom w:val="0"/>
      <w:divBdr>
        <w:top w:val="none" w:sz="0" w:space="0" w:color="auto"/>
        <w:left w:val="none" w:sz="0" w:space="0" w:color="auto"/>
        <w:bottom w:val="none" w:sz="0" w:space="0" w:color="auto"/>
        <w:right w:val="none" w:sz="0" w:space="0" w:color="auto"/>
      </w:divBdr>
    </w:div>
    <w:div w:id="790980898">
      <w:bodyDiv w:val="1"/>
      <w:marLeft w:val="0"/>
      <w:marRight w:val="0"/>
      <w:marTop w:val="0"/>
      <w:marBottom w:val="0"/>
      <w:divBdr>
        <w:top w:val="none" w:sz="0" w:space="0" w:color="auto"/>
        <w:left w:val="none" w:sz="0" w:space="0" w:color="auto"/>
        <w:bottom w:val="none" w:sz="0" w:space="0" w:color="auto"/>
        <w:right w:val="none" w:sz="0" w:space="0" w:color="auto"/>
      </w:divBdr>
    </w:div>
    <w:div w:id="791825898">
      <w:bodyDiv w:val="1"/>
      <w:marLeft w:val="0"/>
      <w:marRight w:val="0"/>
      <w:marTop w:val="0"/>
      <w:marBottom w:val="0"/>
      <w:divBdr>
        <w:top w:val="none" w:sz="0" w:space="0" w:color="auto"/>
        <w:left w:val="none" w:sz="0" w:space="0" w:color="auto"/>
        <w:bottom w:val="none" w:sz="0" w:space="0" w:color="auto"/>
        <w:right w:val="none" w:sz="0" w:space="0" w:color="auto"/>
      </w:divBdr>
    </w:div>
    <w:div w:id="792291916">
      <w:bodyDiv w:val="1"/>
      <w:marLeft w:val="0"/>
      <w:marRight w:val="0"/>
      <w:marTop w:val="0"/>
      <w:marBottom w:val="0"/>
      <w:divBdr>
        <w:top w:val="none" w:sz="0" w:space="0" w:color="auto"/>
        <w:left w:val="none" w:sz="0" w:space="0" w:color="auto"/>
        <w:bottom w:val="none" w:sz="0" w:space="0" w:color="auto"/>
        <w:right w:val="none" w:sz="0" w:space="0" w:color="auto"/>
      </w:divBdr>
    </w:div>
    <w:div w:id="792334695">
      <w:bodyDiv w:val="1"/>
      <w:marLeft w:val="0"/>
      <w:marRight w:val="0"/>
      <w:marTop w:val="0"/>
      <w:marBottom w:val="0"/>
      <w:divBdr>
        <w:top w:val="none" w:sz="0" w:space="0" w:color="auto"/>
        <w:left w:val="none" w:sz="0" w:space="0" w:color="auto"/>
        <w:bottom w:val="none" w:sz="0" w:space="0" w:color="auto"/>
        <w:right w:val="none" w:sz="0" w:space="0" w:color="auto"/>
      </w:divBdr>
    </w:div>
    <w:div w:id="793208105">
      <w:bodyDiv w:val="1"/>
      <w:marLeft w:val="0"/>
      <w:marRight w:val="0"/>
      <w:marTop w:val="0"/>
      <w:marBottom w:val="0"/>
      <w:divBdr>
        <w:top w:val="none" w:sz="0" w:space="0" w:color="auto"/>
        <w:left w:val="none" w:sz="0" w:space="0" w:color="auto"/>
        <w:bottom w:val="none" w:sz="0" w:space="0" w:color="auto"/>
        <w:right w:val="none" w:sz="0" w:space="0" w:color="auto"/>
      </w:divBdr>
    </w:div>
    <w:div w:id="794328161">
      <w:bodyDiv w:val="1"/>
      <w:marLeft w:val="0"/>
      <w:marRight w:val="0"/>
      <w:marTop w:val="0"/>
      <w:marBottom w:val="0"/>
      <w:divBdr>
        <w:top w:val="none" w:sz="0" w:space="0" w:color="auto"/>
        <w:left w:val="none" w:sz="0" w:space="0" w:color="auto"/>
        <w:bottom w:val="none" w:sz="0" w:space="0" w:color="auto"/>
        <w:right w:val="none" w:sz="0" w:space="0" w:color="auto"/>
      </w:divBdr>
    </w:div>
    <w:div w:id="794523540">
      <w:bodyDiv w:val="1"/>
      <w:marLeft w:val="0"/>
      <w:marRight w:val="0"/>
      <w:marTop w:val="0"/>
      <w:marBottom w:val="0"/>
      <w:divBdr>
        <w:top w:val="none" w:sz="0" w:space="0" w:color="auto"/>
        <w:left w:val="none" w:sz="0" w:space="0" w:color="auto"/>
        <w:bottom w:val="none" w:sz="0" w:space="0" w:color="auto"/>
        <w:right w:val="none" w:sz="0" w:space="0" w:color="auto"/>
      </w:divBdr>
    </w:div>
    <w:div w:id="797331721">
      <w:bodyDiv w:val="1"/>
      <w:marLeft w:val="0"/>
      <w:marRight w:val="0"/>
      <w:marTop w:val="0"/>
      <w:marBottom w:val="0"/>
      <w:divBdr>
        <w:top w:val="none" w:sz="0" w:space="0" w:color="auto"/>
        <w:left w:val="none" w:sz="0" w:space="0" w:color="auto"/>
        <w:bottom w:val="none" w:sz="0" w:space="0" w:color="auto"/>
        <w:right w:val="none" w:sz="0" w:space="0" w:color="auto"/>
      </w:divBdr>
    </w:div>
    <w:div w:id="798063602">
      <w:bodyDiv w:val="1"/>
      <w:marLeft w:val="0"/>
      <w:marRight w:val="0"/>
      <w:marTop w:val="0"/>
      <w:marBottom w:val="0"/>
      <w:divBdr>
        <w:top w:val="none" w:sz="0" w:space="0" w:color="auto"/>
        <w:left w:val="none" w:sz="0" w:space="0" w:color="auto"/>
        <w:bottom w:val="none" w:sz="0" w:space="0" w:color="auto"/>
        <w:right w:val="none" w:sz="0" w:space="0" w:color="auto"/>
      </w:divBdr>
    </w:div>
    <w:div w:id="802239116">
      <w:bodyDiv w:val="1"/>
      <w:marLeft w:val="0"/>
      <w:marRight w:val="0"/>
      <w:marTop w:val="0"/>
      <w:marBottom w:val="0"/>
      <w:divBdr>
        <w:top w:val="none" w:sz="0" w:space="0" w:color="auto"/>
        <w:left w:val="none" w:sz="0" w:space="0" w:color="auto"/>
        <w:bottom w:val="none" w:sz="0" w:space="0" w:color="auto"/>
        <w:right w:val="none" w:sz="0" w:space="0" w:color="auto"/>
      </w:divBdr>
    </w:div>
    <w:div w:id="802306894">
      <w:bodyDiv w:val="1"/>
      <w:marLeft w:val="0"/>
      <w:marRight w:val="0"/>
      <w:marTop w:val="0"/>
      <w:marBottom w:val="0"/>
      <w:divBdr>
        <w:top w:val="none" w:sz="0" w:space="0" w:color="auto"/>
        <w:left w:val="none" w:sz="0" w:space="0" w:color="auto"/>
        <w:bottom w:val="none" w:sz="0" w:space="0" w:color="auto"/>
        <w:right w:val="none" w:sz="0" w:space="0" w:color="auto"/>
      </w:divBdr>
    </w:div>
    <w:div w:id="802894594">
      <w:bodyDiv w:val="1"/>
      <w:marLeft w:val="0"/>
      <w:marRight w:val="0"/>
      <w:marTop w:val="0"/>
      <w:marBottom w:val="0"/>
      <w:divBdr>
        <w:top w:val="none" w:sz="0" w:space="0" w:color="auto"/>
        <w:left w:val="none" w:sz="0" w:space="0" w:color="auto"/>
        <w:bottom w:val="none" w:sz="0" w:space="0" w:color="auto"/>
        <w:right w:val="none" w:sz="0" w:space="0" w:color="auto"/>
      </w:divBdr>
    </w:div>
    <w:div w:id="803277695">
      <w:bodyDiv w:val="1"/>
      <w:marLeft w:val="0"/>
      <w:marRight w:val="0"/>
      <w:marTop w:val="0"/>
      <w:marBottom w:val="0"/>
      <w:divBdr>
        <w:top w:val="none" w:sz="0" w:space="0" w:color="auto"/>
        <w:left w:val="none" w:sz="0" w:space="0" w:color="auto"/>
        <w:bottom w:val="none" w:sz="0" w:space="0" w:color="auto"/>
        <w:right w:val="none" w:sz="0" w:space="0" w:color="auto"/>
      </w:divBdr>
    </w:div>
    <w:div w:id="803616929">
      <w:bodyDiv w:val="1"/>
      <w:marLeft w:val="0"/>
      <w:marRight w:val="0"/>
      <w:marTop w:val="0"/>
      <w:marBottom w:val="0"/>
      <w:divBdr>
        <w:top w:val="none" w:sz="0" w:space="0" w:color="auto"/>
        <w:left w:val="none" w:sz="0" w:space="0" w:color="auto"/>
        <w:bottom w:val="none" w:sz="0" w:space="0" w:color="auto"/>
        <w:right w:val="none" w:sz="0" w:space="0" w:color="auto"/>
      </w:divBdr>
    </w:div>
    <w:div w:id="804740978">
      <w:bodyDiv w:val="1"/>
      <w:marLeft w:val="0"/>
      <w:marRight w:val="0"/>
      <w:marTop w:val="0"/>
      <w:marBottom w:val="0"/>
      <w:divBdr>
        <w:top w:val="none" w:sz="0" w:space="0" w:color="auto"/>
        <w:left w:val="none" w:sz="0" w:space="0" w:color="auto"/>
        <w:bottom w:val="none" w:sz="0" w:space="0" w:color="auto"/>
        <w:right w:val="none" w:sz="0" w:space="0" w:color="auto"/>
      </w:divBdr>
    </w:div>
    <w:div w:id="805004366">
      <w:bodyDiv w:val="1"/>
      <w:marLeft w:val="0"/>
      <w:marRight w:val="0"/>
      <w:marTop w:val="0"/>
      <w:marBottom w:val="0"/>
      <w:divBdr>
        <w:top w:val="none" w:sz="0" w:space="0" w:color="auto"/>
        <w:left w:val="none" w:sz="0" w:space="0" w:color="auto"/>
        <w:bottom w:val="none" w:sz="0" w:space="0" w:color="auto"/>
        <w:right w:val="none" w:sz="0" w:space="0" w:color="auto"/>
      </w:divBdr>
    </w:div>
    <w:div w:id="806121287">
      <w:bodyDiv w:val="1"/>
      <w:marLeft w:val="0"/>
      <w:marRight w:val="0"/>
      <w:marTop w:val="0"/>
      <w:marBottom w:val="0"/>
      <w:divBdr>
        <w:top w:val="none" w:sz="0" w:space="0" w:color="auto"/>
        <w:left w:val="none" w:sz="0" w:space="0" w:color="auto"/>
        <w:bottom w:val="none" w:sz="0" w:space="0" w:color="auto"/>
        <w:right w:val="none" w:sz="0" w:space="0" w:color="auto"/>
      </w:divBdr>
    </w:div>
    <w:div w:id="806319772">
      <w:bodyDiv w:val="1"/>
      <w:marLeft w:val="0"/>
      <w:marRight w:val="0"/>
      <w:marTop w:val="0"/>
      <w:marBottom w:val="0"/>
      <w:divBdr>
        <w:top w:val="none" w:sz="0" w:space="0" w:color="auto"/>
        <w:left w:val="none" w:sz="0" w:space="0" w:color="auto"/>
        <w:bottom w:val="none" w:sz="0" w:space="0" w:color="auto"/>
        <w:right w:val="none" w:sz="0" w:space="0" w:color="auto"/>
      </w:divBdr>
    </w:div>
    <w:div w:id="808329239">
      <w:bodyDiv w:val="1"/>
      <w:marLeft w:val="0"/>
      <w:marRight w:val="0"/>
      <w:marTop w:val="0"/>
      <w:marBottom w:val="0"/>
      <w:divBdr>
        <w:top w:val="none" w:sz="0" w:space="0" w:color="auto"/>
        <w:left w:val="none" w:sz="0" w:space="0" w:color="auto"/>
        <w:bottom w:val="none" w:sz="0" w:space="0" w:color="auto"/>
        <w:right w:val="none" w:sz="0" w:space="0" w:color="auto"/>
      </w:divBdr>
    </w:div>
    <w:div w:id="810638928">
      <w:bodyDiv w:val="1"/>
      <w:marLeft w:val="0"/>
      <w:marRight w:val="0"/>
      <w:marTop w:val="0"/>
      <w:marBottom w:val="0"/>
      <w:divBdr>
        <w:top w:val="none" w:sz="0" w:space="0" w:color="auto"/>
        <w:left w:val="none" w:sz="0" w:space="0" w:color="auto"/>
        <w:bottom w:val="none" w:sz="0" w:space="0" w:color="auto"/>
        <w:right w:val="none" w:sz="0" w:space="0" w:color="auto"/>
      </w:divBdr>
    </w:div>
    <w:div w:id="811101129">
      <w:bodyDiv w:val="1"/>
      <w:marLeft w:val="0"/>
      <w:marRight w:val="0"/>
      <w:marTop w:val="0"/>
      <w:marBottom w:val="0"/>
      <w:divBdr>
        <w:top w:val="none" w:sz="0" w:space="0" w:color="auto"/>
        <w:left w:val="none" w:sz="0" w:space="0" w:color="auto"/>
        <w:bottom w:val="none" w:sz="0" w:space="0" w:color="auto"/>
        <w:right w:val="none" w:sz="0" w:space="0" w:color="auto"/>
      </w:divBdr>
    </w:div>
    <w:div w:id="812455277">
      <w:bodyDiv w:val="1"/>
      <w:marLeft w:val="0"/>
      <w:marRight w:val="0"/>
      <w:marTop w:val="0"/>
      <w:marBottom w:val="0"/>
      <w:divBdr>
        <w:top w:val="none" w:sz="0" w:space="0" w:color="auto"/>
        <w:left w:val="none" w:sz="0" w:space="0" w:color="auto"/>
        <w:bottom w:val="none" w:sz="0" w:space="0" w:color="auto"/>
        <w:right w:val="none" w:sz="0" w:space="0" w:color="auto"/>
      </w:divBdr>
    </w:div>
    <w:div w:id="814107241">
      <w:bodyDiv w:val="1"/>
      <w:marLeft w:val="0"/>
      <w:marRight w:val="0"/>
      <w:marTop w:val="0"/>
      <w:marBottom w:val="0"/>
      <w:divBdr>
        <w:top w:val="none" w:sz="0" w:space="0" w:color="auto"/>
        <w:left w:val="none" w:sz="0" w:space="0" w:color="auto"/>
        <w:bottom w:val="none" w:sz="0" w:space="0" w:color="auto"/>
        <w:right w:val="none" w:sz="0" w:space="0" w:color="auto"/>
      </w:divBdr>
    </w:div>
    <w:div w:id="814761645">
      <w:bodyDiv w:val="1"/>
      <w:marLeft w:val="0"/>
      <w:marRight w:val="0"/>
      <w:marTop w:val="0"/>
      <w:marBottom w:val="0"/>
      <w:divBdr>
        <w:top w:val="none" w:sz="0" w:space="0" w:color="auto"/>
        <w:left w:val="none" w:sz="0" w:space="0" w:color="auto"/>
        <w:bottom w:val="none" w:sz="0" w:space="0" w:color="auto"/>
        <w:right w:val="none" w:sz="0" w:space="0" w:color="auto"/>
      </w:divBdr>
    </w:div>
    <w:div w:id="815995578">
      <w:bodyDiv w:val="1"/>
      <w:marLeft w:val="0"/>
      <w:marRight w:val="0"/>
      <w:marTop w:val="0"/>
      <w:marBottom w:val="0"/>
      <w:divBdr>
        <w:top w:val="none" w:sz="0" w:space="0" w:color="auto"/>
        <w:left w:val="none" w:sz="0" w:space="0" w:color="auto"/>
        <w:bottom w:val="none" w:sz="0" w:space="0" w:color="auto"/>
        <w:right w:val="none" w:sz="0" w:space="0" w:color="auto"/>
      </w:divBdr>
    </w:div>
    <w:div w:id="818226646">
      <w:bodyDiv w:val="1"/>
      <w:marLeft w:val="0"/>
      <w:marRight w:val="0"/>
      <w:marTop w:val="0"/>
      <w:marBottom w:val="0"/>
      <w:divBdr>
        <w:top w:val="none" w:sz="0" w:space="0" w:color="auto"/>
        <w:left w:val="none" w:sz="0" w:space="0" w:color="auto"/>
        <w:bottom w:val="none" w:sz="0" w:space="0" w:color="auto"/>
        <w:right w:val="none" w:sz="0" w:space="0" w:color="auto"/>
      </w:divBdr>
    </w:div>
    <w:div w:id="819200352">
      <w:bodyDiv w:val="1"/>
      <w:marLeft w:val="0"/>
      <w:marRight w:val="0"/>
      <w:marTop w:val="0"/>
      <w:marBottom w:val="0"/>
      <w:divBdr>
        <w:top w:val="none" w:sz="0" w:space="0" w:color="auto"/>
        <w:left w:val="none" w:sz="0" w:space="0" w:color="auto"/>
        <w:bottom w:val="none" w:sz="0" w:space="0" w:color="auto"/>
        <w:right w:val="none" w:sz="0" w:space="0" w:color="auto"/>
      </w:divBdr>
    </w:div>
    <w:div w:id="821115431">
      <w:bodyDiv w:val="1"/>
      <w:marLeft w:val="0"/>
      <w:marRight w:val="0"/>
      <w:marTop w:val="0"/>
      <w:marBottom w:val="0"/>
      <w:divBdr>
        <w:top w:val="none" w:sz="0" w:space="0" w:color="auto"/>
        <w:left w:val="none" w:sz="0" w:space="0" w:color="auto"/>
        <w:bottom w:val="none" w:sz="0" w:space="0" w:color="auto"/>
        <w:right w:val="none" w:sz="0" w:space="0" w:color="auto"/>
      </w:divBdr>
    </w:div>
    <w:div w:id="821238624">
      <w:bodyDiv w:val="1"/>
      <w:marLeft w:val="0"/>
      <w:marRight w:val="0"/>
      <w:marTop w:val="0"/>
      <w:marBottom w:val="0"/>
      <w:divBdr>
        <w:top w:val="none" w:sz="0" w:space="0" w:color="auto"/>
        <w:left w:val="none" w:sz="0" w:space="0" w:color="auto"/>
        <w:bottom w:val="none" w:sz="0" w:space="0" w:color="auto"/>
        <w:right w:val="none" w:sz="0" w:space="0" w:color="auto"/>
      </w:divBdr>
    </w:div>
    <w:div w:id="821655533">
      <w:bodyDiv w:val="1"/>
      <w:marLeft w:val="0"/>
      <w:marRight w:val="0"/>
      <w:marTop w:val="0"/>
      <w:marBottom w:val="0"/>
      <w:divBdr>
        <w:top w:val="none" w:sz="0" w:space="0" w:color="auto"/>
        <w:left w:val="none" w:sz="0" w:space="0" w:color="auto"/>
        <w:bottom w:val="none" w:sz="0" w:space="0" w:color="auto"/>
        <w:right w:val="none" w:sz="0" w:space="0" w:color="auto"/>
      </w:divBdr>
    </w:div>
    <w:div w:id="822157843">
      <w:bodyDiv w:val="1"/>
      <w:marLeft w:val="0"/>
      <w:marRight w:val="0"/>
      <w:marTop w:val="0"/>
      <w:marBottom w:val="0"/>
      <w:divBdr>
        <w:top w:val="none" w:sz="0" w:space="0" w:color="auto"/>
        <w:left w:val="none" w:sz="0" w:space="0" w:color="auto"/>
        <w:bottom w:val="none" w:sz="0" w:space="0" w:color="auto"/>
        <w:right w:val="none" w:sz="0" w:space="0" w:color="auto"/>
      </w:divBdr>
    </w:div>
    <w:div w:id="826018973">
      <w:bodyDiv w:val="1"/>
      <w:marLeft w:val="0"/>
      <w:marRight w:val="0"/>
      <w:marTop w:val="0"/>
      <w:marBottom w:val="0"/>
      <w:divBdr>
        <w:top w:val="none" w:sz="0" w:space="0" w:color="auto"/>
        <w:left w:val="none" w:sz="0" w:space="0" w:color="auto"/>
        <w:bottom w:val="none" w:sz="0" w:space="0" w:color="auto"/>
        <w:right w:val="none" w:sz="0" w:space="0" w:color="auto"/>
      </w:divBdr>
    </w:div>
    <w:div w:id="827330943">
      <w:bodyDiv w:val="1"/>
      <w:marLeft w:val="0"/>
      <w:marRight w:val="0"/>
      <w:marTop w:val="0"/>
      <w:marBottom w:val="0"/>
      <w:divBdr>
        <w:top w:val="none" w:sz="0" w:space="0" w:color="auto"/>
        <w:left w:val="none" w:sz="0" w:space="0" w:color="auto"/>
        <w:bottom w:val="none" w:sz="0" w:space="0" w:color="auto"/>
        <w:right w:val="none" w:sz="0" w:space="0" w:color="auto"/>
      </w:divBdr>
    </w:div>
    <w:div w:id="830606299">
      <w:bodyDiv w:val="1"/>
      <w:marLeft w:val="0"/>
      <w:marRight w:val="0"/>
      <w:marTop w:val="0"/>
      <w:marBottom w:val="0"/>
      <w:divBdr>
        <w:top w:val="none" w:sz="0" w:space="0" w:color="auto"/>
        <w:left w:val="none" w:sz="0" w:space="0" w:color="auto"/>
        <w:bottom w:val="none" w:sz="0" w:space="0" w:color="auto"/>
        <w:right w:val="none" w:sz="0" w:space="0" w:color="auto"/>
      </w:divBdr>
    </w:div>
    <w:div w:id="830869892">
      <w:bodyDiv w:val="1"/>
      <w:marLeft w:val="0"/>
      <w:marRight w:val="0"/>
      <w:marTop w:val="0"/>
      <w:marBottom w:val="0"/>
      <w:divBdr>
        <w:top w:val="none" w:sz="0" w:space="0" w:color="auto"/>
        <w:left w:val="none" w:sz="0" w:space="0" w:color="auto"/>
        <w:bottom w:val="none" w:sz="0" w:space="0" w:color="auto"/>
        <w:right w:val="none" w:sz="0" w:space="0" w:color="auto"/>
      </w:divBdr>
    </w:div>
    <w:div w:id="832993307">
      <w:bodyDiv w:val="1"/>
      <w:marLeft w:val="0"/>
      <w:marRight w:val="0"/>
      <w:marTop w:val="0"/>
      <w:marBottom w:val="0"/>
      <w:divBdr>
        <w:top w:val="none" w:sz="0" w:space="0" w:color="auto"/>
        <w:left w:val="none" w:sz="0" w:space="0" w:color="auto"/>
        <w:bottom w:val="none" w:sz="0" w:space="0" w:color="auto"/>
        <w:right w:val="none" w:sz="0" w:space="0" w:color="auto"/>
      </w:divBdr>
    </w:div>
    <w:div w:id="835266058">
      <w:bodyDiv w:val="1"/>
      <w:marLeft w:val="0"/>
      <w:marRight w:val="0"/>
      <w:marTop w:val="0"/>
      <w:marBottom w:val="0"/>
      <w:divBdr>
        <w:top w:val="none" w:sz="0" w:space="0" w:color="auto"/>
        <w:left w:val="none" w:sz="0" w:space="0" w:color="auto"/>
        <w:bottom w:val="none" w:sz="0" w:space="0" w:color="auto"/>
        <w:right w:val="none" w:sz="0" w:space="0" w:color="auto"/>
      </w:divBdr>
    </w:div>
    <w:div w:id="836308326">
      <w:bodyDiv w:val="1"/>
      <w:marLeft w:val="0"/>
      <w:marRight w:val="0"/>
      <w:marTop w:val="0"/>
      <w:marBottom w:val="0"/>
      <w:divBdr>
        <w:top w:val="none" w:sz="0" w:space="0" w:color="auto"/>
        <w:left w:val="none" w:sz="0" w:space="0" w:color="auto"/>
        <w:bottom w:val="none" w:sz="0" w:space="0" w:color="auto"/>
        <w:right w:val="none" w:sz="0" w:space="0" w:color="auto"/>
      </w:divBdr>
    </w:div>
    <w:div w:id="838692045">
      <w:bodyDiv w:val="1"/>
      <w:marLeft w:val="0"/>
      <w:marRight w:val="0"/>
      <w:marTop w:val="0"/>
      <w:marBottom w:val="0"/>
      <w:divBdr>
        <w:top w:val="none" w:sz="0" w:space="0" w:color="auto"/>
        <w:left w:val="none" w:sz="0" w:space="0" w:color="auto"/>
        <w:bottom w:val="none" w:sz="0" w:space="0" w:color="auto"/>
        <w:right w:val="none" w:sz="0" w:space="0" w:color="auto"/>
      </w:divBdr>
    </w:div>
    <w:div w:id="839656328">
      <w:bodyDiv w:val="1"/>
      <w:marLeft w:val="0"/>
      <w:marRight w:val="0"/>
      <w:marTop w:val="0"/>
      <w:marBottom w:val="0"/>
      <w:divBdr>
        <w:top w:val="none" w:sz="0" w:space="0" w:color="auto"/>
        <w:left w:val="none" w:sz="0" w:space="0" w:color="auto"/>
        <w:bottom w:val="none" w:sz="0" w:space="0" w:color="auto"/>
        <w:right w:val="none" w:sz="0" w:space="0" w:color="auto"/>
      </w:divBdr>
    </w:div>
    <w:div w:id="841579273">
      <w:bodyDiv w:val="1"/>
      <w:marLeft w:val="0"/>
      <w:marRight w:val="0"/>
      <w:marTop w:val="0"/>
      <w:marBottom w:val="0"/>
      <w:divBdr>
        <w:top w:val="none" w:sz="0" w:space="0" w:color="auto"/>
        <w:left w:val="none" w:sz="0" w:space="0" w:color="auto"/>
        <w:bottom w:val="none" w:sz="0" w:space="0" w:color="auto"/>
        <w:right w:val="none" w:sz="0" w:space="0" w:color="auto"/>
      </w:divBdr>
    </w:div>
    <w:div w:id="841820369">
      <w:bodyDiv w:val="1"/>
      <w:marLeft w:val="0"/>
      <w:marRight w:val="0"/>
      <w:marTop w:val="0"/>
      <w:marBottom w:val="0"/>
      <w:divBdr>
        <w:top w:val="none" w:sz="0" w:space="0" w:color="auto"/>
        <w:left w:val="none" w:sz="0" w:space="0" w:color="auto"/>
        <w:bottom w:val="none" w:sz="0" w:space="0" w:color="auto"/>
        <w:right w:val="none" w:sz="0" w:space="0" w:color="auto"/>
      </w:divBdr>
    </w:div>
    <w:div w:id="842014579">
      <w:bodyDiv w:val="1"/>
      <w:marLeft w:val="0"/>
      <w:marRight w:val="0"/>
      <w:marTop w:val="0"/>
      <w:marBottom w:val="0"/>
      <w:divBdr>
        <w:top w:val="none" w:sz="0" w:space="0" w:color="auto"/>
        <w:left w:val="none" w:sz="0" w:space="0" w:color="auto"/>
        <w:bottom w:val="none" w:sz="0" w:space="0" w:color="auto"/>
        <w:right w:val="none" w:sz="0" w:space="0" w:color="auto"/>
      </w:divBdr>
    </w:div>
    <w:div w:id="843520879">
      <w:bodyDiv w:val="1"/>
      <w:marLeft w:val="0"/>
      <w:marRight w:val="0"/>
      <w:marTop w:val="0"/>
      <w:marBottom w:val="0"/>
      <w:divBdr>
        <w:top w:val="none" w:sz="0" w:space="0" w:color="auto"/>
        <w:left w:val="none" w:sz="0" w:space="0" w:color="auto"/>
        <w:bottom w:val="none" w:sz="0" w:space="0" w:color="auto"/>
        <w:right w:val="none" w:sz="0" w:space="0" w:color="auto"/>
      </w:divBdr>
    </w:div>
    <w:div w:id="844169833">
      <w:bodyDiv w:val="1"/>
      <w:marLeft w:val="0"/>
      <w:marRight w:val="0"/>
      <w:marTop w:val="0"/>
      <w:marBottom w:val="0"/>
      <w:divBdr>
        <w:top w:val="none" w:sz="0" w:space="0" w:color="auto"/>
        <w:left w:val="none" w:sz="0" w:space="0" w:color="auto"/>
        <w:bottom w:val="none" w:sz="0" w:space="0" w:color="auto"/>
        <w:right w:val="none" w:sz="0" w:space="0" w:color="auto"/>
      </w:divBdr>
    </w:div>
    <w:div w:id="845558563">
      <w:bodyDiv w:val="1"/>
      <w:marLeft w:val="0"/>
      <w:marRight w:val="0"/>
      <w:marTop w:val="0"/>
      <w:marBottom w:val="0"/>
      <w:divBdr>
        <w:top w:val="none" w:sz="0" w:space="0" w:color="auto"/>
        <w:left w:val="none" w:sz="0" w:space="0" w:color="auto"/>
        <w:bottom w:val="none" w:sz="0" w:space="0" w:color="auto"/>
        <w:right w:val="none" w:sz="0" w:space="0" w:color="auto"/>
      </w:divBdr>
    </w:div>
    <w:div w:id="846210188">
      <w:bodyDiv w:val="1"/>
      <w:marLeft w:val="0"/>
      <w:marRight w:val="0"/>
      <w:marTop w:val="0"/>
      <w:marBottom w:val="0"/>
      <w:divBdr>
        <w:top w:val="none" w:sz="0" w:space="0" w:color="auto"/>
        <w:left w:val="none" w:sz="0" w:space="0" w:color="auto"/>
        <w:bottom w:val="none" w:sz="0" w:space="0" w:color="auto"/>
        <w:right w:val="none" w:sz="0" w:space="0" w:color="auto"/>
      </w:divBdr>
    </w:div>
    <w:div w:id="846559166">
      <w:bodyDiv w:val="1"/>
      <w:marLeft w:val="0"/>
      <w:marRight w:val="0"/>
      <w:marTop w:val="0"/>
      <w:marBottom w:val="0"/>
      <w:divBdr>
        <w:top w:val="none" w:sz="0" w:space="0" w:color="auto"/>
        <w:left w:val="none" w:sz="0" w:space="0" w:color="auto"/>
        <w:bottom w:val="none" w:sz="0" w:space="0" w:color="auto"/>
        <w:right w:val="none" w:sz="0" w:space="0" w:color="auto"/>
      </w:divBdr>
    </w:div>
    <w:div w:id="846751216">
      <w:bodyDiv w:val="1"/>
      <w:marLeft w:val="0"/>
      <w:marRight w:val="0"/>
      <w:marTop w:val="0"/>
      <w:marBottom w:val="0"/>
      <w:divBdr>
        <w:top w:val="none" w:sz="0" w:space="0" w:color="auto"/>
        <w:left w:val="none" w:sz="0" w:space="0" w:color="auto"/>
        <w:bottom w:val="none" w:sz="0" w:space="0" w:color="auto"/>
        <w:right w:val="none" w:sz="0" w:space="0" w:color="auto"/>
      </w:divBdr>
    </w:div>
    <w:div w:id="847255896">
      <w:bodyDiv w:val="1"/>
      <w:marLeft w:val="0"/>
      <w:marRight w:val="0"/>
      <w:marTop w:val="0"/>
      <w:marBottom w:val="0"/>
      <w:divBdr>
        <w:top w:val="none" w:sz="0" w:space="0" w:color="auto"/>
        <w:left w:val="none" w:sz="0" w:space="0" w:color="auto"/>
        <w:bottom w:val="none" w:sz="0" w:space="0" w:color="auto"/>
        <w:right w:val="none" w:sz="0" w:space="0" w:color="auto"/>
      </w:divBdr>
    </w:div>
    <w:div w:id="848181912">
      <w:bodyDiv w:val="1"/>
      <w:marLeft w:val="0"/>
      <w:marRight w:val="0"/>
      <w:marTop w:val="0"/>
      <w:marBottom w:val="0"/>
      <w:divBdr>
        <w:top w:val="none" w:sz="0" w:space="0" w:color="auto"/>
        <w:left w:val="none" w:sz="0" w:space="0" w:color="auto"/>
        <w:bottom w:val="none" w:sz="0" w:space="0" w:color="auto"/>
        <w:right w:val="none" w:sz="0" w:space="0" w:color="auto"/>
      </w:divBdr>
    </w:div>
    <w:div w:id="849028477">
      <w:bodyDiv w:val="1"/>
      <w:marLeft w:val="0"/>
      <w:marRight w:val="0"/>
      <w:marTop w:val="0"/>
      <w:marBottom w:val="0"/>
      <w:divBdr>
        <w:top w:val="none" w:sz="0" w:space="0" w:color="auto"/>
        <w:left w:val="none" w:sz="0" w:space="0" w:color="auto"/>
        <w:bottom w:val="none" w:sz="0" w:space="0" w:color="auto"/>
        <w:right w:val="none" w:sz="0" w:space="0" w:color="auto"/>
      </w:divBdr>
    </w:div>
    <w:div w:id="849638033">
      <w:bodyDiv w:val="1"/>
      <w:marLeft w:val="0"/>
      <w:marRight w:val="0"/>
      <w:marTop w:val="0"/>
      <w:marBottom w:val="0"/>
      <w:divBdr>
        <w:top w:val="none" w:sz="0" w:space="0" w:color="auto"/>
        <w:left w:val="none" w:sz="0" w:space="0" w:color="auto"/>
        <w:bottom w:val="none" w:sz="0" w:space="0" w:color="auto"/>
        <w:right w:val="none" w:sz="0" w:space="0" w:color="auto"/>
      </w:divBdr>
    </w:div>
    <w:div w:id="851147914">
      <w:bodyDiv w:val="1"/>
      <w:marLeft w:val="0"/>
      <w:marRight w:val="0"/>
      <w:marTop w:val="0"/>
      <w:marBottom w:val="0"/>
      <w:divBdr>
        <w:top w:val="none" w:sz="0" w:space="0" w:color="auto"/>
        <w:left w:val="none" w:sz="0" w:space="0" w:color="auto"/>
        <w:bottom w:val="none" w:sz="0" w:space="0" w:color="auto"/>
        <w:right w:val="none" w:sz="0" w:space="0" w:color="auto"/>
      </w:divBdr>
    </w:div>
    <w:div w:id="851846649">
      <w:bodyDiv w:val="1"/>
      <w:marLeft w:val="0"/>
      <w:marRight w:val="0"/>
      <w:marTop w:val="0"/>
      <w:marBottom w:val="0"/>
      <w:divBdr>
        <w:top w:val="none" w:sz="0" w:space="0" w:color="auto"/>
        <w:left w:val="none" w:sz="0" w:space="0" w:color="auto"/>
        <w:bottom w:val="none" w:sz="0" w:space="0" w:color="auto"/>
        <w:right w:val="none" w:sz="0" w:space="0" w:color="auto"/>
      </w:divBdr>
    </w:div>
    <w:div w:id="853498126">
      <w:bodyDiv w:val="1"/>
      <w:marLeft w:val="0"/>
      <w:marRight w:val="0"/>
      <w:marTop w:val="0"/>
      <w:marBottom w:val="0"/>
      <w:divBdr>
        <w:top w:val="none" w:sz="0" w:space="0" w:color="auto"/>
        <w:left w:val="none" w:sz="0" w:space="0" w:color="auto"/>
        <w:bottom w:val="none" w:sz="0" w:space="0" w:color="auto"/>
        <w:right w:val="none" w:sz="0" w:space="0" w:color="auto"/>
      </w:divBdr>
    </w:div>
    <w:div w:id="854264971">
      <w:bodyDiv w:val="1"/>
      <w:marLeft w:val="0"/>
      <w:marRight w:val="0"/>
      <w:marTop w:val="0"/>
      <w:marBottom w:val="0"/>
      <w:divBdr>
        <w:top w:val="none" w:sz="0" w:space="0" w:color="auto"/>
        <w:left w:val="none" w:sz="0" w:space="0" w:color="auto"/>
        <w:bottom w:val="none" w:sz="0" w:space="0" w:color="auto"/>
        <w:right w:val="none" w:sz="0" w:space="0" w:color="auto"/>
      </w:divBdr>
    </w:div>
    <w:div w:id="857236905">
      <w:bodyDiv w:val="1"/>
      <w:marLeft w:val="0"/>
      <w:marRight w:val="0"/>
      <w:marTop w:val="0"/>
      <w:marBottom w:val="0"/>
      <w:divBdr>
        <w:top w:val="none" w:sz="0" w:space="0" w:color="auto"/>
        <w:left w:val="none" w:sz="0" w:space="0" w:color="auto"/>
        <w:bottom w:val="none" w:sz="0" w:space="0" w:color="auto"/>
        <w:right w:val="none" w:sz="0" w:space="0" w:color="auto"/>
      </w:divBdr>
    </w:div>
    <w:div w:id="859664180">
      <w:bodyDiv w:val="1"/>
      <w:marLeft w:val="0"/>
      <w:marRight w:val="0"/>
      <w:marTop w:val="0"/>
      <w:marBottom w:val="0"/>
      <w:divBdr>
        <w:top w:val="none" w:sz="0" w:space="0" w:color="auto"/>
        <w:left w:val="none" w:sz="0" w:space="0" w:color="auto"/>
        <w:bottom w:val="none" w:sz="0" w:space="0" w:color="auto"/>
        <w:right w:val="none" w:sz="0" w:space="0" w:color="auto"/>
      </w:divBdr>
    </w:div>
    <w:div w:id="860045928">
      <w:bodyDiv w:val="1"/>
      <w:marLeft w:val="0"/>
      <w:marRight w:val="0"/>
      <w:marTop w:val="0"/>
      <w:marBottom w:val="0"/>
      <w:divBdr>
        <w:top w:val="none" w:sz="0" w:space="0" w:color="auto"/>
        <w:left w:val="none" w:sz="0" w:space="0" w:color="auto"/>
        <w:bottom w:val="none" w:sz="0" w:space="0" w:color="auto"/>
        <w:right w:val="none" w:sz="0" w:space="0" w:color="auto"/>
      </w:divBdr>
    </w:div>
    <w:div w:id="860122463">
      <w:bodyDiv w:val="1"/>
      <w:marLeft w:val="0"/>
      <w:marRight w:val="0"/>
      <w:marTop w:val="0"/>
      <w:marBottom w:val="0"/>
      <w:divBdr>
        <w:top w:val="none" w:sz="0" w:space="0" w:color="auto"/>
        <w:left w:val="none" w:sz="0" w:space="0" w:color="auto"/>
        <w:bottom w:val="none" w:sz="0" w:space="0" w:color="auto"/>
        <w:right w:val="none" w:sz="0" w:space="0" w:color="auto"/>
      </w:divBdr>
    </w:div>
    <w:div w:id="861357841">
      <w:bodyDiv w:val="1"/>
      <w:marLeft w:val="0"/>
      <w:marRight w:val="0"/>
      <w:marTop w:val="0"/>
      <w:marBottom w:val="0"/>
      <w:divBdr>
        <w:top w:val="none" w:sz="0" w:space="0" w:color="auto"/>
        <w:left w:val="none" w:sz="0" w:space="0" w:color="auto"/>
        <w:bottom w:val="none" w:sz="0" w:space="0" w:color="auto"/>
        <w:right w:val="none" w:sz="0" w:space="0" w:color="auto"/>
      </w:divBdr>
    </w:div>
    <w:div w:id="863059971">
      <w:bodyDiv w:val="1"/>
      <w:marLeft w:val="0"/>
      <w:marRight w:val="0"/>
      <w:marTop w:val="0"/>
      <w:marBottom w:val="0"/>
      <w:divBdr>
        <w:top w:val="none" w:sz="0" w:space="0" w:color="auto"/>
        <w:left w:val="none" w:sz="0" w:space="0" w:color="auto"/>
        <w:bottom w:val="none" w:sz="0" w:space="0" w:color="auto"/>
        <w:right w:val="none" w:sz="0" w:space="0" w:color="auto"/>
      </w:divBdr>
    </w:div>
    <w:div w:id="864638280">
      <w:bodyDiv w:val="1"/>
      <w:marLeft w:val="0"/>
      <w:marRight w:val="0"/>
      <w:marTop w:val="0"/>
      <w:marBottom w:val="0"/>
      <w:divBdr>
        <w:top w:val="none" w:sz="0" w:space="0" w:color="auto"/>
        <w:left w:val="none" w:sz="0" w:space="0" w:color="auto"/>
        <w:bottom w:val="none" w:sz="0" w:space="0" w:color="auto"/>
        <w:right w:val="none" w:sz="0" w:space="0" w:color="auto"/>
      </w:divBdr>
    </w:div>
    <w:div w:id="864945385">
      <w:bodyDiv w:val="1"/>
      <w:marLeft w:val="0"/>
      <w:marRight w:val="0"/>
      <w:marTop w:val="0"/>
      <w:marBottom w:val="0"/>
      <w:divBdr>
        <w:top w:val="none" w:sz="0" w:space="0" w:color="auto"/>
        <w:left w:val="none" w:sz="0" w:space="0" w:color="auto"/>
        <w:bottom w:val="none" w:sz="0" w:space="0" w:color="auto"/>
        <w:right w:val="none" w:sz="0" w:space="0" w:color="auto"/>
      </w:divBdr>
    </w:div>
    <w:div w:id="865100034">
      <w:bodyDiv w:val="1"/>
      <w:marLeft w:val="0"/>
      <w:marRight w:val="0"/>
      <w:marTop w:val="0"/>
      <w:marBottom w:val="0"/>
      <w:divBdr>
        <w:top w:val="none" w:sz="0" w:space="0" w:color="auto"/>
        <w:left w:val="none" w:sz="0" w:space="0" w:color="auto"/>
        <w:bottom w:val="none" w:sz="0" w:space="0" w:color="auto"/>
        <w:right w:val="none" w:sz="0" w:space="0" w:color="auto"/>
      </w:divBdr>
    </w:div>
    <w:div w:id="865485271">
      <w:bodyDiv w:val="1"/>
      <w:marLeft w:val="0"/>
      <w:marRight w:val="0"/>
      <w:marTop w:val="0"/>
      <w:marBottom w:val="0"/>
      <w:divBdr>
        <w:top w:val="none" w:sz="0" w:space="0" w:color="auto"/>
        <w:left w:val="none" w:sz="0" w:space="0" w:color="auto"/>
        <w:bottom w:val="none" w:sz="0" w:space="0" w:color="auto"/>
        <w:right w:val="none" w:sz="0" w:space="0" w:color="auto"/>
      </w:divBdr>
    </w:div>
    <w:div w:id="867135118">
      <w:bodyDiv w:val="1"/>
      <w:marLeft w:val="0"/>
      <w:marRight w:val="0"/>
      <w:marTop w:val="0"/>
      <w:marBottom w:val="0"/>
      <w:divBdr>
        <w:top w:val="none" w:sz="0" w:space="0" w:color="auto"/>
        <w:left w:val="none" w:sz="0" w:space="0" w:color="auto"/>
        <w:bottom w:val="none" w:sz="0" w:space="0" w:color="auto"/>
        <w:right w:val="none" w:sz="0" w:space="0" w:color="auto"/>
      </w:divBdr>
    </w:div>
    <w:div w:id="870920170">
      <w:bodyDiv w:val="1"/>
      <w:marLeft w:val="0"/>
      <w:marRight w:val="0"/>
      <w:marTop w:val="0"/>
      <w:marBottom w:val="0"/>
      <w:divBdr>
        <w:top w:val="none" w:sz="0" w:space="0" w:color="auto"/>
        <w:left w:val="none" w:sz="0" w:space="0" w:color="auto"/>
        <w:bottom w:val="none" w:sz="0" w:space="0" w:color="auto"/>
        <w:right w:val="none" w:sz="0" w:space="0" w:color="auto"/>
      </w:divBdr>
    </w:div>
    <w:div w:id="873617034">
      <w:bodyDiv w:val="1"/>
      <w:marLeft w:val="0"/>
      <w:marRight w:val="0"/>
      <w:marTop w:val="0"/>
      <w:marBottom w:val="0"/>
      <w:divBdr>
        <w:top w:val="none" w:sz="0" w:space="0" w:color="auto"/>
        <w:left w:val="none" w:sz="0" w:space="0" w:color="auto"/>
        <w:bottom w:val="none" w:sz="0" w:space="0" w:color="auto"/>
        <w:right w:val="none" w:sz="0" w:space="0" w:color="auto"/>
      </w:divBdr>
    </w:div>
    <w:div w:id="873660918">
      <w:bodyDiv w:val="1"/>
      <w:marLeft w:val="0"/>
      <w:marRight w:val="0"/>
      <w:marTop w:val="0"/>
      <w:marBottom w:val="0"/>
      <w:divBdr>
        <w:top w:val="none" w:sz="0" w:space="0" w:color="auto"/>
        <w:left w:val="none" w:sz="0" w:space="0" w:color="auto"/>
        <w:bottom w:val="none" w:sz="0" w:space="0" w:color="auto"/>
        <w:right w:val="none" w:sz="0" w:space="0" w:color="auto"/>
      </w:divBdr>
    </w:div>
    <w:div w:id="875775155">
      <w:bodyDiv w:val="1"/>
      <w:marLeft w:val="0"/>
      <w:marRight w:val="0"/>
      <w:marTop w:val="0"/>
      <w:marBottom w:val="0"/>
      <w:divBdr>
        <w:top w:val="none" w:sz="0" w:space="0" w:color="auto"/>
        <w:left w:val="none" w:sz="0" w:space="0" w:color="auto"/>
        <w:bottom w:val="none" w:sz="0" w:space="0" w:color="auto"/>
        <w:right w:val="none" w:sz="0" w:space="0" w:color="auto"/>
      </w:divBdr>
    </w:div>
    <w:div w:id="876628100">
      <w:bodyDiv w:val="1"/>
      <w:marLeft w:val="0"/>
      <w:marRight w:val="0"/>
      <w:marTop w:val="0"/>
      <w:marBottom w:val="0"/>
      <w:divBdr>
        <w:top w:val="none" w:sz="0" w:space="0" w:color="auto"/>
        <w:left w:val="none" w:sz="0" w:space="0" w:color="auto"/>
        <w:bottom w:val="none" w:sz="0" w:space="0" w:color="auto"/>
        <w:right w:val="none" w:sz="0" w:space="0" w:color="auto"/>
      </w:divBdr>
    </w:div>
    <w:div w:id="881944479">
      <w:bodyDiv w:val="1"/>
      <w:marLeft w:val="0"/>
      <w:marRight w:val="0"/>
      <w:marTop w:val="0"/>
      <w:marBottom w:val="0"/>
      <w:divBdr>
        <w:top w:val="none" w:sz="0" w:space="0" w:color="auto"/>
        <w:left w:val="none" w:sz="0" w:space="0" w:color="auto"/>
        <w:bottom w:val="none" w:sz="0" w:space="0" w:color="auto"/>
        <w:right w:val="none" w:sz="0" w:space="0" w:color="auto"/>
      </w:divBdr>
    </w:div>
    <w:div w:id="882252397">
      <w:bodyDiv w:val="1"/>
      <w:marLeft w:val="0"/>
      <w:marRight w:val="0"/>
      <w:marTop w:val="0"/>
      <w:marBottom w:val="0"/>
      <w:divBdr>
        <w:top w:val="none" w:sz="0" w:space="0" w:color="auto"/>
        <w:left w:val="none" w:sz="0" w:space="0" w:color="auto"/>
        <w:bottom w:val="none" w:sz="0" w:space="0" w:color="auto"/>
        <w:right w:val="none" w:sz="0" w:space="0" w:color="auto"/>
      </w:divBdr>
    </w:div>
    <w:div w:id="883062765">
      <w:bodyDiv w:val="1"/>
      <w:marLeft w:val="0"/>
      <w:marRight w:val="0"/>
      <w:marTop w:val="0"/>
      <w:marBottom w:val="0"/>
      <w:divBdr>
        <w:top w:val="none" w:sz="0" w:space="0" w:color="auto"/>
        <w:left w:val="none" w:sz="0" w:space="0" w:color="auto"/>
        <w:bottom w:val="none" w:sz="0" w:space="0" w:color="auto"/>
        <w:right w:val="none" w:sz="0" w:space="0" w:color="auto"/>
      </w:divBdr>
    </w:div>
    <w:div w:id="884147759">
      <w:bodyDiv w:val="1"/>
      <w:marLeft w:val="0"/>
      <w:marRight w:val="0"/>
      <w:marTop w:val="0"/>
      <w:marBottom w:val="0"/>
      <w:divBdr>
        <w:top w:val="none" w:sz="0" w:space="0" w:color="auto"/>
        <w:left w:val="none" w:sz="0" w:space="0" w:color="auto"/>
        <w:bottom w:val="none" w:sz="0" w:space="0" w:color="auto"/>
        <w:right w:val="none" w:sz="0" w:space="0" w:color="auto"/>
      </w:divBdr>
    </w:div>
    <w:div w:id="885218423">
      <w:bodyDiv w:val="1"/>
      <w:marLeft w:val="0"/>
      <w:marRight w:val="0"/>
      <w:marTop w:val="0"/>
      <w:marBottom w:val="0"/>
      <w:divBdr>
        <w:top w:val="none" w:sz="0" w:space="0" w:color="auto"/>
        <w:left w:val="none" w:sz="0" w:space="0" w:color="auto"/>
        <w:bottom w:val="none" w:sz="0" w:space="0" w:color="auto"/>
        <w:right w:val="none" w:sz="0" w:space="0" w:color="auto"/>
      </w:divBdr>
    </w:div>
    <w:div w:id="885292082">
      <w:bodyDiv w:val="1"/>
      <w:marLeft w:val="0"/>
      <w:marRight w:val="0"/>
      <w:marTop w:val="0"/>
      <w:marBottom w:val="0"/>
      <w:divBdr>
        <w:top w:val="none" w:sz="0" w:space="0" w:color="auto"/>
        <w:left w:val="none" w:sz="0" w:space="0" w:color="auto"/>
        <w:bottom w:val="none" w:sz="0" w:space="0" w:color="auto"/>
        <w:right w:val="none" w:sz="0" w:space="0" w:color="auto"/>
      </w:divBdr>
    </w:div>
    <w:div w:id="887955194">
      <w:bodyDiv w:val="1"/>
      <w:marLeft w:val="0"/>
      <w:marRight w:val="0"/>
      <w:marTop w:val="0"/>
      <w:marBottom w:val="0"/>
      <w:divBdr>
        <w:top w:val="none" w:sz="0" w:space="0" w:color="auto"/>
        <w:left w:val="none" w:sz="0" w:space="0" w:color="auto"/>
        <w:bottom w:val="none" w:sz="0" w:space="0" w:color="auto"/>
        <w:right w:val="none" w:sz="0" w:space="0" w:color="auto"/>
      </w:divBdr>
    </w:div>
    <w:div w:id="890120712">
      <w:bodyDiv w:val="1"/>
      <w:marLeft w:val="0"/>
      <w:marRight w:val="0"/>
      <w:marTop w:val="0"/>
      <w:marBottom w:val="0"/>
      <w:divBdr>
        <w:top w:val="none" w:sz="0" w:space="0" w:color="auto"/>
        <w:left w:val="none" w:sz="0" w:space="0" w:color="auto"/>
        <w:bottom w:val="none" w:sz="0" w:space="0" w:color="auto"/>
        <w:right w:val="none" w:sz="0" w:space="0" w:color="auto"/>
      </w:divBdr>
    </w:div>
    <w:div w:id="890655440">
      <w:bodyDiv w:val="1"/>
      <w:marLeft w:val="0"/>
      <w:marRight w:val="0"/>
      <w:marTop w:val="0"/>
      <w:marBottom w:val="0"/>
      <w:divBdr>
        <w:top w:val="none" w:sz="0" w:space="0" w:color="auto"/>
        <w:left w:val="none" w:sz="0" w:space="0" w:color="auto"/>
        <w:bottom w:val="none" w:sz="0" w:space="0" w:color="auto"/>
        <w:right w:val="none" w:sz="0" w:space="0" w:color="auto"/>
      </w:divBdr>
    </w:div>
    <w:div w:id="890919108">
      <w:bodyDiv w:val="1"/>
      <w:marLeft w:val="0"/>
      <w:marRight w:val="0"/>
      <w:marTop w:val="0"/>
      <w:marBottom w:val="0"/>
      <w:divBdr>
        <w:top w:val="none" w:sz="0" w:space="0" w:color="auto"/>
        <w:left w:val="none" w:sz="0" w:space="0" w:color="auto"/>
        <w:bottom w:val="none" w:sz="0" w:space="0" w:color="auto"/>
        <w:right w:val="none" w:sz="0" w:space="0" w:color="auto"/>
      </w:divBdr>
    </w:div>
    <w:div w:id="892346617">
      <w:bodyDiv w:val="1"/>
      <w:marLeft w:val="0"/>
      <w:marRight w:val="0"/>
      <w:marTop w:val="0"/>
      <w:marBottom w:val="0"/>
      <w:divBdr>
        <w:top w:val="none" w:sz="0" w:space="0" w:color="auto"/>
        <w:left w:val="none" w:sz="0" w:space="0" w:color="auto"/>
        <w:bottom w:val="none" w:sz="0" w:space="0" w:color="auto"/>
        <w:right w:val="none" w:sz="0" w:space="0" w:color="auto"/>
      </w:divBdr>
    </w:div>
    <w:div w:id="894127482">
      <w:bodyDiv w:val="1"/>
      <w:marLeft w:val="0"/>
      <w:marRight w:val="0"/>
      <w:marTop w:val="0"/>
      <w:marBottom w:val="0"/>
      <w:divBdr>
        <w:top w:val="none" w:sz="0" w:space="0" w:color="auto"/>
        <w:left w:val="none" w:sz="0" w:space="0" w:color="auto"/>
        <w:bottom w:val="none" w:sz="0" w:space="0" w:color="auto"/>
        <w:right w:val="none" w:sz="0" w:space="0" w:color="auto"/>
      </w:divBdr>
    </w:div>
    <w:div w:id="894506341">
      <w:bodyDiv w:val="1"/>
      <w:marLeft w:val="0"/>
      <w:marRight w:val="0"/>
      <w:marTop w:val="0"/>
      <w:marBottom w:val="0"/>
      <w:divBdr>
        <w:top w:val="none" w:sz="0" w:space="0" w:color="auto"/>
        <w:left w:val="none" w:sz="0" w:space="0" w:color="auto"/>
        <w:bottom w:val="none" w:sz="0" w:space="0" w:color="auto"/>
        <w:right w:val="none" w:sz="0" w:space="0" w:color="auto"/>
      </w:divBdr>
    </w:div>
    <w:div w:id="894584025">
      <w:bodyDiv w:val="1"/>
      <w:marLeft w:val="0"/>
      <w:marRight w:val="0"/>
      <w:marTop w:val="0"/>
      <w:marBottom w:val="0"/>
      <w:divBdr>
        <w:top w:val="none" w:sz="0" w:space="0" w:color="auto"/>
        <w:left w:val="none" w:sz="0" w:space="0" w:color="auto"/>
        <w:bottom w:val="none" w:sz="0" w:space="0" w:color="auto"/>
        <w:right w:val="none" w:sz="0" w:space="0" w:color="auto"/>
      </w:divBdr>
    </w:div>
    <w:div w:id="895774356">
      <w:bodyDiv w:val="1"/>
      <w:marLeft w:val="0"/>
      <w:marRight w:val="0"/>
      <w:marTop w:val="0"/>
      <w:marBottom w:val="0"/>
      <w:divBdr>
        <w:top w:val="none" w:sz="0" w:space="0" w:color="auto"/>
        <w:left w:val="none" w:sz="0" w:space="0" w:color="auto"/>
        <w:bottom w:val="none" w:sz="0" w:space="0" w:color="auto"/>
        <w:right w:val="none" w:sz="0" w:space="0" w:color="auto"/>
      </w:divBdr>
    </w:div>
    <w:div w:id="896625735">
      <w:bodyDiv w:val="1"/>
      <w:marLeft w:val="0"/>
      <w:marRight w:val="0"/>
      <w:marTop w:val="0"/>
      <w:marBottom w:val="0"/>
      <w:divBdr>
        <w:top w:val="none" w:sz="0" w:space="0" w:color="auto"/>
        <w:left w:val="none" w:sz="0" w:space="0" w:color="auto"/>
        <w:bottom w:val="none" w:sz="0" w:space="0" w:color="auto"/>
        <w:right w:val="none" w:sz="0" w:space="0" w:color="auto"/>
      </w:divBdr>
    </w:div>
    <w:div w:id="896821493">
      <w:bodyDiv w:val="1"/>
      <w:marLeft w:val="0"/>
      <w:marRight w:val="0"/>
      <w:marTop w:val="0"/>
      <w:marBottom w:val="0"/>
      <w:divBdr>
        <w:top w:val="none" w:sz="0" w:space="0" w:color="auto"/>
        <w:left w:val="none" w:sz="0" w:space="0" w:color="auto"/>
        <w:bottom w:val="none" w:sz="0" w:space="0" w:color="auto"/>
        <w:right w:val="none" w:sz="0" w:space="0" w:color="auto"/>
      </w:divBdr>
    </w:div>
    <w:div w:id="896822530">
      <w:bodyDiv w:val="1"/>
      <w:marLeft w:val="0"/>
      <w:marRight w:val="0"/>
      <w:marTop w:val="0"/>
      <w:marBottom w:val="0"/>
      <w:divBdr>
        <w:top w:val="none" w:sz="0" w:space="0" w:color="auto"/>
        <w:left w:val="none" w:sz="0" w:space="0" w:color="auto"/>
        <w:bottom w:val="none" w:sz="0" w:space="0" w:color="auto"/>
        <w:right w:val="none" w:sz="0" w:space="0" w:color="auto"/>
      </w:divBdr>
    </w:div>
    <w:div w:id="897672158">
      <w:bodyDiv w:val="1"/>
      <w:marLeft w:val="0"/>
      <w:marRight w:val="0"/>
      <w:marTop w:val="0"/>
      <w:marBottom w:val="0"/>
      <w:divBdr>
        <w:top w:val="none" w:sz="0" w:space="0" w:color="auto"/>
        <w:left w:val="none" w:sz="0" w:space="0" w:color="auto"/>
        <w:bottom w:val="none" w:sz="0" w:space="0" w:color="auto"/>
        <w:right w:val="none" w:sz="0" w:space="0" w:color="auto"/>
      </w:divBdr>
    </w:div>
    <w:div w:id="897933748">
      <w:bodyDiv w:val="1"/>
      <w:marLeft w:val="0"/>
      <w:marRight w:val="0"/>
      <w:marTop w:val="0"/>
      <w:marBottom w:val="0"/>
      <w:divBdr>
        <w:top w:val="none" w:sz="0" w:space="0" w:color="auto"/>
        <w:left w:val="none" w:sz="0" w:space="0" w:color="auto"/>
        <w:bottom w:val="none" w:sz="0" w:space="0" w:color="auto"/>
        <w:right w:val="none" w:sz="0" w:space="0" w:color="auto"/>
      </w:divBdr>
    </w:div>
    <w:div w:id="899053224">
      <w:bodyDiv w:val="1"/>
      <w:marLeft w:val="0"/>
      <w:marRight w:val="0"/>
      <w:marTop w:val="0"/>
      <w:marBottom w:val="0"/>
      <w:divBdr>
        <w:top w:val="none" w:sz="0" w:space="0" w:color="auto"/>
        <w:left w:val="none" w:sz="0" w:space="0" w:color="auto"/>
        <w:bottom w:val="none" w:sz="0" w:space="0" w:color="auto"/>
        <w:right w:val="none" w:sz="0" w:space="0" w:color="auto"/>
      </w:divBdr>
    </w:div>
    <w:div w:id="899095148">
      <w:bodyDiv w:val="1"/>
      <w:marLeft w:val="0"/>
      <w:marRight w:val="0"/>
      <w:marTop w:val="0"/>
      <w:marBottom w:val="0"/>
      <w:divBdr>
        <w:top w:val="none" w:sz="0" w:space="0" w:color="auto"/>
        <w:left w:val="none" w:sz="0" w:space="0" w:color="auto"/>
        <w:bottom w:val="none" w:sz="0" w:space="0" w:color="auto"/>
        <w:right w:val="none" w:sz="0" w:space="0" w:color="auto"/>
      </w:divBdr>
    </w:div>
    <w:div w:id="899756076">
      <w:bodyDiv w:val="1"/>
      <w:marLeft w:val="0"/>
      <w:marRight w:val="0"/>
      <w:marTop w:val="0"/>
      <w:marBottom w:val="0"/>
      <w:divBdr>
        <w:top w:val="none" w:sz="0" w:space="0" w:color="auto"/>
        <w:left w:val="none" w:sz="0" w:space="0" w:color="auto"/>
        <w:bottom w:val="none" w:sz="0" w:space="0" w:color="auto"/>
        <w:right w:val="none" w:sz="0" w:space="0" w:color="auto"/>
      </w:divBdr>
    </w:div>
    <w:div w:id="900795773">
      <w:bodyDiv w:val="1"/>
      <w:marLeft w:val="0"/>
      <w:marRight w:val="0"/>
      <w:marTop w:val="0"/>
      <w:marBottom w:val="0"/>
      <w:divBdr>
        <w:top w:val="none" w:sz="0" w:space="0" w:color="auto"/>
        <w:left w:val="none" w:sz="0" w:space="0" w:color="auto"/>
        <w:bottom w:val="none" w:sz="0" w:space="0" w:color="auto"/>
        <w:right w:val="none" w:sz="0" w:space="0" w:color="auto"/>
      </w:divBdr>
    </w:div>
    <w:div w:id="901060910">
      <w:bodyDiv w:val="1"/>
      <w:marLeft w:val="0"/>
      <w:marRight w:val="0"/>
      <w:marTop w:val="0"/>
      <w:marBottom w:val="0"/>
      <w:divBdr>
        <w:top w:val="none" w:sz="0" w:space="0" w:color="auto"/>
        <w:left w:val="none" w:sz="0" w:space="0" w:color="auto"/>
        <w:bottom w:val="none" w:sz="0" w:space="0" w:color="auto"/>
        <w:right w:val="none" w:sz="0" w:space="0" w:color="auto"/>
      </w:divBdr>
    </w:div>
    <w:div w:id="901448538">
      <w:bodyDiv w:val="1"/>
      <w:marLeft w:val="0"/>
      <w:marRight w:val="0"/>
      <w:marTop w:val="0"/>
      <w:marBottom w:val="0"/>
      <w:divBdr>
        <w:top w:val="none" w:sz="0" w:space="0" w:color="auto"/>
        <w:left w:val="none" w:sz="0" w:space="0" w:color="auto"/>
        <w:bottom w:val="none" w:sz="0" w:space="0" w:color="auto"/>
        <w:right w:val="none" w:sz="0" w:space="0" w:color="auto"/>
      </w:divBdr>
    </w:div>
    <w:div w:id="902183654">
      <w:bodyDiv w:val="1"/>
      <w:marLeft w:val="0"/>
      <w:marRight w:val="0"/>
      <w:marTop w:val="0"/>
      <w:marBottom w:val="0"/>
      <w:divBdr>
        <w:top w:val="none" w:sz="0" w:space="0" w:color="auto"/>
        <w:left w:val="none" w:sz="0" w:space="0" w:color="auto"/>
        <w:bottom w:val="none" w:sz="0" w:space="0" w:color="auto"/>
        <w:right w:val="none" w:sz="0" w:space="0" w:color="auto"/>
      </w:divBdr>
    </w:div>
    <w:div w:id="903221570">
      <w:bodyDiv w:val="1"/>
      <w:marLeft w:val="0"/>
      <w:marRight w:val="0"/>
      <w:marTop w:val="0"/>
      <w:marBottom w:val="0"/>
      <w:divBdr>
        <w:top w:val="none" w:sz="0" w:space="0" w:color="auto"/>
        <w:left w:val="none" w:sz="0" w:space="0" w:color="auto"/>
        <w:bottom w:val="none" w:sz="0" w:space="0" w:color="auto"/>
        <w:right w:val="none" w:sz="0" w:space="0" w:color="auto"/>
      </w:divBdr>
    </w:div>
    <w:div w:id="905266350">
      <w:bodyDiv w:val="1"/>
      <w:marLeft w:val="0"/>
      <w:marRight w:val="0"/>
      <w:marTop w:val="0"/>
      <w:marBottom w:val="0"/>
      <w:divBdr>
        <w:top w:val="none" w:sz="0" w:space="0" w:color="auto"/>
        <w:left w:val="none" w:sz="0" w:space="0" w:color="auto"/>
        <w:bottom w:val="none" w:sz="0" w:space="0" w:color="auto"/>
        <w:right w:val="none" w:sz="0" w:space="0" w:color="auto"/>
      </w:divBdr>
    </w:div>
    <w:div w:id="906111946">
      <w:bodyDiv w:val="1"/>
      <w:marLeft w:val="0"/>
      <w:marRight w:val="0"/>
      <w:marTop w:val="0"/>
      <w:marBottom w:val="0"/>
      <w:divBdr>
        <w:top w:val="none" w:sz="0" w:space="0" w:color="auto"/>
        <w:left w:val="none" w:sz="0" w:space="0" w:color="auto"/>
        <w:bottom w:val="none" w:sz="0" w:space="0" w:color="auto"/>
        <w:right w:val="none" w:sz="0" w:space="0" w:color="auto"/>
      </w:divBdr>
    </w:div>
    <w:div w:id="907806533">
      <w:bodyDiv w:val="1"/>
      <w:marLeft w:val="0"/>
      <w:marRight w:val="0"/>
      <w:marTop w:val="0"/>
      <w:marBottom w:val="0"/>
      <w:divBdr>
        <w:top w:val="none" w:sz="0" w:space="0" w:color="auto"/>
        <w:left w:val="none" w:sz="0" w:space="0" w:color="auto"/>
        <w:bottom w:val="none" w:sz="0" w:space="0" w:color="auto"/>
        <w:right w:val="none" w:sz="0" w:space="0" w:color="auto"/>
      </w:divBdr>
    </w:div>
    <w:div w:id="909578262">
      <w:bodyDiv w:val="1"/>
      <w:marLeft w:val="0"/>
      <w:marRight w:val="0"/>
      <w:marTop w:val="0"/>
      <w:marBottom w:val="0"/>
      <w:divBdr>
        <w:top w:val="none" w:sz="0" w:space="0" w:color="auto"/>
        <w:left w:val="none" w:sz="0" w:space="0" w:color="auto"/>
        <w:bottom w:val="none" w:sz="0" w:space="0" w:color="auto"/>
        <w:right w:val="none" w:sz="0" w:space="0" w:color="auto"/>
      </w:divBdr>
    </w:div>
    <w:div w:id="910769629">
      <w:bodyDiv w:val="1"/>
      <w:marLeft w:val="0"/>
      <w:marRight w:val="0"/>
      <w:marTop w:val="0"/>
      <w:marBottom w:val="0"/>
      <w:divBdr>
        <w:top w:val="none" w:sz="0" w:space="0" w:color="auto"/>
        <w:left w:val="none" w:sz="0" w:space="0" w:color="auto"/>
        <w:bottom w:val="none" w:sz="0" w:space="0" w:color="auto"/>
        <w:right w:val="none" w:sz="0" w:space="0" w:color="auto"/>
      </w:divBdr>
    </w:div>
    <w:div w:id="914164682">
      <w:bodyDiv w:val="1"/>
      <w:marLeft w:val="0"/>
      <w:marRight w:val="0"/>
      <w:marTop w:val="0"/>
      <w:marBottom w:val="0"/>
      <w:divBdr>
        <w:top w:val="none" w:sz="0" w:space="0" w:color="auto"/>
        <w:left w:val="none" w:sz="0" w:space="0" w:color="auto"/>
        <w:bottom w:val="none" w:sz="0" w:space="0" w:color="auto"/>
        <w:right w:val="none" w:sz="0" w:space="0" w:color="auto"/>
      </w:divBdr>
    </w:div>
    <w:div w:id="918442410">
      <w:bodyDiv w:val="1"/>
      <w:marLeft w:val="0"/>
      <w:marRight w:val="0"/>
      <w:marTop w:val="0"/>
      <w:marBottom w:val="0"/>
      <w:divBdr>
        <w:top w:val="none" w:sz="0" w:space="0" w:color="auto"/>
        <w:left w:val="none" w:sz="0" w:space="0" w:color="auto"/>
        <w:bottom w:val="none" w:sz="0" w:space="0" w:color="auto"/>
        <w:right w:val="none" w:sz="0" w:space="0" w:color="auto"/>
      </w:divBdr>
    </w:div>
    <w:div w:id="918712104">
      <w:bodyDiv w:val="1"/>
      <w:marLeft w:val="0"/>
      <w:marRight w:val="0"/>
      <w:marTop w:val="0"/>
      <w:marBottom w:val="0"/>
      <w:divBdr>
        <w:top w:val="none" w:sz="0" w:space="0" w:color="auto"/>
        <w:left w:val="none" w:sz="0" w:space="0" w:color="auto"/>
        <w:bottom w:val="none" w:sz="0" w:space="0" w:color="auto"/>
        <w:right w:val="none" w:sz="0" w:space="0" w:color="auto"/>
      </w:divBdr>
    </w:div>
    <w:div w:id="920143058">
      <w:bodyDiv w:val="1"/>
      <w:marLeft w:val="0"/>
      <w:marRight w:val="0"/>
      <w:marTop w:val="0"/>
      <w:marBottom w:val="0"/>
      <w:divBdr>
        <w:top w:val="none" w:sz="0" w:space="0" w:color="auto"/>
        <w:left w:val="none" w:sz="0" w:space="0" w:color="auto"/>
        <w:bottom w:val="none" w:sz="0" w:space="0" w:color="auto"/>
        <w:right w:val="none" w:sz="0" w:space="0" w:color="auto"/>
      </w:divBdr>
    </w:div>
    <w:div w:id="921528909">
      <w:bodyDiv w:val="1"/>
      <w:marLeft w:val="0"/>
      <w:marRight w:val="0"/>
      <w:marTop w:val="0"/>
      <w:marBottom w:val="0"/>
      <w:divBdr>
        <w:top w:val="none" w:sz="0" w:space="0" w:color="auto"/>
        <w:left w:val="none" w:sz="0" w:space="0" w:color="auto"/>
        <w:bottom w:val="none" w:sz="0" w:space="0" w:color="auto"/>
        <w:right w:val="none" w:sz="0" w:space="0" w:color="auto"/>
      </w:divBdr>
    </w:div>
    <w:div w:id="922372179">
      <w:bodyDiv w:val="1"/>
      <w:marLeft w:val="0"/>
      <w:marRight w:val="0"/>
      <w:marTop w:val="0"/>
      <w:marBottom w:val="0"/>
      <w:divBdr>
        <w:top w:val="none" w:sz="0" w:space="0" w:color="auto"/>
        <w:left w:val="none" w:sz="0" w:space="0" w:color="auto"/>
        <w:bottom w:val="none" w:sz="0" w:space="0" w:color="auto"/>
        <w:right w:val="none" w:sz="0" w:space="0" w:color="auto"/>
      </w:divBdr>
    </w:div>
    <w:div w:id="924605291">
      <w:bodyDiv w:val="1"/>
      <w:marLeft w:val="0"/>
      <w:marRight w:val="0"/>
      <w:marTop w:val="0"/>
      <w:marBottom w:val="0"/>
      <w:divBdr>
        <w:top w:val="none" w:sz="0" w:space="0" w:color="auto"/>
        <w:left w:val="none" w:sz="0" w:space="0" w:color="auto"/>
        <w:bottom w:val="none" w:sz="0" w:space="0" w:color="auto"/>
        <w:right w:val="none" w:sz="0" w:space="0" w:color="auto"/>
      </w:divBdr>
    </w:div>
    <w:div w:id="926116965">
      <w:bodyDiv w:val="1"/>
      <w:marLeft w:val="0"/>
      <w:marRight w:val="0"/>
      <w:marTop w:val="0"/>
      <w:marBottom w:val="0"/>
      <w:divBdr>
        <w:top w:val="none" w:sz="0" w:space="0" w:color="auto"/>
        <w:left w:val="none" w:sz="0" w:space="0" w:color="auto"/>
        <w:bottom w:val="none" w:sz="0" w:space="0" w:color="auto"/>
        <w:right w:val="none" w:sz="0" w:space="0" w:color="auto"/>
      </w:divBdr>
    </w:div>
    <w:div w:id="928463915">
      <w:bodyDiv w:val="1"/>
      <w:marLeft w:val="0"/>
      <w:marRight w:val="0"/>
      <w:marTop w:val="0"/>
      <w:marBottom w:val="0"/>
      <w:divBdr>
        <w:top w:val="none" w:sz="0" w:space="0" w:color="auto"/>
        <w:left w:val="none" w:sz="0" w:space="0" w:color="auto"/>
        <w:bottom w:val="none" w:sz="0" w:space="0" w:color="auto"/>
        <w:right w:val="none" w:sz="0" w:space="0" w:color="auto"/>
      </w:divBdr>
    </w:div>
    <w:div w:id="931278474">
      <w:bodyDiv w:val="1"/>
      <w:marLeft w:val="0"/>
      <w:marRight w:val="0"/>
      <w:marTop w:val="0"/>
      <w:marBottom w:val="0"/>
      <w:divBdr>
        <w:top w:val="none" w:sz="0" w:space="0" w:color="auto"/>
        <w:left w:val="none" w:sz="0" w:space="0" w:color="auto"/>
        <w:bottom w:val="none" w:sz="0" w:space="0" w:color="auto"/>
        <w:right w:val="none" w:sz="0" w:space="0" w:color="auto"/>
      </w:divBdr>
    </w:div>
    <w:div w:id="932007487">
      <w:bodyDiv w:val="1"/>
      <w:marLeft w:val="0"/>
      <w:marRight w:val="0"/>
      <w:marTop w:val="0"/>
      <w:marBottom w:val="0"/>
      <w:divBdr>
        <w:top w:val="none" w:sz="0" w:space="0" w:color="auto"/>
        <w:left w:val="none" w:sz="0" w:space="0" w:color="auto"/>
        <w:bottom w:val="none" w:sz="0" w:space="0" w:color="auto"/>
        <w:right w:val="none" w:sz="0" w:space="0" w:color="auto"/>
      </w:divBdr>
    </w:div>
    <w:div w:id="933320783">
      <w:bodyDiv w:val="1"/>
      <w:marLeft w:val="0"/>
      <w:marRight w:val="0"/>
      <w:marTop w:val="0"/>
      <w:marBottom w:val="0"/>
      <w:divBdr>
        <w:top w:val="none" w:sz="0" w:space="0" w:color="auto"/>
        <w:left w:val="none" w:sz="0" w:space="0" w:color="auto"/>
        <w:bottom w:val="none" w:sz="0" w:space="0" w:color="auto"/>
        <w:right w:val="none" w:sz="0" w:space="0" w:color="auto"/>
      </w:divBdr>
    </w:div>
    <w:div w:id="933585127">
      <w:bodyDiv w:val="1"/>
      <w:marLeft w:val="0"/>
      <w:marRight w:val="0"/>
      <w:marTop w:val="0"/>
      <w:marBottom w:val="0"/>
      <w:divBdr>
        <w:top w:val="none" w:sz="0" w:space="0" w:color="auto"/>
        <w:left w:val="none" w:sz="0" w:space="0" w:color="auto"/>
        <w:bottom w:val="none" w:sz="0" w:space="0" w:color="auto"/>
        <w:right w:val="none" w:sz="0" w:space="0" w:color="auto"/>
      </w:divBdr>
    </w:div>
    <w:div w:id="933636606">
      <w:bodyDiv w:val="1"/>
      <w:marLeft w:val="0"/>
      <w:marRight w:val="0"/>
      <w:marTop w:val="0"/>
      <w:marBottom w:val="0"/>
      <w:divBdr>
        <w:top w:val="none" w:sz="0" w:space="0" w:color="auto"/>
        <w:left w:val="none" w:sz="0" w:space="0" w:color="auto"/>
        <w:bottom w:val="none" w:sz="0" w:space="0" w:color="auto"/>
        <w:right w:val="none" w:sz="0" w:space="0" w:color="auto"/>
      </w:divBdr>
    </w:div>
    <w:div w:id="934246747">
      <w:bodyDiv w:val="1"/>
      <w:marLeft w:val="0"/>
      <w:marRight w:val="0"/>
      <w:marTop w:val="0"/>
      <w:marBottom w:val="0"/>
      <w:divBdr>
        <w:top w:val="none" w:sz="0" w:space="0" w:color="auto"/>
        <w:left w:val="none" w:sz="0" w:space="0" w:color="auto"/>
        <w:bottom w:val="none" w:sz="0" w:space="0" w:color="auto"/>
        <w:right w:val="none" w:sz="0" w:space="0" w:color="auto"/>
      </w:divBdr>
    </w:div>
    <w:div w:id="936594721">
      <w:bodyDiv w:val="1"/>
      <w:marLeft w:val="0"/>
      <w:marRight w:val="0"/>
      <w:marTop w:val="0"/>
      <w:marBottom w:val="0"/>
      <w:divBdr>
        <w:top w:val="none" w:sz="0" w:space="0" w:color="auto"/>
        <w:left w:val="none" w:sz="0" w:space="0" w:color="auto"/>
        <w:bottom w:val="none" w:sz="0" w:space="0" w:color="auto"/>
        <w:right w:val="none" w:sz="0" w:space="0" w:color="auto"/>
      </w:divBdr>
    </w:div>
    <w:div w:id="938106201">
      <w:bodyDiv w:val="1"/>
      <w:marLeft w:val="0"/>
      <w:marRight w:val="0"/>
      <w:marTop w:val="0"/>
      <w:marBottom w:val="0"/>
      <w:divBdr>
        <w:top w:val="none" w:sz="0" w:space="0" w:color="auto"/>
        <w:left w:val="none" w:sz="0" w:space="0" w:color="auto"/>
        <w:bottom w:val="none" w:sz="0" w:space="0" w:color="auto"/>
        <w:right w:val="none" w:sz="0" w:space="0" w:color="auto"/>
      </w:divBdr>
    </w:div>
    <w:div w:id="938561424">
      <w:bodyDiv w:val="1"/>
      <w:marLeft w:val="0"/>
      <w:marRight w:val="0"/>
      <w:marTop w:val="0"/>
      <w:marBottom w:val="0"/>
      <w:divBdr>
        <w:top w:val="none" w:sz="0" w:space="0" w:color="auto"/>
        <w:left w:val="none" w:sz="0" w:space="0" w:color="auto"/>
        <w:bottom w:val="none" w:sz="0" w:space="0" w:color="auto"/>
        <w:right w:val="none" w:sz="0" w:space="0" w:color="auto"/>
      </w:divBdr>
    </w:div>
    <w:div w:id="939724327">
      <w:bodyDiv w:val="1"/>
      <w:marLeft w:val="0"/>
      <w:marRight w:val="0"/>
      <w:marTop w:val="0"/>
      <w:marBottom w:val="0"/>
      <w:divBdr>
        <w:top w:val="none" w:sz="0" w:space="0" w:color="auto"/>
        <w:left w:val="none" w:sz="0" w:space="0" w:color="auto"/>
        <w:bottom w:val="none" w:sz="0" w:space="0" w:color="auto"/>
        <w:right w:val="none" w:sz="0" w:space="0" w:color="auto"/>
      </w:divBdr>
    </w:div>
    <w:div w:id="939989093">
      <w:bodyDiv w:val="1"/>
      <w:marLeft w:val="0"/>
      <w:marRight w:val="0"/>
      <w:marTop w:val="0"/>
      <w:marBottom w:val="0"/>
      <w:divBdr>
        <w:top w:val="none" w:sz="0" w:space="0" w:color="auto"/>
        <w:left w:val="none" w:sz="0" w:space="0" w:color="auto"/>
        <w:bottom w:val="none" w:sz="0" w:space="0" w:color="auto"/>
        <w:right w:val="none" w:sz="0" w:space="0" w:color="auto"/>
      </w:divBdr>
    </w:div>
    <w:div w:id="940139191">
      <w:bodyDiv w:val="1"/>
      <w:marLeft w:val="0"/>
      <w:marRight w:val="0"/>
      <w:marTop w:val="0"/>
      <w:marBottom w:val="0"/>
      <w:divBdr>
        <w:top w:val="none" w:sz="0" w:space="0" w:color="auto"/>
        <w:left w:val="none" w:sz="0" w:space="0" w:color="auto"/>
        <w:bottom w:val="none" w:sz="0" w:space="0" w:color="auto"/>
        <w:right w:val="none" w:sz="0" w:space="0" w:color="auto"/>
      </w:divBdr>
    </w:div>
    <w:div w:id="945313097">
      <w:bodyDiv w:val="1"/>
      <w:marLeft w:val="0"/>
      <w:marRight w:val="0"/>
      <w:marTop w:val="0"/>
      <w:marBottom w:val="0"/>
      <w:divBdr>
        <w:top w:val="none" w:sz="0" w:space="0" w:color="auto"/>
        <w:left w:val="none" w:sz="0" w:space="0" w:color="auto"/>
        <w:bottom w:val="none" w:sz="0" w:space="0" w:color="auto"/>
        <w:right w:val="none" w:sz="0" w:space="0" w:color="auto"/>
      </w:divBdr>
    </w:div>
    <w:div w:id="946549051">
      <w:bodyDiv w:val="1"/>
      <w:marLeft w:val="0"/>
      <w:marRight w:val="0"/>
      <w:marTop w:val="0"/>
      <w:marBottom w:val="0"/>
      <w:divBdr>
        <w:top w:val="none" w:sz="0" w:space="0" w:color="auto"/>
        <w:left w:val="none" w:sz="0" w:space="0" w:color="auto"/>
        <w:bottom w:val="none" w:sz="0" w:space="0" w:color="auto"/>
        <w:right w:val="none" w:sz="0" w:space="0" w:color="auto"/>
      </w:divBdr>
    </w:div>
    <w:div w:id="946934827">
      <w:bodyDiv w:val="1"/>
      <w:marLeft w:val="0"/>
      <w:marRight w:val="0"/>
      <w:marTop w:val="0"/>
      <w:marBottom w:val="0"/>
      <w:divBdr>
        <w:top w:val="none" w:sz="0" w:space="0" w:color="auto"/>
        <w:left w:val="none" w:sz="0" w:space="0" w:color="auto"/>
        <w:bottom w:val="none" w:sz="0" w:space="0" w:color="auto"/>
        <w:right w:val="none" w:sz="0" w:space="0" w:color="auto"/>
      </w:divBdr>
    </w:div>
    <w:div w:id="947077224">
      <w:bodyDiv w:val="1"/>
      <w:marLeft w:val="0"/>
      <w:marRight w:val="0"/>
      <w:marTop w:val="0"/>
      <w:marBottom w:val="0"/>
      <w:divBdr>
        <w:top w:val="none" w:sz="0" w:space="0" w:color="auto"/>
        <w:left w:val="none" w:sz="0" w:space="0" w:color="auto"/>
        <w:bottom w:val="none" w:sz="0" w:space="0" w:color="auto"/>
        <w:right w:val="none" w:sz="0" w:space="0" w:color="auto"/>
      </w:divBdr>
    </w:div>
    <w:div w:id="950284152">
      <w:bodyDiv w:val="1"/>
      <w:marLeft w:val="0"/>
      <w:marRight w:val="0"/>
      <w:marTop w:val="0"/>
      <w:marBottom w:val="0"/>
      <w:divBdr>
        <w:top w:val="none" w:sz="0" w:space="0" w:color="auto"/>
        <w:left w:val="none" w:sz="0" w:space="0" w:color="auto"/>
        <w:bottom w:val="none" w:sz="0" w:space="0" w:color="auto"/>
        <w:right w:val="none" w:sz="0" w:space="0" w:color="auto"/>
      </w:divBdr>
    </w:div>
    <w:div w:id="950284900">
      <w:bodyDiv w:val="1"/>
      <w:marLeft w:val="0"/>
      <w:marRight w:val="0"/>
      <w:marTop w:val="0"/>
      <w:marBottom w:val="0"/>
      <w:divBdr>
        <w:top w:val="none" w:sz="0" w:space="0" w:color="auto"/>
        <w:left w:val="none" w:sz="0" w:space="0" w:color="auto"/>
        <w:bottom w:val="none" w:sz="0" w:space="0" w:color="auto"/>
        <w:right w:val="none" w:sz="0" w:space="0" w:color="auto"/>
      </w:divBdr>
    </w:div>
    <w:div w:id="950550312">
      <w:bodyDiv w:val="1"/>
      <w:marLeft w:val="0"/>
      <w:marRight w:val="0"/>
      <w:marTop w:val="0"/>
      <w:marBottom w:val="0"/>
      <w:divBdr>
        <w:top w:val="none" w:sz="0" w:space="0" w:color="auto"/>
        <w:left w:val="none" w:sz="0" w:space="0" w:color="auto"/>
        <w:bottom w:val="none" w:sz="0" w:space="0" w:color="auto"/>
        <w:right w:val="none" w:sz="0" w:space="0" w:color="auto"/>
      </w:divBdr>
    </w:div>
    <w:div w:id="950670691">
      <w:bodyDiv w:val="1"/>
      <w:marLeft w:val="0"/>
      <w:marRight w:val="0"/>
      <w:marTop w:val="0"/>
      <w:marBottom w:val="0"/>
      <w:divBdr>
        <w:top w:val="none" w:sz="0" w:space="0" w:color="auto"/>
        <w:left w:val="none" w:sz="0" w:space="0" w:color="auto"/>
        <w:bottom w:val="none" w:sz="0" w:space="0" w:color="auto"/>
        <w:right w:val="none" w:sz="0" w:space="0" w:color="auto"/>
      </w:divBdr>
    </w:div>
    <w:div w:id="950823690">
      <w:bodyDiv w:val="1"/>
      <w:marLeft w:val="0"/>
      <w:marRight w:val="0"/>
      <w:marTop w:val="0"/>
      <w:marBottom w:val="0"/>
      <w:divBdr>
        <w:top w:val="none" w:sz="0" w:space="0" w:color="auto"/>
        <w:left w:val="none" w:sz="0" w:space="0" w:color="auto"/>
        <w:bottom w:val="none" w:sz="0" w:space="0" w:color="auto"/>
        <w:right w:val="none" w:sz="0" w:space="0" w:color="auto"/>
      </w:divBdr>
    </w:div>
    <w:div w:id="951207679">
      <w:bodyDiv w:val="1"/>
      <w:marLeft w:val="0"/>
      <w:marRight w:val="0"/>
      <w:marTop w:val="0"/>
      <w:marBottom w:val="0"/>
      <w:divBdr>
        <w:top w:val="none" w:sz="0" w:space="0" w:color="auto"/>
        <w:left w:val="none" w:sz="0" w:space="0" w:color="auto"/>
        <w:bottom w:val="none" w:sz="0" w:space="0" w:color="auto"/>
        <w:right w:val="none" w:sz="0" w:space="0" w:color="auto"/>
      </w:divBdr>
    </w:div>
    <w:div w:id="952175757">
      <w:bodyDiv w:val="1"/>
      <w:marLeft w:val="0"/>
      <w:marRight w:val="0"/>
      <w:marTop w:val="0"/>
      <w:marBottom w:val="0"/>
      <w:divBdr>
        <w:top w:val="none" w:sz="0" w:space="0" w:color="auto"/>
        <w:left w:val="none" w:sz="0" w:space="0" w:color="auto"/>
        <w:bottom w:val="none" w:sz="0" w:space="0" w:color="auto"/>
        <w:right w:val="none" w:sz="0" w:space="0" w:color="auto"/>
      </w:divBdr>
    </w:div>
    <w:div w:id="952438899">
      <w:bodyDiv w:val="1"/>
      <w:marLeft w:val="0"/>
      <w:marRight w:val="0"/>
      <w:marTop w:val="0"/>
      <w:marBottom w:val="0"/>
      <w:divBdr>
        <w:top w:val="none" w:sz="0" w:space="0" w:color="auto"/>
        <w:left w:val="none" w:sz="0" w:space="0" w:color="auto"/>
        <w:bottom w:val="none" w:sz="0" w:space="0" w:color="auto"/>
        <w:right w:val="none" w:sz="0" w:space="0" w:color="auto"/>
      </w:divBdr>
    </w:div>
    <w:div w:id="952831644">
      <w:bodyDiv w:val="1"/>
      <w:marLeft w:val="0"/>
      <w:marRight w:val="0"/>
      <w:marTop w:val="0"/>
      <w:marBottom w:val="0"/>
      <w:divBdr>
        <w:top w:val="none" w:sz="0" w:space="0" w:color="auto"/>
        <w:left w:val="none" w:sz="0" w:space="0" w:color="auto"/>
        <w:bottom w:val="none" w:sz="0" w:space="0" w:color="auto"/>
        <w:right w:val="none" w:sz="0" w:space="0" w:color="auto"/>
      </w:divBdr>
    </w:div>
    <w:div w:id="954406176">
      <w:bodyDiv w:val="1"/>
      <w:marLeft w:val="0"/>
      <w:marRight w:val="0"/>
      <w:marTop w:val="0"/>
      <w:marBottom w:val="0"/>
      <w:divBdr>
        <w:top w:val="none" w:sz="0" w:space="0" w:color="auto"/>
        <w:left w:val="none" w:sz="0" w:space="0" w:color="auto"/>
        <w:bottom w:val="none" w:sz="0" w:space="0" w:color="auto"/>
        <w:right w:val="none" w:sz="0" w:space="0" w:color="auto"/>
      </w:divBdr>
    </w:div>
    <w:div w:id="957679706">
      <w:bodyDiv w:val="1"/>
      <w:marLeft w:val="0"/>
      <w:marRight w:val="0"/>
      <w:marTop w:val="0"/>
      <w:marBottom w:val="0"/>
      <w:divBdr>
        <w:top w:val="none" w:sz="0" w:space="0" w:color="auto"/>
        <w:left w:val="none" w:sz="0" w:space="0" w:color="auto"/>
        <w:bottom w:val="none" w:sz="0" w:space="0" w:color="auto"/>
        <w:right w:val="none" w:sz="0" w:space="0" w:color="auto"/>
      </w:divBdr>
    </w:div>
    <w:div w:id="957685911">
      <w:bodyDiv w:val="1"/>
      <w:marLeft w:val="0"/>
      <w:marRight w:val="0"/>
      <w:marTop w:val="0"/>
      <w:marBottom w:val="0"/>
      <w:divBdr>
        <w:top w:val="none" w:sz="0" w:space="0" w:color="auto"/>
        <w:left w:val="none" w:sz="0" w:space="0" w:color="auto"/>
        <w:bottom w:val="none" w:sz="0" w:space="0" w:color="auto"/>
        <w:right w:val="none" w:sz="0" w:space="0" w:color="auto"/>
      </w:divBdr>
    </w:div>
    <w:div w:id="957760549">
      <w:bodyDiv w:val="1"/>
      <w:marLeft w:val="0"/>
      <w:marRight w:val="0"/>
      <w:marTop w:val="0"/>
      <w:marBottom w:val="0"/>
      <w:divBdr>
        <w:top w:val="none" w:sz="0" w:space="0" w:color="auto"/>
        <w:left w:val="none" w:sz="0" w:space="0" w:color="auto"/>
        <w:bottom w:val="none" w:sz="0" w:space="0" w:color="auto"/>
        <w:right w:val="none" w:sz="0" w:space="0" w:color="auto"/>
      </w:divBdr>
    </w:div>
    <w:div w:id="958800774">
      <w:bodyDiv w:val="1"/>
      <w:marLeft w:val="0"/>
      <w:marRight w:val="0"/>
      <w:marTop w:val="0"/>
      <w:marBottom w:val="0"/>
      <w:divBdr>
        <w:top w:val="none" w:sz="0" w:space="0" w:color="auto"/>
        <w:left w:val="none" w:sz="0" w:space="0" w:color="auto"/>
        <w:bottom w:val="none" w:sz="0" w:space="0" w:color="auto"/>
        <w:right w:val="none" w:sz="0" w:space="0" w:color="auto"/>
      </w:divBdr>
    </w:div>
    <w:div w:id="962998284">
      <w:bodyDiv w:val="1"/>
      <w:marLeft w:val="0"/>
      <w:marRight w:val="0"/>
      <w:marTop w:val="0"/>
      <w:marBottom w:val="0"/>
      <w:divBdr>
        <w:top w:val="none" w:sz="0" w:space="0" w:color="auto"/>
        <w:left w:val="none" w:sz="0" w:space="0" w:color="auto"/>
        <w:bottom w:val="none" w:sz="0" w:space="0" w:color="auto"/>
        <w:right w:val="none" w:sz="0" w:space="0" w:color="auto"/>
      </w:divBdr>
    </w:div>
    <w:div w:id="964972307">
      <w:bodyDiv w:val="1"/>
      <w:marLeft w:val="0"/>
      <w:marRight w:val="0"/>
      <w:marTop w:val="0"/>
      <w:marBottom w:val="0"/>
      <w:divBdr>
        <w:top w:val="none" w:sz="0" w:space="0" w:color="auto"/>
        <w:left w:val="none" w:sz="0" w:space="0" w:color="auto"/>
        <w:bottom w:val="none" w:sz="0" w:space="0" w:color="auto"/>
        <w:right w:val="none" w:sz="0" w:space="0" w:color="auto"/>
      </w:divBdr>
    </w:div>
    <w:div w:id="967006976">
      <w:bodyDiv w:val="1"/>
      <w:marLeft w:val="0"/>
      <w:marRight w:val="0"/>
      <w:marTop w:val="0"/>
      <w:marBottom w:val="0"/>
      <w:divBdr>
        <w:top w:val="none" w:sz="0" w:space="0" w:color="auto"/>
        <w:left w:val="none" w:sz="0" w:space="0" w:color="auto"/>
        <w:bottom w:val="none" w:sz="0" w:space="0" w:color="auto"/>
        <w:right w:val="none" w:sz="0" w:space="0" w:color="auto"/>
      </w:divBdr>
    </w:div>
    <w:div w:id="967783122">
      <w:bodyDiv w:val="1"/>
      <w:marLeft w:val="0"/>
      <w:marRight w:val="0"/>
      <w:marTop w:val="0"/>
      <w:marBottom w:val="0"/>
      <w:divBdr>
        <w:top w:val="none" w:sz="0" w:space="0" w:color="auto"/>
        <w:left w:val="none" w:sz="0" w:space="0" w:color="auto"/>
        <w:bottom w:val="none" w:sz="0" w:space="0" w:color="auto"/>
        <w:right w:val="none" w:sz="0" w:space="0" w:color="auto"/>
      </w:divBdr>
    </w:div>
    <w:div w:id="967857884">
      <w:bodyDiv w:val="1"/>
      <w:marLeft w:val="0"/>
      <w:marRight w:val="0"/>
      <w:marTop w:val="0"/>
      <w:marBottom w:val="0"/>
      <w:divBdr>
        <w:top w:val="none" w:sz="0" w:space="0" w:color="auto"/>
        <w:left w:val="none" w:sz="0" w:space="0" w:color="auto"/>
        <w:bottom w:val="none" w:sz="0" w:space="0" w:color="auto"/>
        <w:right w:val="none" w:sz="0" w:space="0" w:color="auto"/>
      </w:divBdr>
    </w:div>
    <w:div w:id="967861327">
      <w:bodyDiv w:val="1"/>
      <w:marLeft w:val="0"/>
      <w:marRight w:val="0"/>
      <w:marTop w:val="0"/>
      <w:marBottom w:val="0"/>
      <w:divBdr>
        <w:top w:val="none" w:sz="0" w:space="0" w:color="auto"/>
        <w:left w:val="none" w:sz="0" w:space="0" w:color="auto"/>
        <w:bottom w:val="none" w:sz="0" w:space="0" w:color="auto"/>
        <w:right w:val="none" w:sz="0" w:space="0" w:color="auto"/>
      </w:divBdr>
    </w:div>
    <w:div w:id="968391936">
      <w:bodyDiv w:val="1"/>
      <w:marLeft w:val="0"/>
      <w:marRight w:val="0"/>
      <w:marTop w:val="0"/>
      <w:marBottom w:val="0"/>
      <w:divBdr>
        <w:top w:val="none" w:sz="0" w:space="0" w:color="auto"/>
        <w:left w:val="none" w:sz="0" w:space="0" w:color="auto"/>
        <w:bottom w:val="none" w:sz="0" w:space="0" w:color="auto"/>
        <w:right w:val="none" w:sz="0" w:space="0" w:color="auto"/>
      </w:divBdr>
    </w:div>
    <w:div w:id="970208673">
      <w:bodyDiv w:val="1"/>
      <w:marLeft w:val="0"/>
      <w:marRight w:val="0"/>
      <w:marTop w:val="0"/>
      <w:marBottom w:val="0"/>
      <w:divBdr>
        <w:top w:val="none" w:sz="0" w:space="0" w:color="auto"/>
        <w:left w:val="none" w:sz="0" w:space="0" w:color="auto"/>
        <w:bottom w:val="none" w:sz="0" w:space="0" w:color="auto"/>
        <w:right w:val="none" w:sz="0" w:space="0" w:color="auto"/>
      </w:divBdr>
    </w:div>
    <w:div w:id="970284030">
      <w:bodyDiv w:val="1"/>
      <w:marLeft w:val="0"/>
      <w:marRight w:val="0"/>
      <w:marTop w:val="0"/>
      <w:marBottom w:val="0"/>
      <w:divBdr>
        <w:top w:val="none" w:sz="0" w:space="0" w:color="auto"/>
        <w:left w:val="none" w:sz="0" w:space="0" w:color="auto"/>
        <w:bottom w:val="none" w:sz="0" w:space="0" w:color="auto"/>
        <w:right w:val="none" w:sz="0" w:space="0" w:color="auto"/>
      </w:divBdr>
    </w:div>
    <w:div w:id="971405424">
      <w:bodyDiv w:val="1"/>
      <w:marLeft w:val="0"/>
      <w:marRight w:val="0"/>
      <w:marTop w:val="0"/>
      <w:marBottom w:val="0"/>
      <w:divBdr>
        <w:top w:val="none" w:sz="0" w:space="0" w:color="auto"/>
        <w:left w:val="none" w:sz="0" w:space="0" w:color="auto"/>
        <w:bottom w:val="none" w:sz="0" w:space="0" w:color="auto"/>
        <w:right w:val="none" w:sz="0" w:space="0" w:color="auto"/>
      </w:divBdr>
    </w:div>
    <w:div w:id="974142991">
      <w:bodyDiv w:val="1"/>
      <w:marLeft w:val="0"/>
      <w:marRight w:val="0"/>
      <w:marTop w:val="0"/>
      <w:marBottom w:val="0"/>
      <w:divBdr>
        <w:top w:val="none" w:sz="0" w:space="0" w:color="auto"/>
        <w:left w:val="none" w:sz="0" w:space="0" w:color="auto"/>
        <w:bottom w:val="none" w:sz="0" w:space="0" w:color="auto"/>
        <w:right w:val="none" w:sz="0" w:space="0" w:color="auto"/>
      </w:divBdr>
    </w:div>
    <w:div w:id="974261255">
      <w:bodyDiv w:val="1"/>
      <w:marLeft w:val="0"/>
      <w:marRight w:val="0"/>
      <w:marTop w:val="0"/>
      <w:marBottom w:val="0"/>
      <w:divBdr>
        <w:top w:val="none" w:sz="0" w:space="0" w:color="auto"/>
        <w:left w:val="none" w:sz="0" w:space="0" w:color="auto"/>
        <w:bottom w:val="none" w:sz="0" w:space="0" w:color="auto"/>
        <w:right w:val="none" w:sz="0" w:space="0" w:color="auto"/>
      </w:divBdr>
    </w:div>
    <w:div w:id="974599999">
      <w:bodyDiv w:val="1"/>
      <w:marLeft w:val="0"/>
      <w:marRight w:val="0"/>
      <w:marTop w:val="0"/>
      <w:marBottom w:val="0"/>
      <w:divBdr>
        <w:top w:val="none" w:sz="0" w:space="0" w:color="auto"/>
        <w:left w:val="none" w:sz="0" w:space="0" w:color="auto"/>
        <w:bottom w:val="none" w:sz="0" w:space="0" w:color="auto"/>
        <w:right w:val="none" w:sz="0" w:space="0" w:color="auto"/>
      </w:divBdr>
    </w:div>
    <w:div w:id="975723696">
      <w:bodyDiv w:val="1"/>
      <w:marLeft w:val="0"/>
      <w:marRight w:val="0"/>
      <w:marTop w:val="0"/>
      <w:marBottom w:val="0"/>
      <w:divBdr>
        <w:top w:val="none" w:sz="0" w:space="0" w:color="auto"/>
        <w:left w:val="none" w:sz="0" w:space="0" w:color="auto"/>
        <w:bottom w:val="none" w:sz="0" w:space="0" w:color="auto"/>
        <w:right w:val="none" w:sz="0" w:space="0" w:color="auto"/>
      </w:divBdr>
    </w:div>
    <w:div w:id="977101556">
      <w:bodyDiv w:val="1"/>
      <w:marLeft w:val="0"/>
      <w:marRight w:val="0"/>
      <w:marTop w:val="0"/>
      <w:marBottom w:val="0"/>
      <w:divBdr>
        <w:top w:val="none" w:sz="0" w:space="0" w:color="auto"/>
        <w:left w:val="none" w:sz="0" w:space="0" w:color="auto"/>
        <w:bottom w:val="none" w:sz="0" w:space="0" w:color="auto"/>
        <w:right w:val="none" w:sz="0" w:space="0" w:color="auto"/>
      </w:divBdr>
    </w:div>
    <w:div w:id="977997356">
      <w:bodyDiv w:val="1"/>
      <w:marLeft w:val="0"/>
      <w:marRight w:val="0"/>
      <w:marTop w:val="0"/>
      <w:marBottom w:val="0"/>
      <w:divBdr>
        <w:top w:val="none" w:sz="0" w:space="0" w:color="auto"/>
        <w:left w:val="none" w:sz="0" w:space="0" w:color="auto"/>
        <w:bottom w:val="none" w:sz="0" w:space="0" w:color="auto"/>
        <w:right w:val="none" w:sz="0" w:space="0" w:color="auto"/>
      </w:divBdr>
    </w:div>
    <w:div w:id="979186570">
      <w:bodyDiv w:val="1"/>
      <w:marLeft w:val="0"/>
      <w:marRight w:val="0"/>
      <w:marTop w:val="0"/>
      <w:marBottom w:val="0"/>
      <w:divBdr>
        <w:top w:val="none" w:sz="0" w:space="0" w:color="auto"/>
        <w:left w:val="none" w:sz="0" w:space="0" w:color="auto"/>
        <w:bottom w:val="none" w:sz="0" w:space="0" w:color="auto"/>
        <w:right w:val="none" w:sz="0" w:space="0" w:color="auto"/>
      </w:divBdr>
    </w:div>
    <w:div w:id="979505954">
      <w:bodyDiv w:val="1"/>
      <w:marLeft w:val="0"/>
      <w:marRight w:val="0"/>
      <w:marTop w:val="0"/>
      <w:marBottom w:val="0"/>
      <w:divBdr>
        <w:top w:val="none" w:sz="0" w:space="0" w:color="auto"/>
        <w:left w:val="none" w:sz="0" w:space="0" w:color="auto"/>
        <w:bottom w:val="none" w:sz="0" w:space="0" w:color="auto"/>
        <w:right w:val="none" w:sz="0" w:space="0" w:color="auto"/>
      </w:divBdr>
    </w:div>
    <w:div w:id="981887879">
      <w:bodyDiv w:val="1"/>
      <w:marLeft w:val="0"/>
      <w:marRight w:val="0"/>
      <w:marTop w:val="0"/>
      <w:marBottom w:val="0"/>
      <w:divBdr>
        <w:top w:val="none" w:sz="0" w:space="0" w:color="auto"/>
        <w:left w:val="none" w:sz="0" w:space="0" w:color="auto"/>
        <w:bottom w:val="none" w:sz="0" w:space="0" w:color="auto"/>
        <w:right w:val="none" w:sz="0" w:space="0" w:color="auto"/>
      </w:divBdr>
    </w:div>
    <w:div w:id="985889329">
      <w:bodyDiv w:val="1"/>
      <w:marLeft w:val="0"/>
      <w:marRight w:val="0"/>
      <w:marTop w:val="0"/>
      <w:marBottom w:val="0"/>
      <w:divBdr>
        <w:top w:val="none" w:sz="0" w:space="0" w:color="auto"/>
        <w:left w:val="none" w:sz="0" w:space="0" w:color="auto"/>
        <w:bottom w:val="none" w:sz="0" w:space="0" w:color="auto"/>
        <w:right w:val="none" w:sz="0" w:space="0" w:color="auto"/>
      </w:divBdr>
    </w:div>
    <w:div w:id="986321338">
      <w:bodyDiv w:val="1"/>
      <w:marLeft w:val="0"/>
      <w:marRight w:val="0"/>
      <w:marTop w:val="0"/>
      <w:marBottom w:val="0"/>
      <w:divBdr>
        <w:top w:val="none" w:sz="0" w:space="0" w:color="auto"/>
        <w:left w:val="none" w:sz="0" w:space="0" w:color="auto"/>
        <w:bottom w:val="none" w:sz="0" w:space="0" w:color="auto"/>
        <w:right w:val="none" w:sz="0" w:space="0" w:color="auto"/>
      </w:divBdr>
    </w:div>
    <w:div w:id="987396875">
      <w:bodyDiv w:val="1"/>
      <w:marLeft w:val="0"/>
      <w:marRight w:val="0"/>
      <w:marTop w:val="0"/>
      <w:marBottom w:val="0"/>
      <w:divBdr>
        <w:top w:val="none" w:sz="0" w:space="0" w:color="auto"/>
        <w:left w:val="none" w:sz="0" w:space="0" w:color="auto"/>
        <w:bottom w:val="none" w:sz="0" w:space="0" w:color="auto"/>
        <w:right w:val="none" w:sz="0" w:space="0" w:color="auto"/>
      </w:divBdr>
    </w:div>
    <w:div w:id="990446070">
      <w:bodyDiv w:val="1"/>
      <w:marLeft w:val="0"/>
      <w:marRight w:val="0"/>
      <w:marTop w:val="0"/>
      <w:marBottom w:val="0"/>
      <w:divBdr>
        <w:top w:val="none" w:sz="0" w:space="0" w:color="auto"/>
        <w:left w:val="none" w:sz="0" w:space="0" w:color="auto"/>
        <w:bottom w:val="none" w:sz="0" w:space="0" w:color="auto"/>
        <w:right w:val="none" w:sz="0" w:space="0" w:color="auto"/>
      </w:divBdr>
    </w:div>
    <w:div w:id="993216629">
      <w:bodyDiv w:val="1"/>
      <w:marLeft w:val="0"/>
      <w:marRight w:val="0"/>
      <w:marTop w:val="0"/>
      <w:marBottom w:val="0"/>
      <w:divBdr>
        <w:top w:val="none" w:sz="0" w:space="0" w:color="auto"/>
        <w:left w:val="none" w:sz="0" w:space="0" w:color="auto"/>
        <w:bottom w:val="none" w:sz="0" w:space="0" w:color="auto"/>
        <w:right w:val="none" w:sz="0" w:space="0" w:color="auto"/>
      </w:divBdr>
    </w:div>
    <w:div w:id="995231849">
      <w:bodyDiv w:val="1"/>
      <w:marLeft w:val="0"/>
      <w:marRight w:val="0"/>
      <w:marTop w:val="0"/>
      <w:marBottom w:val="0"/>
      <w:divBdr>
        <w:top w:val="none" w:sz="0" w:space="0" w:color="auto"/>
        <w:left w:val="none" w:sz="0" w:space="0" w:color="auto"/>
        <w:bottom w:val="none" w:sz="0" w:space="0" w:color="auto"/>
        <w:right w:val="none" w:sz="0" w:space="0" w:color="auto"/>
      </w:divBdr>
    </w:div>
    <w:div w:id="995959571">
      <w:bodyDiv w:val="1"/>
      <w:marLeft w:val="0"/>
      <w:marRight w:val="0"/>
      <w:marTop w:val="0"/>
      <w:marBottom w:val="0"/>
      <w:divBdr>
        <w:top w:val="none" w:sz="0" w:space="0" w:color="auto"/>
        <w:left w:val="none" w:sz="0" w:space="0" w:color="auto"/>
        <w:bottom w:val="none" w:sz="0" w:space="0" w:color="auto"/>
        <w:right w:val="none" w:sz="0" w:space="0" w:color="auto"/>
      </w:divBdr>
    </w:div>
    <w:div w:id="997265316">
      <w:bodyDiv w:val="1"/>
      <w:marLeft w:val="0"/>
      <w:marRight w:val="0"/>
      <w:marTop w:val="0"/>
      <w:marBottom w:val="0"/>
      <w:divBdr>
        <w:top w:val="none" w:sz="0" w:space="0" w:color="auto"/>
        <w:left w:val="none" w:sz="0" w:space="0" w:color="auto"/>
        <w:bottom w:val="none" w:sz="0" w:space="0" w:color="auto"/>
        <w:right w:val="none" w:sz="0" w:space="0" w:color="auto"/>
      </w:divBdr>
    </w:div>
    <w:div w:id="998114969">
      <w:bodyDiv w:val="1"/>
      <w:marLeft w:val="0"/>
      <w:marRight w:val="0"/>
      <w:marTop w:val="0"/>
      <w:marBottom w:val="0"/>
      <w:divBdr>
        <w:top w:val="none" w:sz="0" w:space="0" w:color="auto"/>
        <w:left w:val="none" w:sz="0" w:space="0" w:color="auto"/>
        <w:bottom w:val="none" w:sz="0" w:space="0" w:color="auto"/>
        <w:right w:val="none" w:sz="0" w:space="0" w:color="auto"/>
      </w:divBdr>
    </w:div>
    <w:div w:id="998464792">
      <w:bodyDiv w:val="1"/>
      <w:marLeft w:val="0"/>
      <w:marRight w:val="0"/>
      <w:marTop w:val="0"/>
      <w:marBottom w:val="0"/>
      <w:divBdr>
        <w:top w:val="none" w:sz="0" w:space="0" w:color="auto"/>
        <w:left w:val="none" w:sz="0" w:space="0" w:color="auto"/>
        <w:bottom w:val="none" w:sz="0" w:space="0" w:color="auto"/>
        <w:right w:val="none" w:sz="0" w:space="0" w:color="auto"/>
      </w:divBdr>
    </w:div>
    <w:div w:id="999163582">
      <w:bodyDiv w:val="1"/>
      <w:marLeft w:val="0"/>
      <w:marRight w:val="0"/>
      <w:marTop w:val="0"/>
      <w:marBottom w:val="0"/>
      <w:divBdr>
        <w:top w:val="none" w:sz="0" w:space="0" w:color="auto"/>
        <w:left w:val="none" w:sz="0" w:space="0" w:color="auto"/>
        <w:bottom w:val="none" w:sz="0" w:space="0" w:color="auto"/>
        <w:right w:val="none" w:sz="0" w:space="0" w:color="auto"/>
      </w:divBdr>
    </w:div>
    <w:div w:id="999189331">
      <w:bodyDiv w:val="1"/>
      <w:marLeft w:val="0"/>
      <w:marRight w:val="0"/>
      <w:marTop w:val="0"/>
      <w:marBottom w:val="0"/>
      <w:divBdr>
        <w:top w:val="none" w:sz="0" w:space="0" w:color="auto"/>
        <w:left w:val="none" w:sz="0" w:space="0" w:color="auto"/>
        <w:bottom w:val="none" w:sz="0" w:space="0" w:color="auto"/>
        <w:right w:val="none" w:sz="0" w:space="0" w:color="auto"/>
      </w:divBdr>
    </w:div>
    <w:div w:id="999308732">
      <w:bodyDiv w:val="1"/>
      <w:marLeft w:val="0"/>
      <w:marRight w:val="0"/>
      <w:marTop w:val="0"/>
      <w:marBottom w:val="0"/>
      <w:divBdr>
        <w:top w:val="none" w:sz="0" w:space="0" w:color="auto"/>
        <w:left w:val="none" w:sz="0" w:space="0" w:color="auto"/>
        <w:bottom w:val="none" w:sz="0" w:space="0" w:color="auto"/>
        <w:right w:val="none" w:sz="0" w:space="0" w:color="auto"/>
      </w:divBdr>
    </w:div>
    <w:div w:id="1000618650">
      <w:bodyDiv w:val="1"/>
      <w:marLeft w:val="0"/>
      <w:marRight w:val="0"/>
      <w:marTop w:val="0"/>
      <w:marBottom w:val="0"/>
      <w:divBdr>
        <w:top w:val="none" w:sz="0" w:space="0" w:color="auto"/>
        <w:left w:val="none" w:sz="0" w:space="0" w:color="auto"/>
        <w:bottom w:val="none" w:sz="0" w:space="0" w:color="auto"/>
        <w:right w:val="none" w:sz="0" w:space="0" w:color="auto"/>
      </w:divBdr>
    </w:div>
    <w:div w:id="1001199073">
      <w:bodyDiv w:val="1"/>
      <w:marLeft w:val="0"/>
      <w:marRight w:val="0"/>
      <w:marTop w:val="0"/>
      <w:marBottom w:val="0"/>
      <w:divBdr>
        <w:top w:val="none" w:sz="0" w:space="0" w:color="auto"/>
        <w:left w:val="none" w:sz="0" w:space="0" w:color="auto"/>
        <w:bottom w:val="none" w:sz="0" w:space="0" w:color="auto"/>
        <w:right w:val="none" w:sz="0" w:space="0" w:color="auto"/>
      </w:divBdr>
    </w:div>
    <w:div w:id="1001737684">
      <w:bodyDiv w:val="1"/>
      <w:marLeft w:val="0"/>
      <w:marRight w:val="0"/>
      <w:marTop w:val="0"/>
      <w:marBottom w:val="0"/>
      <w:divBdr>
        <w:top w:val="none" w:sz="0" w:space="0" w:color="auto"/>
        <w:left w:val="none" w:sz="0" w:space="0" w:color="auto"/>
        <w:bottom w:val="none" w:sz="0" w:space="0" w:color="auto"/>
        <w:right w:val="none" w:sz="0" w:space="0" w:color="auto"/>
      </w:divBdr>
    </w:div>
    <w:div w:id="1004867150">
      <w:bodyDiv w:val="1"/>
      <w:marLeft w:val="0"/>
      <w:marRight w:val="0"/>
      <w:marTop w:val="0"/>
      <w:marBottom w:val="0"/>
      <w:divBdr>
        <w:top w:val="none" w:sz="0" w:space="0" w:color="auto"/>
        <w:left w:val="none" w:sz="0" w:space="0" w:color="auto"/>
        <w:bottom w:val="none" w:sz="0" w:space="0" w:color="auto"/>
        <w:right w:val="none" w:sz="0" w:space="0" w:color="auto"/>
      </w:divBdr>
    </w:div>
    <w:div w:id="1006253861">
      <w:bodyDiv w:val="1"/>
      <w:marLeft w:val="0"/>
      <w:marRight w:val="0"/>
      <w:marTop w:val="0"/>
      <w:marBottom w:val="0"/>
      <w:divBdr>
        <w:top w:val="none" w:sz="0" w:space="0" w:color="auto"/>
        <w:left w:val="none" w:sz="0" w:space="0" w:color="auto"/>
        <w:bottom w:val="none" w:sz="0" w:space="0" w:color="auto"/>
        <w:right w:val="none" w:sz="0" w:space="0" w:color="auto"/>
      </w:divBdr>
    </w:div>
    <w:div w:id="1008025138">
      <w:bodyDiv w:val="1"/>
      <w:marLeft w:val="0"/>
      <w:marRight w:val="0"/>
      <w:marTop w:val="0"/>
      <w:marBottom w:val="0"/>
      <w:divBdr>
        <w:top w:val="none" w:sz="0" w:space="0" w:color="auto"/>
        <w:left w:val="none" w:sz="0" w:space="0" w:color="auto"/>
        <w:bottom w:val="none" w:sz="0" w:space="0" w:color="auto"/>
        <w:right w:val="none" w:sz="0" w:space="0" w:color="auto"/>
      </w:divBdr>
    </w:div>
    <w:div w:id="1008093369">
      <w:bodyDiv w:val="1"/>
      <w:marLeft w:val="0"/>
      <w:marRight w:val="0"/>
      <w:marTop w:val="0"/>
      <w:marBottom w:val="0"/>
      <w:divBdr>
        <w:top w:val="none" w:sz="0" w:space="0" w:color="auto"/>
        <w:left w:val="none" w:sz="0" w:space="0" w:color="auto"/>
        <w:bottom w:val="none" w:sz="0" w:space="0" w:color="auto"/>
        <w:right w:val="none" w:sz="0" w:space="0" w:color="auto"/>
      </w:divBdr>
    </w:div>
    <w:div w:id="1008408827">
      <w:bodyDiv w:val="1"/>
      <w:marLeft w:val="0"/>
      <w:marRight w:val="0"/>
      <w:marTop w:val="0"/>
      <w:marBottom w:val="0"/>
      <w:divBdr>
        <w:top w:val="none" w:sz="0" w:space="0" w:color="auto"/>
        <w:left w:val="none" w:sz="0" w:space="0" w:color="auto"/>
        <w:bottom w:val="none" w:sz="0" w:space="0" w:color="auto"/>
        <w:right w:val="none" w:sz="0" w:space="0" w:color="auto"/>
      </w:divBdr>
    </w:div>
    <w:div w:id="1008757032">
      <w:bodyDiv w:val="1"/>
      <w:marLeft w:val="0"/>
      <w:marRight w:val="0"/>
      <w:marTop w:val="0"/>
      <w:marBottom w:val="0"/>
      <w:divBdr>
        <w:top w:val="none" w:sz="0" w:space="0" w:color="auto"/>
        <w:left w:val="none" w:sz="0" w:space="0" w:color="auto"/>
        <w:bottom w:val="none" w:sz="0" w:space="0" w:color="auto"/>
        <w:right w:val="none" w:sz="0" w:space="0" w:color="auto"/>
      </w:divBdr>
    </w:div>
    <w:div w:id="1011493181">
      <w:bodyDiv w:val="1"/>
      <w:marLeft w:val="0"/>
      <w:marRight w:val="0"/>
      <w:marTop w:val="0"/>
      <w:marBottom w:val="0"/>
      <w:divBdr>
        <w:top w:val="none" w:sz="0" w:space="0" w:color="auto"/>
        <w:left w:val="none" w:sz="0" w:space="0" w:color="auto"/>
        <w:bottom w:val="none" w:sz="0" w:space="0" w:color="auto"/>
        <w:right w:val="none" w:sz="0" w:space="0" w:color="auto"/>
      </w:divBdr>
    </w:div>
    <w:div w:id="1012955804">
      <w:bodyDiv w:val="1"/>
      <w:marLeft w:val="0"/>
      <w:marRight w:val="0"/>
      <w:marTop w:val="0"/>
      <w:marBottom w:val="0"/>
      <w:divBdr>
        <w:top w:val="none" w:sz="0" w:space="0" w:color="auto"/>
        <w:left w:val="none" w:sz="0" w:space="0" w:color="auto"/>
        <w:bottom w:val="none" w:sz="0" w:space="0" w:color="auto"/>
        <w:right w:val="none" w:sz="0" w:space="0" w:color="auto"/>
      </w:divBdr>
    </w:div>
    <w:div w:id="1015570663">
      <w:bodyDiv w:val="1"/>
      <w:marLeft w:val="0"/>
      <w:marRight w:val="0"/>
      <w:marTop w:val="0"/>
      <w:marBottom w:val="0"/>
      <w:divBdr>
        <w:top w:val="none" w:sz="0" w:space="0" w:color="auto"/>
        <w:left w:val="none" w:sz="0" w:space="0" w:color="auto"/>
        <w:bottom w:val="none" w:sz="0" w:space="0" w:color="auto"/>
        <w:right w:val="none" w:sz="0" w:space="0" w:color="auto"/>
      </w:divBdr>
    </w:div>
    <w:div w:id="1015613823">
      <w:bodyDiv w:val="1"/>
      <w:marLeft w:val="0"/>
      <w:marRight w:val="0"/>
      <w:marTop w:val="0"/>
      <w:marBottom w:val="0"/>
      <w:divBdr>
        <w:top w:val="none" w:sz="0" w:space="0" w:color="auto"/>
        <w:left w:val="none" w:sz="0" w:space="0" w:color="auto"/>
        <w:bottom w:val="none" w:sz="0" w:space="0" w:color="auto"/>
        <w:right w:val="none" w:sz="0" w:space="0" w:color="auto"/>
      </w:divBdr>
    </w:div>
    <w:div w:id="1016419748">
      <w:bodyDiv w:val="1"/>
      <w:marLeft w:val="0"/>
      <w:marRight w:val="0"/>
      <w:marTop w:val="0"/>
      <w:marBottom w:val="0"/>
      <w:divBdr>
        <w:top w:val="none" w:sz="0" w:space="0" w:color="auto"/>
        <w:left w:val="none" w:sz="0" w:space="0" w:color="auto"/>
        <w:bottom w:val="none" w:sz="0" w:space="0" w:color="auto"/>
        <w:right w:val="none" w:sz="0" w:space="0" w:color="auto"/>
      </w:divBdr>
    </w:div>
    <w:div w:id="1017544261">
      <w:bodyDiv w:val="1"/>
      <w:marLeft w:val="0"/>
      <w:marRight w:val="0"/>
      <w:marTop w:val="0"/>
      <w:marBottom w:val="0"/>
      <w:divBdr>
        <w:top w:val="none" w:sz="0" w:space="0" w:color="auto"/>
        <w:left w:val="none" w:sz="0" w:space="0" w:color="auto"/>
        <w:bottom w:val="none" w:sz="0" w:space="0" w:color="auto"/>
        <w:right w:val="none" w:sz="0" w:space="0" w:color="auto"/>
      </w:divBdr>
    </w:div>
    <w:div w:id="1018966384">
      <w:bodyDiv w:val="1"/>
      <w:marLeft w:val="0"/>
      <w:marRight w:val="0"/>
      <w:marTop w:val="0"/>
      <w:marBottom w:val="0"/>
      <w:divBdr>
        <w:top w:val="none" w:sz="0" w:space="0" w:color="auto"/>
        <w:left w:val="none" w:sz="0" w:space="0" w:color="auto"/>
        <w:bottom w:val="none" w:sz="0" w:space="0" w:color="auto"/>
        <w:right w:val="none" w:sz="0" w:space="0" w:color="auto"/>
      </w:divBdr>
    </w:div>
    <w:div w:id="1019039104">
      <w:bodyDiv w:val="1"/>
      <w:marLeft w:val="0"/>
      <w:marRight w:val="0"/>
      <w:marTop w:val="0"/>
      <w:marBottom w:val="0"/>
      <w:divBdr>
        <w:top w:val="none" w:sz="0" w:space="0" w:color="auto"/>
        <w:left w:val="none" w:sz="0" w:space="0" w:color="auto"/>
        <w:bottom w:val="none" w:sz="0" w:space="0" w:color="auto"/>
        <w:right w:val="none" w:sz="0" w:space="0" w:color="auto"/>
      </w:divBdr>
    </w:div>
    <w:div w:id="1019745948">
      <w:bodyDiv w:val="1"/>
      <w:marLeft w:val="0"/>
      <w:marRight w:val="0"/>
      <w:marTop w:val="0"/>
      <w:marBottom w:val="0"/>
      <w:divBdr>
        <w:top w:val="none" w:sz="0" w:space="0" w:color="auto"/>
        <w:left w:val="none" w:sz="0" w:space="0" w:color="auto"/>
        <w:bottom w:val="none" w:sz="0" w:space="0" w:color="auto"/>
        <w:right w:val="none" w:sz="0" w:space="0" w:color="auto"/>
      </w:divBdr>
    </w:div>
    <w:div w:id="1021395867">
      <w:bodyDiv w:val="1"/>
      <w:marLeft w:val="0"/>
      <w:marRight w:val="0"/>
      <w:marTop w:val="0"/>
      <w:marBottom w:val="0"/>
      <w:divBdr>
        <w:top w:val="none" w:sz="0" w:space="0" w:color="auto"/>
        <w:left w:val="none" w:sz="0" w:space="0" w:color="auto"/>
        <w:bottom w:val="none" w:sz="0" w:space="0" w:color="auto"/>
        <w:right w:val="none" w:sz="0" w:space="0" w:color="auto"/>
      </w:divBdr>
    </w:div>
    <w:div w:id="1021932075">
      <w:bodyDiv w:val="1"/>
      <w:marLeft w:val="0"/>
      <w:marRight w:val="0"/>
      <w:marTop w:val="0"/>
      <w:marBottom w:val="0"/>
      <w:divBdr>
        <w:top w:val="none" w:sz="0" w:space="0" w:color="auto"/>
        <w:left w:val="none" w:sz="0" w:space="0" w:color="auto"/>
        <w:bottom w:val="none" w:sz="0" w:space="0" w:color="auto"/>
        <w:right w:val="none" w:sz="0" w:space="0" w:color="auto"/>
      </w:divBdr>
    </w:div>
    <w:div w:id="1023820803">
      <w:bodyDiv w:val="1"/>
      <w:marLeft w:val="0"/>
      <w:marRight w:val="0"/>
      <w:marTop w:val="0"/>
      <w:marBottom w:val="0"/>
      <w:divBdr>
        <w:top w:val="none" w:sz="0" w:space="0" w:color="auto"/>
        <w:left w:val="none" w:sz="0" w:space="0" w:color="auto"/>
        <w:bottom w:val="none" w:sz="0" w:space="0" w:color="auto"/>
        <w:right w:val="none" w:sz="0" w:space="0" w:color="auto"/>
      </w:divBdr>
    </w:div>
    <w:div w:id="1023939012">
      <w:bodyDiv w:val="1"/>
      <w:marLeft w:val="0"/>
      <w:marRight w:val="0"/>
      <w:marTop w:val="0"/>
      <w:marBottom w:val="0"/>
      <w:divBdr>
        <w:top w:val="none" w:sz="0" w:space="0" w:color="auto"/>
        <w:left w:val="none" w:sz="0" w:space="0" w:color="auto"/>
        <w:bottom w:val="none" w:sz="0" w:space="0" w:color="auto"/>
        <w:right w:val="none" w:sz="0" w:space="0" w:color="auto"/>
      </w:divBdr>
    </w:div>
    <w:div w:id="1024552614">
      <w:bodyDiv w:val="1"/>
      <w:marLeft w:val="0"/>
      <w:marRight w:val="0"/>
      <w:marTop w:val="0"/>
      <w:marBottom w:val="0"/>
      <w:divBdr>
        <w:top w:val="none" w:sz="0" w:space="0" w:color="auto"/>
        <w:left w:val="none" w:sz="0" w:space="0" w:color="auto"/>
        <w:bottom w:val="none" w:sz="0" w:space="0" w:color="auto"/>
        <w:right w:val="none" w:sz="0" w:space="0" w:color="auto"/>
      </w:divBdr>
    </w:div>
    <w:div w:id="1025061963">
      <w:bodyDiv w:val="1"/>
      <w:marLeft w:val="0"/>
      <w:marRight w:val="0"/>
      <w:marTop w:val="0"/>
      <w:marBottom w:val="0"/>
      <w:divBdr>
        <w:top w:val="none" w:sz="0" w:space="0" w:color="auto"/>
        <w:left w:val="none" w:sz="0" w:space="0" w:color="auto"/>
        <w:bottom w:val="none" w:sz="0" w:space="0" w:color="auto"/>
        <w:right w:val="none" w:sz="0" w:space="0" w:color="auto"/>
      </w:divBdr>
    </w:div>
    <w:div w:id="1025597063">
      <w:bodyDiv w:val="1"/>
      <w:marLeft w:val="0"/>
      <w:marRight w:val="0"/>
      <w:marTop w:val="0"/>
      <w:marBottom w:val="0"/>
      <w:divBdr>
        <w:top w:val="none" w:sz="0" w:space="0" w:color="auto"/>
        <w:left w:val="none" w:sz="0" w:space="0" w:color="auto"/>
        <w:bottom w:val="none" w:sz="0" w:space="0" w:color="auto"/>
        <w:right w:val="none" w:sz="0" w:space="0" w:color="auto"/>
      </w:divBdr>
    </w:div>
    <w:div w:id="1026323252">
      <w:bodyDiv w:val="1"/>
      <w:marLeft w:val="0"/>
      <w:marRight w:val="0"/>
      <w:marTop w:val="0"/>
      <w:marBottom w:val="0"/>
      <w:divBdr>
        <w:top w:val="none" w:sz="0" w:space="0" w:color="auto"/>
        <w:left w:val="none" w:sz="0" w:space="0" w:color="auto"/>
        <w:bottom w:val="none" w:sz="0" w:space="0" w:color="auto"/>
        <w:right w:val="none" w:sz="0" w:space="0" w:color="auto"/>
      </w:divBdr>
    </w:div>
    <w:div w:id="1029454522">
      <w:bodyDiv w:val="1"/>
      <w:marLeft w:val="0"/>
      <w:marRight w:val="0"/>
      <w:marTop w:val="0"/>
      <w:marBottom w:val="0"/>
      <w:divBdr>
        <w:top w:val="none" w:sz="0" w:space="0" w:color="auto"/>
        <w:left w:val="none" w:sz="0" w:space="0" w:color="auto"/>
        <w:bottom w:val="none" w:sz="0" w:space="0" w:color="auto"/>
        <w:right w:val="none" w:sz="0" w:space="0" w:color="auto"/>
      </w:divBdr>
    </w:div>
    <w:div w:id="1029767527">
      <w:bodyDiv w:val="1"/>
      <w:marLeft w:val="0"/>
      <w:marRight w:val="0"/>
      <w:marTop w:val="0"/>
      <w:marBottom w:val="0"/>
      <w:divBdr>
        <w:top w:val="none" w:sz="0" w:space="0" w:color="auto"/>
        <w:left w:val="none" w:sz="0" w:space="0" w:color="auto"/>
        <w:bottom w:val="none" w:sz="0" w:space="0" w:color="auto"/>
        <w:right w:val="none" w:sz="0" w:space="0" w:color="auto"/>
      </w:divBdr>
    </w:div>
    <w:div w:id="1030490437">
      <w:bodyDiv w:val="1"/>
      <w:marLeft w:val="0"/>
      <w:marRight w:val="0"/>
      <w:marTop w:val="0"/>
      <w:marBottom w:val="0"/>
      <w:divBdr>
        <w:top w:val="none" w:sz="0" w:space="0" w:color="auto"/>
        <w:left w:val="none" w:sz="0" w:space="0" w:color="auto"/>
        <w:bottom w:val="none" w:sz="0" w:space="0" w:color="auto"/>
        <w:right w:val="none" w:sz="0" w:space="0" w:color="auto"/>
      </w:divBdr>
    </w:div>
    <w:div w:id="1032615741">
      <w:bodyDiv w:val="1"/>
      <w:marLeft w:val="0"/>
      <w:marRight w:val="0"/>
      <w:marTop w:val="0"/>
      <w:marBottom w:val="0"/>
      <w:divBdr>
        <w:top w:val="none" w:sz="0" w:space="0" w:color="auto"/>
        <w:left w:val="none" w:sz="0" w:space="0" w:color="auto"/>
        <w:bottom w:val="none" w:sz="0" w:space="0" w:color="auto"/>
        <w:right w:val="none" w:sz="0" w:space="0" w:color="auto"/>
      </w:divBdr>
    </w:div>
    <w:div w:id="1033921529">
      <w:bodyDiv w:val="1"/>
      <w:marLeft w:val="0"/>
      <w:marRight w:val="0"/>
      <w:marTop w:val="0"/>
      <w:marBottom w:val="0"/>
      <w:divBdr>
        <w:top w:val="none" w:sz="0" w:space="0" w:color="auto"/>
        <w:left w:val="none" w:sz="0" w:space="0" w:color="auto"/>
        <w:bottom w:val="none" w:sz="0" w:space="0" w:color="auto"/>
        <w:right w:val="none" w:sz="0" w:space="0" w:color="auto"/>
      </w:divBdr>
    </w:div>
    <w:div w:id="1034160883">
      <w:bodyDiv w:val="1"/>
      <w:marLeft w:val="0"/>
      <w:marRight w:val="0"/>
      <w:marTop w:val="0"/>
      <w:marBottom w:val="0"/>
      <w:divBdr>
        <w:top w:val="none" w:sz="0" w:space="0" w:color="auto"/>
        <w:left w:val="none" w:sz="0" w:space="0" w:color="auto"/>
        <w:bottom w:val="none" w:sz="0" w:space="0" w:color="auto"/>
        <w:right w:val="none" w:sz="0" w:space="0" w:color="auto"/>
      </w:divBdr>
    </w:div>
    <w:div w:id="1034967298">
      <w:bodyDiv w:val="1"/>
      <w:marLeft w:val="0"/>
      <w:marRight w:val="0"/>
      <w:marTop w:val="0"/>
      <w:marBottom w:val="0"/>
      <w:divBdr>
        <w:top w:val="none" w:sz="0" w:space="0" w:color="auto"/>
        <w:left w:val="none" w:sz="0" w:space="0" w:color="auto"/>
        <w:bottom w:val="none" w:sz="0" w:space="0" w:color="auto"/>
        <w:right w:val="none" w:sz="0" w:space="0" w:color="auto"/>
      </w:divBdr>
    </w:div>
    <w:div w:id="1035614363">
      <w:bodyDiv w:val="1"/>
      <w:marLeft w:val="0"/>
      <w:marRight w:val="0"/>
      <w:marTop w:val="0"/>
      <w:marBottom w:val="0"/>
      <w:divBdr>
        <w:top w:val="none" w:sz="0" w:space="0" w:color="auto"/>
        <w:left w:val="none" w:sz="0" w:space="0" w:color="auto"/>
        <w:bottom w:val="none" w:sz="0" w:space="0" w:color="auto"/>
        <w:right w:val="none" w:sz="0" w:space="0" w:color="auto"/>
      </w:divBdr>
    </w:div>
    <w:div w:id="1035884218">
      <w:bodyDiv w:val="1"/>
      <w:marLeft w:val="0"/>
      <w:marRight w:val="0"/>
      <w:marTop w:val="0"/>
      <w:marBottom w:val="0"/>
      <w:divBdr>
        <w:top w:val="none" w:sz="0" w:space="0" w:color="auto"/>
        <w:left w:val="none" w:sz="0" w:space="0" w:color="auto"/>
        <w:bottom w:val="none" w:sz="0" w:space="0" w:color="auto"/>
        <w:right w:val="none" w:sz="0" w:space="0" w:color="auto"/>
      </w:divBdr>
    </w:div>
    <w:div w:id="1036007794">
      <w:bodyDiv w:val="1"/>
      <w:marLeft w:val="0"/>
      <w:marRight w:val="0"/>
      <w:marTop w:val="0"/>
      <w:marBottom w:val="0"/>
      <w:divBdr>
        <w:top w:val="none" w:sz="0" w:space="0" w:color="auto"/>
        <w:left w:val="none" w:sz="0" w:space="0" w:color="auto"/>
        <w:bottom w:val="none" w:sz="0" w:space="0" w:color="auto"/>
        <w:right w:val="none" w:sz="0" w:space="0" w:color="auto"/>
      </w:divBdr>
    </w:div>
    <w:div w:id="1037436818">
      <w:bodyDiv w:val="1"/>
      <w:marLeft w:val="0"/>
      <w:marRight w:val="0"/>
      <w:marTop w:val="0"/>
      <w:marBottom w:val="0"/>
      <w:divBdr>
        <w:top w:val="none" w:sz="0" w:space="0" w:color="auto"/>
        <w:left w:val="none" w:sz="0" w:space="0" w:color="auto"/>
        <w:bottom w:val="none" w:sz="0" w:space="0" w:color="auto"/>
        <w:right w:val="none" w:sz="0" w:space="0" w:color="auto"/>
      </w:divBdr>
    </w:div>
    <w:div w:id="1041053892">
      <w:bodyDiv w:val="1"/>
      <w:marLeft w:val="0"/>
      <w:marRight w:val="0"/>
      <w:marTop w:val="0"/>
      <w:marBottom w:val="0"/>
      <w:divBdr>
        <w:top w:val="none" w:sz="0" w:space="0" w:color="auto"/>
        <w:left w:val="none" w:sz="0" w:space="0" w:color="auto"/>
        <w:bottom w:val="none" w:sz="0" w:space="0" w:color="auto"/>
        <w:right w:val="none" w:sz="0" w:space="0" w:color="auto"/>
      </w:divBdr>
    </w:div>
    <w:div w:id="1042444327">
      <w:bodyDiv w:val="1"/>
      <w:marLeft w:val="0"/>
      <w:marRight w:val="0"/>
      <w:marTop w:val="0"/>
      <w:marBottom w:val="0"/>
      <w:divBdr>
        <w:top w:val="none" w:sz="0" w:space="0" w:color="auto"/>
        <w:left w:val="none" w:sz="0" w:space="0" w:color="auto"/>
        <w:bottom w:val="none" w:sz="0" w:space="0" w:color="auto"/>
        <w:right w:val="none" w:sz="0" w:space="0" w:color="auto"/>
      </w:divBdr>
    </w:div>
    <w:div w:id="1042830096">
      <w:bodyDiv w:val="1"/>
      <w:marLeft w:val="0"/>
      <w:marRight w:val="0"/>
      <w:marTop w:val="0"/>
      <w:marBottom w:val="0"/>
      <w:divBdr>
        <w:top w:val="none" w:sz="0" w:space="0" w:color="auto"/>
        <w:left w:val="none" w:sz="0" w:space="0" w:color="auto"/>
        <w:bottom w:val="none" w:sz="0" w:space="0" w:color="auto"/>
        <w:right w:val="none" w:sz="0" w:space="0" w:color="auto"/>
      </w:divBdr>
    </w:div>
    <w:div w:id="1042901729">
      <w:bodyDiv w:val="1"/>
      <w:marLeft w:val="0"/>
      <w:marRight w:val="0"/>
      <w:marTop w:val="0"/>
      <w:marBottom w:val="0"/>
      <w:divBdr>
        <w:top w:val="none" w:sz="0" w:space="0" w:color="auto"/>
        <w:left w:val="none" w:sz="0" w:space="0" w:color="auto"/>
        <w:bottom w:val="none" w:sz="0" w:space="0" w:color="auto"/>
        <w:right w:val="none" w:sz="0" w:space="0" w:color="auto"/>
      </w:divBdr>
    </w:div>
    <w:div w:id="1043870008">
      <w:bodyDiv w:val="1"/>
      <w:marLeft w:val="0"/>
      <w:marRight w:val="0"/>
      <w:marTop w:val="0"/>
      <w:marBottom w:val="0"/>
      <w:divBdr>
        <w:top w:val="none" w:sz="0" w:space="0" w:color="auto"/>
        <w:left w:val="none" w:sz="0" w:space="0" w:color="auto"/>
        <w:bottom w:val="none" w:sz="0" w:space="0" w:color="auto"/>
        <w:right w:val="none" w:sz="0" w:space="0" w:color="auto"/>
      </w:divBdr>
    </w:div>
    <w:div w:id="1043872298">
      <w:bodyDiv w:val="1"/>
      <w:marLeft w:val="0"/>
      <w:marRight w:val="0"/>
      <w:marTop w:val="0"/>
      <w:marBottom w:val="0"/>
      <w:divBdr>
        <w:top w:val="none" w:sz="0" w:space="0" w:color="auto"/>
        <w:left w:val="none" w:sz="0" w:space="0" w:color="auto"/>
        <w:bottom w:val="none" w:sz="0" w:space="0" w:color="auto"/>
        <w:right w:val="none" w:sz="0" w:space="0" w:color="auto"/>
      </w:divBdr>
    </w:div>
    <w:div w:id="1044329294">
      <w:bodyDiv w:val="1"/>
      <w:marLeft w:val="0"/>
      <w:marRight w:val="0"/>
      <w:marTop w:val="0"/>
      <w:marBottom w:val="0"/>
      <w:divBdr>
        <w:top w:val="none" w:sz="0" w:space="0" w:color="auto"/>
        <w:left w:val="none" w:sz="0" w:space="0" w:color="auto"/>
        <w:bottom w:val="none" w:sz="0" w:space="0" w:color="auto"/>
        <w:right w:val="none" w:sz="0" w:space="0" w:color="auto"/>
      </w:divBdr>
    </w:div>
    <w:div w:id="1044330127">
      <w:bodyDiv w:val="1"/>
      <w:marLeft w:val="0"/>
      <w:marRight w:val="0"/>
      <w:marTop w:val="0"/>
      <w:marBottom w:val="0"/>
      <w:divBdr>
        <w:top w:val="none" w:sz="0" w:space="0" w:color="auto"/>
        <w:left w:val="none" w:sz="0" w:space="0" w:color="auto"/>
        <w:bottom w:val="none" w:sz="0" w:space="0" w:color="auto"/>
        <w:right w:val="none" w:sz="0" w:space="0" w:color="auto"/>
      </w:divBdr>
    </w:div>
    <w:div w:id="1045564735">
      <w:bodyDiv w:val="1"/>
      <w:marLeft w:val="0"/>
      <w:marRight w:val="0"/>
      <w:marTop w:val="0"/>
      <w:marBottom w:val="0"/>
      <w:divBdr>
        <w:top w:val="none" w:sz="0" w:space="0" w:color="auto"/>
        <w:left w:val="none" w:sz="0" w:space="0" w:color="auto"/>
        <w:bottom w:val="none" w:sz="0" w:space="0" w:color="auto"/>
        <w:right w:val="none" w:sz="0" w:space="0" w:color="auto"/>
      </w:divBdr>
    </w:div>
    <w:div w:id="1048073209">
      <w:bodyDiv w:val="1"/>
      <w:marLeft w:val="0"/>
      <w:marRight w:val="0"/>
      <w:marTop w:val="0"/>
      <w:marBottom w:val="0"/>
      <w:divBdr>
        <w:top w:val="none" w:sz="0" w:space="0" w:color="auto"/>
        <w:left w:val="none" w:sz="0" w:space="0" w:color="auto"/>
        <w:bottom w:val="none" w:sz="0" w:space="0" w:color="auto"/>
        <w:right w:val="none" w:sz="0" w:space="0" w:color="auto"/>
      </w:divBdr>
    </w:div>
    <w:div w:id="1049454290">
      <w:bodyDiv w:val="1"/>
      <w:marLeft w:val="0"/>
      <w:marRight w:val="0"/>
      <w:marTop w:val="0"/>
      <w:marBottom w:val="0"/>
      <w:divBdr>
        <w:top w:val="none" w:sz="0" w:space="0" w:color="auto"/>
        <w:left w:val="none" w:sz="0" w:space="0" w:color="auto"/>
        <w:bottom w:val="none" w:sz="0" w:space="0" w:color="auto"/>
        <w:right w:val="none" w:sz="0" w:space="0" w:color="auto"/>
      </w:divBdr>
    </w:div>
    <w:div w:id="1049721256">
      <w:bodyDiv w:val="1"/>
      <w:marLeft w:val="0"/>
      <w:marRight w:val="0"/>
      <w:marTop w:val="0"/>
      <w:marBottom w:val="0"/>
      <w:divBdr>
        <w:top w:val="none" w:sz="0" w:space="0" w:color="auto"/>
        <w:left w:val="none" w:sz="0" w:space="0" w:color="auto"/>
        <w:bottom w:val="none" w:sz="0" w:space="0" w:color="auto"/>
        <w:right w:val="none" w:sz="0" w:space="0" w:color="auto"/>
      </w:divBdr>
    </w:div>
    <w:div w:id="1050808340">
      <w:bodyDiv w:val="1"/>
      <w:marLeft w:val="0"/>
      <w:marRight w:val="0"/>
      <w:marTop w:val="0"/>
      <w:marBottom w:val="0"/>
      <w:divBdr>
        <w:top w:val="none" w:sz="0" w:space="0" w:color="auto"/>
        <w:left w:val="none" w:sz="0" w:space="0" w:color="auto"/>
        <w:bottom w:val="none" w:sz="0" w:space="0" w:color="auto"/>
        <w:right w:val="none" w:sz="0" w:space="0" w:color="auto"/>
      </w:divBdr>
    </w:div>
    <w:div w:id="1051465829">
      <w:bodyDiv w:val="1"/>
      <w:marLeft w:val="0"/>
      <w:marRight w:val="0"/>
      <w:marTop w:val="0"/>
      <w:marBottom w:val="0"/>
      <w:divBdr>
        <w:top w:val="none" w:sz="0" w:space="0" w:color="auto"/>
        <w:left w:val="none" w:sz="0" w:space="0" w:color="auto"/>
        <w:bottom w:val="none" w:sz="0" w:space="0" w:color="auto"/>
        <w:right w:val="none" w:sz="0" w:space="0" w:color="auto"/>
      </w:divBdr>
    </w:div>
    <w:div w:id="1056658378">
      <w:bodyDiv w:val="1"/>
      <w:marLeft w:val="0"/>
      <w:marRight w:val="0"/>
      <w:marTop w:val="0"/>
      <w:marBottom w:val="0"/>
      <w:divBdr>
        <w:top w:val="none" w:sz="0" w:space="0" w:color="auto"/>
        <w:left w:val="none" w:sz="0" w:space="0" w:color="auto"/>
        <w:bottom w:val="none" w:sz="0" w:space="0" w:color="auto"/>
        <w:right w:val="none" w:sz="0" w:space="0" w:color="auto"/>
      </w:divBdr>
    </w:div>
    <w:div w:id="1057388459">
      <w:bodyDiv w:val="1"/>
      <w:marLeft w:val="0"/>
      <w:marRight w:val="0"/>
      <w:marTop w:val="0"/>
      <w:marBottom w:val="0"/>
      <w:divBdr>
        <w:top w:val="none" w:sz="0" w:space="0" w:color="auto"/>
        <w:left w:val="none" w:sz="0" w:space="0" w:color="auto"/>
        <w:bottom w:val="none" w:sz="0" w:space="0" w:color="auto"/>
        <w:right w:val="none" w:sz="0" w:space="0" w:color="auto"/>
      </w:divBdr>
    </w:div>
    <w:div w:id="1058286729">
      <w:bodyDiv w:val="1"/>
      <w:marLeft w:val="0"/>
      <w:marRight w:val="0"/>
      <w:marTop w:val="0"/>
      <w:marBottom w:val="0"/>
      <w:divBdr>
        <w:top w:val="none" w:sz="0" w:space="0" w:color="auto"/>
        <w:left w:val="none" w:sz="0" w:space="0" w:color="auto"/>
        <w:bottom w:val="none" w:sz="0" w:space="0" w:color="auto"/>
        <w:right w:val="none" w:sz="0" w:space="0" w:color="auto"/>
      </w:divBdr>
    </w:div>
    <w:div w:id="1059791689">
      <w:bodyDiv w:val="1"/>
      <w:marLeft w:val="0"/>
      <w:marRight w:val="0"/>
      <w:marTop w:val="0"/>
      <w:marBottom w:val="0"/>
      <w:divBdr>
        <w:top w:val="none" w:sz="0" w:space="0" w:color="auto"/>
        <w:left w:val="none" w:sz="0" w:space="0" w:color="auto"/>
        <w:bottom w:val="none" w:sz="0" w:space="0" w:color="auto"/>
        <w:right w:val="none" w:sz="0" w:space="0" w:color="auto"/>
      </w:divBdr>
    </w:div>
    <w:div w:id="1060788361">
      <w:bodyDiv w:val="1"/>
      <w:marLeft w:val="0"/>
      <w:marRight w:val="0"/>
      <w:marTop w:val="0"/>
      <w:marBottom w:val="0"/>
      <w:divBdr>
        <w:top w:val="none" w:sz="0" w:space="0" w:color="auto"/>
        <w:left w:val="none" w:sz="0" w:space="0" w:color="auto"/>
        <w:bottom w:val="none" w:sz="0" w:space="0" w:color="auto"/>
        <w:right w:val="none" w:sz="0" w:space="0" w:color="auto"/>
      </w:divBdr>
    </w:div>
    <w:div w:id="1061905942">
      <w:bodyDiv w:val="1"/>
      <w:marLeft w:val="0"/>
      <w:marRight w:val="0"/>
      <w:marTop w:val="0"/>
      <w:marBottom w:val="0"/>
      <w:divBdr>
        <w:top w:val="none" w:sz="0" w:space="0" w:color="auto"/>
        <w:left w:val="none" w:sz="0" w:space="0" w:color="auto"/>
        <w:bottom w:val="none" w:sz="0" w:space="0" w:color="auto"/>
        <w:right w:val="none" w:sz="0" w:space="0" w:color="auto"/>
      </w:divBdr>
    </w:div>
    <w:div w:id="1063262522">
      <w:bodyDiv w:val="1"/>
      <w:marLeft w:val="0"/>
      <w:marRight w:val="0"/>
      <w:marTop w:val="0"/>
      <w:marBottom w:val="0"/>
      <w:divBdr>
        <w:top w:val="none" w:sz="0" w:space="0" w:color="auto"/>
        <w:left w:val="none" w:sz="0" w:space="0" w:color="auto"/>
        <w:bottom w:val="none" w:sz="0" w:space="0" w:color="auto"/>
        <w:right w:val="none" w:sz="0" w:space="0" w:color="auto"/>
      </w:divBdr>
    </w:div>
    <w:div w:id="1064135029">
      <w:bodyDiv w:val="1"/>
      <w:marLeft w:val="0"/>
      <w:marRight w:val="0"/>
      <w:marTop w:val="0"/>
      <w:marBottom w:val="0"/>
      <w:divBdr>
        <w:top w:val="none" w:sz="0" w:space="0" w:color="auto"/>
        <w:left w:val="none" w:sz="0" w:space="0" w:color="auto"/>
        <w:bottom w:val="none" w:sz="0" w:space="0" w:color="auto"/>
        <w:right w:val="none" w:sz="0" w:space="0" w:color="auto"/>
      </w:divBdr>
    </w:div>
    <w:div w:id="1066878228">
      <w:bodyDiv w:val="1"/>
      <w:marLeft w:val="0"/>
      <w:marRight w:val="0"/>
      <w:marTop w:val="0"/>
      <w:marBottom w:val="0"/>
      <w:divBdr>
        <w:top w:val="none" w:sz="0" w:space="0" w:color="auto"/>
        <w:left w:val="none" w:sz="0" w:space="0" w:color="auto"/>
        <w:bottom w:val="none" w:sz="0" w:space="0" w:color="auto"/>
        <w:right w:val="none" w:sz="0" w:space="0" w:color="auto"/>
      </w:divBdr>
    </w:div>
    <w:div w:id="1067144860">
      <w:bodyDiv w:val="1"/>
      <w:marLeft w:val="0"/>
      <w:marRight w:val="0"/>
      <w:marTop w:val="0"/>
      <w:marBottom w:val="0"/>
      <w:divBdr>
        <w:top w:val="none" w:sz="0" w:space="0" w:color="auto"/>
        <w:left w:val="none" w:sz="0" w:space="0" w:color="auto"/>
        <w:bottom w:val="none" w:sz="0" w:space="0" w:color="auto"/>
        <w:right w:val="none" w:sz="0" w:space="0" w:color="auto"/>
      </w:divBdr>
    </w:div>
    <w:div w:id="1067148224">
      <w:bodyDiv w:val="1"/>
      <w:marLeft w:val="0"/>
      <w:marRight w:val="0"/>
      <w:marTop w:val="0"/>
      <w:marBottom w:val="0"/>
      <w:divBdr>
        <w:top w:val="none" w:sz="0" w:space="0" w:color="auto"/>
        <w:left w:val="none" w:sz="0" w:space="0" w:color="auto"/>
        <w:bottom w:val="none" w:sz="0" w:space="0" w:color="auto"/>
        <w:right w:val="none" w:sz="0" w:space="0" w:color="auto"/>
      </w:divBdr>
    </w:div>
    <w:div w:id="1068263147">
      <w:bodyDiv w:val="1"/>
      <w:marLeft w:val="0"/>
      <w:marRight w:val="0"/>
      <w:marTop w:val="0"/>
      <w:marBottom w:val="0"/>
      <w:divBdr>
        <w:top w:val="none" w:sz="0" w:space="0" w:color="auto"/>
        <w:left w:val="none" w:sz="0" w:space="0" w:color="auto"/>
        <w:bottom w:val="none" w:sz="0" w:space="0" w:color="auto"/>
        <w:right w:val="none" w:sz="0" w:space="0" w:color="auto"/>
      </w:divBdr>
    </w:div>
    <w:div w:id="1068722777">
      <w:bodyDiv w:val="1"/>
      <w:marLeft w:val="0"/>
      <w:marRight w:val="0"/>
      <w:marTop w:val="0"/>
      <w:marBottom w:val="0"/>
      <w:divBdr>
        <w:top w:val="none" w:sz="0" w:space="0" w:color="auto"/>
        <w:left w:val="none" w:sz="0" w:space="0" w:color="auto"/>
        <w:bottom w:val="none" w:sz="0" w:space="0" w:color="auto"/>
        <w:right w:val="none" w:sz="0" w:space="0" w:color="auto"/>
      </w:divBdr>
    </w:div>
    <w:div w:id="1070157871">
      <w:bodyDiv w:val="1"/>
      <w:marLeft w:val="0"/>
      <w:marRight w:val="0"/>
      <w:marTop w:val="0"/>
      <w:marBottom w:val="0"/>
      <w:divBdr>
        <w:top w:val="none" w:sz="0" w:space="0" w:color="auto"/>
        <w:left w:val="none" w:sz="0" w:space="0" w:color="auto"/>
        <w:bottom w:val="none" w:sz="0" w:space="0" w:color="auto"/>
        <w:right w:val="none" w:sz="0" w:space="0" w:color="auto"/>
      </w:divBdr>
    </w:div>
    <w:div w:id="1072896021">
      <w:bodyDiv w:val="1"/>
      <w:marLeft w:val="0"/>
      <w:marRight w:val="0"/>
      <w:marTop w:val="0"/>
      <w:marBottom w:val="0"/>
      <w:divBdr>
        <w:top w:val="none" w:sz="0" w:space="0" w:color="auto"/>
        <w:left w:val="none" w:sz="0" w:space="0" w:color="auto"/>
        <w:bottom w:val="none" w:sz="0" w:space="0" w:color="auto"/>
        <w:right w:val="none" w:sz="0" w:space="0" w:color="auto"/>
      </w:divBdr>
    </w:div>
    <w:div w:id="1074618859">
      <w:bodyDiv w:val="1"/>
      <w:marLeft w:val="0"/>
      <w:marRight w:val="0"/>
      <w:marTop w:val="0"/>
      <w:marBottom w:val="0"/>
      <w:divBdr>
        <w:top w:val="none" w:sz="0" w:space="0" w:color="auto"/>
        <w:left w:val="none" w:sz="0" w:space="0" w:color="auto"/>
        <w:bottom w:val="none" w:sz="0" w:space="0" w:color="auto"/>
        <w:right w:val="none" w:sz="0" w:space="0" w:color="auto"/>
      </w:divBdr>
    </w:div>
    <w:div w:id="1075011564">
      <w:bodyDiv w:val="1"/>
      <w:marLeft w:val="0"/>
      <w:marRight w:val="0"/>
      <w:marTop w:val="0"/>
      <w:marBottom w:val="0"/>
      <w:divBdr>
        <w:top w:val="none" w:sz="0" w:space="0" w:color="auto"/>
        <w:left w:val="none" w:sz="0" w:space="0" w:color="auto"/>
        <w:bottom w:val="none" w:sz="0" w:space="0" w:color="auto"/>
        <w:right w:val="none" w:sz="0" w:space="0" w:color="auto"/>
      </w:divBdr>
    </w:div>
    <w:div w:id="1075660592">
      <w:bodyDiv w:val="1"/>
      <w:marLeft w:val="0"/>
      <w:marRight w:val="0"/>
      <w:marTop w:val="0"/>
      <w:marBottom w:val="0"/>
      <w:divBdr>
        <w:top w:val="none" w:sz="0" w:space="0" w:color="auto"/>
        <w:left w:val="none" w:sz="0" w:space="0" w:color="auto"/>
        <w:bottom w:val="none" w:sz="0" w:space="0" w:color="auto"/>
        <w:right w:val="none" w:sz="0" w:space="0" w:color="auto"/>
      </w:divBdr>
    </w:div>
    <w:div w:id="1079788850">
      <w:bodyDiv w:val="1"/>
      <w:marLeft w:val="0"/>
      <w:marRight w:val="0"/>
      <w:marTop w:val="0"/>
      <w:marBottom w:val="0"/>
      <w:divBdr>
        <w:top w:val="none" w:sz="0" w:space="0" w:color="auto"/>
        <w:left w:val="none" w:sz="0" w:space="0" w:color="auto"/>
        <w:bottom w:val="none" w:sz="0" w:space="0" w:color="auto"/>
        <w:right w:val="none" w:sz="0" w:space="0" w:color="auto"/>
      </w:divBdr>
    </w:div>
    <w:div w:id="1080710763">
      <w:bodyDiv w:val="1"/>
      <w:marLeft w:val="0"/>
      <w:marRight w:val="0"/>
      <w:marTop w:val="0"/>
      <w:marBottom w:val="0"/>
      <w:divBdr>
        <w:top w:val="none" w:sz="0" w:space="0" w:color="auto"/>
        <w:left w:val="none" w:sz="0" w:space="0" w:color="auto"/>
        <w:bottom w:val="none" w:sz="0" w:space="0" w:color="auto"/>
        <w:right w:val="none" w:sz="0" w:space="0" w:color="auto"/>
      </w:divBdr>
    </w:div>
    <w:div w:id="1082291366">
      <w:bodyDiv w:val="1"/>
      <w:marLeft w:val="0"/>
      <w:marRight w:val="0"/>
      <w:marTop w:val="0"/>
      <w:marBottom w:val="0"/>
      <w:divBdr>
        <w:top w:val="none" w:sz="0" w:space="0" w:color="auto"/>
        <w:left w:val="none" w:sz="0" w:space="0" w:color="auto"/>
        <w:bottom w:val="none" w:sz="0" w:space="0" w:color="auto"/>
        <w:right w:val="none" w:sz="0" w:space="0" w:color="auto"/>
      </w:divBdr>
    </w:div>
    <w:div w:id="1083601040">
      <w:bodyDiv w:val="1"/>
      <w:marLeft w:val="0"/>
      <w:marRight w:val="0"/>
      <w:marTop w:val="0"/>
      <w:marBottom w:val="0"/>
      <w:divBdr>
        <w:top w:val="none" w:sz="0" w:space="0" w:color="auto"/>
        <w:left w:val="none" w:sz="0" w:space="0" w:color="auto"/>
        <w:bottom w:val="none" w:sz="0" w:space="0" w:color="auto"/>
        <w:right w:val="none" w:sz="0" w:space="0" w:color="auto"/>
      </w:divBdr>
    </w:div>
    <w:div w:id="1083994051">
      <w:bodyDiv w:val="1"/>
      <w:marLeft w:val="0"/>
      <w:marRight w:val="0"/>
      <w:marTop w:val="0"/>
      <w:marBottom w:val="0"/>
      <w:divBdr>
        <w:top w:val="none" w:sz="0" w:space="0" w:color="auto"/>
        <w:left w:val="none" w:sz="0" w:space="0" w:color="auto"/>
        <w:bottom w:val="none" w:sz="0" w:space="0" w:color="auto"/>
        <w:right w:val="none" w:sz="0" w:space="0" w:color="auto"/>
      </w:divBdr>
    </w:div>
    <w:div w:id="1085154541">
      <w:bodyDiv w:val="1"/>
      <w:marLeft w:val="0"/>
      <w:marRight w:val="0"/>
      <w:marTop w:val="0"/>
      <w:marBottom w:val="0"/>
      <w:divBdr>
        <w:top w:val="none" w:sz="0" w:space="0" w:color="auto"/>
        <w:left w:val="none" w:sz="0" w:space="0" w:color="auto"/>
        <w:bottom w:val="none" w:sz="0" w:space="0" w:color="auto"/>
        <w:right w:val="none" w:sz="0" w:space="0" w:color="auto"/>
      </w:divBdr>
    </w:div>
    <w:div w:id="1085497023">
      <w:bodyDiv w:val="1"/>
      <w:marLeft w:val="0"/>
      <w:marRight w:val="0"/>
      <w:marTop w:val="0"/>
      <w:marBottom w:val="0"/>
      <w:divBdr>
        <w:top w:val="none" w:sz="0" w:space="0" w:color="auto"/>
        <w:left w:val="none" w:sz="0" w:space="0" w:color="auto"/>
        <w:bottom w:val="none" w:sz="0" w:space="0" w:color="auto"/>
        <w:right w:val="none" w:sz="0" w:space="0" w:color="auto"/>
      </w:divBdr>
    </w:div>
    <w:div w:id="1087072603">
      <w:bodyDiv w:val="1"/>
      <w:marLeft w:val="0"/>
      <w:marRight w:val="0"/>
      <w:marTop w:val="0"/>
      <w:marBottom w:val="0"/>
      <w:divBdr>
        <w:top w:val="none" w:sz="0" w:space="0" w:color="auto"/>
        <w:left w:val="none" w:sz="0" w:space="0" w:color="auto"/>
        <w:bottom w:val="none" w:sz="0" w:space="0" w:color="auto"/>
        <w:right w:val="none" w:sz="0" w:space="0" w:color="auto"/>
      </w:divBdr>
    </w:div>
    <w:div w:id="1087384680">
      <w:bodyDiv w:val="1"/>
      <w:marLeft w:val="0"/>
      <w:marRight w:val="0"/>
      <w:marTop w:val="0"/>
      <w:marBottom w:val="0"/>
      <w:divBdr>
        <w:top w:val="none" w:sz="0" w:space="0" w:color="auto"/>
        <w:left w:val="none" w:sz="0" w:space="0" w:color="auto"/>
        <w:bottom w:val="none" w:sz="0" w:space="0" w:color="auto"/>
        <w:right w:val="none" w:sz="0" w:space="0" w:color="auto"/>
      </w:divBdr>
    </w:div>
    <w:div w:id="1087658013">
      <w:bodyDiv w:val="1"/>
      <w:marLeft w:val="0"/>
      <w:marRight w:val="0"/>
      <w:marTop w:val="0"/>
      <w:marBottom w:val="0"/>
      <w:divBdr>
        <w:top w:val="none" w:sz="0" w:space="0" w:color="auto"/>
        <w:left w:val="none" w:sz="0" w:space="0" w:color="auto"/>
        <w:bottom w:val="none" w:sz="0" w:space="0" w:color="auto"/>
        <w:right w:val="none" w:sz="0" w:space="0" w:color="auto"/>
      </w:divBdr>
    </w:div>
    <w:div w:id="1088847530">
      <w:bodyDiv w:val="1"/>
      <w:marLeft w:val="0"/>
      <w:marRight w:val="0"/>
      <w:marTop w:val="0"/>
      <w:marBottom w:val="0"/>
      <w:divBdr>
        <w:top w:val="none" w:sz="0" w:space="0" w:color="auto"/>
        <w:left w:val="none" w:sz="0" w:space="0" w:color="auto"/>
        <w:bottom w:val="none" w:sz="0" w:space="0" w:color="auto"/>
        <w:right w:val="none" w:sz="0" w:space="0" w:color="auto"/>
      </w:divBdr>
    </w:div>
    <w:div w:id="1089234041">
      <w:bodyDiv w:val="1"/>
      <w:marLeft w:val="0"/>
      <w:marRight w:val="0"/>
      <w:marTop w:val="0"/>
      <w:marBottom w:val="0"/>
      <w:divBdr>
        <w:top w:val="none" w:sz="0" w:space="0" w:color="auto"/>
        <w:left w:val="none" w:sz="0" w:space="0" w:color="auto"/>
        <w:bottom w:val="none" w:sz="0" w:space="0" w:color="auto"/>
        <w:right w:val="none" w:sz="0" w:space="0" w:color="auto"/>
      </w:divBdr>
    </w:div>
    <w:div w:id="1089423264">
      <w:bodyDiv w:val="1"/>
      <w:marLeft w:val="0"/>
      <w:marRight w:val="0"/>
      <w:marTop w:val="0"/>
      <w:marBottom w:val="0"/>
      <w:divBdr>
        <w:top w:val="none" w:sz="0" w:space="0" w:color="auto"/>
        <w:left w:val="none" w:sz="0" w:space="0" w:color="auto"/>
        <w:bottom w:val="none" w:sz="0" w:space="0" w:color="auto"/>
        <w:right w:val="none" w:sz="0" w:space="0" w:color="auto"/>
      </w:divBdr>
    </w:div>
    <w:div w:id="1093473472">
      <w:bodyDiv w:val="1"/>
      <w:marLeft w:val="0"/>
      <w:marRight w:val="0"/>
      <w:marTop w:val="0"/>
      <w:marBottom w:val="0"/>
      <w:divBdr>
        <w:top w:val="none" w:sz="0" w:space="0" w:color="auto"/>
        <w:left w:val="none" w:sz="0" w:space="0" w:color="auto"/>
        <w:bottom w:val="none" w:sz="0" w:space="0" w:color="auto"/>
        <w:right w:val="none" w:sz="0" w:space="0" w:color="auto"/>
      </w:divBdr>
    </w:div>
    <w:div w:id="1093932857">
      <w:bodyDiv w:val="1"/>
      <w:marLeft w:val="0"/>
      <w:marRight w:val="0"/>
      <w:marTop w:val="0"/>
      <w:marBottom w:val="0"/>
      <w:divBdr>
        <w:top w:val="none" w:sz="0" w:space="0" w:color="auto"/>
        <w:left w:val="none" w:sz="0" w:space="0" w:color="auto"/>
        <w:bottom w:val="none" w:sz="0" w:space="0" w:color="auto"/>
        <w:right w:val="none" w:sz="0" w:space="0" w:color="auto"/>
      </w:divBdr>
    </w:div>
    <w:div w:id="1094866163">
      <w:bodyDiv w:val="1"/>
      <w:marLeft w:val="0"/>
      <w:marRight w:val="0"/>
      <w:marTop w:val="0"/>
      <w:marBottom w:val="0"/>
      <w:divBdr>
        <w:top w:val="none" w:sz="0" w:space="0" w:color="auto"/>
        <w:left w:val="none" w:sz="0" w:space="0" w:color="auto"/>
        <w:bottom w:val="none" w:sz="0" w:space="0" w:color="auto"/>
        <w:right w:val="none" w:sz="0" w:space="0" w:color="auto"/>
      </w:divBdr>
    </w:div>
    <w:div w:id="1096286823">
      <w:bodyDiv w:val="1"/>
      <w:marLeft w:val="0"/>
      <w:marRight w:val="0"/>
      <w:marTop w:val="0"/>
      <w:marBottom w:val="0"/>
      <w:divBdr>
        <w:top w:val="none" w:sz="0" w:space="0" w:color="auto"/>
        <w:left w:val="none" w:sz="0" w:space="0" w:color="auto"/>
        <w:bottom w:val="none" w:sz="0" w:space="0" w:color="auto"/>
        <w:right w:val="none" w:sz="0" w:space="0" w:color="auto"/>
      </w:divBdr>
    </w:div>
    <w:div w:id="1098255697">
      <w:bodyDiv w:val="1"/>
      <w:marLeft w:val="0"/>
      <w:marRight w:val="0"/>
      <w:marTop w:val="0"/>
      <w:marBottom w:val="0"/>
      <w:divBdr>
        <w:top w:val="none" w:sz="0" w:space="0" w:color="auto"/>
        <w:left w:val="none" w:sz="0" w:space="0" w:color="auto"/>
        <w:bottom w:val="none" w:sz="0" w:space="0" w:color="auto"/>
        <w:right w:val="none" w:sz="0" w:space="0" w:color="auto"/>
      </w:divBdr>
    </w:div>
    <w:div w:id="1100024620">
      <w:bodyDiv w:val="1"/>
      <w:marLeft w:val="0"/>
      <w:marRight w:val="0"/>
      <w:marTop w:val="0"/>
      <w:marBottom w:val="0"/>
      <w:divBdr>
        <w:top w:val="none" w:sz="0" w:space="0" w:color="auto"/>
        <w:left w:val="none" w:sz="0" w:space="0" w:color="auto"/>
        <w:bottom w:val="none" w:sz="0" w:space="0" w:color="auto"/>
        <w:right w:val="none" w:sz="0" w:space="0" w:color="auto"/>
      </w:divBdr>
    </w:div>
    <w:div w:id="1102186296">
      <w:bodyDiv w:val="1"/>
      <w:marLeft w:val="0"/>
      <w:marRight w:val="0"/>
      <w:marTop w:val="0"/>
      <w:marBottom w:val="0"/>
      <w:divBdr>
        <w:top w:val="none" w:sz="0" w:space="0" w:color="auto"/>
        <w:left w:val="none" w:sz="0" w:space="0" w:color="auto"/>
        <w:bottom w:val="none" w:sz="0" w:space="0" w:color="auto"/>
        <w:right w:val="none" w:sz="0" w:space="0" w:color="auto"/>
      </w:divBdr>
    </w:div>
    <w:div w:id="1105420441">
      <w:bodyDiv w:val="1"/>
      <w:marLeft w:val="0"/>
      <w:marRight w:val="0"/>
      <w:marTop w:val="0"/>
      <w:marBottom w:val="0"/>
      <w:divBdr>
        <w:top w:val="none" w:sz="0" w:space="0" w:color="auto"/>
        <w:left w:val="none" w:sz="0" w:space="0" w:color="auto"/>
        <w:bottom w:val="none" w:sz="0" w:space="0" w:color="auto"/>
        <w:right w:val="none" w:sz="0" w:space="0" w:color="auto"/>
      </w:divBdr>
    </w:div>
    <w:div w:id="1105998353">
      <w:bodyDiv w:val="1"/>
      <w:marLeft w:val="0"/>
      <w:marRight w:val="0"/>
      <w:marTop w:val="0"/>
      <w:marBottom w:val="0"/>
      <w:divBdr>
        <w:top w:val="none" w:sz="0" w:space="0" w:color="auto"/>
        <w:left w:val="none" w:sz="0" w:space="0" w:color="auto"/>
        <w:bottom w:val="none" w:sz="0" w:space="0" w:color="auto"/>
        <w:right w:val="none" w:sz="0" w:space="0" w:color="auto"/>
      </w:divBdr>
    </w:div>
    <w:div w:id="1105998766">
      <w:bodyDiv w:val="1"/>
      <w:marLeft w:val="0"/>
      <w:marRight w:val="0"/>
      <w:marTop w:val="0"/>
      <w:marBottom w:val="0"/>
      <w:divBdr>
        <w:top w:val="none" w:sz="0" w:space="0" w:color="auto"/>
        <w:left w:val="none" w:sz="0" w:space="0" w:color="auto"/>
        <w:bottom w:val="none" w:sz="0" w:space="0" w:color="auto"/>
        <w:right w:val="none" w:sz="0" w:space="0" w:color="auto"/>
      </w:divBdr>
    </w:div>
    <w:div w:id="1107776507">
      <w:bodyDiv w:val="1"/>
      <w:marLeft w:val="0"/>
      <w:marRight w:val="0"/>
      <w:marTop w:val="0"/>
      <w:marBottom w:val="0"/>
      <w:divBdr>
        <w:top w:val="none" w:sz="0" w:space="0" w:color="auto"/>
        <w:left w:val="none" w:sz="0" w:space="0" w:color="auto"/>
        <w:bottom w:val="none" w:sz="0" w:space="0" w:color="auto"/>
        <w:right w:val="none" w:sz="0" w:space="0" w:color="auto"/>
      </w:divBdr>
    </w:div>
    <w:div w:id="1110276069">
      <w:bodyDiv w:val="1"/>
      <w:marLeft w:val="0"/>
      <w:marRight w:val="0"/>
      <w:marTop w:val="0"/>
      <w:marBottom w:val="0"/>
      <w:divBdr>
        <w:top w:val="none" w:sz="0" w:space="0" w:color="auto"/>
        <w:left w:val="none" w:sz="0" w:space="0" w:color="auto"/>
        <w:bottom w:val="none" w:sz="0" w:space="0" w:color="auto"/>
        <w:right w:val="none" w:sz="0" w:space="0" w:color="auto"/>
      </w:divBdr>
    </w:div>
    <w:div w:id="1115490557">
      <w:bodyDiv w:val="1"/>
      <w:marLeft w:val="0"/>
      <w:marRight w:val="0"/>
      <w:marTop w:val="0"/>
      <w:marBottom w:val="0"/>
      <w:divBdr>
        <w:top w:val="none" w:sz="0" w:space="0" w:color="auto"/>
        <w:left w:val="none" w:sz="0" w:space="0" w:color="auto"/>
        <w:bottom w:val="none" w:sz="0" w:space="0" w:color="auto"/>
        <w:right w:val="none" w:sz="0" w:space="0" w:color="auto"/>
      </w:divBdr>
    </w:div>
    <w:div w:id="1115556711">
      <w:bodyDiv w:val="1"/>
      <w:marLeft w:val="0"/>
      <w:marRight w:val="0"/>
      <w:marTop w:val="0"/>
      <w:marBottom w:val="0"/>
      <w:divBdr>
        <w:top w:val="none" w:sz="0" w:space="0" w:color="auto"/>
        <w:left w:val="none" w:sz="0" w:space="0" w:color="auto"/>
        <w:bottom w:val="none" w:sz="0" w:space="0" w:color="auto"/>
        <w:right w:val="none" w:sz="0" w:space="0" w:color="auto"/>
      </w:divBdr>
    </w:div>
    <w:div w:id="1117676699">
      <w:bodyDiv w:val="1"/>
      <w:marLeft w:val="0"/>
      <w:marRight w:val="0"/>
      <w:marTop w:val="0"/>
      <w:marBottom w:val="0"/>
      <w:divBdr>
        <w:top w:val="none" w:sz="0" w:space="0" w:color="auto"/>
        <w:left w:val="none" w:sz="0" w:space="0" w:color="auto"/>
        <w:bottom w:val="none" w:sz="0" w:space="0" w:color="auto"/>
        <w:right w:val="none" w:sz="0" w:space="0" w:color="auto"/>
      </w:divBdr>
    </w:div>
    <w:div w:id="1119028953">
      <w:bodyDiv w:val="1"/>
      <w:marLeft w:val="0"/>
      <w:marRight w:val="0"/>
      <w:marTop w:val="0"/>
      <w:marBottom w:val="0"/>
      <w:divBdr>
        <w:top w:val="none" w:sz="0" w:space="0" w:color="auto"/>
        <w:left w:val="none" w:sz="0" w:space="0" w:color="auto"/>
        <w:bottom w:val="none" w:sz="0" w:space="0" w:color="auto"/>
        <w:right w:val="none" w:sz="0" w:space="0" w:color="auto"/>
      </w:divBdr>
    </w:div>
    <w:div w:id="1120342670">
      <w:bodyDiv w:val="1"/>
      <w:marLeft w:val="0"/>
      <w:marRight w:val="0"/>
      <w:marTop w:val="0"/>
      <w:marBottom w:val="0"/>
      <w:divBdr>
        <w:top w:val="none" w:sz="0" w:space="0" w:color="auto"/>
        <w:left w:val="none" w:sz="0" w:space="0" w:color="auto"/>
        <w:bottom w:val="none" w:sz="0" w:space="0" w:color="auto"/>
        <w:right w:val="none" w:sz="0" w:space="0" w:color="auto"/>
      </w:divBdr>
    </w:div>
    <w:div w:id="1120346447">
      <w:bodyDiv w:val="1"/>
      <w:marLeft w:val="0"/>
      <w:marRight w:val="0"/>
      <w:marTop w:val="0"/>
      <w:marBottom w:val="0"/>
      <w:divBdr>
        <w:top w:val="none" w:sz="0" w:space="0" w:color="auto"/>
        <w:left w:val="none" w:sz="0" w:space="0" w:color="auto"/>
        <w:bottom w:val="none" w:sz="0" w:space="0" w:color="auto"/>
        <w:right w:val="none" w:sz="0" w:space="0" w:color="auto"/>
      </w:divBdr>
    </w:div>
    <w:div w:id="1122186445">
      <w:bodyDiv w:val="1"/>
      <w:marLeft w:val="0"/>
      <w:marRight w:val="0"/>
      <w:marTop w:val="0"/>
      <w:marBottom w:val="0"/>
      <w:divBdr>
        <w:top w:val="none" w:sz="0" w:space="0" w:color="auto"/>
        <w:left w:val="none" w:sz="0" w:space="0" w:color="auto"/>
        <w:bottom w:val="none" w:sz="0" w:space="0" w:color="auto"/>
        <w:right w:val="none" w:sz="0" w:space="0" w:color="auto"/>
      </w:divBdr>
    </w:div>
    <w:div w:id="1122453828">
      <w:bodyDiv w:val="1"/>
      <w:marLeft w:val="0"/>
      <w:marRight w:val="0"/>
      <w:marTop w:val="0"/>
      <w:marBottom w:val="0"/>
      <w:divBdr>
        <w:top w:val="none" w:sz="0" w:space="0" w:color="auto"/>
        <w:left w:val="none" w:sz="0" w:space="0" w:color="auto"/>
        <w:bottom w:val="none" w:sz="0" w:space="0" w:color="auto"/>
        <w:right w:val="none" w:sz="0" w:space="0" w:color="auto"/>
      </w:divBdr>
    </w:div>
    <w:div w:id="1123157268">
      <w:bodyDiv w:val="1"/>
      <w:marLeft w:val="0"/>
      <w:marRight w:val="0"/>
      <w:marTop w:val="0"/>
      <w:marBottom w:val="0"/>
      <w:divBdr>
        <w:top w:val="none" w:sz="0" w:space="0" w:color="auto"/>
        <w:left w:val="none" w:sz="0" w:space="0" w:color="auto"/>
        <w:bottom w:val="none" w:sz="0" w:space="0" w:color="auto"/>
        <w:right w:val="none" w:sz="0" w:space="0" w:color="auto"/>
      </w:divBdr>
    </w:div>
    <w:div w:id="1123504291">
      <w:bodyDiv w:val="1"/>
      <w:marLeft w:val="0"/>
      <w:marRight w:val="0"/>
      <w:marTop w:val="0"/>
      <w:marBottom w:val="0"/>
      <w:divBdr>
        <w:top w:val="none" w:sz="0" w:space="0" w:color="auto"/>
        <w:left w:val="none" w:sz="0" w:space="0" w:color="auto"/>
        <w:bottom w:val="none" w:sz="0" w:space="0" w:color="auto"/>
        <w:right w:val="none" w:sz="0" w:space="0" w:color="auto"/>
      </w:divBdr>
    </w:div>
    <w:div w:id="1124078766">
      <w:bodyDiv w:val="1"/>
      <w:marLeft w:val="0"/>
      <w:marRight w:val="0"/>
      <w:marTop w:val="0"/>
      <w:marBottom w:val="0"/>
      <w:divBdr>
        <w:top w:val="none" w:sz="0" w:space="0" w:color="auto"/>
        <w:left w:val="none" w:sz="0" w:space="0" w:color="auto"/>
        <w:bottom w:val="none" w:sz="0" w:space="0" w:color="auto"/>
        <w:right w:val="none" w:sz="0" w:space="0" w:color="auto"/>
      </w:divBdr>
    </w:div>
    <w:div w:id="1124497544">
      <w:bodyDiv w:val="1"/>
      <w:marLeft w:val="0"/>
      <w:marRight w:val="0"/>
      <w:marTop w:val="0"/>
      <w:marBottom w:val="0"/>
      <w:divBdr>
        <w:top w:val="none" w:sz="0" w:space="0" w:color="auto"/>
        <w:left w:val="none" w:sz="0" w:space="0" w:color="auto"/>
        <w:bottom w:val="none" w:sz="0" w:space="0" w:color="auto"/>
        <w:right w:val="none" w:sz="0" w:space="0" w:color="auto"/>
      </w:divBdr>
    </w:div>
    <w:div w:id="1126191643">
      <w:bodyDiv w:val="1"/>
      <w:marLeft w:val="0"/>
      <w:marRight w:val="0"/>
      <w:marTop w:val="0"/>
      <w:marBottom w:val="0"/>
      <w:divBdr>
        <w:top w:val="none" w:sz="0" w:space="0" w:color="auto"/>
        <w:left w:val="none" w:sz="0" w:space="0" w:color="auto"/>
        <w:bottom w:val="none" w:sz="0" w:space="0" w:color="auto"/>
        <w:right w:val="none" w:sz="0" w:space="0" w:color="auto"/>
      </w:divBdr>
    </w:div>
    <w:div w:id="1126970636">
      <w:bodyDiv w:val="1"/>
      <w:marLeft w:val="0"/>
      <w:marRight w:val="0"/>
      <w:marTop w:val="0"/>
      <w:marBottom w:val="0"/>
      <w:divBdr>
        <w:top w:val="none" w:sz="0" w:space="0" w:color="auto"/>
        <w:left w:val="none" w:sz="0" w:space="0" w:color="auto"/>
        <w:bottom w:val="none" w:sz="0" w:space="0" w:color="auto"/>
        <w:right w:val="none" w:sz="0" w:space="0" w:color="auto"/>
      </w:divBdr>
    </w:div>
    <w:div w:id="1128596012">
      <w:bodyDiv w:val="1"/>
      <w:marLeft w:val="0"/>
      <w:marRight w:val="0"/>
      <w:marTop w:val="0"/>
      <w:marBottom w:val="0"/>
      <w:divBdr>
        <w:top w:val="none" w:sz="0" w:space="0" w:color="auto"/>
        <w:left w:val="none" w:sz="0" w:space="0" w:color="auto"/>
        <w:bottom w:val="none" w:sz="0" w:space="0" w:color="auto"/>
        <w:right w:val="none" w:sz="0" w:space="0" w:color="auto"/>
      </w:divBdr>
    </w:div>
    <w:div w:id="1129738939">
      <w:bodyDiv w:val="1"/>
      <w:marLeft w:val="0"/>
      <w:marRight w:val="0"/>
      <w:marTop w:val="0"/>
      <w:marBottom w:val="0"/>
      <w:divBdr>
        <w:top w:val="none" w:sz="0" w:space="0" w:color="auto"/>
        <w:left w:val="none" w:sz="0" w:space="0" w:color="auto"/>
        <w:bottom w:val="none" w:sz="0" w:space="0" w:color="auto"/>
        <w:right w:val="none" w:sz="0" w:space="0" w:color="auto"/>
      </w:divBdr>
    </w:div>
    <w:div w:id="1131242468">
      <w:bodyDiv w:val="1"/>
      <w:marLeft w:val="0"/>
      <w:marRight w:val="0"/>
      <w:marTop w:val="0"/>
      <w:marBottom w:val="0"/>
      <w:divBdr>
        <w:top w:val="none" w:sz="0" w:space="0" w:color="auto"/>
        <w:left w:val="none" w:sz="0" w:space="0" w:color="auto"/>
        <w:bottom w:val="none" w:sz="0" w:space="0" w:color="auto"/>
        <w:right w:val="none" w:sz="0" w:space="0" w:color="auto"/>
      </w:divBdr>
    </w:div>
    <w:div w:id="1132821986">
      <w:bodyDiv w:val="1"/>
      <w:marLeft w:val="0"/>
      <w:marRight w:val="0"/>
      <w:marTop w:val="0"/>
      <w:marBottom w:val="0"/>
      <w:divBdr>
        <w:top w:val="none" w:sz="0" w:space="0" w:color="auto"/>
        <w:left w:val="none" w:sz="0" w:space="0" w:color="auto"/>
        <w:bottom w:val="none" w:sz="0" w:space="0" w:color="auto"/>
        <w:right w:val="none" w:sz="0" w:space="0" w:color="auto"/>
      </w:divBdr>
    </w:div>
    <w:div w:id="1133450767">
      <w:bodyDiv w:val="1"/>
      <w:marLeft w:val="0"/>
      <w:marRight w:val="0"/>
      <w:marTop w:val="0"/>
      <w:marBottom w:val="0"/>
      <w:divBdr>
        <w:top w:val="none" w:sz="0" w:space="0" w:color="auto"/>
        <w:left w:val="none" w:sz="0" w:space="0" w:color="auto"/>
        <w:bottom w:val="none" w:sz="0" w:space="0" w:color="auto"/>
        <w:right w:val="none" w:sz="0" w:space="0" w:color="auto"/>
      </w:divBdr>
    </w:div>
    <w:div w:id="1134257383">
      <w:bodyDiv w:val="1"/>
      <w:marLeft w:val="0"/>
      <w:marRight w:val="0"/>
      <w:marTop w:val="0"/>
      <w:marBottom w:val="0"/>
      <w:divBdr>
        <w:top w:val="none" w:sz="0" w:space="0" w:color="auto"/>
        <w:left w:val="none" w:sz="0" w:space="0" w:color="auto"/>
        <w:bottom w:val="none" w:sz="0" w:space="0" w:color="auto"/>
        <w:right w:val="none" w:sz="0" w:space="0" w:color="auto"/>
      </w:divBdr>
    </w:div>
    <w:div w:id="1135681763">
      <w:bodyDiv w:val="1"/>
      <w:marLeft w:val="0"/>
      <w:marRight w:val="0"/>
      <w:marTop w:val="0"/>
      <w:marBottom w:val="0"/>
      <w:divBdr>
        <w:top w:val="none" w:sz="0" w:space="0" w:color="auto"/>
        <w:left w:val="none" w:sz="0" w:space="0" w:color="auto"/>
        <w:bottom w:val="none" w:sz="0" w:space="0" w:color="auto"/>
        <w:right w:val="none" w:sz="0" w:space="0" w:color="auto"/>
      </w:divBdr>
    </w:div>
    <w:div w:id="1136220719">
      <w:bodyDiv w:val="1"/>
      <w:marLeft w:val="0"/>
      <w:marRight w:val="0"/>
      <w:marTop w:val="0"/>
      <w:marBottom w:val="0"/>
      <w:divBdr>
        <w:top w:val="none" w:sz="0" w:space="0" w:color="auto"/>
        <w:left w:val="none" w:sz="0" w:space="0" w:color="auto"/>
        <w:bottom w:val="none" w:sz="0" w:space="0" w:color="auto"/>
        <w:right w:val="none" w:sz="0" w:space="0" w:color="auto"/>
      </w:divBdr>
    </w:div>
    <w:div w:id="1137986630">
      <w:bodyDiv w:val="1"/>
      <w:marLeft w:val="0"/>
      <w:marRight w:val="0"/>
      <w:marTop w:val="0"/>
      <w:marBottom w:val="0"/>
      <w:divBdr>
        <w:top w:val="none" w:sz="0" w:space="0" w:color="auto"/>
        <w:left w:val="none" w:sz="0" w:space="0" w:color="auto"/>
        <w:bottom w:val="none" w:sz="0" w:space="0" w:color="auto"/>
        <w:right w:val="none" w:sz="0" w:space="0" w:color="auto"/>
      </w:divBdr>
    </w:div>
    <w:div w:id="1140344796">
      <w:bodyDiv w:val="1"/>
      <w:marLeft w:val="0"/>
      <w:marRight w:val="0"/>
      <w:marTop w:val="0"/>
      <w:marBottom w:val="0"/>
      <w:divBdr>
        <w:top w:val="none" w:sz="0" w:space="0" w:color="auto"/>
        <w:left w:val="none" w:sz="0" w:space="0" w:color="auto"/>
        <w:bottom w:val="none" w:sz="0" w:space="0" w:color="auto"/>
        <w:right w:val="none" w:sz="0" w:space="0" w:color="auto"/>
      </w:divBdr>
    </w:div>
    <w:div w:id="1141652051">
      <w:bodyDiv w:val="1"/>
      <w:marLeft w:val="0"/>
      <w:marRight w:val="0"/>
      <w:marTop w:val="0"/>
      <w:marBottom w:val="0"/>
      <w:divBdr>
        <w:top w:val="none" w:sz="0" w:space="0" w:color="auto"/>
        <w:left w:val="none" w:sz="0" w:space="0" w:color="auto"/>
        <w:bottom w:val="none" w:sz="0" w:space="0" w:color="auto"/>
        <w:right w:val="none" w:sz="0" w:space="0" w:color="auto"/>
      </w:divBdr>
    </w:div>
    <w:div w:id="1143039563">
      <w:bodyDiv w:val="1"/>
      <w:marLeft w:val="0"/>
      <w:marRight w:val="0"/>
      <w:marTop w:val="0"/>
      <w:marBottom w:val="0"/>
      <w:divBdr>
        <w:top w:val="none" w:sz="0" w:space="0" w:color="auto"/>
        <w:left w:val="none" w:sz="0" w:space="0" w:color="auto"/>
        <w:bottom w:val="none" w:sz="0" w:space="0" w:color="auto"/>
        <w:right w:val="none" w:sz="0" w:space="0" w:color="auto"/>
      </w:divBdr>
    </w:div>
    <w:div w:id="1146507165">
      <w:bodyDiv w:val="1"/>
      <w:marLeft w:val="0"/>
      <w:marRight w:val="0"/>
      <w:marTop w:val="0"/>
      <w:marBottom w:val="0"/>
      <w:divBdr>
        <w:top w:val="none" w:sz="0" w:space="0" w:color="auto"/>
        <w:left w:val="none" w:sz="0" w:space="0" w:color="auto"/>
        <w:bottom w:val="none" w:sz="0" w:space="0" w:color="auto"/>
        <w:right w:val="none" w:sz="0" w:space="0" w:color="auto"/>
      </w:divBdr>
    </w:div>
    <w:div w:id="1149437781">
      <w:bodyDiv w:val="1"/>
      <w:marLeft w:val="0"/>
      <w:marRight w:val="0"/>
      <w:marTop w:val="0"/>
      <w:marBottom w:val="0"/>
      <w:divBdr>
        <w:top w:val="none" w:sz="0" w:space="0" w:color="auto"/>
        <w:left w:val="none" w:sz="0" w:space="0" w:color="auto"/>
        <w:bottom w:val="none" w:sz="0" w:space="0" w:color="auto"/>
        <w:right w:val="none" w:sz="0" w:space="0" w:color="auto"/>
      </w:divBdr>
    </w:div>
    <w:div w:id="1149975899">
      <w:bodyDiv w:val="1"/>
      <w:marLeft w:val="0"/>
      <w:marRight w:val="0"/>
      <w:marTop w:val="0"/>
      <w:marBottom w:val="0"/>
      <w:divBdr>
        <w:top w:val="none" w:sz="0" w:space="0" w:color="auto"/>
        <w:left w:val="none" w:sz="0" w:space="0" w:color="auto"/>
        <w:bottom w:val="none" w:sz="0" w:space="0" w:color="auto"/>
        <w:right w:val="none" w:sz="0" w:space="0" w:color="auto"/>
      </w:divBdr>
    </w:div>
    <w:div w:id="1154418586">
      <w:bodyDiv w:val="1"/>
      <w:marLeft w:val="0"/>
      <w:marRight w:val="0"/>
      <w:marTop w:val="0"/>
      <w:marBottom w:val="0"/>
      <w:divBdr>
        <w:top w:val="none" w:sz="0" w:space="0" w:color="auto"/>
        <w:left w:val="none" w:sz="0" w:space="0" w:color="auto"/>
        <w:bottom w:val="none" w:sz="0" w:space="0" w:color="auto"/>
        <w:right w:val="none" w:sz="0" w:space="0" w:color="auto"/>
      </w:divBdr>
    </w:div>
    <w:div w:id="1155949817">
      <w:bodyDiv w:val="1"/>
      <w:marLeft w:val="0"/>
      <w:marRight w:val="0"/>
      <w:marTop w:val="0"/>
      <w:marBottom w:val="0"/>
      <w:divBdr>
        <w:top w:val="none" w:sz="0" w:space="0" w:color="auto"/>
        <w:left w:val="none" w:sz="0" w:space="0" w:color="auto"/>
        <w:bottom w:val="none" w:sz="0" w:space="0" w:color="auto"/>
        <w:right w:val="none" w:sz="0" w:space="0" w:color="auto"/>
      </w:divBdr>
    </w:div>
    <w:div w:id="1156066507">
      <w:bodyDiv w:val="1"/>
      <w:marLeft w:val="0"/>
      <w:marRight w:val="0"/>
      <w:marTop w:val="0"/>
      <w:marBottom w:val="0"/>
      <w:divBdr>
        <w:top w:val="none" w:sz="0" w:space="0" w:color="auto"/>
        <w:left w:val="none" w:sz="0" w:space="0" w:color="auto"/>
        <w:bottom w:val="none" w:sz="0" w:space="0" w:color="auto"/>
        <w:right w:val="none" w:sz="0" w:space="0" w:color="auto"/>
      </w:divBdr>
    </w:div>
    <w:div w:id="1156846587">
      <w:bodyDiv w:val="1"/>
      <w:marLeft w:val="0"/>
      <w:marRight w:val="0"/>
      <w:marTop w:val="0"/>
      <w:marBottom w:val="0"/>
      <w:divBdr>
        <w:top w:val="none" w:sz="0" w:space="0" w:color="auto"/>
        <w:left w:val="none" w:sz="0" w:space="0" w:color="auto"/>
        <w:bottom w:val="none" w:sz="0" w:space="0" w:color="auto"/>
        <w:right w:val="none" w:sz="0" w:space="0" w:color="auto"/>
      </w:divBdr>
    </w:div>
    <w:div w:id="1156873630">
      <w:bodyDiv w:val="1"/>
      <w:marLeft w:val="0"/>
      <w:marRight w:val="0"/>
      <w:marTop w:val="0"/>
      <w:marBottom w:val="0"/>
      <w:divBdr>
        <w:top w:val="none" w:sz="0" w:space="0" w:color="auto"/>
        <w:left w:val="none" w:sz="0" w:space="0" w:color="auto"/>
        <w:bottom w:val="none" w:sz="0" w:space="0" w:color="auto"/>
        <w:right w:val="none" w:sz="0" w:space="0" w:color="auto"/>
      </w:divBdr>
    </w:div>
    <w:div w:id="1158766219">
      <w:bodyDiv w:val="1"/>
      <w:marLeft w:val="0"/>
      <w:marRight w:val="0"/>
      <w:marTop w:val="0"/>
      <w:marBottom w:val="0"/>
      <w:divBdr>
        <w:top w:val="none" w:sz="0" w:space="0" w:color="auto"/>
        <w:left w:val="none" w:sz="0" w:space="0" w:color="auto"/>
        <w:bottom w:val="none" w:sz="0" w:space="0" w:color="auto"/>
        <w:right w:val="none" w:sz="0" w:space="0" w:color="auto"/>
      </w:divBdr>
    </w:div>
    <w:div w:id="1161117894">
      <w:bodyDiv w:val="1"/>
      <w:marLeft w:val="0"/>
      <w:marRight w:val="0"/>
      <w:marTop w:val="0"/>
      <w:marBottom w:val="0"/>
      <w:divBdr>
        <w:top w:val="none" w:sz="0" w:space="0" w:color="auto"/>
        <w:left w:val="none" w:sz="0" w:space="0" w:color="auto"/>
        <w:bottom w:val="none" w:sz="0" w:space="0" w:color="auto"/>
        <w:right w:val="none" w:sz="0" w:space="0" w:color="auto"/>
      </w:divBdr>
    </w:div>
    <w:div w:id="1161390206">
      <w:bodyDiv w:val="1"/>
      <w:marLeft w:val="0"/>
      <w:marRight w:val="0"/>
      <w:marTop w:val="0"/>
      <w:marBottom w:val="0"/>
      <w:divBdr>
        <w:top w:val="none" w:sz="0" w:space="0" w:color="auto"/>
        <w:left w:val="none" w:sz="0" w:space="0" w:color="auto"/>
        <w:bottom w:val="none" w:sz="0" w:space="0" w:color="auto"/>
        <w:right w:val="none" w:sz="0" w:space="0" w:color="auto"/>
      </w:divBdr>
    </w:div>
    <w:div w:id="1162815257">
      <w:bodyDiv w:val="1"/>
      <w:marLeft w:val="0"/>
      <w:marRight w:val="0"/>
      <w:marTop w:val="0"/>
      <w:marBottom w:val="0"/>
      <w:divBdr>
        <w:top w:val="none" w:sz="0" w:space="0" w:color="auto"/>
        <w:left w:val="none" w:sz="0" w:space="0" w:color="auto"/>
        <w:bottom w:val="none" w:sz="0" w:space="0" w:color="auto"/>
        <w:right w:val="none" w:sz="0" w:space="0" w:color="auto"/>
      </w:divBdr>
    </w:div>
    <w:div w:id="1163156978">
      <w:bodyDiv w:val="1"/>
      <w:marLeft w:val="0"/>
      <w:marRight w:val="0"/>
      <w:marTop w:val="0"/>
      <w:marBottom w:val="0"/>
      <w:divBdr>
        <w:top w:val="none" w:sz="0" w:space="0" w:color="auto"/>
        <w:left w:val="none" w:sz="0" w:space="0" w:color="auto"/>
        <w:bottom w:val="none" w:sz="0" w:space="0" w:color="auto"/>
        <w:right w:val="none" w:sz="0" w:space="0" w:color="auto"/>
      </w:divBdr>
    </w:div>
    <w:div w:id="1165049021">
      <w:bodyDiv w:val="1"/>
      <w:marLeft w:val="0"/>
      <w:marRight w:val="0"/>
      <w:marTop w:val="0"/>
      <w:marBottom w:val="0"/>
      <w:divBdr>
        <w:top w:val="none" w:sz="0" w:space="0" w:color="auto"/>
        <w:left w:val="none" w:sz="0" w:space="0" w:color="auto"/>
        <w:bottom w:val="none" w:sz="0" w:space="0" w:color="auto"/>
        <w:right w:val="none" w:sz="0" w:space="0" w:color="auto"/>
      </w:divBdr>
    </w:div>
    <w:div w:id="1165823161">
      <w:bodyDiv w:val="1"/>
      <w:marLeft w:val="0"/>
      <w:marRight w:val="0"/>
      <w:marTop w:val="0"/>
      <w:marBottom w:val="0"/>
      <w:divBdr>
        <w:top w:val="none" w:sz="0" w:space="0" w:color="auto"/>
        <w:left w:val="none" w:sz="0" w:space="0" w:color="auto"/>
        <w:bottom w:val="none" w:sz="0" w:space="0" w:color="auto"/>
        <w:right w:val="none" w:sz="0" w:space="0" w:color="auto"/>
      </w:divBdr>
    </w:div>
    <w:div w:id="1166283186">
      <w:bodyDiv w:val="1"/>
      <w:marLeft w:val="0"/>
      <w:marRight w:val="0"/>
      <w:marTop w:val="0"/>
      <w:marBottom w:val="0"/>
      <w:divBdr>
        <w:top w:val="none" w:sz="0" w:space="0" w:color="auto"/>
        <w:left w:val="none" w:sz="0" w:space="0" w:color="auto"/>
        <w:bottom w:val="none" w:sz="0" w:space="0" w:color="auto"/>
        <w:right w:val="none" w:sz="0" w:space="0" w:color="auto"/>
      </w:divBdr>
    </w:div>
    <w:div w:id="1167208875">
      <w:bodyDiv w:val="1"/>
      <w:marLeft w:val="0"/>
      <w:marRight w:val="0"/>
      <w:marTop w:val="0"/>
      <w:marBottom w:val="0"/>
      <w:divBdr>
        <w:top w:val="none" w:sz="0" w:space="0" w:color="auto"/>
        <w:left w:val="none" w:sz="0" w:space="0" w:color="auto"/>
        <w:bottom w:val="none" w:sz="0" w:space="0" w:color="auto"/>
        <w:right w:val="none" w:sz="0" w:space="0" w:color="auto"/>
      </w:divBdr>
    </w:div>
    <w:div w:id="1168788454">
      <w:bodyDiv w:val="1"/>
      <w:marLeft w:val="0"/>
      <w:marRight w:val="0"/>
      <w:marTop w:val="0"/>
      <w:marBottom w:val="0"/>
      <w:divBdr>
        <w:top w:val="none" w:sz="0" w:space="0" w:color="auto"/>
        <w:left w:val="none" w:sz="0" w:space="0" w:color="auto"/>
        <w:bottom w:val="none" w:sz="0" w:space="0" w:color="auto"/>
        <w:right w:val="none" w:sz="0" w:space="0" w:color="auto"/>
      </w:divBdr>
    </w:div>
    <w:div w:id="1169491471">
      <w:bodyDiv w:val="1"/>
      <w:marLeft w:val="0"/>
      <w:marRight w:val="0"/>
      <w:marTop w:val="0"/>
      <w:marBottom w:val="0"/>
      <w:divBdr>
        <w:top w:val="none" w:sz="0" w:space="0" w:color="auto"/>
        <w:left w:val="none" w:sz="0" w:space="0" w:color="auto"/>
        <w:bottom w:val="none" w:sz="0" w:space="0" w:color="auto"/>
        <w:right w:val="none" w:sz="0" w:space="0" w:color="auto"/>
      </w:divBdr>
    </w:div>
    <w:div w:id="1169904658">
      <w:bodyDiv w:val="1"/>
      <w:marLeft w:val="0"/>
      <w:marRight w:val="0"/>
      <w:marTop w:val="0"/>
      <w:marBottom w:val="0"/>
      <w:divBdr>
        <w:top w:val="none" w:sz="0" w:space="0" w:color="auto"/>
        <w:left w:val="none" w:sz="0" w:space="0" w:color="auto"/>
        <w:bottom w:val="none" w:sz="0" w:space="0" w:color="auto"/>
        <w:right w:val="none" w:sz="0" w:space="0" w:color="auto"/>
      </w:divBdr>
    </w:div>
    <w:div w:id="1170100314">
      <w:bodyDiv w:val="1"/>
      <w:marLeft w:val="0"/>
      <w:marRight w:val="0"/>
      <w:marTop w:val="0"/>
      <w:marBottom w:val="0"/>
      <w:divBdr>
        <w:top w:val="none" w:sz="0" w:space="0" w:color="auto"/>
        <w:left w:val="none" w:sz="0" w:space="0" w:color="auto"/>
        <w:bottom w:val="none" w:sz="0" w:space="0" w:color="auto"/>
        <w:right w:val="none" w:sz="0" w:space="0" w:color="auto"/>
      </w:divBdr>
    </w:div>
    <w:div w:id="1171137264">
      <w:bodyDiv w:val="1"/>
      <w:marLeft w:val="0"/>
      <w:marRight w:val="0"/>
      <w:marTop w:val="0"/>
      <w:marBottom w:val="0"/>
      <w:divBdr>
        <w:top w:val="none" w:sz="0" w:space="0" w:color="auto"/>
        <w:left w:val="none" w:sz="0" w:space="0" w:color="auto"/>
        <w:bottom w:val="none" w:sz="0" w:space="0" w:color="auto"/>
        <w:right w:val="none" w:sz="0" w:space="0" w:color="auto"/>
      </w:divBdr>
    </w:div>
    <w:div w:id="1171140787">
      <w:bodyDiv w:val="1"/>
      <w:marLeft w:val="0"/>
      <w:marRight w:val="0"/>
      <w:marTop w:val="0"/>
      <w:marBottom w:val="0"/>
      <w:divBdr>
        <w:top w:val="none" w:sz="0" w:space="0" w:color="auto"/>
        <w:left w:val="none" w:sz="0" w:space="0" w:color="auto"/>
        <w:bottom w:val="none" w:sz="0" w:space="0" w:color="auto"/>
        <w:right w:val="none" w:sz="0" w:space="0" w:color="auto"/>
      </w:divBdr>
    </w:div>
    <w:div w:id="1172143743">
      <w:bodyDiv w:val="1"/>
      <w:marLeft w:val="0"/>
      <w:marRight w:val="0"/>
      <w:marTop w:val="0"/>
      <w:marBottom w:val="0"/>
      <w:divBdr>
        <w:top w:val="none" w:sz="0" w:space="0" w:color="auto"/>
        <w:left w:val="none" w:sz="0" w:space="0" w:color="auto"/>
        <w:bottom w:val="none" w:sz="0" w:space="0" w:color="auto"/>
        <w:right w:val="none" w:sz="0" w:space="0" w:color="auto"/>
      </w:divBdr>
    </w:div>
    <w:div w:id="1172648984">
      <w:bodyDiv w:val="1"/>
      <w:marLeft w:val="0"/>
      <w:marRight w:val="0"/>
      <w:marTop w:val="0"/>
      <w:marBottom w:val="0"/>
      <w:divBdr>
        <w:top w:val="none" w:sz="0" w:space="0" w:color="auto"/>
        <w:left w:val="none" w:sz="0" w:space="0" w:color="auto"/>
        <w:bottom w:val="none" w:sz="0" w:space="0" w:color="auto"/>
        <w:right w:val="none" w:sz="0" w:space="0" w:color="auto"/>
      </w:divBdr>
    </w:div>
    <w:div w:id="1174302253">
      <w:bodyDiv w:val="1"/>
      <w:marLeft w:val="0"/>
      <w:marRight w:val="0"/>
      <w:marTop w:val="0"/>
      <w:marBottom w:val="0"/>
      <w:divBdr>
        <w:top w:val="none" w:sz="0" w:space="0" w:color="auto"/>
        <w:left w:val="none" w:sz="0" w:space="0" w:color="auto"/>
        <w:bottom w:val="none" w:sz="0" w:space="0" w:color="auto"/>
        <w:right w:val="none" w:sz="0" w:space="0" w:color="auto"/>
      </w:divBdr>
    </w:div>
    <w:div w:id="1175152078">
      <w:bodyDiv w:val="1"/>
      <w:marLeft w:val="0"/>
      <w:marRight w:val="0"/>
      <w:marTop w:val="0"/>
      <w:marBottom w:val="0"/>
      <w:divBdr>
        <w:top w:val="none" w:sz="0" w:space="0" w:color="auto"/>
        <w:left w:val="none" w:sz="0" w:space="0" w:color="auto"/>
        <w:bottom w:val="none" w:sz="0" w:space="0" w:color="auto"/>
        <w:right w:val="none" w:sz="0" w:space="0" w:color="auto"/>
      </w:divBdr>
    </w:div>
    <w:div w:id="1176650144">
      <w:bodyDiv w:val="1"/>
      <w:marLeft w:val="0"/>
      <w:marRight w:val="0"/>
      <w:marTop w:val="0"/>
      <w:marBottom w:val="0"/>
      <w:divBdr>
        <w:top w:val="none" w:sz="0" w:space="0" w:color="auto"/>
        <w:left w:val="none" w:sz="0" w:space="0" w:color="auto"/>
        <w:bottom w:val="none" w:sz="0" w:space="0" w:color="auto"/>
        <w:right w:val="none" w:sz="0" w:space="0" w:color="auto"/>
      </w:divBdr>
    </w:div>
    <w:div w:id="1177234440">
      <w:bodyDiv w:val="1"/>
      <w:marLeft w:val="0"/>
      <w:marRight w:val="0"/>
      <w:marTop w:val="0"/>
      <w:marBottom w:val="0"/>
      <w:divBdr>
        <w:top w:val="none" w:sz="0" w:space="0" w:color="auto"/>
        <w:left w:val="none" w:sz="0" w:space="0" w:color="auto"/>
        <w:bottom w:val="none" w:sz="0" w:space="0" w:color="auto"/>
        <w:right w:val="none" w:sz="0" w:space="0" w:color="auto"/>
      </w:divBdr>
    </w:div>
    <w:div w:id="1177815904">
      <w:bodyDiv w:val="1"/>
      <w:marLeft w:val="0"/>
      <w:marRight w:val="0"/>
      <w:marTop w:val="0"/>
      <w:marBottom w:val="0"/>
      <w:divBdr>
        <w:top w:val="none" w:sz="0" w:space="0" w:color="auto"/>
        <w:left w:val="none" w:sz="0" w:space="0" w:color="auto"/>
        <w:bottom w:val="none" w:sz="0" w:space="0" w:color="auto"/>
        <w:right w:val="none" w:sz="0" w:space="0" w:color="auto"/>
      </w:divBdr>
    </w:div>
    <w:div w:id="1178344435">
      <w:bodyDiv w:val="1"/>
      <w:marLeft w:val="0"/>
      <w:marRight w:val="0"/>
      <w:marTop w:val="0"/>
      <w:marBottom w:val="0"/>
      <w:divBdr>
        <w:top w:val="none" w:sz="0" w:space="0" w:color="auto"/>
        <w:left w:val="none" w:sz="0" w:space="0" w:color="auto"/>
        <w:bottom w:val="none" w:sz="0" w:space="0" w:color="auto"/>
        <w:right w:val="none" w:sz="0" w:space="0" w:color="auto"/>
      </w:divBdr>
    </w:div>
    <w:div w:id="1182284989">
      <w:bodyDiv w:val="1"/>
      <w:marLeft w:val="0"/>
      <w:marRight w:val="0"/>
      <w:marTop w:val="0"/>
      <w:marBottom w:val="0"/>
      <w:divBdr>
        <w:top w:val="none" w:sz="0" w:space="0" w:color="auto"/>
        <w:left w:val="none" w:sz="0" w:space="0" w:color="auto"/>
        <w:bottom w:val="none" w:sz="0" w:space="0" w:color="auto"/>
        <w:right w:val="none" w:sz="0" w:space="0" w:color="auto"/>
      </w:divBdr>
    </w:div>
    <w:div w:id="1183205652">
      <w:bodyDiv w:val="1"/>
      <w:marLeft w:val="0"/>
      <w:marRight w:val="0"/>
      <w:marTop w:val="0"/>
      <w:marBottom w:val="0"/>
      <w:divBdr>
        <w:top w:val="none" w:sz="0" w:space="0" w:color="auto"/>
        <w:left w:val="none" w:sz="0" w:space="0" w:color="auto"/>
        <w:bottom w:val="none" w:sz="0" w:space="0" w:color="auto"/>
        <w:right w:val="none" w:sz="0" w:space="0" w:color="auto"/>
      </w:divBdr>
    </w:div>
    <w:div w:id="1184130190">
      <w:bodyDiv w:val="1"/>
      <w:marLeft w:val="0"/>
      <w:marRight w:val="0"/>
      <w:marTop w:val="0"/>
      <w:marBottom w:val="0"/>
      <w:divBdr>
        <w:top w:val="none" w:sz="0" w:space="0" w:color="auto"/>
        <w:left w:val="none" w:sz="0" w:space="0" w:color="auto"/>
        <w:bottom w:val="none" w:sz="0" w:space="0" w:color="auto"/>
        <w:right w:val="none" w:sz="0" w:space="0" w:color="auto"/>
      </w:divBdr>
    </w:div>
    <w:div w:id="1184248265">
      <w:bodyDiv w:val="1"/>
      <w:marLeft w:val="0"/>
      <w:marRight w:val="0"/>
      <w:marTop w:val="0"/>
      <w:marBottom w:val="0"/>
      <w:divBdr>
        <w:top w:val="none" w:sz="0" w:space="0" w:color="auto"/>
        <w:left w:val="none" w:sz="0" w:space="0" w:color="auto"/>
        <w:bottom w:val="none" w:sz="0" w:space="0" w:color="auto"/>
        <w:right w:val="none" w:sz="0" w:space="0" w:color="auto"/>
      </w:divBdr>
    </w:div>
    <w:div w:id="1185048375">
      <w:bodyDiv w:val="1"/>
      <w:marLeft w:val="0"/>
      <w:marRight w:val="0"/>
      <w:marTop w:val="0"/>
      <w:marBottom w:val="0"/>
      <w:divBdr>
        <w:top w:val="none" w:sz="0" w:space="0" w:color="auto"/>
        <w:left w:val="none" w:sz="0" w:space="0" w:color="auto"/>
        <w:bottom w:val="none" w:sz="0" w:space="0" w:color="auto"/>
        <w:right w:val="none" w:sz="0" w:space="0" w:color="auto"/>
      </w:divBdr>
    </w:div>
    <w:div w:id="1185293335">
      <w:bodyDiv w:val="1"/>
      <w:marLeft w:val="0"/>
      <w:marRight w:val="0"/>
      <w:marTop w:val="0"/>
      <w:marBottom w:val="0"/>
      <w:divBdr>
        <w:top w:val="none" w:sz="0" w:space="0" w:color="auto"/>
        <w:left w:val="none" w:sz="0" w:space="0" w:color="auto"/>
        <w:bottom w:val="none" w:sz="0" w:space="0" w:color="auto"/>
        <w:right w:val="none" w:sz="0" w:space="0" w:color="auto"/>
      </w:divBdr>
    </w:div>
    <w:div w:id="1187282711">
      <w:bodyDiv w:val="1"/>
      <w:marLeft w:val="0"/>
      <w:marRight w:val="0"/>
      <w:marTop w:val="0"/>
      <w:marBottom w:val="0"/>
      <w:divBdr>
        <w:top w:val="none" w:sz="0" w:space="0" w:color="auto"/>
        <w:left w:val="none" w:sz="0" w:space="0" w:color="auto"/>
        <w:bottom w:val="none" w:sz="0" w:space="0" w:color="auto"/>
        <w:right w:val="none" w:sz="0" w:space="0" w:color="auto"/>
      </w:divBdr>
    </w:div>
    <w:div w:id="1187796457">
      <w:bodyDiv w:val="1"/>
      <w:marLeft w:val="0"/>
      <w:marRight w:val="0"/>
      <w:marTop w:val="0"/>
      <w:marBottom w:val="0"/>
      <w:divBdr>
        <w:top w:val="none" w:sz="0" w:space="0" w:color="auto"/>
        <w:left w:val="none" w:sz="0" w:space="0" w:color="auto"/>
        <w:bottom w:val="none" w:sz="0" w:space="0" w:color="auto"/>
        <w:right w:val="none" w:sz="0" w:space="0" w:color="auto"/>
      </w:divBdr>
    </w:div>
    <w:div w:id="1188324632">
      <w:bodyDiv w:val="1"/>
      <w:marLeft w:val="0"/>
      <w:marRight w:val="0"/>
      <w:marTop w:val="0"/>
      <w:marBottom w:val="0"/>
      <w:divBdr>
        <w:top w:val="none" w:sz="0" w:space="0" w:color="auto"/>
        <w:left w:val="none" w:sz="0" w:space="0" w:color="auto"/>
        <w:bottom w:val="none" w:sz="0" w:space="0" w:color="auto"/>
        <w:right w:val="none" w:sz="0" w:space="0" w:color="auto"/>
      </w:divBdr>
    </w:div>
    <w:div w:id="1190144439">
      <w:bodyDiv w:val="1"/>
      <w:marLeft w:val="0"/>
      <w:marRight w:val="0"/>
      <w:marTop w:val="0"/>
      <w:marBottom w:val="0"/>
      <w:divBdr>
        <w:top w:val="none" w:sz="0" w:space="0" w:color="auto"/>
        <w:left w:val="none" w:sz="0" w:space="0" w:color="auto"/>
        <w:bottom w:val="none" w:sz="0" w:space="0" w:color="auto"/>
        <w:right w:val="none" w:sz="0" w:space="0" w:color="auto"/>
      </w:divBdr>
    </w:div>
    <w:div w:id="1190530029">
      <w:bodyDiv w:val="1"/>
      <w:marLeft w:val="0"/>
      <w:marRight w:val="0"/>
      <w:marTop w:val="0"/>
      <w:marBottom w:val="0"/>
      <w:divBdr>
        <w:top w:val="none" w:sz="0" w:space="0" w:color="auto"/>
        <w:left w:val="none" w:sz="0" w:space="0" w:color="auto"/>
        <w:bottom w:val="none" w:sz="0" w:space="0" w:color="auto"/>
        <w:right w:val="none" w:sz="0" w:space="0" w:color="auto"/>
      </w:divBdr>
    </w:div>
    <w:div w:id="1195970058">
      <w:bodyDiv w:val="1"/>
      <w:marLeft w:val="0"/>
      <w:marRight w:val="0"/>
      <w:marTop w:val="0"/>
      <w:marBottom w:val="0"/>
      <w:divBdr>
        <w:top w:val="none" w:sz="0" w:space="0" w:color="auto"/>
        <w:left w:val="none" w:sz="0" w:space="0" w:color="auto"/>
        <w:bottom w:val="none" w:sz="0" w:space="0" w:color="auto"/>
        <w:right w:val="none" w:sz="0" w:space="0" w:color="auto"/>
      </w:divBdr>
    </w:div>
    <w:div w:id="1197043128">
      <w:bodyDiv w:val="1"/>
      <w:marLeft w:val="0"/>
      <w:marRight w:val="0"/>
      <w:marTop w:val="0"/>
      <w:marBottom w:val="0"/>
      <w:divBdr>
        <w:top w:val="none" w:sz="0" w:space="0" w:color="auto"/>
        <w:left w:val="none" w:sz="0" w:space="0" w:color="auto"/>
        <w:bottom w:val="none" w:sz="0" w:space="0" w:color="auto"/>
        <w:right w:val="none" w:sz="0" w:space="0" w:color="auto"/>
      </w:divBdr>
    </w:div>
    <w:div w:id="1197695892">
      <w:bodyDiv w:val="1"/>
      <w:marLeft w:val="0"/>
      <w:marRight w:val="0"/>
      <w:marTop w:val="0"/>
      <w:marBottom w:val="0"/>
      <w:divBdr>
        <w:top w:val="none" w:sz="0" w:space="0" w:color="auto"/>
        <w:left w:val="none" w:sz="0" w:space="0" w:color="auto"/>
        <w:bottom w:val="none" w:sz="0" w:space="0" w:color="auto"/>
        <w:right w:val="none" w:sz="0" w:space="0" w:color="auto"/>
      </w:divBdr>
    </w:div>
    <w:div w:id="1198153715">
      <w:bodyDiv w:val="1"/>
      <w:marLeft w:val="0"/>
      <w:marRight w:val="0"/>
      <w:marTop w:val="0"/>
      <w:marBottom w:val="0"/>
      <w:divBdr>
        <w:top w:val="none" w:sz="0" w:space="0" w:color="auto"/>
        <w:left w:val="none" w:sz="0" w:space="0" w:color="auto"/>
        <w:bottom w:val="none" w:sz="0" w:space="0" w:color="auto"/>
        <w:right w:val="none" w:sz="0" w:space="0" w:color="auto"/>
      </w:divBdr>
    </w:div>
    <w:div w:id="1198469176">
      <w:bodyDiv w:val="1"/>
      <w:marLeft w:val="0"/>
      <w:marRight w:val="0"/>
      <w:marTop w:val="0"/>
      <w:marBottom w:val="0"/>
      <w:divBdr>
        <w:top w:val="none" w:sz="0" w:space="0" w:color="auto"/>
        <w:left w:val="none" w:sz="0" w:space="0" w:color="auto"/>
        <w:bottom w:val="none" w:sz="0" w:space="0" w:color="auto"/>
        <w:right w:val="none" w:sz="0" w:space="0" w:color="auto"/>
      </w:divBdr>
    </w:div>
    <w:div w:id="1199391019">
      <w:bodyDiv w:val="1"/>
      <w:marLeft w:val="0"/>
      <w:marRight w:val="0"/>
      <w:marTop w:val="0"/>
      <w:marBottom w:val="0"/>
      <w:divBdr>
        <w:top w:val="none" w:sz="0" w:space="0" w:color="auto"/>
        <w:left w:val="none" w:sz="0" w:space="0" w:color="auto"/>
        <w:bottom w:val="none" w:sz="0" w:space="0" w:color="auto"/>
        <w:right w:val="none" w:sz="0" w:space="0" w:color="auto"/>
      </w:divBdr>
    </w:div>
    <w:div w:id="1200121006">
      <w:bodyDiv w:val="1"/>
      <w:marLeft w:val="0"/>
      <w:marRight w:val="0"/>
      <w:marTop w:val="0"/>
      <w:marBottom w:val="0"/>
      <w:divBdr>
        <w:top w:val="none" w:sz="0" w:space="0" w:color="auto"/>
        <w:left w:val="none" w:sz="0" w:space="0" w:color="auto"/>
        <w:bottom w:val="none" w:sz="0" w:space="0" w:color="auto"/>
        <w:right w:val="none" w:sz="0" w:space="0" w:color="auto"/>
      </w:divBdr>
    </w:div>
    <w:div w:id="1200170438">
      <w:bodyDiv w:val="1"/>
      <w:marLeft w:val="0"/>
      <w:marRight w:val="0"/>
      <w:marTop w:val="0"/>
      <w:marBottom w:val="0"/>
      <w:divBdr>
        <w:top w:val="none" w:sz="0" w:space="0" w:color="auto"/>
        <w:left w:val="none" w:sz="0" w:space="0" w:color="auto"/>
        <w:bottom w:val="none" w:sz="0" w:space="0" w:color="auto"/>
        <w:right w:val="none" w:sz="0" w:space="0" w:color="auto"/>
      </w:divBdr>
    </w:div>
    <w:div w:id="1202666519">
      <w:bodyDiv w:val="1"/>
      <w:marLeft w:val="0"/>
      <w:marRight w:val="0"/>
      <w:marTop w:val="0"/>
      <w:marBottom w:val="0"/>
      <w:divBdr>
        <w:top w:val="none" w:sz="0" w:space="0" w:color="auto"/>
        <w:left w:val="none" w:sz="0" w:space="0" w:color="auto"/>
        <w:bottom w:val="none" w:sz="0" w:space="0" w:color="auto"/>
        <w:right w:val="none" w:sz="0" w:space="0" w:color="auto"/>
      </w:divBdr>
    </w:div>
    <w:div w:id="1203321281">
      <w:bodyDiv w:val="1"/>
      <w:marLeft w:val="0"/>
      <w:marRight w:val="0"/>
      <w:marTop w:val="0"/>
      <w:marBottom w:val="0"/>
      <w:divBdr>
        <w:top w:val="none" w:sz="0" w:space="0" w:color="auto"/>
        <w:left w:val="none" w:sz="0" w:space="0" w:color="auto"/>
        <w:bottom w:val="none" w:sz="0" w:space="0" w:color="auto"/>
        <w:right w:val="none" w:sz="0" w:space="0" w:color="auto"/>
      </w:divBdr>
    </w:div>
    <w:div w:id="1204096965">
      <w:bodyDiv w:val="1"/>
      <w:marLeft w:val="0"/>
      <w:marRight w:val="0"/>
      <w:marTop w:val="0"/>
      <w:marBottom w:val="0"/>
      <w:divBdr>
        <w:top w:val="none" w:sz="0" w:space="0" w:color="auto"/>
        <w:left w:val="none" w:sz="0" w:space="0" w:color="auto"/>
        <w:bottom w:val="none" w:sz="0" w:space="0" w:color="auto"/>
        <w:right w:val="none" w:sz="0" w:space="0" w:color="auto"/>
      </w:divBdr>
    </w:div>
    <w:div w:id="1209487271">
      <w:bodyDiv w:val="1"/>
      <w:marLeft w:val="0"/>
      <w:marRight w:val="0"/>
      <w:marTop w:val="0"/>
      <w:marBottom w:val="0"/>
      <w:divBdr>
        <w:top w:val="none" w:sz="0" w:space="0" w:color="auto"/>
        <w:left w:val="none" w:sz="0" w:space="0" w:color="auto"/>
        <w:bottom w:val="none" w:sz="0" w:space="0" w:color="auto"/>
        <w:right w:val="none" w:sz="0" w:space="0" w:color="auto"/>
      </w:divBdr>
    </w:div>
    <w:div w:id="1210654671">
      <w:bodyDiv w:val="1"/>
      <w:marLeft w:val="0"/>
      <w:marRight w:val="0"/>
      <w:marTop w:val="0"/>
      <w:marBottom w:val="0"/>
      <w:divBdr>
        <w:top w:val="none" w:sz="0" w:space="0" w:color="auto"/>
        <w:left w:val="none" w:sz="0" w:space="0" w:color="auto"/>
        <w:bottom w:val="none" w:sz="0" w:space="0" w:color="auto"/>
        <w:right w:val="none" w:sz="0" w:space="0" w:color="auto"/>
      </w:divBdr>
    </w:div>
    <w:div w:id="1211962178">
      <w:bodyDiv w:val="1"/>
      <w:marLeft w:val="0"/>
      <w:marRight w:val="0"/>
      <w:marTop w:val="0"/>
      <w:marBottom w:val="0"/>
      <w:divBdr>
        <w:top w:val="none" w:sz="0" w:space="0" w:color="auto"/>
        <w:left w:val="none" w:sz="0" w:space="0" w:color="auto"/>
        <w:bottom w:val="none" w:sz="0" w:space="0" w:color="auto"/>
        <w:right w:val="none" w:sz="0" w:space="0" w:color="auto"/>
      </w:divBdr>
    </w:div>
    <w:div w:id="1214195870">
      <w:bodyDiv w:val="1"/>
      <w:marLeft w:val="0"/>
      <w:marRight w:val="0"/>
      <w:marTop w:val="0"/>
      <w:marBottom w:val="0"/>
      <w:divBdr>
        <w:top w:val="none" w:sz="0" w:space="0" w:color="auto"/>
        <w:left w:val="none" w:sz="0" w:space="0" w:color="auto"/>
        <w:bottom w:val="none" w:sz="0" w:space="0" w:color="auto"/>
        <w:right w:val="none" w:sz="0" w:space="0" w:color="auto"/>
      </w:divBdr>
    </w:div>
    <w:div w:id="1215195593">
      <w:bodyDiv w:val="1"/>
      <w:marLeft w:val="0"/>
      <w:marRight w:val="0"/>
      <w:marTop w:val="0"/>
      <w:marBottom w:val="0"/>
      <w:divBdr>
        <w:top w:val="none" w:sz="0" w:space="0" w:color="auto"/>
        <w:left w:val="none" w:sz="0" w:space="0" w:color="auto"/>
        <w:bottom w:val="none" w:sz="0" w:space="0" w:color="auto"/>
        <w:right w:val="none" w:sz="0" w:space="0" w:color="auto"/>
      </w:divBdr>
    </w:div>
    <w:div w:id="1215508187">
      <w:bodyDiv w:val="1"/>
      <w:marLeft w:val="0"/>
      <w:marRight w:val="0"/>
      <w:marTop w:val="0"/>
      <w:marBottom w:val="0"/>
      <w:divBdr>
        <w:top w:val="none" w:sz="0" w:space="0" w:color="auto"/>
        <w:left w:val="none" w:sz="0" w:space="0" w:color="auto"/>
        <w:bottom w:val="none" w:sz="0" w:space="0" w:color="auto"/>
        <w:right w:val="none" w:sz="0" w:space="0" w:color="auto"/>
      </w:divBdr>
    </w:div>
    <w:div w:id="1215892274">
      <w:bodyDiv w:val="1"/>
      <w:marLeft w:val="0"/>
      <w:marRight w:val="0"/>
      <w:marTop w:val="0"/>
      <w:marBottom w:val="0"/>
      <w:divBdr>
        <w:top w:val="none" w:sz="0" w:space="0" w:color="auto"/>
        <w:left w:val="none" w:sz="0" w:space="0" w:color="auto"/>
        <w:bottom w:val="none" w:sz="0" w:space="0" w:color="auto"/>
        <w:right w:val="none" w:sz="0" w:space="0" w:color="auto"/>
      </w:divBdr>
    </w:div>
    <w:div w:id="1216114725">
      <w:bodyDiv w:val="1"/>
      <w:marLeft w:val="0"/>
      <w:marRight w:val="0"/>
      <w:marTop w:val="0"/>
      <w:marBottom w:val="0"/>
      <w:divBdr>
        <w:top w:val="none" w:sz="0" w:space="0" w:color="auto"/>
        <w:left w:val="none" w:sz="0" w:space="0" w:color="auto"/>
        <w:bottom w:val="none" w:sz="0" w:space="0" w:color="auto"/>
        <w:right w:val="none" w:sz="0" w:space="0" w:color="auto"/>
      </w:divBdr>
    </w:div>
    <w:div w:id="1217011068">
      <w:bodyDiv w:val="1"/>
      <w:marLeft w:val="0"/>
      <w:marRight w:val="0"/>
      <w:marTop w:val="0"/>
      <w:marBottom w:val="0"/>
      <w:divBdr>
        <w:top w:val="none" w:sz="0" w:space="0" w:color="auto"/>
        <w:left w:val="none" w:sz="0" w:space="0" w:color="auto"/>
        <w:bottom w:val="none" w:sz="0" w:space="0" w:color="auto"/>
        <w:right w:val="none" w:sz="0" w:space="0" w:color="auto"/>
      </w:divBdr>
    </w:div>
    <w:div w:id="1218397310">
      <w:bodyDiv w:val="1"/>
      <w:marLeft w:val="0"/>
      <w:marRight w:val="0"/>
      <w:marTop w:val="0"/>
      <w:marBottom w:val="0"/>
      <w:divBdr>
        <w:top w:val="none" w:sz="0" w:space="0" w:color="auto"/>
        <w:left w:val="none" w:sz="0" w:space="0" w:color="auto"/>
        <w:bottom w:val="none" w:sz="0" w:space="0" w:color="auto"/>
        <w:right w:val="none" w:sz="0" w:space="0" w:color="auto"/>
      </w:divBdr>
    </w:div>
    <w:div w:id="1220164352">
      <w:bodyDiv w:val="1"/>
      <w:marLeft w:val="0"/>
      <w:marRight w:val="0"/>
      <w:marTop w:val="0"/>
      <w:marBottom w:val="0"/>
      <w:divBdr>
        <w:top w:val="none" w:sz="0" w:space="0" w:color="auto"/>
        <w:left w:val="none" w:sz="0" w:space="0" w:color="auto"/>
        <w:bottom w:val="none" w:sz="0" w:space="0" w:color="auto"/>
        <w:right w:val="none" w:sz="0" w:space="0" w:color="auto"/>
      </w:divBdr>
    </w:div>
    <w:div w:id="1220676696">
      <w:bodyDiv w:val="1"/>
      <w:marLeft w:val="0"/>
      <w:marRight w:val="0"/>
      <w:marTop w:val="0"/>
      <w:marBottom w:val="0"/>
      <w:divBdr>
        <w:top w:val="none" w:sz="0" w:space="0" w:color="auto"/>
        <w:left w:val="none" w:sz="0" w:space="0" w:color="auto"/>
        <w:bottom w:val="none" w:sz="0" w:space="0" w:color="auto"/>
        <w:right w:val="none" w:sz="0" w:space="0" w:color="auto"/>
      </w:divBdr>
    </w:div>
    <w:div w:id="1221281757">
      <w:bodyDiv w:val="1"/>
      <w:marLeft w:val="0"/>
      <w:marRight w:val="0"/>
      <w:marTop w:val="0"/>
      <w:marBottom w:val="0"/>
      <w:divBdr>
        <w:top w:val="none" w:sz="0" w:space="0" w:color="auto"/>
        <w:left w:val="none" w:sz="0" w:space="0" w:color="auto"/>
        <w:bottom w:val="none" w:sz="0" w:space="0" w:color="auto"/>
        <w:right w:val="none" w:sz="0" w:space="0" w:color="auto"/>
      </w:divBdr>
    </w:div>
    <w:div w:id="1221282149">
      <w:bodyDiv w:val="1"/>
      <w:marLeft w:val="0"/>
      <w:marRight w:val="0"/>
      <w:marTop w:val="0"/>
      <w:marBottom w:val="0"/>
      <w:divBdr>
        <w:top w:val="none" w:sz="0" w:space="0" w:color="auto"/>
        <w:left w:val="none" w:sz="0" w:space="0" w:color="auto"/>
        <w:bottom w:val="none" w:sz="0" w:space="0" w:color="auto"/>
        <w:right w:val="none" w:sz="0" w:space="0" w:color="auto"/>
      </w:divBdr>
    </w:div>
    <w:div w:id="1222400378">
      <w:bodyDiv w:val="1"/>
      <w:marLeft w:val="0"/>
      <w:marRight w:val="0"/>
      <w:marTop w:val="0"/>
      <w:marBottom w:val="0"/>
      <w:divBdr>
        <w:top w:val="none" w:sz="0" w:space="0" w:color="auto"/>
        <w:left w:val="none" w:sz="0" w:space="0" w:color="auto"/>
        <w:bottom w:val="none" w:sz="0" w:space="0" w:color="auto"/>
        <w:right w:val="none" w:sz="0" w:space="0" w:color="auto"/>
      </w:divBdr>
    </w:div>
    <w:div w:id="1226642947">
      <w:bodyDiv w:val="1"/>
      <w:marLeft w:val="0"/>
      <w:marRight w:val="0"/>
      <w:marTop w:val="0"/>
      <w:marBottom w:val="0"/>
      <w:divBdr>
        <w:top w:val="none" w:sz="0" w:space="0" w:color="auto"/>
        <w:left w:val="none" w:sz="0" w:space="0" w:color="auto"/>
        <w:bottom w:val="none" w:sz="0" w:space="0" w:color="auto"/>
        <w:right w:val="none" w:sz="0" w:space="0" w:color="auto"/>
      </w:divBdr>
    </w:div>
    <w:div w:id="1229341299">
      <w:bodyDiv w:val="1"/>
      <w:marLeft w:val="0"/>
      <w:marRight w:val="0"/>
      <w:marTop w:val="0"/>
      <w:marBottom w:val="0"/>
      <w:divBdr>
        <w:top w:val="none" w:sz="0" w:space="0" w:color="auto"/>
        <w:left w:val="none" w:sz="0" w:space="0" w:color="auto"/>
        <w:bottom w:val="none" w:sz="0" w:space="0" w:color="auto"/>
        <w:right w:val="none" w:sz="0" w:space="0" w:color="auto"/>
      </w:divBdr>
    </w:div>
    <w:div w:id="1230728453">
      <w:bodyDiv w:val="1"/>
      <w:marLeft w:val="0"/>
      <w:marRight w:val="0"/>
      <w:marTop w:val="0"/>
      <w:marBottom w:val="0"/>
      <w:divBdr>
        <w:top w:val="none" w:sz="0" w:space="0" w:color="auto"/>
        <w:left w:val="none" w:sz="0" w:space="0" w:color="auto"/>
        <w:bottom w:val="none" w:sz="0" w:space="0" w:color="auto"/>
        <w:right w:val="none" w:sz="0" w:space="0" w:color="auto"/>
      </w:divBdr>
    </w:div>
    <w:div w:id="1230925070">
      <w:bodyDiv w:val="1"/>
      <w:marLeft w:val="0"/>
      <w:marRight w:val="0"/>
      <w:marTop w:val="0"/>
      <w:marBottom w:val="0"/>
      <w:divBdr>
        <w:top w:val="none" w:sz="0" w:space="0" w:color="auto"/>
        <w:left w:val="none" w:sz="0" w:space="0" w:color="auto"/>
        <w:bottom w:val="none" w:sz="0" w:space="0" w:color="auto"/>
        <w:right w:val="none" w:sz="0" w:space="0" w:color="auto"/>
      </w:divBdr>
    </w:div>
    <w:div w:id="1232080438">
      <w:bodyDiv w:val="1"/>
      <w:marLeft w:val="0"/>
      <w:marRight w:val="0"/>
      <w:marTop w:val="0"/>
      <w:marBottom w:val="0"/>
      <w:divBdr>
        <w:top w:val="none" w:sz="0" w:space="0" w:color="auto"/>
        <w:left w:val="none" w:sz="0" w:space="0" w:color="auto"/>
        <w:bottom w:val="none" w:sz="0" w:space="0" w:color="auto"/>
        <w:right w:val="none" w:sz="0" w:space="0" w:color="auto"/>
      </w:divBdr>
    </w:div>
    <w:div w:id="1232811236">
      <w:bodyDiv w:val="1"/>
      <w:marLeft w:val="0"/>
      <w:marRight w:val="0"/>
      <w:marTop w:val="0"/>
      <w:marBottom w:val="0"/>
      <w:divBdr>
        <w:top w:val="none" w:sz="0" w:space="0" w:color="auto"/>
        <w:left w:val="none" w:sz="0" w:space="0" w:color="auto"/>
        <w:bottom w:val="none" w:sz="0" w:space="0" w:color="auto"/>
        <w:right w:val="none" w:sz="0" w:space="0" w:color="auto"/>
      </w:divBdr>
    </w:div>
    <w:div w:id="1233929189">
      <w:bodyDiv w:val="1"/>
      <w:marLeft w:val="0"/>
      <w:marRight w:val="0"/>
      <w:marTop w:val="0"/>
      <w:marBottom w:val="0"/>
      <w:divBdr>
        <w:top w:val="none" w:sz="0" w:space="0" w:color="auto"/>
        <w:left w:val="none" w:sz="0" w:space="0" w:color="auto"/>
        <w:bottom w:val="none" w:sz="0" w:space="0" w:color="auto"/>
        <w:right w:val="none" w:sz="0" w:space="0" w:color="auto"/>
      </w:divBdr>
    </w:div>
    <w:div w:id="1235552987">
      <w:bodyDiv w:val="1"/>
      <w:marLeft w:val="0"/>
      <w:marRight w:val="0"/>
      <w:marTop w:val="0"/>
      <w:marBottom w:val="0"/>
      <w:divBdr>
        <w:top w:val="none" w:sz="0" w:space="0" w:color="auto"/>
        <w:left w:val="none" w:sz="0" w:space="0" w:color="auto"/>
        <w:bottom w:val="none" w:sz="0" w:space="0" w:color="auto"/>
        <w:right w:val="none" w:sz="0" w:space="0" w:color="auto"/>
      </w:divBdr>
    </w:div>
    <w:div w:id="1236235312">
      <w:bodyDiv w:val="1"/>
      <w:marLeft w:val="0"/>
      <w:marRight w:val="0"/>
      <w:marTop w:val="0"/>
      <w:marBottom w:val="0"/>
      <w:divBdr>
        <w:top w:val="none" w:sz="0" w:space="0" w:color="auto"/>
        <w:left w:val="none" w:sz="0" w:space="0" w:color="auto"/>
        <w:bottom w:val="none" w:sz="0" w:space="0" w:color="auto"/>
        <w:right w:val="none" w:sz="0" w:space="0" w:color="auto"/>
      </w:divBdr>
    </w:div>
    <w:div w:id="1236474532">
      <w:bodyDiv w:val="1"/>
      <w:marLeft w:val="0"/>
      <w:marRight w:val="0"/>
      <w:marTop w:val="0"/>
      <w:marBottom w:val="0"/>
      <w:divBdr>
        <w:top w:val="none" w:sz="0" w:space="0" w:color="auto"/>
        <w:left w:val="none" w:sz="0" w:space="0" w:color="auto"/>
        <w:bottom w:val="none" w:sz="0" w:space="0" w:color="auto"/>
        <w:right w:val="none" w:sz="0" w:space="0" w:color="auto"/>
      </w:divBdr>
    </w:div>
    <w:div w:id="1237285790">
      <w:bodyDiv w:val="1"/>
      <w:marLeft w:val="0"/>
      <w:marRight w:val="0"/>
      <w:marTop w:val="0"/>
      <w:marBottom w:val="0"/>
      <w:divBdr>
        <w:top w:val="none" w:sz="0" w:space="0" w:color="auto"/>
        <w:left w:val="none" w:sz="0" w:space="0" w:color="auto"/>
        <w:bottom w:val="none" w:sz="0" w:space="0" w:color="auto"/>
        <w:right w:val="none" w:sz="0" w:space="0" w:color="auto"/>
      </w:divBdr>
    </w:div>
    <w:div w:id="1237325056">
      <w:bodyDiv w:val="1"/>
      <w:marLeft w:val="0"/>
      <w:marRight w:val="0"/>
      <w:marTop w:val="0"/>
      <w:marBottom w:val="0"/>
      <w:divBdr>
        <w:top w:val="none" w:sz="0" w:space="0" w:color="auto"/>
        <w:left w:val="none" w:sz="0" w:space="0" w:color="auto"/>
        <w:bottom w:val="none" w:sz="0" w:space="0" w:color="auto"/>
        <w:right w:val="none" w:sz="0" w:space="0" w:color="auto"/>
      </w:divBdr>
    </w:div>
    <w:div w:id="1237517950">
      <w:bodyDiv w:val="1"/>
      <w:marLeft w:val="0"/>
      <w:marRight w:val="0"/>
      <w:marTop w:val="0"/>
      <w:marBottom w:val="0"/>
      <w:divBdr>
        <w:top w:val="none" w:sz="0" w:space="0" w:color="auto"/>
        <w:left w:val="none" w:sz="0" w:space="0" w:color="auto"/>
        <w:bottom w:val="none" w:sz="0" w:space="0" w:color="auto"/>
        <w:right w:val="none" w:sz="0" w:space="0" w:color="auto"/>
      </w:divBdr>
    </w:div>
    <w:div w:id="1238784539">
      <w:bodyDiv w:val="1"/>
      <w:marLeft w:val="0"/>
      <w:marRight w:val="0"/>
      <w:marTop w:val="0"/>
      <w:marBottom w:val="0"/>
      <w:divBdr>
        <w:top w:val="none" w:sz="0" w:space="0" w:color="auto"/>
        <w:left w:val="none" w:sz="0" w:space="0" w:color="auto"/>
        <w:bottom w:val="none" w:sz="0" w:space="0" w:color="auto"/>
        <w:right w:val="none" w:sz="0" w:space="0" w:color="auto"/>
      </w:divBdr>
    </w:div>
    <w:div w:id="1238788574">
      <w:bodyDiv w:val="1"/>
      <w:marLeft w:val="0"/>
      <w:marRight w:val="0"/>
      <w:marTop w:val="0"/>
      <w:marBottom w:val="0"/>
      <w:divBdr>
        <w:top w:val="none" w:sz="0" w:space="0" w:color="auto"/>
        <w:left w:val="none" w:sz="0" w:space="0" w:color="auto"/>
        <w:bottom w:val="none" w:sz="0" w:space="0" w:color="auto"/>
        <w:right w:val="none" w:sz="0" w:space="0" w:color="auto"/>
      </w:divBdr>
    </w:div>
    <w:div w:id="1239171213">
      <w:bodyDiv w:val="1"/>
      <w:marLeft w:val="0"/>
      <w:marRight w:val="0"/>
      <w:marTop w:val="0"/>
      <w:marBottom w:val="0"/>
      <w:divBdr>
        <w:top w:val="none" w:sz="0" w:space="0" w:color="auto"/>
        <w:left w:val="none" w:sz="0" w:space="0" w:color="auto"/>
        <w:bottom w:val="none" w:sz="0" w:space="0" w:color="auto"/>
        <w:right w:val="none" w:sz="0" w:space="0" w:color="auto"/>
      </w:divBdr>
    </w:div>
    <w:div w:id="1240286723">
      <w:bodyDiv w:val="1"/>
      <w:marLeft w:val="0"/>
      <w:marRight w:val="0"/>
      <w:marTop w:val="0"/>
      <w:marBottom w:val="0"/>
      <w:divBdr>
        <w:top w:val="none" w:sz="0" w:space="0" w:color="auto"/>
        <w:left w:val="none" w:sz="0" w:space="0" w:color="auto"/>
        <w:bottom w:val="none" w:sz="0" w:space="0" w:color="auto"/>
        <w:right w:val="none" w:sz="0" w:space="0" w:color="auto"/>
      </w:divBdr>
    </w:div>
    <w:div w:id="1241021940">
      <w:bodyDiv w:val="1"/>
      <w:marLeft w:val="0"/>
      <w:marRight w:val="0"/>
      <w:marTop w:val="0"/>
      <w:marBottom w:val="0"/>
      <w:divBdr>
        <w:top w:val="none" w:sz="0" w:space="0" w:color="auto"/>
        <w:left w:val="none" w:sz="0" w:space="0" w:color="auto"/>
        <w:bottom w:val="none" w:sz="0" w:space="0" w:color="auto"/>
        <w:right w:val="none" w:sz="0" w:space="0" w:color="auto"/>
      </w:divBdr>
    </w:div>
    <w:div w:id="1241523036">
      <w:bodyDiv w:val="1"/>
      <w:marLeft w:val="0"/>
      <w:marRight w:val="0"/>
      <w:marTop w:val="0"/>
      <w:marBottom w:val="0"/>
      <w:divBdr>
        <w:top w:val="none" w:sz="0" w:space="0" w:color="auto"/>
        <w:left w:val="none" w:sz="0" w:space="0" w:color="auto"/>
        <w:bottom w:val="none" w:sz="0" w:space="0" w:color="auto"/>
        <w:right w:val="none" w:sz="0" w:space="0" w:color="auto"/>
      </w:divBdr>
    </w:div>
    <w:div w:id="1244993402">
      <w:bodyDiv w:val="1"/>
      <w:marLeft w:val="0"/>
      <w:marRight w:val="0"/>
      <w:marTop w:val="0"/>
      <w:marBottom w:val="0"/>
      <w:divBdr>
        <w:top w:val="none" w:sz="0" w:space="0" w:color="auto"/>
        <w:left w:val="none" w:sz="0" w:space="0" w:color="auto"/>
        <w:bottom w:val="none" w:sz="0" w:space="0" w:color="auto"/>
        <w:right w:val="none" w:sz="0" w:space="0" w:color="auto"/>
      </w:divBdr>
    </w:div>
    <w:div w:id="1247298657">
      <w:bodyDiv w:val="1"/>
      <w:marLeft w:val="0"/>
      <w:marRight w:val="0"/>
      <w:marTop w:val="0"/>
      <w:marBottom w:val="0"/>
      <w:divBdr>
        <w:top w:val="none" w:sz="0" w:space="0" w:color="auto"/>
        <w:left w:val="none" w:sz="0" w:space="0" w:color="auto"/>
        <w:bottom w:val="none" w:sz="0" w:space="0" w:color="auto"/>
        <w:right w:val="none" w:sz="0" w:space="0" w:color="auto"/>
      </w:divBdr>
    </w:div>
    <w:div w:id="1247957983">
      <w:bodyDiv w:val="1"/>
      <w:marLeft w:val="0"/>
      <w:marRight w:val="0"/>
      <w:marTop w:val="0"/>
      <w:marBottom w:val="0"/>
      <w:divBdr>
        <w:top w:val="none" w:sz="0" w:space="0" w:color="auto"/>
        <w:left w:val="none" w:sz="0" w:space="0" w:color="auto"/>
        <w:bottom w:val="none" w:sz="0" w:space="0" w:color="auto"/>
        <w:right w:val="none" w:sz="0" w:space="0" w:color="auto"/>
      </w:divBdr>
    </w:div>
    <w:div w:id="1250189962">
      <w:bodyDiv w:val="1"/>
      <w:marLeft w:val="0"/>
      <w:marRight w:val="0"/>
      <w:marTop w:val="0"/>
      <w:marBottom w:val="0"/>
      <w:divBdr>
        <w:top w:val="none" w:sz="0" w:space="0" w:color="auto"/>
        <w:left w:val="none" w:sz="0" w:space="0" w:color="auto"/>
        <w:bottom w:val="none" w:sz="0" w:space="0" w:color="auto"/>
        <w:right w:val="none" w:sz="0" w:space="0" w:color="auto"/>
      </w:divBdr>
    </w:div>
    <w:div w:id="1250583712">
      <w:bodyDiv w:val="1"/>
      <w:marLeft w:val="0"/>
      <w:marRight w:val="0"/>
      <w:marTop w:val="0"/>
      <w:marBottom w:val="0"/>
      <w:divBdr>
        <w:top w:val="none" w:sz="0" w:space="0" w:color="auto"/>
        <w:left w:val="none" w:sz="0" w:space="0" w:color="auto"/>
        <w:bottom w:val="none" w:sz="0" w:space="0" w:color="auto"/>
        <w:right w:val="none" w:sz="0" w:space="0" w:color="auto"/>
      </w:divBdr>
    </w:div>
    <w:div w:id="1251625864">
      <w:bodyDiv w:val="1"/>
      <w:marLeft w:val="0"/>
      <w:marRight w:val="0"/>
      <w:marTop w:val="0"/>
      <w:marBottom w:val="0"/>
      <w:divBdr>
        <w:top w:val="none" w:sz="0" w:space="0" w:color="auto"/>
        <w:left w:val="none" w:sz="0" w:space="0" w:color="auto"/>
        <w:bottom w:val="none" w:sz="0" w:space="0" w:color="auto"/>
        <w:right w:val="none" w:sz="0" w:space="0" w:color="auto"/>
      </w:divBdr>
    </w:div>
    <w:div w:id="1253125466">
      <w:bodyDiv w:val="1"/>
      <w:marLeft w:val="0"/>
      <w:marRight w:val="0"/>
      <w:marTop w:val="0"/>
      <w:marBottom w:val="0"/>
      <w:divBdr>
        <w:top w:val="none" w:sz="0" w:space="0" w:color="auto"/>
        <w:left w:val="none" w:sz="0" w:space="0" w:color="auto"/>
        <w:bottom w:val="none" w:sz="0" w:space="0" w:color="auto"/>
        <w:right w:val="none" w:sz="0" w:space="0" w:color="auto"/>
      </w:divBdr>
    </w:div>
    <w:div w:id="1253247955">
      <w:bodyDiv w:val="1"/>
      <w:marLeft w:val="0"/>
      <w:marRight w:val="0"/>
      <w:marTop w:val="0"/>
      <w:marBottom w:val="0"/>
      <w:divBdr>
        <w:top w:val="none" w:sz="0" w:space="0" w:color="auto"/>
        <w:left w:val="none" w:sz="0" w:space="0" w:color="auto"/>
        <w:bottom w:val="none" w:sz="0" w:space="0" w:color="auto"/>
        <w:right w:val="none" w:sz="0" w:space="0" w:color="auto"/>
      </w:divBdr>
    </w:div>
    <w:div w:id="1254586405">
      <w:bodyDiv w:val="1"/>
      <w:marLeft w:val="0"/>
      <w:marRight w:val="0"/>
      <w:marTop w:val="0"/>
      <w:marBottom w:val="0"/>
      <w:divBdr>
        <w:top w:val="none" w:sz="0" w:space="0" w:color="auto"/>
        <w:left w:val="none" w:sz="0" w:space="0" w:color="auto"/>
        <w:bottom w:val="none" w:sz="0" w:space="0" w:color="auto"/>
        <w:right w:val="none" w:sz="0" w:space="0" w:color="auto"/>
      </w:divBdr>
    </w:div>
    <w:div w:id="1255362875">
      <w:bodyDiv w:val="1"/>
      <w:marLeft w:val="0"/>
      <w:marRight w:val="0"/>
      <w:marTop w:val="0"/>
      <w:marBottom w:val="0"/>
      <w:divBdr>
        <w:top w:val="none" w:sz="0" w:space="0" w:color="auto"/>
        <w:left w:val="none" w:sz="0" w:space="0" w:color="auto"/>
        <w:bottom w:val="none" w:sz="0" w:space="0" w:color="auto"/>
        <w:right w:val="none" w:sz="0" w:space="0" w:color="auto"/>
      </w:divBdr>
    </w:div>
    <w:div w:id="1256019222">
      <w:bodyDiv w:val="1"/>
      <w:marLeft w:val="0"/>
      <w:marRight w:val="0"/>
      <w:marTop w:val="0"/>
      <w:marBottom w:val="0"/>
      <w:divBdr>
        <w:top w:val="none" w:sz="0" w:space="0" w:color="auto"/>
        <w:left w:val="none" w:sz="0" w:space="0" w:color="auto"/>
        <w:bottom w:val="none" w:sz="0" w:space="0" w:color="auto"/>
        <w:right w:val="none" w:sz="0" w:space="0" w:color="auto"/>
      </w:divBdr>
    </w:div>
    <w:div w:id="1257864948">
      <w:bodyDiv w:val="1"/>
      <w:marLeft w:val="0"/>
      <w:marRight w:val="0"/>
      <w:marTop w:val="0"/>
      <w:marBottom w:val="0"/>
      <w:divBdr>
        <w:top w:val="none" w:sz="0" w:space="0" w:color="auto"/>
        <w:left w:val="none" w:sz="0" w:space="0" w:color="auto"/>
        <w:bottom w:val="none" w:sz="0" w:space="0" w:color="auto"/>
        <w:right w:val="none" w:sz="0" w:space="0" w:color="auto"/>
      </w:divBdr>
    </w:div>
    <w:div w:id="1259175127">
      <w:bodyDiv w:val="1"/>
      <w:marLeft w:val="0"/>
      <w:marRight w:val="0"/>
      <w:marTop w:val="0"/>
      <w:marBottom w:val="0"/>
      <w:divBdr>
        <w:top w:val="none" w:sz="0" w:space="0" w:color="auto"/>
        <w:left w:val="none" w:sz="0" w:space="0" w:color="auto"/>
        <w:bottom w:val="none" w:sz="0" w:space="0" w:color="auto"/>
        <w:right w:val="none" w:sz="0" w:space="0" w:color="auto"/>
      </w:divBdr>
    </w:div>
    <w:div w:id="1260020069">
      <w:bodyDiv w:val="1"/>
      <w:marLeft w:val="0"/>
      <w:marRight w:val="0"/>
      <w:marTop w:val="0"/>
      <w:marBottom w:val="0"/>
      <w:divBdr>
        <w:top w:val="none" w:sz="0" w:space="0" w:color="auto"/>
        <w:left w:val="none" w:sz="0" w:space="0" w:color="auto"/>
        <w:bottom w:val="none" w:sz="0" w:space="0" w:color="auto"/>
        <w:right w:val="none" w:sz="0" w:space="0" w:color="auto"/>
      </w:divBdr>
    </w:div>
    <w:div w:id="1260799142">
      <w:bodyDiv w:val="1"/>
      <w:marLeft w:val="0"/>
      <w:marRight w:val="0"/>
      <w:marTop w:val="0"/>
      <w:marBottom w:val="0"/>
      <w:divBdr>
        <w:top w:val="none" w:sz="0" w:space="0" w:color="auto"/>
        <w:left w:val="none" w:sz="0" w:space="0" w:color="auto"/>
        <w:bottom w:val="none" w:sz="0" w:space="0" w:color="auto"/>
        <w:right w:val="none" w:sz="0" w:space="0" w:color="auto"/>
      </w:divBdr>
    </w:div>
    <w:div w:id="1261644041">
      <w:bodyDiv w:val="1"/>
      <w:marLeft w:val="0"/>
      <w:marRight w:val="0"/>
      <w:marTop w:val="0"/>
      <w:marBottom w:val="0"/>
      <w:divBdr>
        <w:top w:val="none" w:sz="0" w:space="0" w:color="auto"/>
        <w:left w:val="none" w:sz="0" w:space="0" w:color="auto"/>
        <w:bottom w:val="none" w:sz="0" w:space="0" w:color="auto"/>
        <w:right w:val="none" w:sz="0" w:space="0" w:color="auto"/>
      </w:divBdr>
    </w:div>
    <w:div w:id="1261836248">
      <w:bodyDiv w:val="1"/>
      <w:marLeft w:val="0"/>
      <w:marRight w:val="0"/>
      <w:marTop w:val="0"/>
      <w:marBottom w:val="0"/>
      <w:divBdr>
        <w:top w:val="none" w:sz="0" w:space="0" w:color="auto"/>
        <w:left w:val="none" w:sz="0" w:space="0" w:color="auto"/>
        <w:bottom w:val="none" w:sz="0" w:space="0" w:color="auto"/>
        <w:right w:val="none" w:sz="0" w:space="0" w:color="auto"/>
      </w:divBdr>
    </w:div>
    <w:div w:id="1263031518">
      <w:bodyDiv w:val="1"/>
      <w:marLeft w:val="0"/>
      <w:marRight w:val="0"/>
      <w:marTop w:val="0"/>
      <w:marBottom w:val="0"/>
      <w:divBdr>
        <w:top w:val="none" w:sz="0" w:space="0" w:color="auto"/>
        <w:left w:val="none" w:sz="0" w:space="0" w:color="auto"/>
        <w:bottom w:val="none" w:sz="0" w:space="0" w:color="auto"/>
        <w:right w:val="none" w:sz="0" w:space="0" w:color="auto"/>
      </w:divBdr>
    </w:div>
    <w:div w:id="1264613399">
      <w:bodyDiv w:val="1"/>
      <w:marLeft w:val="0"/>
      <w:marRight w:val="0"/>
      <w:marTop w:val="0"/>
      <w:marBottom w:val="0"/>
      <w:divBdr>
        <w:top w:val="none" w:sz="0" w:space="0" w:color="auto"/>
        <w:left w:val="none" w:sz="0" w:space="0" w:color="auto"/>
        <w:bottom w:val="none" w:sz="0" w:space="0" w:color="auto"/>
        <w:right w:val="none" w:sz="0" w:space="0" w:color="auto"/>
      </w:divBdr>
    </w:div>
    <w:div w:id="1265920178">
      <w:bodyDiv w:val="1"/>
      <w:marLeft w:val="0"/>
      <w:marRight w:val="0"/>
      <w:marTop w:val="0"/>
      <w:marBottom w:val="0"/>
      <w:divBdr>
        <w:top w:val="none" w:sz="0" w:space="0" w:color="auto"/>
        <w:left w:val="none" w:sz="0" w:space="0" w:color="auto"/>
        <w:bottom w:val="none" w:sz="0" w:space="0" w:color="auto"/>
        <w:right w:val="none" w:sz="0" w:space="0" w:color="auto"/>
      </w:divBdr>
    </w:div>
    <w:div w:id="1267034304">
      <w:bodyDiv w:val="1"/>
      <w:marLeft w:val="0"/>
      <w:marRight w:val="0"/>
      <w:marTop w:val="0"/>
      <w:marBottom w:val="0"/>
      <w:divBdr>
        <w:top w:val="none" w:sz="0" w:space="0" w:color="auto"/>
        <w:left w:val="none" w:sz="0" w:space="0" w:color="auto"/>
        <w:bottom w:val="none" w:sz="0" w:space="0" w:color="auto"/>
        <w:right w:val="none" w:sz="0" w:space="0" w:color="auto"/>
      </w:divBdr>
    </w:div>
    <w:div w:id="1268080484">
      <w:bodyDiv w:val="1"/>
      <w:marLeft w:val="0"/>
      <w:marRight w:val="0"/>
      <w:marTop w:val="0"/>
      <w:marBottom w:val="0"/>
      <w:divBdr>
        <w:top w:val="none" w:sz="0" w:space="0" w:color="auto"/>
        <w:left w:val="none" w:sz="0" w:space="0" w:color="auto"/>
        <w:bottom w:val="none" w:sz="0" w:space="0" w:color="auto"/>
        <w:right w:val="none" w:sz="0" w:space="0" w:color="auto"/>
      </w:divBdr>
    </w:div>
    <w:div w:id="1269771473">
      <w:bodyDiv w:val="1"/>
      <w:marLeft w:val="0"/>
      <w:marRight w:val="0"/>
      <w:marTop w:val="0"/>
      <w:marBottom w:val="0"/>
      <w:divBdr>
        <w:top w:val="none" w:sz="0" w:space="0" w:color="auto"/>
        <w:left w:val="none" w:sz="0" w:space="0" w:color="auto"/>
        <w:bottom w:val="none" w:sz="0" w:space="0" w:color="auto"/>
        <w:right w:val="none" w:sz="0" w:space="0" w:color="auto"/>
      </w:divBdr>
    </w:div>
    <w:div w:id="1271400472">
      <w:bodyDiv w:val="1"/>
      <w:marLeft w:val="0"/>
      <w:marRight w:val="0"/>
      <w:marTop w:val="0"/>
      <w:marBottom w:val="0"/>
      <w:divBdr>
        <w:top w:val="none" w:sz="0" w:space="0" w:color="auto"/>
        <w:left w:val="none" w:sz="0" w:space="0" w:color="auto"/>
        <w:bottom w:val="none" w:sz="0" w:space="0" w:color="auto"/>
        <w:right w:val="none" w:sz="0" w:space="0" w:color="auto"/>
      </w:divBdr>
    </w:div>
    <w:div w:id="1272006868">
      <w:bodyDiv w:val="1"/>
      <w:marLeft w:val="0"/>
      <w:marRight w:val="0"/>
      <w:marTop w:val="0"/>
      <w:marBottom w:val="0"/>
      <w:divBdr>
        <w:top w:val="none" w:sz="0" w:space="0" w:color="auto"/>
        <w:left w:val="none" w:sz="0" w:space="0" w:color="auto"/>
        <w:bottom w:val="none" w:sz="0" w:space="0" w:color="auto"/>
        <w:right w:val="none" w:sz="0" w:space="0" w:color="auto"/>
      </w:divBdr>
    </w:div>
    <w:div w:id="1272786114">
      <w:bodyDiv w:val="1"/>
      <w:marLeft w:val="0"/>
      <w:marRight w:val="0"/>
      <w:marTop w:val="0"/>
      <w:marBottom w:val="0"/>
      <w:divBdr>
        <w:top w:val="none" w:sz="0" w:space="0" w:color="auto"/>
        <w:left w:val="none" w:sz="0" w:space="0" w:color="auto"/>
        <w:bottom w:val="none" w:sz="0" w:space="0" w:color="auto"/>
        <w:right w:val="none" w:sz="0" w:space="0" w:color="auto"/>
      </w:divBdr>
    </w:div>
    <w:div w:id="1273245975">
      <w:bodyDiv w:val="1"/>
      <w:marLeft w:val="0"/>
      <w:marRight w:val="0"/>
      <w:marTop w:val="0"/>
      <w:marBottom w:val="0"/>
      <w:divBdr>
        <w:top w:val="none" w:sz="0" w:space="0" w:color="auto"/>
        <w:left w:val="none" w:sz="0" w:space="0" w:color="auto"/>
        <w:bottom w:val="none" w:sz="0" w:space="0" w:color="auto"/>
        <w:right w:val="none" w:sz="0" w:space="0" w:color="auto"/>
      </w:divBdr>
    </w:div>
    <w:div w:id="1274942666">
      <w:bodyDiv w:val="1"/>
      <w:marLeft w:val="0"/>
      <w:marRight w:val="0"/>
      <w:marTop w:val="0"/>
      <w:marBottom w:val="0"/>
      <w:divBdr>
        <w:top w:val="none" w:sz="0" w:space="0" w:color="auto"/>
        <w:left w:val="none" w:sz="0" w:space="0" w:color="auto"/>
        <w:bottom w:val="none" w:sz="0" w:space="0" w:color="auto"/>
        <w:right w:val="none" w:sz="0" w:space="0" w:color="auto"/>
      </w:divBdr>
    </w:div>
    <w:div w:id="1276911585">
      <w:bodyDiv w:val="1"/>
      <w:marLeft w:val="0"/>
      <w:marRight w:val="0"/>
      <w:marTop w:val="0"/>
      <w:marBottom w:val="0"/>
      <w:divBdr>
        <w:top w:val="none" w:sz="0" w:space="0" w:color="auto"/>
        <w:left w:val="none" w:sz="0" w:space="0" w:color="auto"/>
        <w:bottom w:val="none" w:sz="0" w:space="0" w:color="auto"/>
        <w:right w:val="none" w:sz="0" w:space="0" w:color="auto"/>
      </w:divBdr>
    </w:div>
    <w:div w:id="1278024562">
      <w:bodyDiv w:val="1"/>
      <w:marLeft w:val="0"/>
      <w:marRight w:val="0"/>
      <w:marTop w:val="0"/>
      <w:marBottom w:val="0"/>
      <w:divBdr>
        <w:top w:val="none" w:sz="0" w:space="0" w:color="auto"/>
        <w:left w:val="none" w:sz="0" w:space="0" w:color="auto"/>
        <w:bottom w:val="none" w:sz="0" w:space="0" w:color="auto"/>
        <w:right w:val="none" w:sz="0" w:space="0" w:color="auto"/>
      </w:divBdr>
    </w:div>
    <w:div w:id="1278215350">
      <w:bodyDiv w:val="1"/>
      <w:marLeft w:val="0"/>
      <w:marRight w:val="0"/>
      <w:marTop w:val="0"/>
      <w:marBottom w:val="0"/>
      <w:divBdr>
        <w:top w:val="none" w:sz="0" w:space="0" w:color="auto"/>
        <w:left w:val="none" w:sz="0" w:space="0" w:color="auto"/>
        <w:bottom w:val="none" w:sz="0" w:space="0" w:color="auto"/>
        <w:right w:val="none" w:sz="0" w:space="0" w:color="auto"/>
      </w:divBdr>
    </w:div>
    <w:div w:id="1280335919">
      <w:bodyDiv w:val="1"/>
      <w:marLeft w:val="0"/>
      <w:marRight w:val="0"/>
      <w:marTop w:val="0"/>
      <w:marBottom w:val="0"/>
      <w:divBdr>
        <w:top w:val="none" w:sz="0" w:space="0" w:color="auto"/>
        <w:left w:val="none" w:sz="0" w:space="0" w:color="auto"/>
        <w:bottom w:val="none" w:sz="0" w:space="0" w:color="auto"/>
        <w:right w:val="none" w:sz="0" w:space="0" w:color="auto"/>
      </w:divBdr>
    </w:div>
    <w:div w:id="1280407931">
      <w:bodyDiv w:val="1"/>
      <w:marLeft w:val="0"/>
      <w:marRight w:val="0"/>
      <w:marTop w:val="0"/>
      <w:marBottom w:val="0"/>
      <w:divBdr>
        <w:top w:val="none" w:sz="0" w:space="0" w:color="auto"/>
        <w:left w:val="none" w:sz="0" w:space="0" w:color="auto"/>
        <w:bottom w:val="none" w:sz="0" w:space="0" w:color="auto"/>
        <w:right w:val="none" w:sz="0" w:space="0" w:color="auto"/>
      </w:divBdr>
    </w:div>
    <w:div w:id="1281301470">
      <w:bodyDiv w:val="1"/>
      <w:marLeft w:val="0"/>
      <w:marRight w:val="0"/>
      <w:marTop w:val="0"/>
      <w:marBottom w:val="0"/>
      <w:divBdr>
        <w:top w:val="none" w:sz="0" w:space="0" w:color="auto"/>
        <w:left w:val="none" w:sz="0" w:space="0" w:color="auto"/>
        <w:bottom w:val="none" w:sz="0" w:space="0" w:color="auto"/>
        <w:right w:val="none" w:sz="0" w:space="0" w:color="auto"/>
      </w:divBdr>
    </w:div>
    <w:div w:id="1282805638">
      <w:bodyDiv w:val="1"/>
      <w:marLeft w:val="0"/>
      <w:marRight w:val="0"/>
      <w:marTop w:val="0"/>
      <w:marBottom w:val="0"/>
      <w:divBdr>
        <w:top w:val="none" w:sz="0" w:space="0" w:color="auto"/>
        <w:left w:val="none" w:sz="0" w:space="0" w:color="auto"/>
        <w:bottom w:val="none" w:sz="0" w:space="0" w:color="auto"/>
        <w:right w:val="none" w:sz="0" w:space="0" w:color="auto"/>
      </w:divBdr>
    </w:div>
    <w:div w:id="1283223846">
      <w:bodyDiv w:val="1"/>
      <w:marLeft w:val="0"/>
      <w:marRight w:val="0"/>
      <w:marTop w:val="0"/>
      <w:marBottom w:val="0"/>
      <w:divBdr>
        <w:top w:val="none" w:sz="0" w:space="0" w:color="auto"/>
        <w:left w:val="none" w:sz="0" w:space="0" w:color="auto"/>
        <w:bottom w:val="none" w:sz="0" w:space="0" w:color="auto"/>
        <w:right w:val="none" w:sz="0" w:space="0" w:color="auto"/>
      </w:divBdr>
    </w:div>
    <w:div w:id="1285690996">
      <w:bodyDiv w:val="1"/>
      <w:marLeft w:val="0"/>
      <w:marRight w:val="0"/>
      <w:marTop w:val="0"/>
      <w:marBottom w:val="0"/>
      <w:divBdr>
        <w:top w:val="none" w:sz="0" w:space="0" w:color="auto"/>
        <w:left w:val="none" w:sz="0" w:space="0" w:color="auto"/>
        <w:bottom w:val="none" w:sz="0" w:space="0" w:color="auto"/>
        <w:right w:val="none" w:sz="0" w:space="0" w:color="auto"/>
      </w:divBdr>
    </w:div>
    <w:div w:id="1288316991">
      <w:bodyDiv w:val="1"/>
      <w:marLeft w:val="0"/>
      <w:marRight w:val="0"/>
      <w:marTop w:val="0"/>
      <w:marBottom w:val="0"/>
      <w:divBdr>
        <w:top w:val="none" w:sz="0" w:space="0" w:color="auto"/>
        <w:left w:val="none" w:sz="0" w:space="0" w:color="auto"/>
        <w:bottom w:val="none" w:sz="0" w:space="0" w:color="auto"/>
        <w:right w:val="none" w:sz="0" w:space="0" w:color="auto"/>
      </w:divBdr>
    </w:div>
    <w:div w:id="1288510424">
      <w:bodyDiv w:val="1"/>
      <w:marLeft w:val="0"/>
      <w:marRight w:val="0"/>
      <w:marTop w:val="0"/>
      <w:marBottom w:val="0"/>
      <w:divBdr>
        <w:top w:val="none" w:sz="0" w:space="0" w:color="auto"/>
        <w:left w:val="none" w:sz="0" w:space="0" w:color="auto"/>
        <w:bottom w:val="none" w:sz="0" w:space="0" w:color="auto"/>
        <w:right w:val="none" w:sz="0" w:space="0" w:color="auto"/>
      </w:divBdr>
    </w:div>
    <w:div w:id="1288585680">
      <w:bodyDiv w:val="1"/>
      <w:marLeft w:val="0"/>
      <w:marRight w:val="0"/>
      <w:marTop w:val="0"/>
      <w:marBottom w:val="0"/>
      <w:divBdr>
        <w:top w:val="none" w:sz="0" w:space="0" w:color="auto"/>
        <w:left w:val="none" w:sz="0" w:space="0" w:color="auto"/>
        <w:bottom w:val="none" w:sz="0" w:space="0" w:color="auto"/>
        <w:right w:val="none" w:sz="0" w:space="0" w:color="auto"/>
      </w:divBdr>
    </w:div>
    <w:div w:id="1288659661">
      <w:bodyDiv w:val="1"/>
      <w:marLeft w:val="0"/>
      <w:marRight w:val="0"/>
      <w:marTop w:val="0"/>
      <w:marBottom w:val="0"/>
      <w:divBdr>
        <w:top w:val="none" w:sz="0" w:space="0" w:color="auto"/>
        <w:left w:val="none" w:sz="0" w:space="0" w:color="auto"/>
        <w:bottom w:val="none" w:sz="0" w:space="0" w:color="auto"/>
        <w:right w:val="none" w:sz="0" w:space="0" w:color="auto"/>
      </w:divBdr>
    </w:div>
    <w:div w:id="1289823289">
      <w:bodyDiv w:val="1"/>
      <w:marLeft w:val="0"/>
      <w:marRight w:val="0"/>
      <w:marTop w:val="0"/>
      <w:marBottom w:val="0"/>
      <w:divBdr>
        <w:top w:val="none" w:sz="0" w:space="0" w:color="auto"/>
        <w:left w:val="none" w:sz="0" w:space="0" w:color="auto"/>
        <w:bottom w:val="none" w:sz="0" w:space="0" w:color="auto"/>
        <w:right w:val="none" w:sz="0" w:space="0" w:color="auto"/>
      </w:divBdr>
    </w:div>
    <w:div w:id="1290163100">
      <w:bodyDiv w:val="1"/>
      <w:marLeft w:val="0"/>
      <w:marRight w:val="0"/>
      <w:marTop w:val="0"/>
      <w:marBottom w:val="0"/>
      <w:divBdr>
        <w:top w:val="none" w:sz="0" w:space="0" w:color="auto"/>
        <w:left w:val="none" w:sz="0" w:space="0" w:color="auto"/>
        <w:bottom w:val="none" w:sz="0" w:space="0" w:color="auto"/>
        <w:right w:val="none" w:sz="0" w:space="0" w:color="auto"/>
      </w:divBdr>
    </w:div>
    <w:div w:id="1290239362">
      <w:bodyDiv w:val="1"/>
      <w:marLeft w:val="0"/>
      <w:marRight w:val="0"/>
      <w:marTop w:val="0"/>
      <w:marBottom w:val="0"/>
      <w:divBdr>
        <w:top w:val="none" w:sz="0" w:space="0" w:color="auto"/>
        <w:left w:val="none" w:sz="0" w:space="0" w:color="auto"/>
        <w:bottom w:val="none" w:sz="0" w:space="0" w:color="auto"/>
        <w:right w:val="none" w:sz="0" w:space="0" w:color="auto"/>
      </w:divBdr>
    </w:div>
    <w:div w:id="1291590284">
      <w:bodyDiv w:val="1"/>
      <w:marLeft w:val="0"/>
      <w:marRight w:val="0"/>
      <w:marTop w:val="0"/>
      <w:marBottom w:val="0"/>
      <w:divBdr>
        <w:top w:val="none" w:sz="0" w:space="0" w:color="auto"/>
        <w:left w:val="none" w:sz="0" w:space="0" w:color="auto"/>
        <w:bottom w:val="none" w:sz="0" w:space="0" w:color="auto"/>
        <w:right w:val="none" w:sz="0" w:space="0" w:color="auto"/>
      </w:divBdr>
    </w:div>
    <w:div w:id="1293751467">
      <w:bodyDiv w:val="1"/>
      <w:marLeft w:val="0"/>
      <w:marRight w:val="0"/>
      <w:marTop w:val="0"/>
      <w:marBottom w:val="0"/>
      <w:divBdr>
        <w:top w:val="none" w:sz="0" w:space="0" w:color="auto"/>
        <w:left w:val="none" w:sz="0" w:space="0" w:color="auto"/>
        <w:bottom w:val="none" w:sz="0" w:space="0" w:color="auto"/>
        <w:right w:val="none" w:sz="0" w:space="0" w:color="auto"/>
      </w:divBdr>
    </w:div>
    <w:div w:id="1294752325">
      <w:bodyDiv w:val="1"/>
      <w:marLeft w:val="0"/>
      <w:marRight w:val="0"/>
      <w:marTop w:val="0"/>
      <w:marBottom w:val="0"/>
      <w:divBdr>
        <w:top w:val="none" w:sz="0" w:space="0" w:color="auto"/>
        <w:left w:val="none" w:sz="0" w:space="0" w:color="auto"/>
        <w:bottom w:val="none" w:sz="0" w:space="0" w:color="auto"/>
        <w:right w:val="none" w:sz="0" w:space="0" w:color="auto"/>
      </w:divBdr>
    </w:div>
    <w:div w:id="1294752356">
      <w:bodyDiv w:val="1"/>
      <w:marLeft w:val="0"/>
      <w:marRight w:val="0"/>
      <w:marTop w:val="0"/>
      <w:marBottom w:val="0"/>
      <w:divBdr>
        <w:top w:val="none" w:sz="0" w:space="0" w:color="auto"/>
        <w:left w:val="none" w:sz="0" w:space="0" w:color="auto"/>
        <w:bottom w:val="none" w:sz="0" w:space="0" w:color="auto"/>
        <w:right w:val="none" w:sz="0" w:space="0" w:color="auto"/>
      </w:divBdr>
    </w:div>
    <w:div w:id="1295215662">
      <w:bodyDiv w:val="1"/>
      <w:marLeft w:val="0"/>
      <w:marRight w:val="0"/>
      <w:marTop w:val="0"/>
      <w:marBottom w:val="0"/>
      <w:divBdr>
        <w:top w:val="none" w:sz="0" w:space="0" w:color="auto"/>
        <w:left w:val="none" w:sz="0" w:space="0" w:color="auto"/>
        <w:bottom w:val="none" w:sz="0" w:space="0" w:color="auto"/>
        <w:right w:val="none" w:sz="0" w:space="0" w:color="auto"/>
      </w:divBdr>
    </w:div>
    <w:div w:id="1296107825">
      <w:bodyDiv w:val="1"/>
      <w:marLeft w:val="0"/>
      <w:marRight w:val="0"/>
      <w:marTop w:val="0"/>
      <w:marBottom w:val="0"/>
      <w:divBdr>
        <w:top w:val="none" w:sz="0" w:space="0" w:color="auto"/>
        <w:left w:val="none" w:sz="0" w:space="0" w:color="auto"/>
        <w:bottom w:val="none" w:sz="0" w:space="0" w:color="auto"/>
        <w:right w:val="none" w:sz="0" w:space="0" w:color="auto"/>
      </w:divBdr>
    </w:div>
    <w:div w:id="1296177412">
      <w:bodyDiv w:val="1"/>
      <w:marLeft w:val="0"/>
      <w:marRight w:val="0"/>
      <w:marTop w:val="0"/>
      <w:marBottom w:val="0"/>
      <w:divBdr>
        <w:top w:val="none" w:sz="0" w:space="0" w:color="auto"/>
        <w:left w:val="none" w:sz="0" w:space="0" w:color="auto"/>
        <w:bottom w:val="none" w:sz="0" w:space="0" w:color="auto"/>
        <w:right w:val="none" w:sz="0" w:space="0" w:color="auto"/>
      </w:divBdr>
    </w:div>
    <w:div w:id="1296327599">
      <w:bodyDiv w:val="1"/>
      <w:marLeft w:val="0"/>
      <w:marRight w:val="0"/>
      <w:marTop w:val="0"/>
      <w:marBottom w:val="0"/>
      <w:divBdr>
        <w:top w:val="none" w:sz="0" w:space="0" w:color="auto"/>
        <w:left w:val="none" w:sz="0" w:space="0" w:color="auto"/>
        <w:bottom w:val="none" w:sz="0" w:space="0" w:color="auto"/>
        <w:right w:val="none" w:sz="0" w:space="0" w:color="auto"/>
      </w:divBdr>
    </w:div>
    <w:div w:id="1296644359">
      <w:bodyDiv w:val="1"/>
      <w:marLeft w:val="0"/>
      <w:marRight w:val="0"/>
      <w:marTop w:val="0"/>
      <w:marBottom w:val="0"/>
      <w:divBdr>
        <w:top w:val="none" w:sz="0" w:space="0" w:color="auto"/>
        <w:left w:val="none" w:sz="0" w:space="0" w:color="auto"/>
        <w:bottom w:val="none" w:sz="0" w:space="0" w:color="auto"/>
        <w:right w:val="none" w:sz="0" w:space="0" w:color="auto"/>
      </w:divBdr>
    </w:div>
    <w:div w:id="1296792343">
      <w:bodyDiv w:val="1"/>
      <w:marLeft w:val="0"/>
      <w:marRight w:val="0"/>
      <w:marTop w:val="0"/>
      <w:marBottom w:val="0"/>
      <w:divBdr>
        <w:top w:val="none" w:sz="0" w:space="0" w:color="auto"/>
        <w:left w:val="none" w:sz="0" w:space="0" w:color="auto"/>
        <w:bottom w:val="none" w:sz="0" w:space="0" w:color="auto"/>
        <w:right w:val="none" w:sz="0" w:space="0" w:color="auto"/>
      </w:divBdr>
    </w:div>
    <w:div w:id="1299452399">
      <w:bodyDiv w:val="1"/>
      <w:marLeft w:val="0"/>
      <w:marRight w:val="0"/>
      <w:marTop w:val="0"/>
      <w:marBottom w:val="0"/>
      <w:divBdr>
        <w:top w:val="none" w:sz="0" w:space="0" w:color="auto"/>
        <w:left w:val="none" w:sz="0" w:space="0" w:color="auto"/>
        <w:bottom w:val="none" w:sz="0" w:space="0" w:color="auto"/>
        <w:right w:val="none" w:sz="0" w:space="0" w:color="auto"/>
      </w:divBdr>
    </w:div>
    <w:div w:id="1299916643">
      <w:bodyDiv w:val="1"/>
      <w:marLeft w:val="0"/>
      <w:marRight w:val="0"/>
      <w:marTop w:val="0"/>
      <w:marBottom w:val="0"/>
      <w:divBdr>
        <w:top w:val="none" w:sz="0" w:space="0" w:color="auto"/>
        <w:left w:val="none" w:sz="0" w:space="0" w:color="auto"/>
        <w:bottom w:val="none" w:sz="0" w:space="0" w:color="auto"/>
        <w:right w:val="none" w:sz="0" w:space="0" w:color="auto"/>
      </w:divBdr>
    </w:div>
    <w:div w:id="1300114923">
      <w:bodyDiv w:val="1"/>
      <w:marLeft w:val="0"/>
      <w:marRight w:val="0"/>
      <w:marTop w:val="0"/>
      <w:marBottom w:val="0"/>
      <w:divBdr>
        <w:top w:val="none" w:sz="0" w:space="0" w:color="auto"/>
        <w:left w:val="none" w:sz="0" w:space="0" w:color="auto"/>
        <w:bottom w:val="none" w:sz="0" w:space="0" w:color="auto"/>
        <w:right w:val="none" w:sz="0" w:space="0" w:color="auto"/>
      </w:divBdr>
    </w:div>
    <w:div w:id="1300257535">
      <w:bodyDiv w:val="1"/>
      <w:marLeft w:val="0"/>
      <w:marRight w:val="0"/>
      <w:marTop w:val="0"/>
      <w:marBottom w:val="0"/>
      <w:divBdr>
        <w:top w:val="none" w:sz="0" w:space="0" w:color="auto"/>
        <w:left w:val="none" w:sz="0" w:space="0" w:color="auto"/>
        <w:bottom w:val="none" w:sz="0" w:space="0" w:color="auto"/>
        <w:right w:val="none" w:sz="0" w:space="0" w:color="auto"/>
      </w:divBdr>
    </w:div>
    <w:div w:id="1300846618">
      <w:bodyDiv w:val="1"/>
      <w:marLeft w:val="0"/>
      <w:marRight w:val="0"/>
      <w:marTop w:val="0"/>
      <w:marBottom w:val="0"/>
      <w:divBdr>
        <w:top w:val="none" w:sz="0" w:space="0" w:color="auto"/>
        <w:left w:val="none" w:sz="0" w:space="0" w:color="auto"/>
        <w:bottom w:val="none" w:sz="0" w:space="0" w:color="auto"/>
        <w:right w:val="none" w:sz="0" w:space="0" w:color="auto"/>
      </w:divBdr>
    </w:div>
    <w:div w:id="1301885653">
      <w:bodyDiv w:val="1"/>
      <w:marLeft w:val="0"/>
      <w:marRight w:val="0"/>
      <w:marTop w:val="0"/>
      <w:marBottom w:val="0"/>
      <w:divBdr>
        <w:top w:val="none" w:sz="0" w:space="0" w:color="auto"/>
        <w:left w:val="none" w:sz="0" w:space="0" w:color="auto"/>
        <w:bottom w:val="none" w:sz="0" w:space="0" w:color="auto"/>
        <w:right w:val="none" w:sz="0" w:space="0" w:color="auto"/>
      </w:divBdr>
    </w:div>
    <w:div w:id="1303461887">
      <w:bodyDiv w:val="1"/>
      <w:marLeft w:val="0"/>
      <w:marRight w:val="0"/>
      <w:marTop w:val="0"/>
      <w:marBottom w:val="0"/>
      <w:divBdr>
        <w:top w:val="none" w:sz="0" w:space="0" w:color="auto"/>
        <w:left w:val="none" w:sz="0" w:space="0" w:color="auto"/>
        <w:bottom w:val="none" w:sz="0" w:space="0" w:color="auto"/>
        <w:right w:val="none" w:sz="0" w:space="0" w:color="auto"/>
      </w:divBdr>
    </w:div>
    <w:div w:id="1304311259">
      <w:bodyDiv w:val="1"/>
      <w:marLeft w:val="0"/>
      <w:marRight w:val="0"/>
      <w:marTop w:val="0"/>
      <w:marBottom w:val="0"/>
      <w:divBdr>
        <w:top w:val="none" w:sz="0" w:space="0" w:color="auto"/>
        <w:left w:val="none" w:sz="0" w:space="0" w:color="auto"/>
        <w:bottom w:val="none" w:sz="0" w:space="0" w:color="auto"/>
        <w:right w:val="none" w:sz="0" w:space="0" w:color="auto"/>
      </w:divBdr>
    </w:div>
    <w:div w:id="1305088241">
      <w:bodyDiv w:val="1"/>
      <w:marLeft w:val="0"/>
      <w:marRight w:val="0"/>
      <w:marTop w:val="0"/>
      <w:marBottom w:val="0"/>
      <w:divBdr>
        <w:top w:val="none" w:sz="0" w:space="0" w:color="auto"/>
        <w:left w:val="none" w:sz="0" w:space="0" w:color="auto"/>
        <w:bottom w:val="none" w:sz="0" w:space="0" w:color="auto"/>
        <w:right w:val="none" w:sz="0" w:space="0" w:color="auto"/>
      </w:divBdr>
    </w:div>
    <w:div w:id="1305307726">
      <w:bodyDiv w:val="1"/>
      <w:marLeft w:val="0"/>
      <w:marRight w:val="0"/>
      <w:marTop w:val="0"/>
      <w:marBottom w:val="0"/>
      <w:divBdr>
        <w:top w:val="none" w:sz="0" w:space="0" w:color="auto"/>
        <w:left w:val="none" w:sz="0" w:space="0" w:color="auto"/>
        <w:bottom w:val="none" w:sz="0" w:space="0" w:color="auto"/>
        <w:right w:val="none" w:sz="0" w:space="0" w:color="auto"/>
      </w:divBdr>
    </w:div>
    <w:div w:id="1306199488">
      <w:bodyDiv w:val="1"/>
      <w:marLeft w:val="0"/>
      <w:marRight w:val="0"/>
      <w:marTop w:val="0"/>
      <w:marBottom w:val="0"/>
      <w:divBdr>
        <w:top w:val="none" w:sz="0" w:space="0" w:color="auto"/>
        <w:left w:val="none" w:sz="0" w:space="0" w:color="auto"/>
        <w:bottom w:val="none" w:sz="0" w:space="0" w:color="auto"/>
        <w:right w:val="none" w:sz="0" w:space="0" w:color="auto"/>
      </w:divBdr>
    </w:div>
    <w:div w:id="1309431847">
      <w:bodyDiv w:val="1"/>
      <w:marLeft w:val="0"/>
      <w:marRight w:val="0"/>
      <w:marTop w:val="0"/>
      <w:marBottom w:val="0"/>
      <w:divBdr>
        <w:top w:val="none" w:sz="0" w:space="0" w:color="auto"/>
        <w:left w:val="none" w:sz="0" w:space="0" w:color="auto"/>
        <w:bottom w:val="none" w:sz="0" w:space="0" w:color="auto"/>
        <w:right w:val="none" w:sz="0" w:space="0" w:color="auto"/>
      </w:divBdr>
    </w:div>
    <w:div w:id="1310086282">
      <w:bodyDiv w:val="1"/>
      <w:marLeft w:val="0"/>
      <w:marRight w:val="0"/>
      <w:marTop w:val="0"/>
      <w:marBottom w:val="0"/>
      <w:divBdr>
        <w:top w:val="none" w:sz="0" w:space="0" w:color="auto"/>
        <w:left w:val="none" w:sz="0" w:space="0" w:color="auto"/>
        <w:bottom w:val="none" w:sz="0" w:space="0" w:color="auto"/>
        <w:right w:val="none" w:sz="0" w:space="0" w:color="auto"/>
      </w:divBdr>
    </w:div>
    <w:div w:id="1318026443">
      <w:bodyDiv w:val="1"/>
      <w:marLeft w:val="0"/>
      <w:marRight w:val="0"/>
      <w:marTop w:val="0"/>
      <w:marBottom w:val="0"/>
      <w:divBdr>
        <w:top w:val="none" w:sz="0" w:space="0" w:color="auto"/>
        <w:left w:val="none" w:sz="0" w:space="0" w:color="auto"/>
        <w:bottom w:val="none" w:sz="0" w:space="0" w:color="auto"/>
        <w:right w:val="none" w:sz="0" w:space="0" w:color="auto"/>
      </w:divBdr>
    </w:div>
    <w:div w:id="1320115692">
      <w:bodyDiv w:val="1"/>
      <w:marLeft w:val="0"/>
      <w:marRight w:val="0"/>
      <w:marTop w:val="0"/>
      <w:marBottom w:val="0"/>
      <w:divBdr>
        <w:top w:val="none" w:sz="0" w:space="0" w:color="auto"/>
        <w:left w:val="none" w:sz="0" w:space="0" w:color="auto"/>
        <w:bottom w:val="none" w:sz="0" w:space="0" w:color="auto"/>
        <w:right w:val="none" w:sz="0" w:space="0" w:color="auto"/>
      </w:divBdr>
    </w:div>
    <w:div w:id="1320377972">
      <w:bodyDiv w:val="1"/>
      <w:marLeft w:val="0"/>
      <w:marRight w:val="0"/>
      <w:marTop w:val="0"/>
      <w:marBottom w:val="0"/>
      <w:divBdr>
        <w:top w:val="none" w:sz="0" w:space="0" w:color="auto"/>
        <w:left w:val="none" w:sz="0" w:space="0" w:color="auto"/>
        <w:bottom w:val="none" w:sz="0" w:space="0" w:color="auto"/>
        <w:right w:val="none" w:sz="0" w:space="0" w:color="auto"/>
      </w:divBdr>
    </w:div>
    <w:div w:id="1321081621">
      <w:bodyDiv w:val="1"/>
      <w:marLeft w:val="0"/>
      <w:marRight w:val="0"/>
      <w:marTop w:val="0"/>
      <w:marBottom w:val="0"/>
      <w:divBdr>
        <w:top w:val="none" w:sz="0" w:space="0" w:color="auto"/>
        <w:left w:val="none" w:sz="0" w:space="0" w:color="auto"/>
        <w:bottom w:val="none" w:sz="0" w:space="0" w:color="auto"/>
        <w:right w:val="none" w:sz="0" w:space="0" w:color="auto"/>
      </w:divBdr>
    </w:div>
    <w:div w:id="1321620019">
      <w:bodyDiv w:val="1"/>
      <w:marLeft w:val="0"/>
      <w:marRight w:val="0"/>
      <w:marTop w:val="0"/>
      <w:marBottom w:val="0"/>
      <w:divBdr>
        <w:top w:val="none" w:sz="0" w:space="0" w:color="auto"/>
        <w:left w:val="none" w:sz="0" w:space="0" w:color="auto"/>
        <w:bottom w:val="none" w:sz="0" w:space="0" w:color="auto"/>
        <w:right w:val="none" w:sz="0" w:space="0" w:color="auto"/>
      </w:divBdr>
    </w:div>
    <w:div w:id="1321733928">
      <w:bodyDiv w:val="1"/>
      <w:marLeft w:val="0"/>
      <w:marRight w:val="0"/>
      <w:marTop w:val="0"/>
      <w:marBottom w:val="0"/>
      <w:divBdr>
        <w:top w:val="none" w:sz="0" w:space="0" w:color="auto"/>
        <w:left w:val="none" w:sz="0" w:space="0" w:color="auto"/>
        <w:bottom w:val="none" w:sz="0" w:space="0" w:color="auto"/>
        <w:right w:val="none" w:sz="0" w:space="0" w:color="auto"/>
      </w:divBdr>
    </w:div>
    <w:div w:id="1322543713">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5082485">
      <w:bodyDiv w:val="1"/>
      <w:marLeft w:val="0"/>
      <w:marRight w:val="0"/>
      <w:marTop w:val="0"/>
      <w:marBottom w:val="0"/>
      <w:divBdr>
        <w:top w:val="none" w:sz="0" w:space="0" w:color="auto"/>
        <w:left w:val="none" w:sz="0" w:space="0" w:color="auto"/>
        <w:bottom w:val="none" w:sz="0" w:space="0" w:color="auto"/>
        <w:right w:val="none" w:sz="0" w:space="0" w:color="auto"/>
      </w:divBdr>
    </w:div>
    <w:div w:id="1325552964">
      <w:bodyDiv w:val="1"/>
      <w:marLeft w:val="0"/>
      <w:marRight w:val="0"/>
      <w:marTop w:val="0"/>
      <w:marBottom w:val="0"/>
      <w:divBdr>
        <w:top w:val="none" w:sz="0" w:space="0" w:color="auto"/>
        <w:left w:val="none" w:sz="0" w:space="0" w:color="auto"/>
        <w:bottom w:val="none" w:sz="0" w:space="0" w:color="auto"/>
        <w:right w:val="none" w:sz="0" w:space="0" w:color="auto"/>
      </w:divBdr>
    </w:div>
    <w:div w:id="1326283528">
      <w:bodyDiv w:val="1"/>
      <w:marLeft w:val="0"/>
      <w:marRight w:val="0"/>
      <w:marTop w:val="0"/>
      <w:marBottom w:val="0"/>
      <w:divBdr>
        <w:top w:val="none" w:sz="0" w:space="0" w:color="auto"/>
        <w:left w:val="none" w:sz="0" w:space="0" w:color="auto"/>
        <w:bottom w:val="none" w:sz="0" w:space="0" w:color="auto"/>
        <w:right w:val="none" w:sz="0" w:space="0" w:color="auto"/>
      </w:divBdr>
    </w:div>
    <w:div w:id="1327902727">
      <w:bodyDiv w:val="1"/>
      <w:marLeft w:val="0"/>
      <w:marRight w:val="0"/>
      <w:marTop w:val="0"/>
      <w:marBottom w:val="0"/>
      <w:divBdr>
        <w:top w:val="none" w:sz="0" w:space="0" w:color="auto"/>
        <w:left w:val="none" w:sz="0" w:space="0" w:color="auto"/>
        <w:bottom w:val="none" w:sz="0" w:space="0" w:color="auto"/>
        <w:right w:val="none" w:sz="0" w:space="0" w:color="auto"/>
      </w:divBdr>
    </w:div>
    <w:div w:id="1329944902">
      <w:bodyDiv w:val="1"/>
      <w:marLeft w:val="0"/>
      <w:marRight w:val="0"/>
      <w:marTop w:val="0"/>
      <w:marBottom w:val="0"/>
      <w:divBdr>
        <w:top w:val="none" w:sz="0" w:space="0" w:color="auto"/>
        <w:left w:val="none" w:sz="0" w:space="0" w:color="auto"/>
        <w:bottom w:val="none" w:sz="0" w:space="0" w:color="auto"/>
        <w:right w:val="none" w:sz="0" w:space="0" w:color="auto"/>
      </w:divBdr>
    </w:div>
    <w:div w:id="1331447334">
      <w:bodyDiv w:val="1"/>
      <w:marLeft w:val="0"/>
      <w:marRight w:val="0"/>
      <w:marTop w:val="0"/>
      <w:marBottom w:val="0"/>
      <w:divBdr>
        <w:top w:val="none" w:sz="0" w:space="0" w:color="auto"/>
        <w:left w:val="none" w:sz="0" w:space="0" w:color="auto"/>
        <w:bottom w:val="none" w:sz="0" w:space="0" w:color="auto"/>
        <w:right w:val="none" w:sz="0" w:space="0" w:color="auto"/>
      </w:divBdr>
    </w:div>
    <w:div w:id="1331714736">
      <w:bodyDiv w:val="1"/>
      <w:marLeft w:val="0"/>
      <w:marRight w:val="0"/>
      <w:marTop w:val="0"/>
      <w:marBottom w:val="0"/>
      <w:divBdr>
        <w:top w:val="none" w:sz="0" w:space="0" w:color="auto"/>
        <w:left w:val="none" w:sz="0" w:space="0" w:color="auto"/>
        <w:bottom w:val="none" w:sz="0" w:space="0" w:color="auto"/>
        <w:right w:val="none" w:sz="0" w:space="0" w:color="auto"/>
      </w:divBdr>
    </w:div>
    <w:div w:id="1333024209">
      <w:bodyDiv w:val="1"/>
      <w:marLeft w:val="0"/>
      <w:marRight w:val="0"/>
      <w:marTop w:val="0"/>
      <w:marBottom w:val="0"/>
      <w:divBdr>
        <w:top w:val="none" w:sz="0" w:space="0" w:color="auto"/>
        <w:left w:val="none" w:sz="0" w:space="0" w:color="auto"/>
        <w:bottom w:val="none" w:sz="0" w:space="0" w:color="auto"/>
        <w:right w:val="none" w:sz="0" w:space="0" w:color="auto"/>
      </w:divBdr>
    </w:div>
    <w:div w:id="1333683193">
      <w:bodyDiv w:val="1"/>
      <w:marLeft w:val="0"/>
      <w:marRight w:val="0"/>
      <w:marTop w:val="0"/>
      <w:marBottom w:val="0"/>
      <w:divBdr>
        <w:top w:val="none" w:sz="0" w:space="0" w:color="auto"/>
        <w:left w:val="none" w:sz="0" w:space="0" w:color="auto"/>
        <w:bottom w:val="none" w:sz="0" w:space="0" w:color="auto"/>
        <w:right w:val="none" w:sz="0" w:space="0" w:color="auto"/>
      </w:divBdr>
    </w:div>
    <w:div w:id="1334646526">
      <w:bodyDiv w:val="1"/>
      <w:marLeft w:val="0"/>
      <w:marRight w:val="0"/>
      <w:marTop w:val="0"/>
      <w:marBottom w:val="0"/>
      <w:divBdr>
        <w:top w:val="none" w:sz="0" w:space="0" w:color="auto"/>
        <w:left w:val="none" w:sz="0" w:space="0" w:color="auto"/>
        <w:bottom w:val="none" w:sz="0" w:space="0" w:color="auto"/>
        <w:right w:val="none" w:sz="0" w:space="0" w:color="auto"/>
      </w:divBdr>
    </w:div>
    <w:div w:id="1334989054">
      <w:bodyDiv w:val="1"/>
      <w:marLeft w:val="0"/>
      <w:marRight w:val="0"/>
      <w:marTop w:val="0"/>
      <w:marBottom w:val="0"/>
      <w:divBdr>
        <w:top w:val="none" w:sz="0" w:space="0" w:color="auto"/>
        <w:left w:val="none" w:sz="0" w:space="0" w:color="auto"/>
        <w:bottom w:val="none" w:sz="0" w:space="0" w:color="auto"/>
        <w:right w:val="none" w:sz="0" w:space="0" w:color="auto"/>
      </w:divBdr>
    </w:div>
    <w:div w:id="1335306149">
      <w:bodyDiv w:val="1"/>
      <w:marLeft w:val="0"/>
      <w:marRight w:val="0"/>
      <w:marTop w:val="0"/>
      <w:marBottom w:val="0"/>
      <w:divBdr>
        <w:top w:val="none" w:sz="0" w:space="0" w:color="auto"/>
        <w:left w:val="none" w:sz="0" w:space="0" w:color="auto"/>
        <w:bottom w:val="none" w:sz="0" w:space="0" w:color="auto"/>
        <w:right w:val="none" w:sz="0" w:space="0" w:color="auto"/>
      </w:divBdr>
    </w:div>
    <w:div w:id="1336035055">
      <w:bodyDiv w:val="1"/>
      <w:marLeft w:val="0"/>
      <w:marRight w:val="0"/>
      <w:marTop w:val="0"/>
      <w:marBottom w:val="0"/>
      <w:divBdr>
        <w:top w:val="none" w:sz="0" w:space="0" w:color="auto"/>
        <w:left w:val="none" w:sz="0" w:space="0" w:color="auto"/>
        <w:bottom w:val="none" w:sz="0" w:space="0" w:color="auto"/>
        <w:right w:val="none" w:sz="0" w:space="0" w:color="auto"/>
      </w:divBdr>
    </w:div>
    <w:div w:id="1336372861">
      <w:bodyDiv w:val="1"/>
      <w:marLeft w:val="0"/>
      <w:marRight w:val="0"/>
      <w:marTop w:val="0"/>
      <w:marBottom w:val="0"/>
      <w:divBdr>
        <w:top w:val="none" w:sz="0" w:space="0" w:color="auto"/>
        <w:left w:val="none" w:sz="0" w:space="0" w:color="auto"/>
        <w:bottom w:val="none" w:sz="0" w:space="0" w:color="auto"/>
        <w:right w:val="none" w:sz="0" w:space="0" w:color="auto"/>
      </w:divBdr>
    </w:div>
    <w:div w:id="1337617226">
      <w:bodyDiv w:val="1"/>
      <w:marLeft w:val="0"/>
      <w:marRight w:val="0"/>
      <w:marTop w:val="0"/>
      <w:marBottom w:val="0"/>
      <w:divBdr>
        <w:top w:val="none" w:sz="0" w:space="0" w:color="auto"/>
        <w:left w:val="none" w:sz="0" w:space="0" w:color="auto"/>
        <w:bottom w:val="none" w:sz="0" w:space="0" w:color="auto"/>
        <w:right w:val="none" w:sz="0" w:space="0" w:color="auto"/>
      </w:divBdr>
    </w:div>
    <w:div w:id="1338650972">
      <w:bodyDiv w:val="1"/>
      <w:marLeft w:val="0"/>
      <w:marRight w:val="0"/>
      <w:marTop w:val="0"/>
      <w:marBottom w:val="0"/>
      <w:divBdr>
        <w:top w:val="none" w:sz="0" w:space="0" w:color="auto"/>
        <w:left w:val="none" w:sz="0" w:space="0" w:color="auto"/>
        <w:bottom w:val="none" w:sz="0" w:space="0" w:color="auto"/>
        <w:right w:val="none" w:sz="0" w:space="0" w:color="auto"/>
      </w:divBdr>
    </w:div>
    <w:div w:id="1339042215">
      <w:bodyDiv w:val="1"/>
      <w:marLeft w:val="0"/>
      <w:marRight w:val="0"/>
      <w:marTop w:val="0"/>
      <w:marBottom w:val="0"/>
      <w:divBdr>
        <w:top w:val="none" w:sz="0" w:space="0" w:color="auto"/>
        <w:left w:val="none" w:sz="0" w:space="0" w:color="auto"/>
        <w:bottom w:val="none" w:sz="0" w:space="0" w:color="auto"/>
        <w:right w:val="none" w:sz="0" w:space="0" w:color="auto"/>
      </w:divBdr>
    </w:div>
    <w:div w:id="1342272638">
      <w:bodyDiv w:val="1"/>
      <w:marLeft w:val="0"/>
      <w:marRight w:val="0"/>
      <w:marTop w:val="0"/>
      <w:marBottom w:val="0"/>
      <w:divBdr>
        <w:top w:val="none" w:sz="0" w:space="0" w:color="auto"/>
        <w:left w:val="none" w:sz="0" w:space="0" w:color="auto"/>
        <w:bottom w:val="none" w:sz="0" w:space="0" w:color="auto"/>
        <w:right w:val="none" w:sz="0" w:space="0" w:color="auto"/>
      </w:divBdr>
    </w:div>
    <w:div w:id="1342657276">
      <w:bodyDiv w:val="1"/>
      <w:marLeft w:val="0"/>
      <w:marRight w:val="0"/>
      <w:marTop w:val="0"/>
      <w:marBottom w:val="0"/>
      <w:divBdr>
        <w:top w:val="none" w:sz="0" w:space="0" w:color="auto"/>
        <w:left w:val="none" w:sz="0" w:space="0" w:color="auto"/>
        <w:bottom w:val="none" w:sz="0" w:space="0" w:color="auto"/>
        <w:right w:val="none" w:sz="0" w:space="0" w:color="auto"/>
      </w:divBdr>
    </w:div>
    <w:div w:id="1342657681">
      <w:bodyDiv w:val="1"/>
      <w:marLeft w:val="0"/>
      <w:marRight w:val="0"/>
      <w:marTop w:val="0"/>
      <w:marBottom w:val="0"/>
      <w:divBdr>
        <w:top w:val="none" w:sz="0" w:space="0" w:color="auto"/>
        <w:left w:val="none" w:sz="0" w:space="0" w:color="auto"/>
        <w:bottom w:val="none" w:sz="0" w:space="0" w:color="auto"/>
        <w:right w:val="none" w:sz="0" w:space="0" w:color="auto"/>
      </w:divBdr>
    </w:div>
    <w:div w:id="1342857165">
      <w:bodyDiv w:val="1"/>
      <w:marLeft w:val="0"/>
      <w:marRight w:val="0"/>
      <w:marTop w:val="0"/>
      <w:marBottom w:val="0"/>
      <w:divBdr>
        <w:top w:val="none" w:sz="0" w:space="0" w:color="auto"/>
        <w:left w:val="none" w:sz="0" w:space="0" w:color="auto"/>
        <w:bottom w:val="none" w:sz="0" w:space="0" w:color="auto"/>
        <w:right w:val="none" w:sz="0" w:space="0" w:color="auto"/>
      </w:divBdr>
    </w:div>
    <w:div w:id="1344551219">
      <w:bodyDiv w:val="1"/>
      <w:marLeft w:val="0"/>
      <w:marRight w:val="0"/>
      <w:marTop w:val="0"/>
      <w:marBottom w:val="0"/>
      <w:divBdr>
        <w:top w:val="none" w:sz="0" w:space="0" w:color="auto"/>
        <w:left w:val="none" w:sz="0" w:space="0" w:color="auto"/>
        <w:bottom w:val="none" w:sz="0" w:space="0" w:color="auto"/>
        <w:right w:val="none" w:sz="0" w:space="0" w:color="auto"/>
      </w:divBdr>
    </w:div>
    <w:div w:id="1346785875">
      <w:bodyDiv w:val="1"/>
      <w:marLeft w:val="0"/>
      <w:marRight w:val="0"/>
      <w:marTop w:val="0"/>
      <w:marBottom w:val="0"/>
      <w:divBdr>
        <w:top w:val="none" w:sz="0" w:space="0" w:color="auto"/>
        <w:left w:val="none" w:sz="0" w:space="0" w:color="auto"/>
        <w:bottom w:val="none" w:sz="0" w:space="0" w:color="auto"/>
        <w:right w:val="none" w:sz="0" w:space="0" w:color="auto"/>
      </w:divBdr>
    </w:div>
    <w:div w:id="1347907999">
      <w:bodyDiv w:val="1"/>
      <w:marLeft w:val="0"/>
      <w:marRight w:val="0"/>
      <w:marTop w:val="0"/>
      <w:marBottom w:val="0"/>
      <w:divBdr>
        <w:top w:val="none" w:sz="0" w:space="0" w:color="auto"/>
        <w:left w:val="none" w:sz="0" w:space="0" w:color="auto"/>
        <w:bottom w:val="none" w:sz="0" w:space="0" w:color="auto"/>
        <w:right w:val="none" w:sz="0" w:space="0" w:color="auto"/>
      </w:divBdr>
    </w:div>
    <w:div w:id="1348171302">
      <w:bodyDiv w:val="1"/>
      <w:marLeft w:val="0"/>
      <w:marRight w:val="0"/>
      <w:marTop w:val="0"/>
      <w:marBottom w:val="0"/>
      <w:divBdr>
        <w:top w:val="none" w:sz="0" w:space="0" w:color="auto"/>
        <w:left w:val="none" w:sz="0" w:space="0" w:color="auto"/>
        <w:bottom w:val="none" w:sz="0" w:space="0" w:color="auto"/>
        <w:right w:val="none" w:sz="0" w:space="0" w:color="auto"/>
      </w:divBdr>
    </w:div>
    <w:div w:id="1348289029">
      <w:bodyDiv w:val="1"/>
      <w:marLeft w:val="0"/>
      <w:marRight w:val="0"/>
      <w:marTop w:val="0"/>
      <w:marBottom w:val="0"/>
      <w:divBdr>
        <w:top w:val="none" w:sz="0" w:space="0" w:color="auto"/>
        <w:left w:val="none" w:sz="0" w:space="0" w:color="auto"/>
        <w:bottom w:val="none" w:sz="0" w:space="0" w:color="auto"/>
        <w:right w:val="none" w:sz="0" w:space="0" w:color="auto"/>
      </w:divBdr>
    </w:div>
    <w:div w:id="1348478891">
      <w:bodyDiv w:val="1"/>
      <w:marLeft w:val="0"/>
      <w:marRight w:val="0"/>
      <w:marTop w:val="0"/>
      <w:marBottom w:val="0"/>
      <w:divBdr>
        <w:top w:val="none" w:sz="0" w:space="0" w:color="auto"/>
        <w:left w:val="none" w:sz="0" w:space="0" w:color="auto"/>
        <w:bottom w:val="none" w:sz="0" w:space="0" w:color="auto"/>
        <w:right w:val="none" w:sz="0" w:space="0" w:color="auto"/>
      </w:divBdr>
    </w:div>
    <w:div w:id="1349916135">
      <w:bodyDiv w:val="1"/>
      <w:marLeft w:val="0"/>
      <w:marRight w:val="0"/>
      <w:marTop w:val="0"/>
      <w:marBottom w:val="0"/>
      <w:divBdr>
        <w:top w:val="none" w:sz="0" w:space="0" w:color="auto"/>
        <w:left w:val="none" w:sz="0" w:space="0" w:color="auto"/>
        <w:bottom w:val="none" w:sz="0" w:space="0" w:color="auto"/>
        <w:right w:val="none" w:sz="0" w:space="0" w:color="auto"/>
      </w:divBdr>
    </w:div>
    <w:div w:id="1350179174">
      <w:bodyDiv w:val="1"/>
      <w:marLeft w:val="0"/>
      <w:marRight w:val="0"/>
      <w:marTop w:val="0"/>
      <w:marBottom w:val="0"/>
      <w:divBdr>
        <w:top w:val="none" w:sz="0" w:space="0" w:color="auto"/>
        <w:left w:val="none" w:sz="0" w:space="0" w:color="auto"/>
        <w:bottom w:val="none" w:sz="0" w:space="0" w:color="auto"/>
        <w:right w:val="none" w:sz="0" w:space="0" w:color="auto"/>
      </w:divBdr>
    </w:div>
    <w:div w:id="1355109233">
      <w:bodyDiv w:val="1"/>
      <w:marLeft w:val="0"/>
      <w:marRight w:val="0"/>
      <w:marTop w:val="0"/>
      <w:marBottom w:val="0"/>
      <w:divBdr>
        <w:top w:val="none" w:sz="0" w:space="0" w:color="auto"/>
        <w:left w:val="none" w:sz="0" w:space="0" w:color="auto"/>
        <w:bottom w:val="none" w:sz="0" w:space="0" w:color="auto"/>
        <w:right w:val="none" w:sz="0" w:space="0" w:color="auto"/>
      </w:divBdr>
    </w:div>
    <w:div w:id="1355380386">
      <w:bodyDiv w:val="1"/>
      <w:marLeft w:val="0"/>
      <w:marRight w:val="0"/>
      <w:marTop w:val="0"/>
      <w:marBottom w:val="0"/>
      <w:divBdr>
        <w:top w:val="none" w:sz="0" w:space="0" w:color="auto"/>
        <w:left w:val="none" w:sz="0" w:space="0" w:color="auto"/>
        <w:bottom w:val="none" w:sz="0" w:space="0" w:color="auto"/>
        <w:right w:val="none" w:sz="0" w:space="0" w:color="auto"/>
      </w:divBdr>
    </w:div>
    <w:div w:id="1355882583">
      <w:bodyDiv w:val="1"/>
      <w:marLeft w:val="0"/>
      <w:marRight w:val="0"/>
      <w:marTop w:val="0"/>
      <w:marBottom w:val="0"/>
      <w:divBdr>
        <w:top w:val="none" w:sz="0" w:space="0" w:color="auto"/>
        <w:left w:val="none" w:sz="0" w:space="0" w:color="auto"/>
        <w:bottom w:val="none" w:sz="0" w:space="0" w:color="auto"/>
        <w:right w:val="none" w:sz="0" w:space="0" w:color="auto"/>
      </w:divBdr>
    </w:div>
    <w:div w:id="1356149155">
      <w:bodyDiv w:val="1"/>
      <w:marLeft w:val="0"/>
      <w:marRight w:val="0"/>
      <w:marTop w:val="0"/>
      <w:marBottom w:val="0"/>
      <w:divBdr>
        <w:top w:val="none" w:sz="0" w:space="0" w:color="auto"/>
        <w:left w:val="none" w:sz="0" w:space="0" w:color="auto"/>
        <w:bottom w:val="none" w:sz="0" w:space="0" w:color="auto"/>
        <w:right w:val="none" w:sz="0" w:space="0" w:color="auto"/>
      </w:divBdr>
    </w:div>
    <w:div w:id="1356884974">
      <w:bodyDiv w:val="1"/>
      <w:marLeft w:val="0"/>
      <w:marRight w:val="0"/>
      <w:marTop w:val="0"/>
      <w:marBottom w:val="0"/>
      <w:divBdr>
        <w:top w:val="none" w:sz="0" w:space="0" w:color="auto"/>
        <w:left w:val="none" w:sz="0" w:space="0" w:color="auto"/>
        <w:bottom w:val="none" w:sz="0" w:space="0" w:color="auto"/>
        <w:right w:val="none" w:sz="0" w:space="0" w:color="auto"/>
      </w:divBdr>
    </w:div>
    <w:div w:id="1361201411">
      <w:bodyDiv w:val="1"/>
      <w:marLeft w:val="0"/>
      <w:marRight w:val="0"/>
      <w:marTop w:val="0"/>
      <w:marBottom w:val="0"/>
      <w:divBdr>
        <w:top w:val="none" w:sz="0" w:space="0" w:color="auto"/>
        <w:left w:val="none" w:sz="0" w:space="0" w:color="auto"/>
        <w:bottom w:val="none" w:sz="0" w:space="0" w:color="auto"/>
        <w:right w:val="none" w:sz="0" w:space="0" w:color="auto"/>
      </w:divBdr>
    </w:div>
    <w:div w:id="1363553885">
      <w:bodyDiv w:val="1"/>
      <w:marLeft w:val="0"/>
      <w:marRight w:val="0"/>
      <w:marTop w:val="0"/>
      <w:marBottom w:val="0"/>
      <w:divBdr>
        <w:top w:val="none" w:sz="0" w:space="0" w:color="auto"/>
        <w:left w:val="none" w:sz="0" w:space="0" w:color="auto"/>
        <w:bottom w:val="none" w:sz="0" w:space="0" w:color="auto"/>
        <w:right w:val="none" w:sz="0" w:space="0" w:color="auto"/>
      </w:divBdr>
    </w:div>
    <w:div w:id="1364210899">
      <w:bodyDiv w:val="1"/>
      <w:marLeft w:val="0"/>
      <w:marRight w:val="0"/>
      <w:marTop w:val="0"/>
      <w:marBottom w:val="0"/>
      <w:divBdr>
        <w:top w:val="none" w:sz="0" w:space="0" w:color="auto"/>
        <w:left w:val="none" w:sz="0" w:space="0" w:color="auto"/>
        <w:bottom w:val="none" w:sz="0" w:space="0" w:color="auto"/>
        <w:right w:val="none" w:sz="0" w:space="0" w:color="auto"/>
      </w:divBdr>
    </w:div>
    <w:div w:id="1365207042">
      <w:bodyDiv w:val="1"/>
      <w:marLeft w:val="0"/>
      <w:marRight w:val="0"/>
      <w:marTop w:val="0"/>
      <w:marBottom w:val="0"/>
      <w:divBdr>
        <w:top w:val="none" w:sz="0" w:space="0" w:color="auto"/>
        <w:left w:val="none" w:sz="0" w:space="0" w:color="auto"/>
        <w:bottom w:val="none" w:sz="0" w:space="0" w:color="auto"/>
        <w:right w:val="none" w:sz="0" w:space="0" w:color="auto"/>
      </w:divBdr>
    </w:div>
    <w:div w:id="1365330881">
      <w:bodyDiv w:val="1"/>
      <w:marLeft w:val="0"/>
      <w:marRight w:val="0"/>
      <w:marTop w:val="0"/>
      <w:marBottom w:val="0"/>
      <w:divBdr>
        <w:top w:val="none" w:sz="0" w:space="0" w:color="auto"/>
        <w:left w:val="none" w:sz="0" w:space="0" w:color="auto"/>
        <w:bottom w:val="none" w:sz="0" w:space="0" w:color="auto"/>
        <w:right w:val="none" w:sz="0" w:space="0" w:color="auto"/>
      </w:divBdr>
    </w:div>
    <w:div w:id="1365792848">
      <w:bodyDiv w:val="1"/>
      <w:marLeft w:val="0"/>
      <w:marRight w:val="0"/>
      <w:marTop w:val="0"/>
      <w:marBottom w:val="0"/>
      <w:divBdr>
        <w:top w:val="none" w:sz="0" w:space="0" w:color="auto"/>
        <w:left w:val="none" w:sz="0" w:space="0" w:color="auto"/>
        <w:bottom w:val="none" w:sz="0" w:space="0" w:color="auto"/>
        <w:right w:val="none" w:sz="0" w:space="0" w:color="auto"/>
      </w:divBdr>
    </w:div>
    <w:div w:id="1365865781">
      <w:bodyDiv w:val="1"/>
      <w:marLeft w:val="0"/>
      <w:marRight w:val="0"/>
      <w:marTop w:val="0"/>
      <w:marBottom w:val="0"/>
      <w:divBdr>
        <w:top w:val="none" w:sz="0" w:space="0" w:color="auto"/>
        <w:left w:val="none" w:sz="0" w:space="0" w:color="auto"/>
        <w:bottom w:val="none" w:sz="0" w:space="0" w:color="auto"/>
        <w:right w:val="none" w:sz="0" w:space="0" w:color="auto"/>
      </w:divBdr>
    </w:div>
    <w:div w:id="1365909731">
      <w:bodyDiv w:val="1"/>
      <w:marLeft w:val="0"/>
      <w:marRight w:val="0"/>
      <w:marTop w:val="0"/>
      <w:marBottom w:val="0"/>
      <w:divBdr>
        <w:top w:val="none" w:sz="0" w:space="0" w:color="auto"/>
        <w:left w:val="none" w:sz="0" w:space="0" w:color="auto"/>
        <w:bottom w:val="none" w:sz="0" w:space="0" w:color="auto"/>
        <w:right w:val="none" w:sz="0" w:space="0" w:color="auto"/>
      </w:divBdr>
    </w:div>
    <w:div w:id="1366175457">
      <w:bodyDiv w:val="1"/>
      <w:marLeft w:val="0"/>
      <w:marRight w:val="0"/>
      <w:marTop w:val="0"/>
      <w:marBottom w:val="0"/>
      <w:divBdr>
        <w:top w:val="none" w:sz="0" w:space="0" w:color="auto"/>
        <w:left w:val="none" w:sz="0" w:space="0" w:color="auto"/>
        <w:bottom w:val="none" w:sz="0" w:space="0" w:color="auto"/>
        <w:right w:val="none" w:sz="0" w:space="0" w:color="auto"/>
      </w:divBdr>
    </w:div>
    <w:div w:id="1366519837">
      <w:bodyDiv w:val="1"/>
      <w:marLeft w:val="0"/>
      <w:marRight w:val="0"/>
      <w:marTop w:val="0"/>
      <w:marBottom w:val="0"/>
      <w:divBdr>
        <w:top w:val="none" w:sz="0" w:space="0" w:color="auto"/>
        <w:left w:val="none" w:sz="0" w:space="0" w:color="auto"/>
        <w:bottom w:val="none" w:sz="0" w:space="0" w:color="auto"/>
        <w:right w:val="none" w:sz="0" w:space="0" w:color="auto"/>
      </w:divBdr>
    </w:div>
    <w:div w:id="1366981449">
      <w:bodyDiv w:val="1"/>
      <w:marLeft w:val="0"/>
      <w:marRight w:val="0"/>
      <w:marTop w:val="0"/>
      <w:marBottom w:val="0"/>
      <w:divBdr>
        <w:top w:val="none" w:sz="0" w:space="0" w:color="auto"/>
        <w:left w:val="none" w:sz="0" w:space="0" w:color="auto"/>
        <w:bottom w:val="none" w:sz="0" w:space="0" w:color="auto"/>
        <w:right w:val="none" w:sz="0" w:space="0" w:color="auto"/>
      </w:divBdr>
    </w:div>
    <w:div w:id="1367220044">
      <w:bodyDiv w:val="1"/>
      <w:marLeft w:val="0"/>
      <w:marRight w:val="0"/>
      <w:marTop w:val="0"/>
      <w:marBottom w:val="0"/>
      <w:divBdr>
        <w:top w:val="none" w:sz="0" w:space="0" w:color="auto"/>
        <w:left w:val="none" w:sz="0" w:space="0" w:color="auto"/>
        <w:bottom w:val="none" w:sz="0" w:space="0" w:color="auto"/>
        <w:right w:val="none" w:sz="0" w:space="0" w:color="auto"/>
      </w:divBdr>
    </w:div>
    <w:div w:id="1367441403">
      <w:bodyDiv w:val="1"/>
      <w:marLeft w:val="0"/>
      <w:marRight w:val="0"/>
      <w:marTop w:val="0"/>
      <w:marBottom w:val="0"/>
      <w:divBdr>
        <w:top w:val="none" w:sz="0" w:space="0" w:color="auto"/>
        <w:left w:val="none" w:sz="0" w:space="0" w:color="auto"/>
        <w:bottom w:val="none" w:sz="0" w:space="0" w:color="auto"/>
        <w:right w:val="none" w:sz="0" w:space="0" w:color="auto"/>
      </w:divBdr>
    </w:div>
    <w:div w:id="1367831883">
      <w:bodyDiv w:val="1"/>
      <w:marLeft w:val="0"/>
      <w:marRight w:val="0"/>
      <w:marTop w:val="0"/>
      <w:marBottom w:val="0"/>
      <w:divBdr>
        <w:top w:val="none" w:sz="0" w:space="0" w:color="auto"/>
        <w:left w:val="none" w:sz="0" w:space="0" w:color="auto"/>
        <w:bottom w:val="none" w:sz="0" w:space="0" w:color="auto"/>
        <w:right w:val="none" w:sz="0" w:space="0" w:color="auto"/>
      </w:divBdr>
    </w:div>
    <w:div w:id="1368526328">
      <w:bodyDiv w:val="1"/>
      <w:marLeft w:val="0"/>
      <w:marRight w:val="0"/>
      <w:marTop w:val="0"/>
      <w:marBottom w:val="0"/>
      <w:divBdr>
        <w:top w:val="none" w:sz="0" w:space="0" w:color="auto"/>
        <w:left w:val="none" w:sz="0" w:space="0" w:color="auto"/>
        <w:bottom w:val="none" w:sz="0" w:space="0" w:color="auto"/>
        <w:right w:val="none" w:sz="0" w:space="0" w:color="auto"/>
      </w:divBdr>
    </w:div>
    <w:div w:id="1370184664">
      <w:bodyDiv w:val="1"/>
      <w:marLeft w:val="0"/>
      <w:marRight w:val="0"/>
      <w:marTop w:val="0"/>
      <w:marBottom w:val="0"/>
      <w:divBdr>
        <w:top w:val="none" w:sz="0" w:space="0" w:color="auto"/>
        <w:left w:val="none" w:sz="0" w:space="0" w:color="auto"/>
        <w:bottom w:val="none" w:sz="0" w:space="0" w:color="auto"/>
        <w:right w:val="none" w:sz="0" w:space="0" w:color="auto"/>
      </w:divBdr>
    </w:div>
    <w:div w:id="1371759719">
      <w:bodyDiv w:val="1"/>
      <w:marLeft w:val="0"/>
      <w:marRight w:val="0"/>
      <w:marTop w:val="0"/>
      <w:marBottom w:val="0"/>
      <w:divBdr>
        <w:top w:val="none" w:sz="0" w:space="0" w:color="auto"/>
        <w:left w:val="none" w:sz="0" w:space="0" w:color="auto"/>
        <w:bottom w:val="none" w:sz="0" w:space="0" w:color="auto"/>
        <w:right w:val="none" w:sz="0" w:space="0" w:color="auto"/>
      </w:divBdr>
    </w:div>
    <w:div w:id="1373113072">
      <w:bodyDiv w:val="1"/>
      <w:marLeft w:val="0"/>
      <w:marRight w:val="0"/>
      <w:marTop w:val="0"/>
      <w:marBottom w:val="0"/>
      <w:divBdr>
        <w:top w:val="none" w:sz="0" w:space="0" w:color="auto"/>
        <w:left w:val="none" w:sz="0" w:space="0" w:color="auto"/>
        <w:bottom w:val="none" w:sz="0" w:space="0" w:color="auto"/>
        <w:right w:val="none" w:sz="0" w:space="0" w:color="auto"/>
      </w:divBdr>
    </w:div>
    <w:div w:id="1373307589">
      <w:bodyDiv w:val="1"/>
      <w:marLeft w:val="0"/>
      <w:marRight w:val="0"/>
      <w:marTop w:val="0"/>
      <w:marBottom w:val="0"/>
      <w:divBdr>
        <w:top w:val="none" w:sz="0" w:space="0" w:color="auto"/>
        <w:left w:val="none" w:sz="0" w:space="0" w:color="auto"/>
        <w:bottom w:val="none" w:sz="0" w:space="0" w:color="auto"/>
        <w:right w:val="none" w:sz="0" w:space="0" w:color="auto"/>
      </w:divBdr>
    </w:div>
    <w:div w:id="1374883467">
      <w:bodyDiv w:val="1"/>
      <w:marLeft w:val="0"/>
      <w:marRight w:val="0"/>
      <w:marTop w:val="0"/>
      <w:marBottom w:val="0"/>
      <w:divBdr>
        <w:top w:val="none" w:sz="0" w:space="0" w:color="auto"/>
        <w:left w:val="none" w:sz="0" w:space="0" w:color="auto"/>
        <w:bottom w:val="none" w:sz="0" w:space="0" w:color="auto"/>
        <w:right w:val="none" w:sz="0" w:space="0" w:color="auto"/>
      </w:divBdr>
    </w:div>
    <w:div w:id="1375427963">
      <w:bodyDiv w:val="1"/>
      <w:marLeft w:val="0"/>
      <w:marRight w:val="0"/>
      <w:marTop w:val="0"/>
      <w:marBottom w:val="0"/>
      <w:divBdr>
        <w:top w:val="none" w:sz="0" w:space="0" w:color="auto"/>
        <w:left w:val="none" w:sz="0" w:space="0" w:color="auto"/>
        <w:bottom w:val="none" w:sz="0" w:space="0" w:color="auto"/>
        <w:right w:val="none" w:sz="0" w:space="0" w:color="auto"/>
      </w:divBdr>
    </w:div>
    <w:div w:id="1375809927">
      <w:bodyDiv w:val="1"/>
      <w:marLeft w:val="0"/>
      <w:marRight w:val="0"/>
      <w:marTop w:val="0"/>
      <w:marBottom w:val="0"/>
      <w:divBdr>
        <w:top w:val="none" w:sz="0" w:space="0" w:color="auto"/>
        <w:left w:val="none" w:sz="0" w:space="0" w:color="auto"/>
        <w:bottom w:val="none" w:sz="0" w:space="0" w:color="auto"/>
        <w:right w:val="none" w:sz="0" w:space="0" w:color="auto"/>
      </w:divBdr>
    </w:div>
    <w:div w:id="1377437655">
      <w:bodyDiv w:val="1"/>
      <w:marLeft w:val="0"/>
      <w:marRight w:val="0"/>
      <w:marTop w:val="0"/>
      <w:marBottom w:val="0"/>
      <w:divBdr>
        <w:top w:val="none" w:sz="0" w:space="0" w:color="auto"/>
        <w:left w:val="none" w:sz="0" w:space="0" w:color="auto"/>
        <w:bottom w:val="none" w:sz="0" w:space="0" w:color="auto"/>
        <w:right w:val="none" w:sz="0" w:space="0" w:color="auto"/>
      </w:divBdr>
    </w:div>
    <w:div w:id="1378820810">
      <w:bodyDiv w:val="1"/>
      <w:marLeft w:val="0"/>
      <w:marRight w:val="0"/>
      <w:marTop w:val="0"/>
      <w:marBottom w:val="0"/>
      <w:divBdr>
        <w:top w:val="none" w:sz="0" w:space="0" w:color="auto"/>
        <w:left w:val="none" w:sz="0" w:space="0" w:color="auto"/>
        <w:bottom w:val="none" w:sz="0" w:space="0" w:color="auto"/>
        <w:right w:val="none" w:sz="0" w:space="0" w:color="auto"/>
      </w:divBdr>
    </w:div>
    <w:div w:id="1379740424">
      <w:bodyDiv w:val="1"/>
      <w:marLeft w:val="0"/>
      <w:marRight w:val="0"/>
      <w:marTop w:val="0"/>
      <w:marBottom w:val="0"/>
      <w:divBdr>
        <w:top w:val="none" w:sz="0" w:space="0" w:color="auto"/>
        <w:left w:val="none" w:sz="0" w:space="0" w:color="auto"/>
        <w:bottom w:val="none" w:sz="0" w:space="0" w:color="auto"/>
        <w:right w:val="none" w:sz="0" w:space="0" w:color="auto"/>
      </w:divBdr>
    </w:div>
    <w:div w:id="1379823240">
      <w:bodyDiv w:val="1"/>
      <w:marLeft w:val="0"/>
      <w:marRight w:val="0"/>
      <w:marTop w:val="0"/>
      <w:marBottom w:val="0"/>
      <w:divBdr>
        <w:top w:val="none" w:sz="0" w:space="0" w:color="auto"/>
        <w:left w:val="none" w:sz="0" w:space="0" w:color="auto"/>
        <w:bottom w:val="none" w:sz="0" w:space="0" w:color="auto"/>
        <w:right w:val="none" w:sz="0" w:space="0" w:color="auto"/>
      </w:divBdr>
    </w:div>
    <w:div w:id="1381321008">
      <w:bodyDiv w:val="1"/>
      <w:marLeft w:val="0"/>
      <w:marRight w:val="0"/>
      <w:marTop w:val="0"/>
      <w:marBottom w:val="0"/>
      <w:divBdr>
        <w:top w:val="none" w:sz="0" w:space="0" w:color="auto"/>
        <w:left w:val="none" w:sz="0" w:space="0" w:color="auto"/>
        <w:bottom w:val="none" w:sz="0" w:space="0" w:color="auto"/>
        <w:right w:val="none" w:sz="0" w:space="0" w:color="auto"/>
      </w:divBdr>
    </w:div>
    <w:div w:id="1381393934">
      <w:bodyDiv w:val="1"/>
      <w:marLeft w:val="0"/>
      <w:marRight w:val="0"/>
      <w:marTop w:val="0"/>
      <w:marBottom w:val="0"/>
      <w:divBdr>
        <w:top w:val="none" w:sz="0" w:space="0" w:color="auto"/>
        <w:left w:val="none" w:sz="0" w:space="0" w:color="auto"/>
        <w:bottom w:val="none" w:sz="0" w:space="0" w:color="auto"/>
        <w:right w:val="none" w:sz="0" w:space="0" w:color="auto"/>
      </w:divBdr>
    </w:div>
    <w:div w:id="1381976181">
      <w:bodyDiv w:val="1"/>
      <w:marLeft w:val="0"/>
      <w:marRight w:val="0"/>
      <w:marTop w:val="0"/>
      <w:marBottom w:val="0"/>
      <w:divBdr>
        <w:top w:val="none" w:sz="0" w:space="0" w:color="auto"/>
        <w:left w:val="none" w:sz="0" w:space="0" w:color="auto"/>
        <w:bottom w:val="none" w:sz="0" w:space="0" w:color="auto"/>
        <w:right w:val="none" w:sz="0" w:space="0" w:color="auto"/>
      </w:divBdr>
    </w:div>
    <w:div w:id="1382250660">
      <w:bodyDiv w:val="1"/>
      <w:marLeft w:val="0"/>
      <w:marRight w:val="0"/>
      <w:marTop w:val="0"/>
      <w:marBottom w:val="0"/>
      <w:divBdr>
        <w:top w:val="none" w:sz="0" w:space="0" w:color="auto"/>
        <w:left w:val="none" w:sz="0" w:space="0" w:color="auto"/>
        <w:bottom w:val="none" w:sz="0" w:space="0" w:color="auto"/>
        <w:right w:val="none" w:sz="0" w:space="0" w:color="auto"/>
      </w:divBdr>
    </w:div>
    <w:div w:id="1384135006">
      <w:bodyDiv w:val="1"/>
      <w:marLeft w:val="0"/>
      <w:marRight w:val="0"/>
      <w:marTop w:val="0"/>
      <w:marBottom w:val="0"/>
      <w:divBdr>
        <w:top w:val="none" w:sz="0" w:space="0" w:color="auto"/>
        <w:left w:val="none" w:sz="0" w:space="0" w:color="auto"/>
        <w:bottom w:val="none" w:sz="0" w:space="0" w:color="auto"/>
        <w:right w:val="none" w:sz="0" w:space="0" w:color="auto"/>
      </w:divBdr>
    </w:div>
    <w:div w:id="1384327820">
      <w:bodyDiv w:val="1"/>
      <w:marLeft w:val="0"/>
      <w:marRight w:val="0"/>
      <w:marTop w:val="0"/>
      <w:marBottom w:val="0"/>
      <w:divBdr>
        <w:top w:val="none" w:sz="0" w:space="0" w:color="auto"/>
        <w:left w:val="none" w:sz="0" w:space="0" w:color="auto"/>
        <w:bottom w:val="none" w:sz="0" w:space="0" w:color="auto"/>
        <w:right w:val="none" w:sz="0" w:space="0" w:color="auto"/>
      </w:divBdr>
    </w:div>
    <w:div w:id="1385642097">
      <w:bodyDiv w:val="1"/>
      <w:marLeft w:val="0"/>
      <w:marRight w:val="0"/>
      <w:marTop w:val="0"/>
      <w:marBottom w:val="0"/>
      <w:divBdr>
        <w:top w:val="none" w:sz="0" w:space="0" w:color="auto"/>
        <w:left w:val="none" w:sz="0" w:space="0" w:color="auto"/>
        <w:bottom w:val="none" w:sz="0" w:space="0" w:color="auto"/>
        <w:right w:val="none" w:sz="0" w:space="0" w:color="auto"/>
      </w:divBdr>
    </w:div>
    <w:div w:id="1386418486">
      <w:bodyDiv w:val="1"/>
      <w:marLeft w:val="0"/>
      <w:marRight w:val="0"/>
      <w:marTop w:val="0"/>
      <w:marBottom w:val="0"/>
      <w:divBdr>
        <w:top w:val="none" w:sz="0" w:space="0" w:color="auto"/>
        <w:left w:val="none" w:sz="0" w:space="0" w:color="auto"/>
        <w:bottom w:val="none" w:sz="0" w:space="0" w:color="auto"/>
        <w:right w:val="none" w:sz="0" w:space="0" w:color="auto"/>
      </w:divBdr>
    </w:div>
    <w:div w:id="1387030977">
      <w:bodyDiv w:val="1"/>
      <w:marLeft w:val="0"/>
      <w:marRight w:val="0"/>
      <w:marTop w:val="0"/>
      <w:marBottom w:val="0"/>
      <w:divBdr>
        <w:top w:val="none" w:sz="0" w:space="0" w:color="auto"/>
        <w:left w:val="none" w:sz="0" w:space="0" w:color="auto"/>
        <w:bottom w:val="none" w:sz="0" w:space="0" w:color="auto"/>
        <w:right w:val="none" w:sz="0" w:space="0" w:color="auto"/>
      </w:divBdr>
    </w:div>
    <w:div w:id="1390181129">
      <w:bodyDiv w:val="1"/>
      <w:marLeft w:val="0"/>
      <w:marRight w:val="0"/>
      <w:marTop w:val="0"/>
      <w:marBottom w:val="0"/>
      <w:divBdr>
        <w:top w:val="none" w:sz="0" w:space="0" w:color="auto"/>
        <w:left w:val="none" w:sz="0" w:space="0" w:color="auto"/>
        <w:bottom w:val="none" w:sz="0" w:space="0" w:color="auto"/>
        <w:right w:val="none" w:sz="0" w:space="0" w:color="auto"/>
      </w:divBdr>
    </w:div>
    <w:div w:id="1391658904">
      <w:bodyDiv w:val="1"/>
      <w:marLeft w:val="0"/>
      <w:marRight w:val="0"/>
      <w:marTop w:val="0"/>
      <w:marBottom w:val="0"/>
      <w:divBdr>
        <w:top w:val="none" w:sz="0" w:space="0" w:color="auto"/>
        <w:left w:val="none" w:sz="0" w:space="0" w:color="auto"/>
        <w:bottom w:val="none" w:sz="0" w:space="0" w:color="auto"/>
        <w:right w:val="none" w:sz="0" w:space="0" w:color="auto"/>
      </w:divBdr>
    </w:div>
    <w:div w:id="1395198661">
      <w:bodyDiv w:val="1"/>
      <w:marLeft w:val="0"/>
      <w:marRight w:val="0"/>
      <w:marTop w:val="0"/>
      <w:marBottom w:val="0"/>
      <w:divBdr>
        <w:top w:val="none" w:sz="0" w:space="0" w:color="auto"/>
        <w:left w:val="none" w:sz="0" w:space="0" w:color="auto"/>
        <w:bottom w:val="none" w:sz="0" w:space="0" w:color="auto"/>
        <w:right w:val="none" w:sz="0" w:space="0" w:color="auto"/>
      </w:divBdr>
    </w:div>
    <w:div w:id="1396508470">
      <w:bodyDiv w:val="1"/>
      <w:marLeft w:val="0"/>
      <w:marRight w:val="0"/>
      <w:marTop w:val="0"/>
      <w:marBottom w:val="0"/>
      <w:divBdr>
        <w:top w:val="none" w:sz="0" w:space="0" w:color="auto"/>
        <w:left w:val="none" w:sz="0" w:space="0" w:color="auto"/>
        <w:bottom w:val="none" w:sz="0" w:space="0" w:color="auto"/>
        <w:right w:val="none" w:sz="0" w:space="0" w:color="auto"/>
      </w:divBdr>
    </w:div>
    <w:div w:id="1397556521">
      <w:bodyDiv w:val="1"/>
      <w:marLeft w:val="0"/>
      <w:marRight w:val="0"/>
      <w:marTop w:val="0"/>
      <w:marBottom w:val="0"/>
      <w:divBdr>
        <w:top w:val="none" w:sz="0" w:space="0" w:color="auto"/>
        <w:left w:val="none" w:sz="0" w:space="0" w:color="auto"/>
        <w:bottom w:val="none" w:sz="0" w:space="0" w:color="auto"/>
        <w:right w:val="none" w:sz="0" w:space="0" w:color="auto"/>
      </w:divBdr>
    </w:div>
    <w:div w:id="1398943569">
      <w:bodyDiv w:val="1"/>
      <w:marLeft w:val="0"/>
      <w:marRight w:val="0"/>
      <w:marTop w:val="0"/>
      <w:marBottom w:val="0"/>
      <w:divBdr>
        <w:top w:val="none" w:sz="0" w:space="0" w:color="auto"/>
        <w:left w:val="none" w:sz="0" w:space="0" w:color="auto"/>
        <w:bottom w:val="none" w:sz="0" w:space="0" w:color="auto"/>
        <w:right w:val="none" w:sz="0" w:space="0" w:color="auto"/>
      </w:divBdr>
    </w:div>
    <w:div w:id="1400323885">
      <w:bodyDiv w:val="1"/>
      <w:marLeft w:val="0"/>
      <w:marRight w:val="0"/>
      <w:marTop w:val="0"/>
      <w:marBottom w:val="0"/>
      <w:divBdr>
        <w:top w:val="none" w:sz="0" w:space="0" w:color="auto"/>
        <w:left w:val="none" w:sz="0" w:space="0" w:color="auto"/>
        <w:bottom w:val="none" w:sz="0" w:space="0" w:color="auto"/>
        <w:right w:val="none" w:sz="0" w:space="0" w:color="auto"/>
      </w:divBdr>
    </w:div>
    <w:div w:id="1400447521">
      <w:bodyDiv w:val="1"/>
      <w:marLeft w:val="0"/>
      <w:marRight w:val="0"/>
      <w:marTop w:val="0"/>
      <w:marBottom w:val="0"/>
      <w:divBdr>
        <w:top w:val="none" w:sz="0" w:space="0" w:color="auto"/>
        <w:left w:val="none" w:sz="0" w:space="0" w:color="auto"/>
        <w:bottom w:val="none" w:sz="0" w:space="0" w:color="auto"/>
        <w:right w:val="none" w:sz="0" w:space="0" w:color="auto"/>
      </w:divBdr>
    </w:div>
    <w:div w:id="1403286829">
      <w:bodyDiv w:val="1"/>
      <w:marLeft w:val="0"/>
      <w:marRight w:val="0"/>
      <w:marTop w:val="0"/>
      <w:marBottom w:val="0"/>
      <w:divBdr>
        <w:top w:val="none" w:sz="0" w:space="0" w:color="auto"/>
        <w:left w:val="none" w:sz="0" w:space="0" w:color="auto"/>
        <w:bottom w:val="none" w:sz="0" w:space="0" w:color="auto"/>
        <w:right w:val="none" w:sz="0" w:space="0" w:color="auto"/>
      </w:divBdr>
    </w:div>
    <w:div w:id="1405565702">
      <w:bodyDiv w:val="1"/>
      <w:marLeft w:val="0"/>
      <w:marRight w:val="0"/>
      <w:marTop w:val="0"/>
      <w:marBottom w:val="0"/>
      <w:divBdr>
        <w:top w:val="none" w:sz="0" w:space="0" w:color="auto"/>
        <w:left w:val="none" w:sz="0" w:space="0" w:color="auto"/>
        <w:bottom w:val="none" w:sz="0" w:space="0" w:color="auto"/>
        <w:right w:val="none" w:sz="0" w:space="0" w:color="auto"/>
      </w:divBdr>
    </w:div>
    <w:div w:id="1405565740">
      <w:bodyDiv w:val="1"/>
      <w:marLeft w:val="0"/>
      <w:marRight w:val="0"/>
      <w:marTop w:val="0"/>
      <w:marBottom w:val="0"/>
      <w:divBdr>
        <w:top w:val="none" w:sz="0" w:space="0" w:color="auto"/>
        <w:left w:val="none" w:sz="0" w:space="0" w:color="auto"/>
        <w:bottom w:val="none" w:sz="0" w:space="0" w:color="auto"/>
        <w:right w:val="none" w:sz="0" w:space="0" w:color="auto"/>
      </w:divBdr>
    </w:div>
    <w:div w:id="1405565803">
      <w:bodyDiv w:val="1"/>
      <w:marLeft w:val="0"/>
      <w:marRight w:val="0"/>
      <w:marTop w:val="0"/>
      <w:marBottom w:val="0"/>
      <w:divBdr>
        <w:top w:val="none" w:sz="0" w:space="0" w:color="auto"/>
        <w:left w:val="none" w:sz="0" w:space="0" w:color="auto"/>
        <w:bottom w:val="none" w:sz="0" w:space="0" w:color="auto"/>
        <w:right w:val="none" w:sz="0" w:space="0" w:color="auto"/>
      </w:divBdr>
    </w:div>
    <w:div w:id="1406799298">
      <w:bodyDiv w:val="1"/>
      <w:marLeft w:val="0"/>
      <w:marRight w:val="0"/>
      <w:marTop w:val="0"/>
      <w:marBottom w:val="0"/>
      <w:divBdr>
        <w:top w:val="none" w:sz="0" w:space="0" w:color="auto"/>
        <w:left w:val="none" w:sz="0" w:space="0" w:color="auto"/>
        <w:bottom w:val="none" w:sz="0" w:space="0" w:color="auto"/>
        <w:right w:val="none" w:sz="0" w:space="0" w:color="auto"/>
      </w:divBdr>
    </w:div>
    <w:div w:id="1408067485">
      <w:bodyDiv w:val="1"/>
      <w:marLeft w:val="0"/>
      <w:marRight w:val="0"/>
      <w:marTop w:val="0"/>
      <w:marBottom w:val="0"/>
      <w:divBdr>
        <w:top w:val="none" w:sz="0" w:space="0" w:color="auto"/>
        <w:left w:val="none" w:sz="0" w:space="0" w:color="auto"/>
        <w:bottom w:val="none" w:sz="0" w:space="0" w:color="auto"/>
        <w:right w:val="none" w:sz="0" w:space="0" w:color="auto"/>
      </w:divBdr>
    </w:div>
    <w:div w:id="1408267362">
      <w:bodyDiv w:val="1"/>
      <w:marLeft w:val="0"/>
      <w:marRight w:val="0"/>
      <w:marTop w:val="0"/>
      <w:marBottom w:val="0"/>
      <w:divBdr>
        <w:top w:val="none" w:sz="0" w:space="0" w:color="auto"/>
        <w:left w:val="none" w:sz="0" w:space="0" w:color="auto"/>
        <w:bottom w:val="none" w:sz="0" w:space="0" w:color="auto"/>
        <w:right w:val="none" w:sz="0" w:space="0" w:color="auto"/>
      </w:divBdr>
    </w:div>
    <w:div w:id="1409305664">
      <w:bodyDiv w:val="1"/>
      <w:marLeft w:val="0"/>
      <w:marRight w:val="0"/>
      <w:marTop w:val="0"/>
      <w:marBottom w:val="0"/>
      <w:divBdr>
        <w:top w:val="none" w:sz="0" w:space="0" w:color="auto"/>
        <w:left w:val="none" w:sz="0" w:space="0" w:color="auto"/>
        <w:bottom w:val="none" w:sz="0" w:space="0" w:color="auto"/>
        <w:right w:val="none" w:sz="0" w:space="0" w:color="auto"/>
      </w:divBdr>
    </w:div>
    <w:div w:id="1409498489">
      <w:bodyDiv w:val="1"/>
      <w:marLeft w:val="0"/>
      <w:marRight w:val="0"/>
      <w:marTop w:val="0"/>
      <w:marBottom w:val="0"/>
      <w:divBdr>
        <w:top w:val="none" w:sz="0" w:space="0" w:color="auto"/>
        <w:left w:val="none" w:sz="0" w:space="0" w:color="auto"/>
        <w:bottom w:val="none" w:sz="0" w:space="0" w:color="auto"/>
        <w:right w:val="none" w:sz="0" w:space="0" w:color="auto"/>
      </w:divBdr>
    </w:div>
    <w:div w:id="1411078557">
      <w:bodyDiv w:val="1"/>
      <w:marLeft w:val="0"/>
      <w:marRight w:val="0"/>
      <w:marTop w:val="0"/>
      <w:marBottom w:val="0"/>
      <w:divBdr>
        <w:top w:val="none" w:sz="0" w:space="0" w:color="auto"/>
        <w:left w:val="none" w:sz="0" w:space="0" w:color="auto"/>
        <w:bottom w:val="none" w:sz="0" w:space="0" w:color="auto"/>
        <w:right w:val="none" w:sz="0" w:space="0" w:color="auto"/>
      </w:divBdr>
    </w:div>
    <w:div w:id="1412851025">
      <w:bodyDiv w:val="1"/>
      <w:marLeft w:val="0"/>
      <w:marRight w:val="0"/>
      <w:marTop w:val="0"/>
      <w:marBottom w:val="0"/>
      <w:divBdr>
        <w:top w:val="none" w:sz="0" w:space="0" w:color="auto"/>
        <w:left w:val="none" w:sz="0" w:space="0" w:color="auto"/>
        <w:bottom w:val="none" w:sz="0" w:space="0" w:color="auto"/>
        <w:right w:val="none" w:sz="0" w:space="0" w:color="auto"/>
      </w:divBdr>
    </w:div>
    <w:div w:id="1413894197">
      <w:bodyDiv w:val="1"/>
      <w:marLeft w:val="0"/>
      <w:marRight w:val="0"/>
      <w:marTop w:val="0"/>
      <w:marBottom w:val="0"/>
      <w:divBdr>
        <w:top w:val="none" w:sz="0" w:space="0" w:color="auto"/>
        <w:left w:val="none" w:sz="0" w:space="0" w:color="auto"/>
        <w:bottom w:val="none" w:sz="0" w:space="0" w:color="auto"/>
        <w:right w:val="none" w:sz="0" w:space="0" w:color="auto"/>
      </w:divBdr>
    </w:div>
    <w:div w:id="1414087328">
      <w:bodyDiv w:val="1"/>
      <w:marLeft w:val="0"/>
      <w:marRight w:val="0"/>
      <w:marTop w:val="0"/>
      <w:marBottom w:val="0"/>
      <w:divBdr>
        <w:top w:val="none" w:sz="0" w:space="0" w:color="auto"/>
        <w:left w:val="none" w:sz="0" w:space="0" w:color="auto"/>
        <w:bottom w:val="none" w:sz="0" w:space="0" w:color="auto"/>
        <w:right w:val="none" w:sz="0" w:space="0" w:color="auto"/>
      </w:divBdr>
    </w:div>
    <w:div w:id="1414165551">
      <w:bodyDiv w:val="1"/>
      <w:marLeft w:val="0"/>
      <w:marRight w:val="0"/>
      <w:marTop w:val="0"/>
      <w:marBottom w:val="0"/>
      <w:divBdr>
        <w:top w:val="none" w:sz="0" w:space="0" w:color="auto"/>
        <w:left w:val="none" w:sz="0" w:space="0" w:color="auto"/>
        <w:bottom w:val="none" w:sz="0" w:space="0" w:color="auto"/>
        <w:right w:val="none" w:sz="0" w:space="0" w:color="auto"/>
      </w:divBdr>
    </w:div>
    <w:div w:id="1418945697">
      <w:bodyDiv w:val="1"/>
      <w:marLeft w:val="0"/>
      <w:marRight w:val="0"/>
      <w:marTop w:val="0"/>
      <w:marBottom w:val="0"/>
      <w:divBdr>
        <w:top w:val="none" w:sz="0" w:space="0" w:color="auto"/>
        <w:left w:val="none" w:sz="0" w:space="0" w:color="auto"/>
        <w:bottom w:val="none" w:sz="0" w:space="0" w:color="auto"/>
        <w:right w:val="none" w:sz="0" w:space="0" w:color="auto"/>
      </w:divBdr>
    </w:div>
    <w:div w:id="1419057519">
      <w:bodyDiv w:val="1"/>
      <w:marLeft w:val="0"/>
      <w:marRight w:val="0"/>
      <w:marTop w:val="0"/>
      <w:marBottom w:val="0"/>
      <w:divBdr>
        <w:top w:val="none" w:sz="0" w:space="0" w:color="auto"/>
        <w:left w:val="none" w:sz="0" w:space="0" w:color="auto"/>
        <w:bottom w:val="none" w:sz="0" w:space="0" w:color="auto"/>
        <w:right w:val="none" w:sz="0" w:space="0" w:color="auto"/>
      </w:divBdr>
    </w:div>
    <w:div w:id="1419642219">
      <w:bodyDiv w:val="1"/>
      <w:marLeft w:val="0"/>
      <w:marRight w:val="0"/>
      <w:marTop w:val="0"/>
      <w:marBottom w:val="0"/>
      <w:divBdr>
        <w:top w:val="none" w:sz="0" w:space="0" w:color="auto"/>
        <w:left w:val="none" w:sz="0" w:space="0" w:color="auto"/>
        <w:bottom w:val="none" w:sz="0" w:space="0" w:color="auto"/>
        <w:right w:val="none" w:sz="0" w:space="0" w:color="auto"/>
      </w:divBdr>
    </w:div>
    <w:div w:id="1424111538">
      <w:bodyDiv w:val="1"/>
      <w:marLeft w:val="0"/>
      <w:marRight w:val="0"/>
      <w:marTop w:val="0"/>
      <w:marBottom w:val="0"/>
      <w:divBdr>
        <w:top w:val="none" w:sz="0" w:space="0" w:color="auto"/>
        <w:left w:val="none" w:sz="0" w:space="0" w:color="auto"/>
        <w:bottom w:val="none" w:sz="0" w:space="0" w:color="auto"/>
        <w:right w:val="none" w:sz="0" w:space="0" w:color="auto"/>
      </w:divBdr>
    </w:div>
    <w:div w:id="1425494685">
      <w:bodyDiv w:val="1"/>
      <w:marLeft w:val="0"/>
      <w:marRight w:val="0"/>
      <w:marTop w:val="0"/>
      <w:marBottom w:val="0"/>
      <w:divBdr>
        <w:top w:val="none" w:sz="0" w:space="0" w:color="auto"/>
        <w:left w:val="none" w:sz="0" w:space="0" w:color="auto"/>
        <w:bottom w:val="none" w:sz="0" w:space="0" w:color="auto"/>
        <w:right w:val="none" w:sz="0" w:space="0" w:color="auto"/>
      </w:divBdr>
    </w:div>
    <w:div w:id="1426606972">
      <w:bodyDiv w:val="1"/>
      <w:marLeft w:val="0"/>
      <w:marRight w:val="0"/>
      <w:marTop w:val="0"/>
      <w:marBottom w:val="0"/>
      <w:divBdr>
        <w:top w:val="none" w:sz="0" w:space="0" w:color="auto"/>
        <w:left w:val="none" w:sz="0" w:space="0" w:color="auto"/>
        <w:bottom w:val="none" w:sz="0" w:space="0" w:color="auto"/>
        <w:right w:val="none" w:sz="0" w:space="0" w:color="auto"/>
      </w:divBdr>
    </w:div>
    <w:div w:id="1428381079">
      <w:bodyDiv w:val="1"/>
      <w:marLeft w:val="0"/>
      <w:marRight w:val="0"/>
      <w:marTop w:val="0"/>
      <w:marBottom w:val="0"/>
      <w:divBdr>
        <w:top w:val="none" w:sz="0" w:space="0" w:color="auto"/>
        <w:left w:val="none" w:sz="0" w:space="0" w:color="auto"/>
        <w:bottom w:val="none" w:sz="0" w:space="0" w:color="auto"/>
        <w:right w:val="none" w:sz="0" w:space="0" w:color="auto"/>
      </w:divBdr>
    </w:div>
    <w:div w:id="1430003464">
      <w:bodyDiv w:val="1"/>
      <w:marLeft w:val="0"/>
      <w:marRight w:val="0"/>
      <w:marTop w:val="0"/>
      <w:marBottom w:val="0"/>
      <w:divBdr>
        <w:top w:val="none" w:sz="0" w:space="0" w:color="auto"/>
        <w:left w:val="none" w:sz="0" w:space="0" w:color="auto"/>
        <w:bottom w:val="none" w:sz="0" w:space="0" w:color="auto"/>
        <w:right w:val="none" w:sz="0" w:space="0" w:color="auto"/>
      </w:divBdr>
    </w:div>
    <w:div w:id="1431657823">
      <w:bodyDiv w:val="1"/>
      <w:marLeft w:val="0"/>
      <w:marRight w:val="0"/>
      <w:marTop w:val="0"/>
      <w:marBottom w:val="0"/>
      <w:divBdr>
        <w:top w:val="none" w:sz="0" w:space="0" w:color="auto"/>
        <w:left w:val="none" w:sz="0" w:space="0" w:color="auto"/>
        <w:bottom w:val="none" w:sz="0" w:space="0" w:color="auto"/>
        <w:right w:val="none" w:sz="0" w:space="0" w:color="auto"/>
      </w:divBdr>
    </w:div>
    <w:div w:id="1431928144">
      <w:bodyDiv w:val="1"/>
      <w:marLeft w:val="0"/>
      <w:marRight w:val="0"/>
      <w:marTop w:val="0"/>
      <w:marBottom w:val="0"/>
      <w:divBdr>
        <w:top w:val="none" w:sz="0" w:space="0" w:color="auto"/>
        <w:left w:val="none" w:sz="0" w:space="0" w:color="auto"/>
        <w:bottom w:val="none" w:sz="0" w:space="0" w:color="auto"/>
        <w:right w:val="none" w:sz="0" w:space="0" w:color="auto"/>
      </w:divBdr>
    </w:div>
    <w:div w:id="1434012390">
      <w:bodyDiv w:val="1"/>
      <w:marLeft w:val="0"/>
      <w:marRight w:val="0"/>
      <w:marTop w:val="0"/>
      <w:marBottom w:val="0"/>
      <w:divBdr>
        <w:top w:val="none" w:sz="0" w:space="0" w:color="auto"/>
        <w:left w:val="none" w:sz="0" w:space="0" w:color="auto"/>
        <w:bottom w:val="none" w:sz="0" w:space="0" w:color="auto"/>
        <w:right w:val="none" w:sz="0" w:space="0" w:color="auto"/>
      </w:divBdr>
    </w:div>
    <w:div w:id="1434518338">
      <w:bodyDiv w:val="1"/>
      <w:marLeft w:val="0"/>
      <w:marRight w:val="0"/>
      <w:marTop w:val="0"/>
      <w:marBottom w:val="0"/>
      <w:divBdr>
        <w:top w:val="none" w:sz="0" w:space="0" w:color="auto"/>
        <w:left w:val="none" w:sz="0" w:space="0" w:color="auto"/>
        <w:bottom w:val="none" w:sz="0" w:space="0" w:color="auto"/>
        <w:right w:val="none" w:sz="0" w:space="0" w:color="auto"/>
      </w:divBdr>
    </w:div>
    <w:div w:id="1435125592">
      <w:bodyDiv w:val="1"/>
      <w:marLeft w:val="0"/>
      <w:marRight w:val="0"/>
      <w:marTop w:val="0"/>
      <w:marBottom w:val="0"/>
      <w:divBdr>
        <w:top w:val="none" w:sz="0" w:space="0" w:color="auto"/>
        <w:left w:val="none" w:sz="0" w:space="0" w:color="auto"/>
        <w:bottom w:val="none" w:sz="0" w:space="0" w:color="auto"/>
        <w:right w:val="none" w:sz="0" w:space="0" w:color="auto"/>
      </w:divBdr>
    </w:div>
    <w:div w:id="1436050354">
      <w:bodyDiv w:val="1"/>
      <w:marLeft w:val="0"/>
      <w:marRight w:val="0"/>
      <w:marTop w:val="0"/>
      <w:marBottom w:val="0"/>
      <w:divBdr>
        <w:top w:val="none" w:sz="0" w:space="0" w:color="auto"/>
        <w:left w:val="none" w:sz="0" w:space="0" w:color="auto"/>
        <w:bottom w:val="none" w:sz="0" w:space="0" w:color="auto"/>
        <w:right w:val="none" w:sz="0" w:space="0" w:color="auto"/>
      </w:divBdr>
    </w:div>
    <w:div w:id="1436712415">
      <w:bodyDiv w:val="1"/>
      <w:marLeft w:val="0"/>
      <w:marRight w:val="0"/>
      <w:marTop w:val="0"/>
      <w:marBottom w:val="0"/>
      <w:divBdr>
        <w:top w:val="none" w:sz="0" w:space="0" w:color="auto"/>
        <w:left w:val="none" w:sz="0" w:space="0" w:color="auto"/>
        <w:bottom w:val="none" w:sz="0" w:space="0" w:color="auto"/>
        <w:right w:val="none" w:sz="0" w:space="0" w:color="auto"/>
      </w:divBdr>
    </w:div>
    <w:div w:id="1436712431">
      <w:bodyDiv w:val="1"/>
      <w:marLeft w:val="0"/>
      <w:marRight w:val="0"/>
      <w:marTop w:val="0"/>
      <w:marBottom w:val="0"/>
      <w:divBdr>
        <w:top w:val="none" w:sz="0" w:space="0" w:color="auto"/>
        <w:left w:val="none" w:sz="0" w:space="0" w:color="auto"/>
        <w:bottom w:val="none" w:sz="0" w:space="0" w:color="auto"/>
        <w:right w:val="none" w:sz="0" w:space="0" w:color="auto"/>
      </w:divBdr>
    </w:div>
    <w:div w:id="1437168108">
      <w:bodyDiv w:val="1"/>
      <w:marLeft w:val="0"/>
      <w:marRight w:val="0"/>
      <w:marTop w:val="0"/>
      <w:marBottom w:val="0"/>
      <w:divBdr>
        <w:top w:val="none" w:sz="0" w:space="0" w:color="auto"/>
        <w:left w:val="none" w:sz="0" w:space="0" w:color="auto"/>
        <w:bottom w:val="none" w:sz="0" w:space="0" w:color="auto"/>
        <w:right w:val="none" w:sz="0" w:space="0" w:color="auto"/>
      </w:divBdr>
    </w:div>
    <w:div w:id="1438057661">
      <w:bodyDiv w:val="1"/>
      <w:marLeft w:val="0"/>
      <w:marRight w:val="0"/>
      <w:marTop w:val="0"/>
      <w:marBottom w:val="0"/>
      <w:divBdr>
        <w:top w:val="none" w:sz="0" w:space="0" w:color="auto"/>
        <w:left w:val="none" w:sz="0" w:space="0" w:color="auto"/>
        <w:bottom w:val="none" w:sz="0" w:space="0" w:color="auto"/>
        <w:right w:val="none" w:sz="0" w:space="0" w:color="auto"/>
      </w:divBdr>
    </w:div>
    <w:div w:id="1439375306">
      <w:bodyDiv w:val="1"/>
      <w:marLeft w:val="0"/>
      <w:marRight w:val="0"/>
      <w:marTop w:val="0"/>
      <w:marBottom w:val="0"/>
      <w:divBdr>
        <w:top w:val="none" w:sz="0" w:space="0" w:color="auto"/>
        <w:left w:val="none" w:sz="0" w:space="0" w:color="auto"/>
        <w:bottom w:val="none" w:sz="0" w:space="0" w:color="auto"/>
        <w:right w:val="none" w:sz="0" w:space="0" w:color="auto"/>
      </w:divBdr>
    </w:div>
    <w:div w:id="1441026491">
      <w:bodyDiv w:val="1"/>
      <w:marLeft w:val="0"/>
      <w:marRight w:val="0"/>
      <w:marTop w:val="0"/>
      <w:marBottom w:val="0"/>
      <w:divBdr>
        <w:top w:val="none" w:sz="0" w:space="0" w:color="auto"/>
        <w:left w:val="none" w:sz="0" w:space="0" w:color="auto"/>
        <w:bottom w:val="none" w:sz="0" w:space="0" w:color="auto"/>
        <w:right w:val="none" w:sz="0" w:space="0" w:color="auto"/>
      </w:divBdr>
    </w:div>
    <w:div w:id="1441146457">
      <w:bodyDiv w:val="1"/>
      <w:marLeft w:val="0"/>
      <w:marRight w:val="0"/>
      <w:marTop w:val="0"/>
      <w:marBottom w:val="0"/>
      <w:divBdr>
        <w:top w:val="none" w:sz="0" w:space="0" w:color="auto"/>
        <w:left w:val="none" w:sz="0" w:space="0" w:color="auto"/>
        <w:bottom w:val="none" w:sz="0" w:space="0" w:color="auto"/>
        <w:right w:val="none" w:sz="0" w:space="0" w:color="auto"/>
      </w:divBdr>
    </w:div>
    <w:div w:id="1442720748">
      <w:bodyDiv w:val="1"/>
      <w:marLeft w:val="0"/>
      <w:marRight w:val="0"/>
      <w:marTop w:val="0"/>
      <w:marBottom w:val="0"/>
      <w:divBdr>
        <w:top w:val="none" w:sz="0" w:space="0" w:color="auto"/>
        <w:left w:val="none" w:sz="0" w:space="0" w:color="auto"/>
        <w:bottom w:val="none" w:sz="0" w:space="0" w:color="auto"/>
        <w:right w:val="none" w:sz="0" w:space="0" w:color="auto"/>
      </w:divBdr>
    </w:div>
    <w:div w:id="1443649355">
      <w:bodyDiv w:val="1"/>
      <w:marLeft w:val="0"/>
      <w:marRight w:val="0"/>
      <w:marTop w:val="0"/>
      <w:marBottom w:val="0"/>
      <w:divBdr>
        <w:top w:val="none" w:sz="0" w:space="0" w:color="auto"/>
        <w:left w:val="none" w:sz="0" w:space="0" w:color="auto"/>
        <w:bottom w:val="none" w:sz="0" w:space="0" w:color="auto"/>
        <w:right w:val="none" w:sz="0" w:space="0" w:color="auto"/>
      </w:divBdr>
    </w:div>
    <w:div w:id="1444424239">
      <w:bodyDiv w:val="1"/>
      <w:marLeft w:val="0"/>
      <w:marRight w:val="0"/>
      <w:marTop w:val="0"/>
      <w:marBottom w:val="0"/>
      <w:divBdr>
        <w:top w:val="none" w:sz="0" w:space="0" w:color="auto"/>
        <w:left w:val="none" w:sz="0" w:space="0" w:color="auto"/>
        <w:bottom w:val="none" w:sz="0" w:space="0" w:color="auto"/>
        <w:right w:val="none" w:sz="0" w:space="0" w:color="auto"/>
      </w:divBdr>
    </w:div>
    <w:div w:id="1445229425">
      <w:bodyDiv w:val="1"/>
      <w:marLeft w:val="0"/>
      <w:marRight w:val="0"/>
      <w:marTop w:val="0"/>
      <w:marBottom w:val="0"/>
      <w:divBdr>
        <w:top w:val="none" w:sz="0" w:space="0" w:color="auto"/>
        <w:left w:val="none" w:sz="0" w:space="0" w:color="auto"/>
        <w:bottom w:val="none" w:sz="0" w:space="0" w:color="auto"/>
        <w:right w:val="none" w:sz="0" w:space="0" w:color="auto"/>
      </w:divBdr>
    </w:div>
    <w:div w:id="1448967274">
      <w:bodyDiv w:val="1"/>
      <w:marLeft w:val="0"/>
      <w:marRight w:val="0"/>
      <w:marTop w:val="0"/>
      <w:marBottom w:val="0"/>
      <w:divBdr>
        <w:top w:val="none" w:sz="0" w:space="0" w:color="auto"/>
        <w:left w:val="none" w:sz="0" w:space="0" w:color="auto"/>
        <w:bottom w:val="none" w:sz="0" w:space="0" w:color="auto"/>
        <w:right w:val="none" w:sz="0" w:space="0" w:color="auto"/>
      </w:divBdr>
    </w:div>
    <w:div w:id="1454403070">
      <w:bodyDiv w:val="1"/>
      <w:marLeft w:val="0"/>
      <w:marRight w:val="0"/>
      <w:marTop w:val="0"/>
      <w:marBottom w:val="0"/>
      <w:divBdr>
        <w:top w:val="none" w:sz="0" w:space="0" w:color="auto"/>
        <w:left w:val="none" w:sz="0" w:space="0" w:color="auto"/>
        <w:bottom w:val="none" w:sz="0" w:space="0" w:color="auto"/>
        <w:right w:val="none" w:sz="0" w:space="0" w:color="auto"/>
      </w:divBdr>
    </w:div>
    <w:div w:id="1456288719">
      <w:bodyDiv w:val="1"/>
      <w:marLeft w:val="0"/>
      <w:marRight w:val="0"/>
      <w:marTop w:val="0"/>
      <w:marBottom w:val="0"/>
      <w:divBdr>
        <w:top w:val="none" w:sz="0" w:space="0" w:color="auto"/>
        <w:left w:val="none" w:sz="0" w:space="0" w:color="auto"/>
        <w:bottom w:val="none" w:sz="0" w:space="0" w:color="auto"/>
        <w:right w:val="none" w:sz="0" w:space="0" w:color="auto"/>
      </w:divBdr>
    </w:div>
    <w:div w:id="1456832157">
      <w:bodyDiv w:val="1"/>
      <w:marLeft w:val="0"/>
      <w:marRight w:val="0"/>
      <w:marTop w:val="0"/>
      <w:marBottom w:val="0"/>
      <w:divBdr>
        <w:top w:val="none" w:sz="0" w:space="0" w:color="auto"/>
        <w:left w:val="none" w:sz="0" w:space="0" w:color="auto"/>
        <w:bottom w:val="none" w:sz="0" w:space="0" w:color="auto"/>
        <w:right w:val="none" w:sz="0" w:space="0" w:color="auto"/>
      </w:divBdr>
    </w:div>
    <w:div w:id="1457289754">
      <w:bodyDiv w:val="1"/>
      <w:marLeft w:val="0"/>
      <w:marRight w:val="0"/>
      <w:marTop w:val="0"/>
      <w:marBottom w:val="0"/>
      <w:divBdr>
        <w:top w:val="none" w:sz="0" w:space="0" w:color="auto"/>
        <w:left w:val="none" w:sz="0" w:space="0" w:color="auto"/>
        <w:bottom w:val="none" w:sz="0" w:space="0" w:color="auto"/>
        <w:right w:val="none" w:sz="0" w:space="0" w:color="auto"/>
      </w:divBdr>
    </w:div>
    <w:div w:id="1457408029">
      <w:bodyDiv w:val="1"/>
      <w:marLeft w:val="0"/>
      <w:marRight w:val="0"/>
      <w:marTop w:val="0"/>
      <w:marBottom w:val="0"/>
      <w:divBdr>
        <w:top w:val="none" w:sz="0" w:space="0" w:color="auto"/>
        <w:left w:val="none" w:sz="0" w:space="0" w:color="auto"/>
        <w:bottom w:val="none" w:sz="0" w:space="0" w:color="auto"/>
        <w:right w:val="none" w:sz="0" w:space="0" w:color="auto"/>
      </w:divBdr>
    </w:div>
    <w:div w:id="1458523209">
      <w:bodyDiv w:val="1"/>
      <w:marLeft w:val="0"/>
      <w:marRight w:val="0"/>
      <w:marTop w:val="0"/>
      <w:marBottom w:val="0"/>
      <w:divBdr>
        <w:top w:val="none" w:sz="0" w:space="0" w:color="auto"/>
        <w:left w:val="none" w:sz="0" w:space="0" w:color="auto"/>
        <w:bottom w:val="none" w:sz="0" w:space="0" w:color="auto"/>
        <w:right w:val="none" w:sz="0" w:space="0" w:color="auto"/>
      </w:divBdr>
    </w:div>
    <w:div w:id="1459103778">
      <w:bodyDiv w:val="1"/>
      <w:marLeft w:val="0"/>
      <w:marRight w:val="0"/>
      <w:marTop w:val="0"/>
      <w:marBottom w:val="0"/>
      <w:divBdr>
        <w:top w:val="none" w:sz="0" w:space="0" w:color="auto"/>
        <w:left w:val="none" w:sz="0" w:space="0" w:color="auto"/>
        <w:bottom w:val="none" w:sz="0" w:space="0" w:color="auto"/>
        <w:right w:val="none" w:sz="0" w:space="0" w:color="auto"/>
      </w:divBdr>
    </w:div>
    <w:div w:id="1460563949">
      <w:bodyDiv w:val="1"/>
      <w:marLeft w:val="0"/>
      <w:marRight w:val="0"/>
      <w:marTop w:val="0"/>
      <w:marBottom w:val="0"/>
      <w:divBdr>
        <w:top w:val="none" w:sz="0" w:space="0" w:color="auto"/>
        <w:left w:val="none" w:sz="0" w:space="0" w:color="auto"/>
        <w:bottom w:val="none" w:sz="0" w:space="0" w:color="auto"/>
        <w:right w:val="none" w:sz="0" w:space="0" w:color="auto"/>
      </w:divBdr>
    </w:div>
    <w:div w:id="1462917016">
      <w:bodyDiv w:val="1"/>
      <w:marLeft w:val="0"/>
      <w:marRight w:val="0"/>
      <w:marTop w:val="0"/>
      <w:marBottom w:val="0"/>
      <w:divBdr>
        <w:top w:val="none" w:sz="0" w:space="0" w:color="auto"/>
        <w:left w:val="none" w:sz="0" w:space="0" w:color="auto"/>
        <w:bottom w:val="none" w:sz="0" w:space="0" w:color="auto"/>
        <w:right w:val="none" w:sz="0" w:space="0" w:color="auto"/>
      </w:divBdr>
    </w:div>
    <w:div w:id="1463425508">
      <w:bodyDiv w:val="1"/>
      <w:marLeft w:val="0"/>
      <w:marRight w:val="0"/>
      <w:marTop w:val="0"/>
      <w:marBottom w:val="0"/>
      <w:divBdr>
        <w:top w:val="none" w:sz="0" w:space="0" w:color="auto"/>
        <w:left w:val="none" w:sz="0" w:space="0" w:color="auto"/>
        <w:bottom w:val="none" w:sz="0" w:space="0" w:color="auto"/>
        <w:right w:val="none" w:sz="0" w:space="0" w:color="auto"/>
      </w:divBdr>
    </w:div>
    <w:div w:id="1464037649">
      <w:bodyDiv w:val="1"/>
      <w:marLeft w:val="0"/>
      <w:marRight w:val="0"/>
      <w:marTop w:val="0"/>
      <w:marBottom w:val="0"/>
      <w:divBdr>
        <w:top w:val="none" w:sz="0" w:space="0" w:color="auto"/>
        <w:left w:val="none" w:sz="0" w:space="0" w:color="auto"/>
        <w:bottom w:val="none" w:sz="0" w:space="0" w:color="auto"/>
        <w:right w:val="none" w:sz="0" w:space="0" w:color="auto"/>
      </w:divBdr>
    </w:div>
    <w:div w:id="1468669705">
      <w:bodyDiv w:val="1"/>
      <w:marLeft w:val="0"/>
      <w:marRight w:val="0"/>
      <w:marTop w:val="0"/>
      <w:marBottom w:val="0"/>
      <w:divBdr>
        <w:top w:val="none" w:sz="0" w:space="0" w:color="auto"/>
        <w:left w:val="none" w:sz="0" w:space="0" w:color="auto"/>
        <w:bottom w:val="none" w:sz="0" w:space="0" w:color="auto"/>
        <w:right w:val="none" w:sz="0" w:space="0" w:color="auto"/>
      </w:divBdr>
    </w:div>
    <w:div w:id="1470324934">
      <w:bodyDiv w:val="1"/>
      <w:marLeft w:val="0"/>
      <w:marRight w:val="0"/>
      <w:marTop w:val="0"/>
      <w:marBottom w:val="0"/>
      <w:divBdr>
        <w:top w:val="none" w:sz="0" w:space="0" w:color="auto"/>
        <w:left w:val="none" w:sz="0" w:space="0" w:color="auto"/>
        <w:bottom w:val="none" w:sz="0" w:space="0" w:color="auto"/>
        <w:right w:val="none" w:sz="0" w:space="0" w:color="auto"/>
      </w:divBdr>
    </w:div>
    <w:div w:id="1471241991">
      <w:bodyDiv w:val="1"/>
      <w:marLeft w:val="0"/>
      <w:marRight w:val="0"/>
      <w:marTop w:val="0"/>
      <w:marBottom w:val="0"/>
      <w:divBdr>
        <w:top w:val="none" w:sz="0" w:space="0" w:color="auto"/>
        <w:left w:val="none" w:sz="0" w:space="0" w:color="auto"/>
        <w:bottom w:val="none" w:sz="0" w:space="0" w:color="auto"/>
        <w:right w:val="none" w:sz="0" w:space="0" w:color="auto"/>
      </w:divBdr>
    </w:div>
    <w:div w:id="1471560422">
      <w:bodyDiv w:val="1"/>
      <w:marLeft w:val="0"/>
      <w:marRight w:val="0"/>
      <w:marTop w:val="0"/>
      <w:marBottom w:val="0"/>
      <w:divBdr>
        <w:top w:val="none" w:sz="0" w:space="0" w:color="auto"/>
        <w:left w:val="none" w:sz="0" w:space="0" w:color="auto"/>
        <w:bottom w:val="none" w:sz="0" w:space="0" w:color="auto"/>
        <w:right w:val="none" w:sz="0" w:space="0" w:color="auto"/>
      </w:divBdr>
    </w:div>
    <w:div w:id="1472282125">
      <w:bodyDiv w:val="1"/>
      <w:marLeft w:val="0"/>
      <w:marRight w:val="0"/>
      <w:marTop w:val="0"/>
      <w:marBottom w:val="0"/>
      <w:divBdr>
        <w:top w:val="none" w:sz="0" w:space="0" w:color="auto"/>
        <w:left w:val="none" w:sz="0" w:space="0" w:color="auto"/>
        <w:bottom w:val="none" w:sz="0" w:space="0" w:color="auto"/>
        <w:right w:val="none" w:sz="0" w:space="0" w:color="auto"/>
      </w:divBdr>
    </w:div>
    <w:div w:id="1473478641">
      <w:bodyDiv w:val="1"/>
      <w:marLeft w:val="0"/>
      <w:marRight w:val="0"/>
      <w:marTop w:val="0"/>
      <w:marBottom w:val="0"/>
      <w:divBdr>
        <w:top w:val="none" w:sz="0" w:space="0" w:color="auto"/>
        <w:left w:val="none" w:sz="0" w:space="0" w:color="auto"/>
        <w:bottom w:val="none" w:sz="0" w:space="0" w:color="auto"/>
        <w:right w:val="none" w:sz="0" w:space="0" w:color="auto"/>
      </w:divBdr>
    </w:div>
    <w:div w:id="1474787149">
      <w:bodyDiv w:val="1"/>
      <w:marLeft w:val="0"/>
      <w:marRight w:val="0"/>
      <w:marTop w:val="0"/>
      <w:marBottom w:val="0"/>
      <w:divBdr>
        <w:top w:val="none" w:sz="0" w:space="0" w:color="auto"/>
        <w:left w:val="none" w:sz="0" w:space="0" w:color="auto"/>
        <w:bottom w:val="none" w:sz="0" w:space="0" w:color="auto"/>
        <w:right w:val="none" w:sz="0" w:space="0" w:color="auto"/>
      </w:divBdr>
    </w:div>
    <w:div w:id="1475878332">
      <w:bodyDiv w:val="1"/>
      <w:marLeft w:val="0"/>
      <w:marRight w:val="0"/>
      <w:marTop w:val="0"/>
      <w:marBottom w:val="0"/>
      <w:divBdr>
        <w:top w:val="none" w:sz="0" w:space="0" w:color="auto"/>
        <w:left w:val="none" w:sz="0" w:space="0" w:color="auto"/>
        <w:bottom w:val="none" w:sz="0" w:space="0" w:color="auto"/>
        <w:right w:val="none" w:sz="0" w:space="0" w:color="auto"/>
      </w:divBdr>
    </w:div>
    <w:div w:id="1476604862">
      <w:bodyDiv w:val="1"/>
      <w:marLeft w:val="0"/>
      <w:marRight w:val="0"/>
      <w:marTop w:val="0"/>
      <w:marBottom w:val="0"/>
      <w:divBdr>
        <w:top w:val="none" w:sz="0" w:space="0" w:color="auto"/>
        <w:left w:val="none" w:sz="0" w:space="0" w:color="auto"/>
        <w:bottom w:val="none" w:sz="0" w:space="0" w:color="auto"/>
        <w:right w:val="none" w:sz="0" w:space="0" w:color="auto"/>
      </w:divBdr>
    </w:div>
    <w:div w:id="1476750859">
      <w:bodyDiv w:val="1"/>
      <w:marLeft w:val="0"/>
      <w:marRight w:val="0"/>
      <w:marTop w:val="0"/>
      <w:marBottom w:val="0"/>
      <w:divBdr>
        <w:top w:val="none" w:sz="0" w:space="0" w:color="auto"/>
        <w:left w:val="none" w:sz="0" w:space="0" w:color="auto"/>
        <w:bottom w:val="none" w:sz="0" w:space="0" w:color="auto"/>
        <w:right w:val="none" w:sz="0" w:space="0" w:color="auto"/>
      </w:divBdr>
    </w:div>
    <w:div w:id="1476920527">
      <w:bodyDiv w:val="1"/>
      <w:marLeft w:val="0"/>
      <w:marRight w:val="0"/>
      <w:marTop w:val="0"/>
      <w:marBottom w:val="0"/>
      <w:divBdr>
        <w:top w:val="none" w:sz="0" w:space="0" w:color="auto"/>
        <w:left w:val="none" w:sz="0" w:space="0" w:color="auto"/>
        <w:bottom w:val="none" w:sz="0" w:space="0" w:color="auto"/>
        <w:right w:val="none" w:sz="0" w:space="0" w:color="auto"/>
      </w:divBdr>
    </w:div>
    <w:div w:id="1477527172">
      <w:bodyDiv w:val="1"/>
      <w:marLeft w:val="0"/>
      <w:marRight w:val="0"/>
      <w:marTop w:val="0"/>
      <w:marBottom w:val="0"/>
      <w:divBdr>
        <w:top w:val="none" w:sz="0" w:space="0" w:color="auto"/>
        <w:left w:val="none" w:sz="0" w:space="0" w:color="auto"/>
        <w:bottom w:val="none" w:sz="0" w:space="0" w:color="auto"/>
        <w:right w:val="none" w:sz="0" w:space="0" w:color="auto"/>
      </w:divBdr>
    </w:div>
    <w:div w:id="1478105091">
      <w:bodyDiv w:val="1"/>
      <w:marLeft w:val="0"/>
      <w:marRight w:val="0"/>
      <w:marTop w:val="0"/>
      <w:marBottom w:val="0"/>
      <w:divBdr>
        <w:top w:val="none" w:sz="0" w:space="0" w:color="auto"/>
        <w:left w:val="none" w:sz="0" w:space="0" w:color="auto"/>
        <w:bottom w:val="none" w:sz="0" w:space="0" w:color="auto"/>
        <w:right w:val="none" w:sz="0" w:space="0" w:color="auto"/>
      </w:divBdr>
    </w:div>
    <w:div w:id="1479225976">
      <w:bodyDiv w:val="1"/>
      <w:marLeft w:val="0"/>
      <w:marRight w:val="0"/>
      <w:marTop w:val="0"/>
      <w:marBottom w:val="0"/>
      <w:divBdr>
        <w:top w:val="none" w:sz="0" w:space="0" w:color="auto"/>
        <w:left w:val="none" w:sz="0" w:space="0" w:color="auto"/>
        <w:bottom w:val="none" w:sz="0" w:space="0" w:color="auto"/>
        <w:right w:val="none" w:sz="0" w:space="0" w:color="auto"/>
      </w:divBdr>
    </w:div>
    <w:div w:id="1481118402">
      <w:bodyDiv w:val="1"/>
      <w:marLeft w:val="0"/>
      <w:marRight w:val="0"/>
      <w:marTop w:val="0"/>
      <w:marBottom w:val="0"/>
      <w:divBdr>
        <w:top w:val="none" w:sz="0" w:space="0" w:color="auto"/>
        <w:left w:val="none" w:sz="0" w:space="0" w:color="auto"/>
        <w:bottom w:val="none" w:sz="0" w:space="0" w:color="auto"/>
        <w:right w:val="none" w:sz="0" w:space="0" w:color="auto"/>
      </w:divBdr>
    </w:div>
    <w:div w:id="1481725386">
      <w:bodyDiv w:val="1"/>
      <w:marLeft w:val="0"/>
      <w:marRight w:val="0"/>
      <w:marTop w:val="0"/>
      <w:marBottom w:val="0"/>
      <w:divBdr>
        <w:top w:val="none" w:sz="0" w:space="0" w:color="auto"/>
        <w:left w:val="none" w:sz="0" w:space="0" w:color="auto"/>
        <w:bottom w:val="none" w:sz="0" w:space="0" w:color="auto"/>
        <w:right w:val="none" w:sz="0" w:space="0" w:color="auto"/>
      </w:divBdr>
    </w:div>
    <w:div w:id="1482309860">
      <w:bodyDiv w:val="1"/>
      <w:marLeft w:val="0"/>
      <w:marRight w:val="0"/>
      <w:marTop w:val="0"/>
      <w:marBottom w:val="0"/>
      <w:divBdr>
        <w:top w:val="none" w:sz="0" w:space="0" w:color="auto"/>
        <w:left w:val="none" w:sz="0" w:space="0" w:color="auto"/>
        <w:bottom w:val="none" w:sz="0" w:space="0" w:color="auto"/>
        <w:right w:val="none" w:sz="0" w:space="0" w:color="auto"/>
      </w:divBdr>
    </w:div>
    <w:div w:id="1483735666">
      <w:bodyDiv w:val="1"/>
      <w:marLeft w:val="0"/>
      <w:marRight w:val="0"/>
      <w:marTop w:val="0"/>
      <w:marBottom w:val="0"/>
      <w:divBdr>
        <w:top w:val="none" w:sz="0" w:space="0" w:color="auto"/>
        <w:left w:val="none" w:sz="0" w:space="0" w:color="auto"/>
        <w:bottom w:val="none" w:sz="0" w:space="0" w:color="auto"/>
        <w:right w:val="none" w:sz="0" w:space="0" w:color="auto"/>
      </w:divBdr>
    </w:div>
    <w:div w:id="1484808856">
      <w:bodyDiv w:val="1"/>
      <w:marLeft w:val="0"/>
      <w:marRight w:val="0"/>
      <w:marTop w:val="0"/>
      <w:marBottom w:val="0"/>
      <w:divBdr>
        <w:top w:val="none" w:sz="0" w:space="0" w:color="auto"/>
        <w:left w:val="none" w:sz="0" w:space="0" w:color="auto"/>
        <w:bottom w:val="none" w:sz="0" w:space="0" w:color="auto"/>
        <w:right w:val="none" w:sz="0" w:space="0" w:color="auto"/>
      </w:divBdr>
    </w:div>
    <w:div w:id="1485274457">
      <w:bodyDiv w:val="1"/>
      <w:marLeft w:val="0"/>
      <w:marRight w:val="0"/>
      <w:marTop w:val="0"/>
      <w:marBottom w:val="0"/>
      <w:divBdr>
        <w:top w:val="none" w:sz="0" w:space="0" w:color="auto"/>
        <w:left w:val="none" w:sz="0" w:space="0" w:color="auto"/>
        <w:bottom w:val="none" w:sz="0" w:space="0" w:color="auto"/>
        <w:right w:val="none" w:sz="0" w:space="0" w:color="auto"/>
      </w:divBdr>
    </w:div>
    <w:div w:id="1485899543">
      <w:bodyDiv w:val="1"/>
      <w:marLeft w:val="0"/>
      <w:marRight w:val="0"/>
      <w:marTop w:val="0"/>
      <w:marBottom w:val="0"/>
      <w:divBdr>
        <w:top w:val="none" w:sz="0" w:space="0" w:color="auto"/>
        <w:left w:val="none" w:sz="0" w:space="0" w:color="auto"/>
        <w:bottom w:val="none" w:sz="0" w:space="0" w:color="auto"/>
        <w:right w:val="none" w:sz="0" w:space="0" w:color="auto"/>
      </w:divBdr>
    </w:div>
    <w:div w:id="1486166362">
      <w:bodyDiv w:val="1"/>
      <w:marLeft w:val="0"/>
      <w:marRight w:val="0"/>
      <w:marTop w:val="0"/>
      <w:marBottom w:val="0"/>
      <w:divBdr>
        <w:top w:val="none" w:sz="0" w:space="0" w:color="auto"/>
        <w:left w:val="none" w:sz="0" w:space="0" w:color="auto"/>
        <w:bottom w:val="none" w:sz="0" w:space="0" w:color="auto"/>
        <w:right w:val="none" w:sz="0" w:space="0" w:color="auto"/>
      </w:divBdr>
    </w:div>
    <w:div w:id="1487740153">
      <w:bodyDiv w:val="1"/>
      <w:marLeft w:val="0"/>
      <w:marRight w:val="0"/>
      <w:marTop w:val="0"/>
      <w:marBottom w:val="0"/>
      <w:divBdr>
        <w:top w:val="none" w:sz="0" w:space="0" w:color="auto"/>
        <w:left w:val="none" w:sz="0" w:space="0" w:color="auto"/>
        <w:bottom w:val="none" w:sz="0" w:space="0" w:color="auto"/>
        <w:right w:val="none" w:sz="0" w:space="0" w:color="auto"/>
      </w:divBdr>
    </w:div>
    <w:div w:id="1487894150">
      <w:bodyDiv w:val="1"/>
      <w:marLeft w:val="0"/>
      <w:marRight w:val="0"/>
      <w:marTop w:val="0"/>
      <w:marBottom w:val="0"/>
      <w:divBdr>
        <w:top w:val="none" w:sz="0" w:space="0" w:color="auto"/>
        <w:left w:val="none" w:sz="0" w:space="0" w:color="auto"/>
        <w:bottom w:val="none" w:sz="0" w:space="0" w:color="auto"/>
        <w:right w:val="none" w:sz="0" w:space="0" w:color="auto"/>
      </w:divBdr>
    </w:div>
    <w:div w:id="1487936368">
      <w:bodyDiv w:val="1"/>
      <w:marLeft w:val="0"/>
      <w:marRight w:val="0"/>
      <w:marTop w:val="0"/>
      <w:marBottom w:val="0"/>
      <w:divBdr>
        <w:top w:val="none" w:sz="0" w:space="0" w:color="auto"/>
        <w:left w:val="none" w:sz="0" w:space="0" w:color="auto"/>
        <w:bottom w:val="none" w:sz="0" w:space="0" w:color="auto"/>
        <w:right w:val="none" w:sz="0" w:space="0" w:color="auto"/>
      </w:divBdr>
    </w:div>
    <w:div w:id="1488086812">
      <w:bodyDiv w:val="1"/>
      <w:marLeft w:val="0"/>
      <w:marRight w:val="0"/>
      <w:marTop w:val="0"/>
      <w:marBottom w:val="0"/>
      <w:divBdr>
        <w:top w:val="none" w:sz="0" w:space="0" w:color="auto"/>
        <w:left w:val="none" w:sz="0" w:space="0" w:color="auto"/>
        <w:bottom w:val="none" w:sz="0" w:space="0" w:color="auto"/>
        <w:right w:val="none" w:sz="0" w:space="0" w:color="auto"/>
      </w:divBdr>
    </w:div>
    <w:div w:id="1488591100">
      <w:bodyDiv w:val="1"/>
      <w:marLeft w:val="0"/>
      <w:marRight w:val="0"/>
      <w:marTop w:val="0"/>
      <w:marBottom w:val="0"/>
      <w:divBdr>
        <w:top w:val="none" w:sz="0" w:space="0" w:color="auto"/>
        <w:left w:val="none" w:sz="0" w:space="0" w:color="auto"/>
        <w:bottom w:val="none" w:sz="0" w:space="0" w:color="auto"/>
        <w:right w:val="none" w:sz="0" w:space="0" w:color="auto"/>
      </w:divBdr>
    </w:div>
    <w:div w:id="1489519298">
      <w:bodyDiv w:val="1"/>
      <w:marLeft w:val="0"/>
      <w:marRight w:val="0"/>
      <w:marTop w:val="0"/>
      <w:marBottom w:val="0"/>
      <w:divBdr>
        <w:top w:val="none" w:sz="0" w:space="0" w:color="auto"/>
        <w:left w:val="none" w:sz="0" w:space="0" w:color="auto"/>
        <w:bottom w:val="none" w:sz="0" w:space="0" w:color="auto"/>
        <w:right w:val="none" w:sz="0" w:space="0" w:color="auto"/>
      </w:divBdr>
    </w:div>
    <w:div w:id="1491023625">
      <w:bodyDiv w:val="1"/>
      <w:marLeft w:val="0"/>
      <w:marRight w:val="0"/>
      <w:marTop w:val="0"/>
      <w:marBottom w:val="0"/>
      <w:divBdr>
        <w:top w:val="none" w:sz="0" w:space="0" w:color="auto"/>
        <w:left w:val="none" w:sz="0" w:space="0" w:color="auto"/>
        <w:bottom w:val="none" w:sz="0" w:space="0" w:color="auto"/>
        <w:right w:val="none" w:sz="0" w:space="0" w:color="auto"/>
      </w:divBdr>
    </w:div>
    <w:div w:id="1491403212">
      <w:bodyDiv w:val="1"/>
      <w:marLeft w:val="0"/>
      <w:marRight w:val="0"/>
      <w:marTop w:val="0"/>
      <w:marBottom w:val="0"/>
      <w:divBdr>
        <w:top w:val="none" w:sz="0" w:space="0" w:color="auto"/>
        <w:left w:val="none" w:sz="0" w:space="0" w:color="auto"/>
        <w:bottom w:val="none" w:sz="0" w:space="0" w:color="auto"/>
        <w:right w:val="none" w:sz="0" w:space="0" w:color="auto"/>
      </w:divBdr>
    </w:div>
    <w:div w:id="1491824979">
      <w:bodyDiv w:val="1"/>
      <w:marLeft w:val="0"/>
      <w:marRight w:val="0"/>
      <w:marTop w:val="0"/>
      <w:marBottom w:val="0"/>
      <w:divBdr>
        <w:top w:val="none" w:sz="0" w:space="0" w:color="auto"/>
        <w:left w:val="none" w:sz="0" w:space="0" w:color="auto"/>
        <w:bottom w:val="none" w:sz="0" w:space="0" w:color="auto"/>
        <w:right w:val="none" w:sz="0" w:space="0" w:color="auto"/>
      </w:divBdr>
    </w:div>
    <w:div w:id="1492941698">
      <w:bodyDiv w:val="1"/>
      <w:marLeft w:val="0"/>
      <w:marRight w:val="0"/>
      <w:marTop w:val="0"/>
      <w:marBottom w:val="0"/>
      <w:divBdr>
        <w:top w:val="none" w:sz="0" w:space="0" w:color="auto"/>
        <w:left w:val="none" w:sz="0" w:space="0" w:color="auto"/>
        <w:bottom w:val="none" w:sz="0" w:space="0" w:color="auto"/>
        <w:right w:val="none" w:sz="0" w:space="0" w:color="auto"/>
      </w:divBdr>
    </w:div>
    <w:div w:id="1493989802">
      <w:bodyDiv w:val="1"/>
      <w:marLeft w:val="0"/>
      <w:marRight w:val="0"/>
      <w:marTop w:val="0"/>
      <w:marBottom w:val="0"/>
      <w:divBdr>
        <w:top w:val="none" w:sz="0" w:space="0" w:color="auto"/>
        <w:left w:val="none" w:sz="0" w:space="0" w:color="auto"/>
        <w:bottom w:val="none" w:sz="0" w:space="0" w:color="auto"/>
        <w:right w:val="none" w:sz="0" w:space="0" w:color="auto"/>
      </w:divBdr>
    </w:div>
    <w:div w:id="1495023873">
      <w:bodyDiv w:val="1"/>
      <w:marLeft w:val="0"/>
      <w:marRight w:val="0"/>
      <w:marTop w:val="0"/>
      <w:marBottom w:val="0"/>
      <w:divBdr>
        <w:top w:val="none" w:sz="0" w:space="0" w:color="auto"/>
        <w:left w:val="none" w:sz="0" w:space="0" w:color="auto"/>
        <w:bottom w:val="none" w:sz="0" w:space="0" w:color="auto"/>
        <w:right w:val="none" w:sz="0" w:space="0" w:color="auto"/>
      </w:divBdr>
    </w:div>
    <w:div w:id="1495339418">
      <w:bodyDiv w:val="1"/>
      <w:marLeft w:val="0"/>
      <w:marRight w:val="0"/>
      <w:marTop w:val="0"/>
      <w:marBottom w:val="0"/>
      <w:divBdr>
        <w:top w:val="none" w:sz="0" w:space="0" w:color="auto"/>
        <w:left w:val="none" w:sz="0" w:space="0" w:color="auto"/>
        <w:bottom w:val="none" w:sz="0" w:space="0" w:color="auto"/>
        <w:right w:val="none" w:sz="0" w:space="0" w:color="auto"/>
      </w:divBdr>
    </w:div>
    <w:div w:id="1495760723">
      <w:bodyDiv w:val="1"/>
      <w:marLeft w:val="0"/>
      <w:marRight w:val="0"/>
      <w:marTop w:val="0"/>
      <w:marBottom w:val="0"/>
      <w:divBdr>
        <w:top w:val="none" w:sz="0" w:space="0" w:color="auto"/>
        <w:left w:val="none" w:sz="0" w:space="0" w:color="auto"/>
        <w:bottom w:val="none" w:sz="0" w:space="0" w:color="auto"/>
        <w:right w:val="none" w:sz="0" w:space="0" w:color="auto"/>
      </w:divBdr>
    </w:div>
    <w:div w:id="1496147991">
      <w:bodyDiv w:val="1"/>
      <w:marLeft w:val="0"/>
      <w:marRight w:val="0"/>
      <w:marTop w:val="0"/>
      <w:marBottom w:val="0"/>
      <w:divBdr>
        <w:top w:val="none" w:sz="0" w:space="0" w:color="auto"/>
        <w:left w:val="none" w:sz="0" w:space="0" w:color="auto"/>
        <w:bottom w:val="none" w:sz="0" w:space="0" w:color="auto"/>
        <w:right w:val="none" w:sz="0" w:space="0" w:color="auto"/>
      </w:divBdr>
    </w:div>
    <w:div w:id="1496414500">
      <w:bodyDiv w:val="1"/>
      <w:marLeft w:val="0"/>
      <w:marRight w:val="0"/>
      <w:marTop w:val="0"/>
      <w:marBottom w:val="0"/>
      <w:divBdr>
        <w:top w:val="none" w:sz="0" w:space="0" w:color="auto"/>
        <w:left w:val="none" w:sz="0" w:space="0" w:color="auto"/>
        <w:bottom w:val="none" w:sz="0" w:space="0" w:color="auto"/>
        <w:right w:val="none" w:sz="0" w:space="0" w:color="auto"/>
      </w:divBdr>
    </w:div>
    <w:div w:id="1497039459">
      <w:bodyDiv w:val="1"/>
      <w:marLeft w:val="0"/>
      <w:marRight w:val="0"/>
      <w:marTop w:val="0"/>
      <w:marBottom w:val="0"/>
      <w:divBdr>
        <w:top w:val="none" w:sz="0" w:space="0" w:color="auto"/>
        <w:left w:val="none" w:sz="0" w:space="0" w:color="auto"/>
        <w:bottom w:val="none" w:sz="0" w:space="0" w:color="auto"/>
        <w:right w:val="none" w:sz="0" w:space="0" w:color="auto"/>
      </w:divBdr>
    </w:div>
    <w:div w:id="1497378292">
      <w:bodyDiv w:val="1"/>
      <w:marLeft w:val="0"/>
      <w:marRight w:val="0"/>
      <w:marTop w:val="0"/>
      <w:marBottom w:val="0"/>
      <w:divBdr>
        <w:top w:val="none" w:sz="0" w:space="0" w:color="auto"/>
        <w:left w:val="none" w:sz="0" w:space="0" w:color="auto"/>
        <w:bottom w:val="none" w:sz="0" w:space="0" w:color="auto"/>
        <w:right w:val="none" w:sz="0" w:space="0" w:color="auto"/>
      </w:divBdr>
    </w:div>
    <w:div w:id="1497846412">
      <w:bodyDiv w:val="1"/>
      <w:marLeft w:val="0"/>
      <w:marRight w:val="0"/>
      <w:marTop w:val="0"/>
      <w:marBottom w:val="0"/>
      <w:divBdr>
        <w:top w:val="none" w:sz="0" w:space="0" w:color="auto"/>
        <w:left w:val="none" w:sz="0" w:space="0" w:color="auto"/>
        <w:bottom w:val="none" w:sz="0" w:space="0" w:color="auto"/>
        <w:right w:val="none" w:sz="0" w:space="0" w:color="auto"/>
      </w:divBdr>
    </w:div>
    <w:div w:id="1497963539">
      <w:bodyDiv w:val="1"/>
      <w:marLeft w:val="0"/>
      <w:marRight w:val="0"/>
      <w:marTop w:val="0"/>
      <w:marBottom w:val="0"/>
      <w:divBdr>
        <w:top w:val="none" w:sz="0" w:space="0" w:color="auto"/>
        <w:left w:val="none" w:sz="0" w:space="0" w:color="auto"/>
        <w:bottom w:val="none" w:sz="0" w:space="0" w:color="auto"/>
        <w:right w:val="none" w:sz="0" w:space="0" w:color="auto"/>
      </w:divBdr>
    </w:div>
    <w:div w:id="1498687816">
      <w:bodyDiv w:val="1"/>
      <w:marLeft w:val="0"/>
      <w:marRight w:val="0"/>
      <w:marTop w:val="0"/>
      <w:marBottom w:val="0"/>
      <w:divBdr>
        <w:top w:val="none" w:sz="0" w:space="0" w:color="auto"/>
        <w:left w:val="none" w:sz="0" w:space="0" w:color="auto"/>
        <w:bottom w:val="none" w:sz="0" w:space="0" w:color="auto"/>
        <w:right w:val="none" w:sz="0" w:space="0" w:color="auto"/>
      </w:divBdr>
    </w:div>
    <w:div w:id="1499081884">
      <w:bodyDiv w:val="1"/>
      <w:marLeft w:val="0"/>
      <w:marRight w:val="0"/>
      <w:marTop w:val="0"/>
      <w:marBottom w:val="0"/>
      <w:divBdr>
        <w:top w:val="none" w:sz="0" w:space="0" w:color="auto"/>
        <w:left w:val="none" w:sz="0" w:space="0" w:color="auto"/>
        <w:bottom w:val="none" w:sz="0" w:space="0" w:color="auto"/>
        <w:right w:val="none" w:sz="0" w:space="0" w:color="auto"/>
      </w:divBdr>
    </w:div>
    <w:div w:id="1499496204">
      <w:bodyDiv w:val="1"/>
      <w:marLeft w:val="0"/>
      <w:marRight w:val="0"/>
      <w:marTop w:val="0"/>
      <w:marBottom w:val="0"/>
      <w:divBdr>
        <w:top w:val="none" w:sz="0" w:space="0" w:color="auto"/>
        <w:left w:val="none" w:sz="0" w:space="0" w:color="auto"/>
        <w:bottom w:val="none" w:sz="0" w:space="0" w:color="auto"/>
        <w:right w:val="none" w:sz="0" w:space="0" w:color="auto"/>
      </w:divBdr>
    </w:div>
    <w:div w:id="1499539176">
      <w:bodyDiv w:val="1"/>
      <w:marLeft w:val="0"/>
      <w:marRight w:val="0"/>
      <w:marTop w:val="0"/>
      <w:marBottom w:val="0"/>
      <w:divBdr>
        <w:top w:val="none" w:sz="0" w:space="0" w:color="auto"/>
        <w:left w:val="none" w:sz="0" w:space="0" w:color="auto"/>
        <w:bottom w:val="none" w:sz="0" w:space="0" w:color="auto"/>
        <w:right w:val="none" w:sz="0" w:space="0" w:color="auto"/>
      </w:divBdr>
    </w:div>
    <w:div w:id="1499691033">
      <w:bodyDiv w:val="1"/>
      <w:marLeft w:val="0"/>
      <w:marRight w:val="0"/>
      <w:marTop w:val="0"/>
      <w:marBottom w:val="0"/>
      <w:divBdr>
        <w:top w:val="none" w:sz="0" w:space="0" w:color="auto"/>
        <w:left w:val="none" w:sz="0" w:space="0" w:color="auto"/>
        <w:bottom w:val="none" w:sz="0" w:space="0" w:color="auto"/>
        <w:right w:val="none" w:sz="0" w:space="0" w:color="auto"/>
      </w:divBdr>
    </w:div>
    <w:div w:id="1500652313">
      <w:bodyDiv w:val="1"/>
      <w:marLeft w:val="0"/>
      <w:marRight w:val="0"/>
      <w:marTop w:val="0"/>
      <w:marBottom w:val="0"/>
      <w:divBdr>
        <w:top w:val="none" w:sz="0" w:space="0" w:color="auto"/>
        <w:left w:val="none" w:sz="0" w:space="0" w:color="auto"/>
        <w:bottom w:val="none" w:sz="0" w:space="0" w:color="auto"/>
        <w:right w:val="none" w:sz="0" w:space="0" w:color="auto"/>
      </w:divBdr>
    </w:div>
    <w:div w:id="1501390287">
      <w:bodyDiv w:val="1"/>
      <w:marLeft w:val="0"/>
      <w:marRight w:val="0"/>
      <w:marTop w:val="0"/>
      <w:marBottom w:val="0"/>
      <w:divBdr>
        <w:top w:val="none" w:sz="0" w:space="0" w:color="auto"/>
        <w:left w:val="none" w:sz="0" w:space="0" w:color="auto"/>
        <w:bottom w:val="none" w:sz="0" w:space="0" w:color="auto"/>
        <w:right w:val="none" w:sz="0" w:space="0" w:color="auto"/>
      </w:divBdr>
    </w:div>
    <w:div w:id="1502771363">
      <w:bodyDiv w:val="1"/>
      <w:marLeft w:val="0"/>
      <w:marRight w:val="0"/>
      <w:marTop w:val="0"/>
      <w:marBottom w:val="0"/>
      <w:divBdr>
        <w:top w:val="none" w:sz="0" w:space="0" w:color="auto"/>
        <w:left w:val="none" w:sz="0" w:space="0" w:color="auto"/>
        <w:bottom w:val="none" w:sz="0" w:space="0" w:color="auto"/>
        <w:right w:val="none" w:sz="0" w:space="0" w:color="auto"/>
      </w:divBdr>
    </w:div>
    <w:div w:id="1502966902">
      <w:bodyDiv w:val="1"/>
      <w:marLeft w:val="0"/>
      <w:marRight w:val="0"/>
      <w:marTop w:val="0"/>
      <w:marBottom w:val="0"/>
      <w:divBdr>
        <w:top w:val="none" w:sz="0" w:space="0" w:color="auto"/>
        <w:left w:val="none" w:sz="0" w:space="0" w:color="auto"/>
        <w:bottom w:val="none" w:sz="0" w:space="0" w:color="auto"/>
        <w:right w:val="none" w:sz="0" w:space="0" w:color="auto"/>
      </w:divBdr>
    </w:div>
    <w:div w:id="1502968961">
      <w:bodyDiv w:val="1"/>
      <w:marLeft w:val="0"/>
      <w:marRight w:val="0"/>
      <w:marTop w:val="0"/>
      <w:marBottom w:val="0"/>
      <w:divBdr>
        <w:top w:val="none" w:sz="0" w:space="0" w:color="auto"/>
        <w:left w:val="none" w:sz="0" w:space="0" w:color="auto"/>
        <w:bottom w:val="none" w:sz="0" w:space="0" w:color="auto"/>
        <w:right w:val="none" w:sz="0" w:space="0" w:color="auto"/>
      </w:divBdr>
    </w:div>
    <w:div w:id="1504010457">
      <w:bodyDiv w:val="1"/>
      <w:marLeft w:val="0"/>
      <w:marRight w:val="0"/>
      <w:marTop w:val="0"/>
      <w:marBottom w:val="0"/>
      <w:divBdr>
        <w:top w:val="none" w:sz="0" w:space="0" w:color="auto"/>
        <w:left w:val="none" w:sz="0" w:space="0" w:color="auto"/>
        <w:bottom w:val="none" w:sz="0" w:space="0" w:color="auto"/>
        <w:right w:val="none" w:sz="0" w:space="0" w:color="auto"/>
      </w:divBdr>
    </w:div>
    <w:div w:id="1504052244">
      <w:bodyDiv w:val="1"/>
      <w:marLeft w:val="0"/>
      <w:marRight w:val="0"/>
      <w:marTop w:val="0"/>
      <w:marBottom w:val="0"/>
      <w:divBdr>
        <w:top w:val="none" w:sz="0" w:space="0" w:color="auto"/>
        <w:left w:val="none" w:sz="0" w:space="0" w:color="auto"/>
        <w:bottom w:val="none" w:sz="0" w:space="0" w:color="auto"/>
        <w:right w:val="none" w:sz="0" w:space="0" w:color="auto"/>
      </w:divBdr>
    </w:div>
    <w:div w:id="1504474173">
      <w:bodyDiv w:val="1"/>
      <w:marLeft w:val="0"/>
      <w:marRight w:val="0"/>
      <w:marTop w:val="0"/>
      <w:marBottom w:val="0"/>
      <w:divBdr>
        <w:top w:val="none" w:sz="0" w:space="0" w:color="auto"/>
        <w:left w:val="none" w:sz="0" w:space="0" w:color="auto"/>
        <w:bottom w:val="none" w:sz="0" w:space="0" w:color="auto"/>
        <w:right w:val="none" w:sz="0" w:space="0" w:color="auto"/>
      </w:divBdr>
    </w:div>
    <w:div w:id="1504662224">
      <w:bodyDiv w:val="1"/>
      <w:marLeft w:val="0"/>
      <w:marRight w:val="0"/>
      <w:marTop w:val="0"/>
      <w:marBottom w:val="0"/>
      <w:divBdr>
        <w:top w:val="none" w:sz="0" w:space="0" w:color="auto"/>
        <w:left w:val="none" w:sz="0" w:space="0" w:color="auto"/>
        <w:bottom w:val="none" w:sz="0" w:space="0" w:color="auto"/>
        <w:right w:val="none" w:sz="0" w:space="0" w:color="auto"/>
      </w:divBdr>
    </w:div>
    <w:div w:id="1504860790">
      <w:bodyDiv w:val="1"/>
      <w:marLeft w:val="0"/>
      <w:marRight w:val="0"/>
      <w:marTop w:val="0"/>
      <w:marBottom w:val="0"/>
      <w:divBdr>
        <w:top w:val="none" w:sz="0" w:space="0" w:color="auto"/>
        <w:left w:val="none" w:sz="0" w:space="0" w:color="auto"/>
        <w:bottom w:val="none" w:sz="0" w:space="0" w:color="auto"/>
        <w:right w:val="none" w:sz="0" w:space="0" w:color="auto"/>
      </w:divBdr>
    </w:div>
    <w:div w:id="1505823937">
      <w:bodyDiv w:val="1"/>
      <w:marLeft w:val="0"/>
      <w:marRight w:val="0"/>
      <w:marTop w:val="0"/>
      <w:marBottom w:val="0"/>
      <w:divBdr>
        <w:top w:val="none" w:sz="0" w:space="0" w:color="auto"/>
        <w:left w:val="none" w:sz="0" w:space="0" w:color="auto"/>
        <w:bottom w:val="none" w:sz="0" w:space="0" w:color="auto"/>
        <w:right w:val="none" w:sz="0" w:space="0" w:color="auto"/>
      </w:divBdr>
    </w:div>
    <w:div w:id="1506701931">
      <w:bodyDiv w:val="1"/>
      <w:marLeft w:val="0"/>
      <w:marRight w:val="0"/>
      <w:marTop w:val="0"/>
      <w:marBottom w:val="0"/>
      <w:divBdr>
        <w:top w:val="none" w:sz="0" w:space="0" w:color="auto"/>
        <w:left w:val="none" w:sz="0" w:space="0" w:color="auto"/>
        <w:bottom w:val="none" w:sz="0" w:space="0" w:color="auto"/>
        <w:right w:val="none" w:sz="0" w:space="0" w:color="auto"/>
      </w:divBdr>
    </w:div>
    <w:div w:id="1507557261">
      <w:bodyDiv w:val="1"/>
      <w:marLeft w:val="0"/>
      <w:marRight w:val="0"/>
      <w:marTop w:val="0"/>
      <w:marBottom w:val="0"/>
      <w:divBdr>
        <w:top w:val="none" w:sz="0" w:space="0" w:color="auto"/>
        <w:left w:val="none" w:sz="0" w:space="0" w:color="auto"/>
        <w:bottom w:val="none" w:sz="0" w:space="0" w:color="auto"/>
        <w:right w:val="none" w:sz="0" w:space="0" w:color="auto"/>
      </w:divBdr>
    </w:div>
    <w:div w:id="1507674930">
      <w:bodyDiv w:val="1"/>
      <w:marLeft w:val="0"/>
      <w:marRight w:val="0"/>
      <w:marTop w:val="0"/>
      <w:marBottom w:val="0"/>
      <w:divBdr>
        <w:top w:val="none" w:sz="0" w:space="0" w:color="auto"/>
        <w:left w:val="none" w:sz="0" w:space="0" w:color="auto"/>
        <w:bottom w:val="none" w:sz="0" w:space="0" w:color="auto"/>
        <w:right w:val="none" w:sz="0" w:space="0" w:color="auto"/>
      </w:divBdr>
    </w:div>
    <w:div w:id="1508792161">
      <w:bodyDiv w:val="1"/>
      <w:marLeft w:val="0"/>
      <w:marRight w:val="0"/>
      <w:marTop w:val="0"/>
      <w:marBottom w:val="0"/>
      <w:divBdr>
        <w:top w:val="none" w:sz="0" w:space="0" w:color="auto"/>
        <w:left w:val="none" w:sz="0" w:space="0" w:color="auto"/>
        <w:bottom w:val="none" w:sz="0" w:space="0" w:color="auto"/>
        <w:right w:val="none" w:sz="0" w:space="0" w:color="auto"/>
      </w:divBdr>
    </w:div>
    <w:div w:id="1510094782">
      <w:bodyDiv w:val="1"/>
      <w:marLeft w:val="0"/>
      <w:marRight w:val="0"/>
      <w:marTop w:val="0"/>
      <w:marBottom w:val="0"/>
      <w:divBdr>
        <w:top w:val="none" w:sz="0" w:space="0" w:color="auto"/>
        <w:left w:val="none" w:sz="0" w:space="0" w:color="auto"/>
        <w:bottom w:val="none" w:sz="0" w:space="0" w:color="auto"/>
        <w:right w:val="none" w:sz="0" w:space="0" w:color="auto"/>
      </w:divBdr>
    </w:div>
    <w:div w:id="1513227766">
      <w:bodyDiv w:val="1"/>
      <w:marLeft w:val="0"/>
      <w:marRight w:val="0"/>
      <w:marTop w:val="0"/>
      <w:marBottom w:val="0"/>
      <w:divBdr>
        <w:top w:val="none" w:sz="0" w:space="0" w:color="auto"/>
        <w:left w:val="none" w:sz="0" w:space="0" w:color="auto"/>
        <w:bottom w:val="none" w:sz="0" w:space="0" w:color="auto"/>
        <w:right w:val="none" w:sz="0" w:space="0" w:color="auto"/>
      </w:divBdr>
    </w:div>
    <w:div w:id="1515071900">
      <w:bodyDiv w:val="1"/>
      <w:marLeft w:val="0"/>
      <w:marRight w:val="0"/>
      <w:marTop w:val="0"/>
      <w:marBottom w:val="0"/>
      <w:divBdr>
        <w:top w:val="none" w:sz="0" w:space="0" w:color="auto"/>
        <w:left w:val="none" w:sz="0" w:space="0" w:color="auto"/>
        <w:bottom w:val="none" w:sz="0" w:space="0" w:color="auto"/>
        <w:right w:val="none" w:sz="0" w:space="0" w:color="auto"/>
      </w:divBdr>
    </w:div>
    <w:div w:id="1515998626">
      <w:bodyDiv w:val="1"/>
      <w:marLeft w:val="0"/>
      <w:marRight w:val="0"/>
      <w:marTop w:val="0"/>
      <w:marBottom w:val="0"/>
      <w:divBdr>
        <w:top w:val="none" w:sz="0" w:space="0" w:color="auto"/>
        <w:left w:val="none" w:sz="0" w:space="0" w:color="auto"/>
        <w:bottom w:val="none" w:sz="0" w:space="0" w:color="auto"/>
        <w:right w:val="none" w:sz="0" w:space="0" w:color="auto"/>
      </w:divBdr>
    </w:div>
    <w:div w:id="1517496821">
      <w:bodyDiv w:val="1"/>
      <w:marLeft w:val="0"/>
      <w:marRight w:val="0"/>
      <w:marTop w:val="0"/>
      <w:marBottom w:val="0"/>
      <w:divBdr>
        <w:top w:val="none" w:sz="0" w:space="0" w:color="auto"/>
        <w:left w:val="none" w:sz="0" w:space="0" w:color="auto"/>
        <w:bottom w:val="none" w:sz="0" w:space="0" w:color="auto"/>
        <w:right w:val="none" w:sz="0" w:space="0" w:color="auto"/>
      </w:divBdr>
    </w:div>
    <w:div w:id="1519735215">
      <w:bodyDiv w:val="1"/>
      <w:marLeft w:val="0"/>
      <w:marRight w:val="0"/>
      <w:marTop w:val="0"/>
      <w:marBottom w:val="0"/>
      <w:divBdr>
        <w:top w:val="none" w:sz="0" w:space="0" w:color="auto"/>
        <w:left w:val="none" w:sz="0" w:space="0" w:color="auto"/>
        <w:bottom w:val="none" w:sz="0" w:space="0" w:color="auto"/>
        <w:right w:val="none" w:sz="0" w:space="0" w:color="auto"/>
      </w:divBdr>
    </w:div>
    <w:div w:id="1520659722">
      <w:bodyDiv w:val="1"/>
      <w:marLeft w:val="0"/>
      <w:marRight w:val="0"/>
      <w:marTop w:val="0"/>
      <w:marBottom w:val="0"/>
      <w:divBdr>
        <w:top w:val="none" w:sz="0" w:space="0" w:color="auto"/>
        <w:left w:val="none" w:sz="0" w:space="0" w:color="auto"/>
        <w:bottom w:val="none" w:sz="0" w:space="0" w:color="auto"/>
        <w:right w:val="none" w:sz="0" w:space="0" w:color="auto"/>
      </w:divBdr>
    </w:div>
    <w:div w:id="1523208232">
      <w:bodyDiv w:val="1"/>
      <w:marLeft w:val="0"/>
      <w:marRight w:val="0"/>
      <w:marTop w:val="0"/>
      <w:marBottom w:val="0"/>
      <w:divBdr>
        <w:top w:val="none" w:sz="0" w:space="0" w:color="auto"/>
        <w:left w:val="none" w:sz="0" w:space="0" w:color="auto"/>
        <w:bottom w:val="none" w:sz="0" w:space="0" w:color="auto"/>
        <w:right w:val="none" w:sz="0" w:space="0" w:color="auto"/>
      </w:divBdr>
    </w:div>
    <w:div w:id="1523279206">
      <w:bodyDiv w:val="1"/>
      <w:marLeft w:val="0"/>
      <w:marRight w:val="0"/>
      <w:marTop w:val="0"/>
      <w:marBottom w:val="0"/>
      <w:divBdr>
        <w:top w:val="none" w:sz="0" w:space="0" w:color="auto"/>
        <w:left w:val="none" w:sz="0" w:space="0" w:color="auto"/>
        <w:bottom w:val="none" w:sz="0" w:space="0" w:color="auto"/>
        <w:right w:val="none" w:sz="0" w:space="0" w:color="auto"/>
      </w:divBdr>
    </w:div>
    <w:div w:id="1523977666">
      <w:bodyDiv w:val="1"/>
      <w:marLeft w:val="0"/>
      <w:marRight w:val="0"/>
      <w:marTop w:val="0"/>
      <w:marBottom w:val="0"/>
      <w:divBdr>
        <w:top w:val="none" w:sz="0" w:space="0" w:color="auto"/>
        <w:left w:val="none" w:sz="0" w:space="0" w:color="auto"/>
        <w:bottom w:val="none" w:sz="0" w:space="0" w:color="auto"/>
        <w:right w:val="none" w:sz="0" w:space="0" w:color="auto"/>
      </w:divBdr>
    </w:div>
    <w:div w:id="1526408174">
      <w:bodyDiv w:val="1"/>
      <w:marLeft w:val="0"/>
      <w:marRight w:val="0"/>
      <w:marTop w:val="0"/>
      <w:marBottom w:val="0"/>
      <w:divBdr>
        <w:top w:val="none" w:sz="0" w:space="0" w:color="auto"/>
        <w:left w:val="none" w:sz="0" w:space="0" w:color="auto"/>
        <w:bottom w:val="none" w:sz="0" w:space="0" w:color="auto"/>
        <w:right w:val="none" w:sz="0" w:space="0" w:color="auto"/>
      </w:divBdr>
    </w:div>
    <w:div w:id="1526481757">
      <w:bodyDiv w:val="1"/>
      <w:marLeft w:val="0"/>
      <w:marRight w:val="0"/>
      <w:marTop w:val="0"/>
      <w:marBottom w:val="0"/>
      <w:divBdr>
        <w:top w:val="none" w:sz="0" w:space="0" w:color="auto"/>
        <w:left w:val="none" w:sz="0" w:space="0" w:color="auto"/>
        <w:bottom w:val="none" w:sz="0" w:space="0" w:color="auto"/>
        <w:right w:val="none" w:sz="0" w:space="0" w:color="auto"/>
      </w:divBdr>
    </w:div>
    <w:div w:id="1526596795">
      <w:bodyDiv w:val="1"/>
      <w:marLeft w:val="0"/>
      <w:marRight w:val="0"/>
      <w:marTop w:val="0"/>
      <w:marBottom w:val="0"/>
      <w:divBdr>
        <w:top w:val="none" w:sz="0" w:space="0" w:color="auto"/>
        <w:left w:val="none" w:sz="0" w:space="0" w:color="auto"/>
        <w:bottom w:val="none" w:sz="0" w:space="0" w:color="auto"/>
        <w:right w:val="none" w:sz="0" w:space="0" w:color="auto"/>
      </w:divBdr>
    </w:div>
    <w:div w:id="1528134915">
      <w:bodyDiv w:val="1"/>
      <w:marLeft w:val="0"/>
      <w:marRight w:val="0"/>
      <w:marTop w:val="0"/>
      <w:marBottom w:val="0"/>
      <w:divBdr>
        <w:top w:val="none" w:sz="0" w:space="0" w:color="auto"/>
        <w:left w:val="none" w:sz="0" w:space="0" w:color="auto"/>
        <w:bottom w:val="none" w:sz="0" w:space="0" w:color="auto"/>
        <w:right w:val="none" w:sz="0" w:space="0" w:color="auto"/>
      </w:divBdr>
    </w:div>
    <w:div w:id="1528786232">
      <w:bodyDiv w:val="1"/>
      <w:marLeft w:val="0"/>
      <w:marRight w:val="0"/>
      <w:marTop w:val="0"/>
      <w:marBottom w:val="0"/>
      <w:divBdr>
        <w:top w:val="none" w:sz="0" w:space="0" w:color="auto"/>
        <w:left w:val="none" w:sz="0" w:space="0" w:color="auto"/>
        <w:bottom w:val="none" w:sz="0" w:space="0" w:color="auto"/>
        <w:right w:val="none" w:sz="0" w:space="0" w:color="auto"/>
      </w:divBdr>
    </w:div>
    <w:div w:id="1529639570">
      <w:bodyDiv w:val="1"/>
      <w:marLeft w:val="0"/>
      <w:marRight w:val="0"/>
      <w:marTop w:val="0"/>
      <w:marBottom w:val="0"/>
      <w:divBdr>
        <w:top w:val="none" w:sz="0" w:space="0" w:color="auto"/>
        <w:left w:val="none" w:sz="0" w:space="0" w:color="auto"/>
        <w:bottom w:val="none" w:sz="0" w:space="0" w:color="auto"/>
        <w:right w:val="none" w:sz="0" w:space="0" w:color="auto"/>
      </w:divBdr>
    </w:div>
    <w:div w:id="1529948212">
      <w:bodyDiv w:val="1"/>
      <w:marLeft w:val="0"/>
      <w:marRight w:val="0"/>
      <w:marTop w:val="0"/>
      <w:marBottom w:val="0"/>
      <w:divBdr>
        <w:top w:val="none" w:sz="0" w:space="0" w:color="auto"/>
        <w:left w:val="none" w:sz="0" w:space="0" w:color="auto"/>
        <w:bottom w:val="none" w:sz="0" w:space="0" w:color="auto"/>
        <w:right w:val="none" w:sz="0" w:space="0" w:color="auto"/>
      </w:divBdr>
    </w:div>
    <w:div w:id="1530334977">
      <w:bodyDiv w:val="1"/>
      <w:marLeft w:val="0"/>
      <w:marRight w:val="0"/>
      <w:marTop w:val="0"/>
      <w:marBottom w:val="0"/>
      <w:divBdr>
        <w:top w:val="none" w:sz="0" w:space="0" w:color="auto"/>
        <w:left w:val="none" w:sz="0" w:space="0" w:color="auto"/>
        <w:bottom w:val="none" w:sz="0" w:space="0" w:color="auto"/>
        <w:right w:val="none" w:sz="0" w:space="0" w:color="auto"/>
      </w:divBdr>
    </w:div>
    <w:div w:id="1530921214">
      <w:bodyDiv w:val="1"/>
      <w:marLeft w:val="0"/>
      <w:marRight w:val="0"/>
      <w:marTop w:val="0"/>
      <w:marBottom w:val="0"/>
      <w:divBdr>
        <w:top w:val="none" w:sz="0" w:space="0" w:color="auto"/>
        <w:left w:val="none" w:sz="0" w:space="0" w:color="auto"/>
        <w:bottom w:val="none" w:sz="0" w:space="0" w:color="auto"/>
        <w:right w:val="none" w:sz="0" w:space="0" w:color="auto"/>
      </w:divBdr>
    </w:div>
    <w:div w:id="1531644181">
      <w:bodyDiv w:val="1"/>
      <w:marLeft w:val="0"/>
      <w:marRight w:val="0"/>
      <w:marTop w:val="0"/>
      <w:marBottom w:val="0"/>
      <w:divBdr>
        <w:top w:val="none" w:sz="0" w:space="0" w:color="auto"/>
        <w:left w:val="none" w:sz="0" w:space="0" w:color="auto"/>
        <w:bottom w:val="none" w:sz="0" w:space="0" w:color="auto"/>
        <w:right w:val="none" w:sz="0" w:space="0" w:color="auto"/>
      </w:divBdr>
    </w:div>
    <w:div w:id="1537935214">
      <w:bodyDiv w:val="1"/>
      <w:marLeft w:val="0"/>
      <w:marRight w:val="0"/>
      <w:marTop w:val="0"/>
      <w:marBottom w:val="0"/>
      <w:divBdr>
        <w:top w:val="none" w:sz="0" w:space="0" w:color="auto"/>
        <w:left w:val="none" w:sz="0" w:space="0" w:color="auto"/>
        <w:bottom w:val="none" w:sz="0" w:space="0" w:color="auto"/>
        <w:right w:val="none" w:sz="0" w:space="0" w:color="auto"/>
      </w:divBdr>
    </w:div>
    <w:div w:id="1538469759">
      <w:bodyDiv w:val="1"/>
      <w:marLeft w:val="0"/>
      <w:marRight w:val="0"/>
      <w:marTop w:val="0"/>
      <w:marBottom w:val="0"/>
      <w:divBdr>
        <w:top w:val="none" w:sz="0" w:space="0" w:color="auto"/>
        <w:left w:val="none" w:sz="0" w:space="0" w:color="auto"/>
        <w:bottom w:val="none" w:sz="0" w:space="0" w:color="auto"/>
        <w:right w:val="none" w:sz="0" w:space="0" w:color="auto"/>
      </w:divBdr>
    </w:div>
    <w:div w:id="1539321036">
      <w:bodyDiv w:val="1"/>
      <w:marLeft w:val="0"/>
      <w:marRight w:val="0"/>
      <w:marTop w:val="0"/>
      <w:marBottom w:val="0"/>
      <w:divBdr>
        <w:top w:val="none" w:sz="0" w:space="0" w:color="auto"/>
        <w:left w:val="none" w:sz="0" w:space="0" w:color="auto"/>
        <w:bottom w:val="none" w:sz="0" w:space="0" w:color="auto"/>
        <w:right w:val="none" w:sz="0" w:space="0" w:color="auto"/>
      </w:divBdr>
    </w:div>
    <w:div w:id="1539708805">
      <w:bodyDiv w:val="1"/>
      <w:marLeft w:val="0"/>
      <w:marRight w:val="0"/>
      <w:marTop w:val="0"/>
      <w:marBottom w:val="0"/>
      <w:divBdr>
        <w:top w:val="none" w:sz="0" w:space="0" w:color="auto"/>
        <w:left w:val="none" w:sz="0" w:space="0" w:color="auto"/>
        <w:bottom w:val="none" w:sz="0" w:space="0" w:color="auto"/>
        <w:right w:val="none" w:sz="0" w:space="0" w:color="auto"/>
      </w:divBdr>
    </w:div>
    <w:div w:id="1542285153">
      <w:bodyDiv w:val="1"/>
      <w:marLeft w:val="0"/>
      <w:marRight w:val="0"/>
      <w:marTop w:val="0"/>
      <w:marBottom w:val="0"/>
      <w:divBdr>
        <w:top w:val="none" w:sz="0" w:space="0" w:color="auto"/>
        <w:left w:val="none" w:sz="0" w:space="0" w:color="auto"/>
        <w:bottom w:val="none" w:sz="0" w:space="0" w:color="auto"/>
        <w:right w:val="none" w:sz="0" w:space="0" w:color="auto"/>
      </w:divBdr>
    </w:div>
    <w:div w:id="1543208395">
      <w:bodyDiv w:val="1"/>
      <w:marLeft w:val="0"/>
      <w:marRight w:val="0"/>
      <w:marTop w:val="0"/>
      <w:marBottom w:val="0"/>
      <w:divBdr>
        <w:top w:val="none" w:sz="0" w:space="0" w:color="auto"/>
        <w:left w:val="none" w:sz="0" w:space="0" w:color="auto"/>
        <w:bottom w:val="none" w:sz="0" w:space="0" w:color="auto"/>
        <w:right w:val="none" w:sz="0" w:space="0" w:color="auto"/>
      </w:divBdr>
    </w:div>
    <w:div w:id="1543597691">
      <w:bodyDiv w:val="1"/>
      <w:marLeft w:val="0"/>
      <w:marRight w:val="0"/>
      <w:marTop w:val="0"/>
      <w:marBottom w:val="0"/>
      <w:divBdr>
        <w:top w:val="none" w:sz="0" w:space="0" w:color="auto"/>
        <w:left w:val="none" w:sz="0" w:space="0" w:color="auto"/>
        <w:bottom w:val="none" w:sz="0" w:space="0" w:color="auto"/>
        <w:right w:val="none" w:sz="0" w:space="0" w:color="auto"/>
      </w:divBdr>
    </w:div>
    <w:div w:id="1544558708">
      <w:bodyDiv w:val="1"/>
      <w:marLeft w:val="0"/>
      <w:marRight w:val="0"/>
      <w:marTop w:val="0"/>
      <w:marBottom w:val="0"/>
      <w:divBdr>
        <w:top w:val="none" w:sz="0" w:space="0" w:color="auto"/>
        <w:left w:val="none" w:sz="0" w:space="0" w:color="auto"/>
        <w:bottom w:val="none" w:sz="0" w:space="0" w:color="auto"/>
        <w:right w:val="none" w:sz="0" w:space="0" w:color="auto"/>
      </w:divBdr>
    </w:div>
    <w:div w:id="1547378145">
      <w:bodyDiv w:val="1"/>
      <w:marLeft w:val="0"/>
      <w:marRight w:val="0"/>
      <w:marTop w:val="0"/>
      <w:marBottom w:val="0"/>
      <w:divBdr>
        <w:top w:val="none" w:sz="0" w:space="0" w:color="auto"/>
        <w:left w:val="none" w:sz="0" w:space="0" w:color="auto"/>
        <w:bottom w:val="none" w:sz="0" w:space="0" w:color="auto"/>
        <w:right w:val="none" w:sz="0" w:space="0" w:color="auto"/>
      </w:divBdr>
    </w:div>
    <w:div w:id="1548253316">
      <w:bodyDiv w:val="1"/>
      <w:marLeft w:val="0"/>
      <w:marRight w:val="0"/>
      <w:marTop w:val="0"/>
      <w:marBottom w:val="0"/>
      <w:divBdr>
        <w:top w:val="none" w:sz="0" w:space="0" w:color="auto"/>
        <w:left w:val="none" w:sz="0" w:space="0" w:color="auto"/>
        <w:bottom w:val="none" w:sz="0" w:space="0" w:color="auto"/>
        <w:right w:val="none" w:sz="0" w:space="0" w:color="auto"/>
      </w:divBdr>
    </w:div>
    <w:div w:id="1548685410">
      <w:bodyDiv w:val="1"/>
      <w:marLeft w:val="0"/>
      <w:marRight w:val="0"/>
      <w:marTop w:val="0"/>
      <w:marBottom w:val="0"/>
      <w:divBdr>
        <w:top w:val="none" w:sz="0" w:space="0" w:color="auto"/>
        <w:left w:val="none" w:sz="0" w:space="0" w:color="auto"/>
        <w:bottom w:val="none" w:sz="0" w:space="0" w:color="auto"/>
        <w:right w:val="none" w:sz="0" w:space="0" w:color="auto"/>
      </w:divBdr>
    </w:div>
    <w:div w:id="1550267942">
      <w:bodyDiv w:val="1"/>
      <w:marLeft w:val="0"/>
      <w:marRight w:val="0"/>
      <w:marTop w:val="0"/>
      <w:marBottom w:val="0"/>
      <w:divBdr>
        <w:top w:val="none" w:sz="0" w:space="0" w:color="auto"/>
        <w:left w:val="none" w:sz="0" w:space="0" w:color="auto"/>
        <w:bottom w:val="none" w:sz="0" w:space="0" w:color="auto"/>
        <w:right w:val="none" w:sz="0" w:space="0" w:color="auto"/>
      </w:divBdr>
    </w:div>
    <w:div w:id="1550679257">
      <w:bodyDiv w:val="1"/>
      <w:marLeft w:val="0"/>
      <w:marRight w:val="0"/>
      <w:marTop w:val="0"/>
      <w:marBottom w:val="0"/>
      <w:divBdr>
        <w:top w:val="none" w:sz="0" w:space="0" w:color="auto"/>
        <w:left w:val="none" w:sz="0" w:space="0" w:color="auto"/>
        <w:bottom w:val="none" w:sz="0" w:space="0" w:color="auto"/>
        <w:right w:val="none" w:sz="0" w:space="0" w:color="auto"/>
      </w:divBdr>
    </w:div>
    <w:div w:id="1550725833">
      <w:bodyDiv w:val="1"/>
      <w:marLeft w:val="0"/>
      <w:marRight w:val="0"/>
      <w:marTop w:val="0"/>
      <w:marBottom w:val="0"/>
      <w:divBdr>
        <w:top w:val="none" w:sz="0" w:space="0" w:color="auto"/>
        <w:left w:val="none" w:sz="0" w:space="0" w:color="auto"/>
        <w:bottom w:val="none" w:sz="0" w:space="0" w:color="auto"/>
        <w:right w:val="none" w:sz="0" w:space="0" w:color="auto"/>
      </w:divBdr>
    </w:div>
    <w:div w:id="1551916194">
      <w:bodyDiv w:val="1"/>
      <w:marLeft w:val="0"/>
      <w:marRight w:val="0"/>
      <w:marTop w:val="0"/>
      <w:marBottom w:val="0"/>
      <w:divBdr>
        <w:top w:val="none" w:sz="0" w:space="0" w:color="auto"/>
        <w:left w:val="none" w:sz="0" w:space="0" w:color="auto"/>
        <w:bottom w:val="none" w:sz="0" w:space="0" w:color="auto"/>
        <w:right w:val="none" w:sz="0" w:space="0" w:color="auto"/>
      </w:divBdr>
    </w:div>
    <w:div w:id="1552033153">
      <w:bodyDiv w:val="1"/>
      <w:marLeft w:val="0"/>
      <w:marRight w:val="0"/>
      <w:marTop w:val="0"/>
      <w:marBottom w:val="0"/>
      <w:divBdr>
        <w:top w:val="none" w:sz="0" w:space="0" w:color="auto"/>
        <w:left w:val="none" w:sz="0" w:space="0" w:color="auto"/>
        <w:bottom w:val="none" w:sz="0" w:space="0" w:color="auto"/>
        <w:right w:val="none" w:sz="0" w:space="0" w:color="auto"/>
      </w:divBdr>
    </w:div>
    <w:div w:id="1559705461">
      <w:bodyDiv w:val="1"/>
      <w:marLeft w:val="0"/>
      <w:marRight w:val="0"/>
      <w:marTop w:val="0"/>
      <w:marBottom w:val="0"/>
      <w:divBdr>
        <w:top w:val="none" w:sz="0" w:space="0" w:color="auto"/>
        <w:left w:val="none" w:sz="0" w:space="0" w:color="auto"/>
        <w:bottom w:val="none" w:sz="0" w:space="0" w:color="auto"/>
        <w:right w:val="none" w:sz="0" w:space="0" w:color="auto"/>
      </w:divBdr>
    </w:div>
    <w:div w:id="1559975348">
      <w:bodyDiv w:val="1"/>
      <w:marLeft w:val="0"/>
      <w:marRight w:val="0"/>
      <w:marTop w:val="0"/>
      <w:marBottom w:val="0"/>
      <w:divBdr>
        <w:top w:val="none" w:sz="0" w:space="0" w:color="auto"/>
        <w:left w:val="none" w:sz="0" w:space="0" w:color="auto"/>
        <w:bottom w:val="none" w:sz="0" w:space="0" w:color="auto"/>
        <w:right w:val="none" w:sz="0" w:space="0" w:color="auto"/>
      </w:divBdr>
    </w:div>
    <w:div w:id="1561285321">
      <w:bodyDiv w:val="1"/>
      <w:marLeft w:val="0"/>
      <w:marRight w:val="0"/>
      <w:marTop w:val="0"/>
      <w:marBottom w:val="0"/>
      <w:divBdr>
        <w:top w:val="none" w:sz="0" w:space="0" w:color="auto"/>
        <w:left w:val="none" w:sz="0" w:space="0" w:color="auto"/>
        <w:bottom w:val="none" w:sz="0" w:space="0" w:color="auto"/>
        <w:right w:val="none" w:sz="0" w:space="0" w:color="auto"/>
      </w:divBdr>
    </w:div>
    <w:div w:id="1563173129">
      <w:bodyDiv w:val="1"/>
      <w:marLeft w:val="0"/>
      <w:marRight w:val="0"/>
      <w:marTop w:val="0"/>
      <w:marBottom w:val="0"/>
      <w:divBdr>
        <w:top w:val="none" w:sz="0" w:space="0" w:color="auto"/>
        <w:left w:val="none" w:sz="0" w:space="0" w:color="auto"/>
        <w:bottom w:val="none" w:sz="0" w:space="0" w:color="auto"/>
        <w:right w:val="none" w:sz="0" w:space="0" w:color="auto"/>
      </w:divBdr>
    </w:div>
    <w:div w:id="1564178846">
      <w:bodyDiv w:val="1"/>
      <w:marLeft w:val="0"/>
      <w:marRight w:val="0"/>
      <w:marTop w:val="0"/>
      <w:marBottom w:val="0"/>
      <w:divBdr>
        <w:top w:val="none" w:sz="0" w:space="0" w:color="auto"/>
        <w:left w:val="none" w:sz="0" w:space="0" w:color="auto"/>
        <w:bottom w:val="none" w:sz="0" w:space="0" w:color="auto"/>
        <w:right w:val="none" w:sz="0" w:space="0" w:color="auto"/>
      </w:divBdr>
    </w:div>
    <w:div w:id="1565678107">
      <w:bodyDiv w:val="1"/>
      <w:marLeft w:val="0"/>
      <w:marRight w:val="0"/>
      <w:marTop w:val="0"/>
      <w:marBottom w:val="0"/>
      <w:divBdr>
        <w:top w:val="none" w:sz="0" w:space="0" w:color="auto"/>
        <w:left w:val="none" w:sz="0" w:space="0" w:color="auto"/>
        <w:bottom w:val="none" w:sz="0" w:space="0" w:color="auto"/>
        <w:right w:val="none" w:sz="0" w:space="0" w:color="auto"/>
      </w:divBdr>
    </w:div>
    <w:div w:id="1566180530">
      <w:bodyDiv w:val="1"/>
      <w:marLeft w:val="0"/>
      <w:marRight w:val="0"/>
      <w:marTop w:val="0"/>
      <w:marBottom w:val="0"/>
      <w:divBdr>
        <w:top w:val="none" w:sz="0" w:space="0" w:color="auto"/>
        <w:left w:val="none" w:sz="0" w:space="0" w:color="auto"/>
        <w:bottom w:val="none" w:sz="0" w:space="0" w:color="auto"/>
        <w:right w:val="none" w:sz="0" w:space="0" w:color="auto"/>
      </w:divBdr>
    </w:div>
    <w:div w:id="1568805725">
      <w:bodyDiv w:val="1"/>
      <w:marLeft w:val="0"/>
      <w:marRight w:val="0"/>
      <w:marTop w:val="0"/>
      <w:marBottom w:val="0"/>
      <w:divBdr>
        <w:top w:val="none" w:sz="0" w:space="0" w:color="auto"/>
        <w:left w:val="none" w:sz="0" w:space="0" w:color="auto"/>
        <w:bottom w:val="none" w:sz="0" w:space="0" w:color="auto"/>
        <w:right w:val="none" w:sz="0" w:space="0" w:color="auto"/>
      </w:divBdr>
    </w:div>
    <w:div w:id="1569459523">
      <w:bodyDiv w:val="1"/>
      <w:marLeft w:val="0"/>
      <w:marRight w:val="0"/>
      <w:marTop w:val="0"/>
      <w:marBottom w:val="0"/>
      <w:divBdr>
        <w:top w:val="none" w:sz="0" w:space="0" w:color="auto"/>
        <w:left w:val="none" w:sz="0" w:space="0" w:color="auto"/>
        <w:bottom w:val="none" w:sz="0" w:space="0" w:color="auto"/>
        <w:right w:val="none" w:sz="0" w:space="0" w:color="auto"/>
      </w:divBdr>
    </w:div>
    <w:div w:id="1570000626">
      <w:bodyDiv w:val="1"/>
      <w:marLeft w:val="0"/>
      <w:marRight w:val="0"/>
      <w:marTop w:val="0"/>
      <w:marBottom w:val="0"/>
      <w:divBdr>
        <w:top w:val="none" w:sz="0" w:space="0" w:color="auto"/>
        <w:left w:val="none" w:sz="0" w:space="0" w:color="auto"/>
        <w:bottom w:val="none" w:sz="0" w:space="0" w:color="auto"/>
        <w:right w:val="none" w:sz="0" w:space="0" w:color="auto"/>
      </w:divBdr>
    </w:div>
    <w:div w:id="1573736172">
      <w:bodyDiv w:val="1"/>
      <w:marLeft w:val="0"/>
      <w:marRight w:val="0"/>
      <w:marTop w:val="0"/>
      <w:marBottom w:val="0"/>
      <w:divBdr>
        <w:top w:val="none" w:sz="0" w:space="0" w:color="auto"/>
        <w:left w:val="none" w:sz="0" w:space="0" w:color="auto"/>
        <w:bottom w:val="none" w:sz="0" w:space="0" w:color="auto"/>
        <w:right w:val="none" w:sz="0" w:space="0" w:color="auto"/>
      </w:divBdr>
    </w:div>
    <w:div w:id="1573856544">
      <w:bodyDiv w:val="1"/>
      <w:marLeft w:val="0"/>
      <w:marRight w:val="0"/>
      <w:marTop w:val="0"/>
      <w:marBottom w:val="0"/>
      <w:divBdr>
        <w:top w:val="none" w:sz="0" w:space="0" w:color="auto"/>
        <w:left w:val="none" w:sz="0" w:space="0" w:color="auto"/>
        <w:bottom w:val="none" w:sz="0" w:space="0" w:color="auto"/>
        <w:right w:val="none" w:sz="0" w:space="0" w:color="auto"/>
      </w:divBdr>
    </w:div>
    <w:div w:id="1576551321">
      <w:bodyDiv w:val="1"/>
      <w:marLeft w:val="0"/>
      <w:marRight w:val="0"/>
      <w:marTop w:val="0"/>
      <w:marBottom w:val="0"/>
      <w:divBdr>
        <w:top w:val="none" w:sz="0" w:space="0" w:color="auto"/>
        <w:left w:val="none" w:sz="0" w:space="0" w:color="auto"/>
        <w:bottom w:val="none" w:sz="0" w:space="0" w:color="auto"/>
        <w:right w:val="none" w:sz="0" w:space="0" w:color="auto"/>
      </w:divBdr>
    </w:div>
    <w:div w:id="1577476092">
      <w:bodyDiv w:val="1"/>
      <w:marLeft w:val="0"/>
      <w:marRight w:val="0"/>
      <w:marTop w:val="0"/>
      <w:marBottom w:val="0"/>
      <w:divBdr>
        <w:top w:val="none" w:sz="0" w:space="0" w:color="auto"/>
        <w:left w:val="none" w:sz="0" w:space="0" w:color="auto"/>
        <w:bottom w:val="none" w:sz="0" w:space="0" w:color="auto"/>
        <w:right w:val="none" w:sz="0" w:space="0" w:color="auto"/>
      </w:divBdr>
    </w:div>
    <w:div w:id="1577786067">
      <w:bodyDiv w:val="1"/>
      <w:marLeft w:val="0"/>
      <w:marRight w:val="0"/>
      <w:marTop w:val="0"/>
      <w:marBottom w:val="0"/>
      <w:divBdr>
        <w:top w:val="none" w:sz="0" w:space="0" w:color="auto"/>
        <w:left w:val="none" w:sz="0" w:space="0" w:color="auto"/>
        <w:bottom w:val="none" w:sz="0" w:space="0" w:color="auto"/>
        <w:right w:val="none" w:sz="0" w:space="0" w:color="auto"/>
      </w:divBdr>
    </w:div>
    <w:div w:id="1578249177">
      <w:bodyDiv w:val="1"/>
      <w:marLeft w:val="0"/>
      <w:marRight w:val="0"/>
      <w:marTop w:val="0"/>
      <w:marBottom w:val="0"/>
      <w:divBdr>
        <w:top w:val="none" w:sz="0" w:space="0" w:color="auto"/>
        <w:left w:val="none" w:sz="0" w:space="0" w:color="auto"/>
        <w:bottom w:val="none" w:sz="0" w:space="0" w:color="auto"/>
        <w:right w:val="none" w:sz="0" w:space="0" w:color="auto"/>
      </w:divBdr>
    </w:div>
    <w:div w:id="1578249709">
      <w:bodyDiv w:val="1"/>
      <w:marLeft w:val="0"/>
      <w:marRight w:val="0"/>
      <w:marTop w:val="0"/>
      <w:marBottom w:val="0"/>
      <w:divBdr>
        <w:top w:val="none" w:sz="0" w:space="0" w:color="auto"/>
        <w:left w:val="none" w:sz="0" w:space="0" w:color="auto"/>
        <w:bottom w:val="none" w:sz="0" w:space="0" w:color="auto"/>
        <w:right w:val="none" w:sz="0" w:space="0" w:color="auto"/>
      </w:divBdr>
    </w:div>
    <w:div w:id="1578443536">
      <w:bodyDiv w:val="1"/>
      <w:marLeft w:val="0"/>
      <w:marRight w:val="0"/>
      <w:marTop w:val="0"/>
      <w:marBottom w:val="0"/>
      <w:divBdr>
        <w:top w:val="none" w:sz="0" w:space="0" w:color="auto"/>
        <w:left w:val="none" w:sz="0" w:space="0" w:color="auto"/>
        <w:bottom w:val="none" w:sz="0" w:space="0" w:color="auto"/>
        <w:right w:val="none" w:sz="0" w:space="0" w:color="auto"/>
      </w:divBdr>
    </w:div>
    <w:div w:id="1579052085">
      <w:bodyDiv w:val="1"/>
      <w:marLeft w:val="0"/>
      <w:marRight w:val="0"/>
      <w:marTop w:val="0"/>
      <w:marBottom w:val="0"/>
      <w:divBdr>
        <w:top w:val="none" w:sz="0" w:space="0" w:color="auto"/>
        <w:left w:val="none" w:sz="0" w:space="0" w:color="auto"/>
        <w:bottom w:val="none" w:sz="0" w:space="0" w:color="auto"/>
        <w:right w:val="none" w:sz="0" w:space="0" w:color="auto"/>
      </w:divBdr>
    </w:div>
    <w:div w:id="1579680229">
      <w:bodyDiv w:val="1"/>
      <w:marLeft w:val="0"/>
      <w:marRight w:val="0"/>
      <w:marTop w:val="0"/>
      <w:marBottom w:val="0"/>
      <w:divBdr>
        <w:top w:val="none" w:sz="0" w:space="0" w:color="auto"/>
        <w:left w:val="none" w:sz="0" w:space="0" w:color="auto"/>
        <w:bottom w:val="none" w:sz="0" w:space="0" w:color="auto"/>
        <w:right w:val="none" w:sz="0" w:space="0" w:color="auto"/>
      </w:divBdr>
    </w:div>
    <w:div w:id="1579822944">
      <w:bodyDiv w:val="1"/>
      <w:marLeft w:val="0"/>
      <w:marRight w:val="0"/>
      <w:marTop w:val="0"/>
      <w:marBottom w:val="0"/>
      <w:divBdr>
        <w:top w:val="none" w:sz="0" w:space="0" w:color="auto"/>
        <w:left w:val="none" w:sz="0" w:space="0" w:color="auto"/>
        <w:bottom w:val="none" w:sz="0" w:space="0" w:color="auto"/>
        <w:right w:val="none" w:sz="0" w:space="0" w:color="auto"/>
      </w:divBdr>
    </w:div>
    <w:div w:id="1581676014">
      <w:bodyDiv w:val="1"/>
      <w:marLeft w:val="0"/>
      <w:marRight w:val="0"/>
      <w:marTop w:val="0"/>
      <w:marBottom w:val="0"/>
      <w:divBdr>
        <w:top w:val="none" w:sz="0" w:space="0" w:color="auto"/>
        <w:left w:val="none" w:sz="0" w:space="0" w:color="auto"/>
        <w:bottom w:val="none" w:sz="0" w:space="0" w:color="auto"/>
        <w:right w:val="none" w:sz="0" w:space="0" w:color="auto"/>
      </w:divBdr>
    </w:div>
    <w:div w:id="1583367014">
      <w:bodyDiv w:val="1"/>
      <w:marLeft w:val="0"/>
      <w:marRight w:val="0"/>
      <w:marTop w:val="0"/>
      <w:marBottom w:val="0"/>
      <w:divBdr>
        <w:top w:val="none" w:sz="0" w:space="0" w:color="auto"/>
        <w:left w:val="none" w:sz="0" w:space="0" w:color="auto"/>
        <w:bottom w:val="none" w:sz="0" w:space="0" w:color="auto"/>
        <w:right w:val="none" w:sz="0" w:space="0" w:color="auto"/>
      </w:divBdr>
    </w:div>
    <w:div w:id="1583879046">
      <w:bodyDiv w:val="1"/>
      <w:marLeft w:val="0"/>
      <w:marRight w:val="0"/>
      <w:marTop w:val="0"/>
      <w:marBottom w:val="0"/>
      <w:divBdr>
        <w:top w:val="none" w:sz="0" w:space="0" w:color="auto"/>
        <w:left w:val="none" w:sz="0" w:space="0" w:color="auto"/>
        <w:bottom w:val="none" w:sz="0" w:space="0" w:color="auto"/>
        <w:right w:val="none" w:sz="0" w:space="0" w:color="auto"/>
      </w:divBdr>
    </w:div>
    <w:div w:id="1584409333">
      <w:bodyDiv w:val="1"/>
      <w:marLeft w:val="0"/>
      <w:marRight w:val="0"/>
      <w:marTop w:val="0"/>
      <w:marBottom w:val="0"/>
      <w:divBdr>
        <w:top w:val="none" w:sz="0" w:space="0" w:color="auto"/>
        <w:left w:val="none" w:sz="0" w:space="0" w:color="auto"/>
        <w:bottom w:val="none" w:sz="0" w:space="0" w:color="auto"/>
        <w:right w:val="none" w:sz="0" w:space="0" w:color="auto"/>
      </w:divBdr>
    </w:div>
    <w:div w:id="1586108916">
      <w:bodyDiv w:val="1"/>
      <w:marLeft w:val="0"/>
      <w:marRight w:val="0"/>
      <w:marTop w:val="0"/>
      <w:marBottom w:val="0"/>
      <w:divBdr>
        <w:top w:val="none" w:sz="0" w:space="0" w:color="auto"/>
        <w:left w:val="none" w:sz="0" w:space="0" w:color="auto"/>
        <w:bottom w:val="none" w:sz="0" w:space="0" w:color="auto"/>
        <w:right w:val="none" w:sz="0" w:space="0" w:color="auto"/>
      </w:divBdr>
    </w:div>
    <w:div w:id="1587807797">
      <w:bodyDiv w:val="1"/>
      <w:marLeft w:val="0"/>
      <w:marRight w:val="0"/>
      <w:marTop w:val="0"/>
      <w:marBottom w:val="0"/>
      <w:divBdr>
        <w:top w:val="none" w:sz="0" w:space="0" w:color="auto"/>
        <w:left w:val="none" w:sz="0" w:space="0" w:color="auto"/>
        <w:bottom w:val="none" w:sz="0" w:space="0" w:color="auto"/>
        <w:right w:val="none" w:sz="0" w:space="0" w:color="auto"/>
      </w:divBdr>
    </w:div>
    <w:div w:id="1590037678">
      <w:bodyDiv w:val="1"/>
      <w:marLeft w:val="0"/>
      <w:marRight w:val="0"/>
      <w:marTop w:val="0"/>
      <w:marBottom w:val="0"/>
      <w:divBdr>
        <w:top w:val="none" w:sz="0" w:space="0" w:color="auto"/>
        <w:left w:val="none" w:sz="0" w:space="0" w:color="auto"/>
        <w:bottom w:val="none" w:sz="0" w:space="0" w:color="auto"/>
        <w:right w:val="none" w:sz="0" w:space="0" w:color="auto"/>
      </w:divBdr>
    </w:div>
    <w:div w:id="1590844455">
      <w:bodyDiv w:val="1"/>
      <w:marLeft w:val="0"/>
      <w:marRight w:val="0"/>
      <w:marTop w:val="0"/>
      <w:marBottom w:val="0"/>
      <w:divBdr>
        <w:top w:val="none" w:sz="0" w:space="0" w:color="auto"/>
        <w:left w:val="none" w:sz="0" w:space="0" w:color="auto"/>
        <w:bottom w:val="none" w:sz="0" w:space="0" w:color="auto"/>
        <w:right w:val="none" w:sz="0" w:space="0" w:color="auto"/>
      </w:divBdr>
    </w:div>
    <w:div w:id="1591087892">
      <w:bodyDiv w:val="1"/>
      <w:marLeft w:val="0"/>
      <w:marRight w:val="0"/>
      <w:marTop w:val="0"/>
      <w:marBottom w:val="0"/>
      <w:divBdr>
        <w:top w:val="none" w:sz="0" w:space="0" w:color="auto"/>
        <w:left w:val="none" w:sz="0" w:space="0" w:color="auto"/>
        <w:bottom w:val="none" w:sz="0" w:space="0" w:color="auto"/>
        <w:right w:val="none" w:sz="0" w:space="0" w:color="auto"/>
      </w:divBdr>
    </w:div>
    <w:div w:id="1594044577">
      <w:bodyDiv w:val="1"/>
      <w:marLeft w:val="0"/>
      <w:marRight w:val="0"/>
      <w:marTop w:val="0"/>
      <w:marBottom w:val="0"/>
      <w:divBdr>
        <w:top w:val="none" w:sz="0" w:space="0" w:color="auto"/>
        <w:left w:val="none" w:sz="0" w:space="0" w:color="auto"/>
        <w:bottom w:val="none" w:sz="0" w:space="0" w:color="auto"/>
        <w:right w:val="none" w:sz="0" w:space="0" w:color="auto"/>
      </w:divBdr>
    </w:div>
    <w:div w:id="1594507430">
      <w:bodyDiv w:val="1"/>
      <w:marLeft w:val="0"/>
      <w:marRight w:val="0"/>
      <w:marTop w:val="0"/>
      <w:marBottom w:val="0"/>
      <w:divBdr>
        <w:top w:val="none" w:sz="0" w:space="0" w:color="auto"/>
        <w:left w:val="none" w:sz="0" w:space="0" w:color="auto"/>
        <w:bottom w:val="none" w:sz="0" w:space="0" w:color="auto"/>
        <w:right w:val="none" w:sz="0" w:space="0" w:color="auto"/>
      </w:divBdr>
    </w:div>
    <w:div w:id="1595477916">
      <w:bodyDiv w:val="1"/>
      <w:marLeft w:val="0"/>
      <w:marRight w:val="0"/>
      <w:marTop w:val="0"/>
      <w:marBottom w:val="0"/>
      <w:divBdr>
        <w:top w:val="none" w:sz="0" w:space="0" w:color="auto"/>
        <w:left w:val="none" w:sz="0" w:space="0" w:color="auto"/>
        <w:bottom w:val="none" w:sz="0" w:space="0" w:color="auto"/>
        <w:right w:val="none" w:sz="0" w:space="0" w:color="auto"/>
      </w:divBdr>
    </w:div>
    <w:div w:id="1596673275">
      <w:bodyDiv w:val="1"/>
      <w:marLeft w:val="0"/>
      <w:marRight w:val="0"/>
      <w:marTop w:val="0"/>
      <w:marBottom w:val="0"/>
      <w:divBdr>
        <w:top w:val="none" w:sz="0" w:space="0" w:color="auto"/>
        <w:left w:val="none" w:sz="0" w:space="0" w:color="auto"/>
        <w:bottom w:val="none" w:sz="0" w:space="0" w:color="auto"/>
        <w:right w:val="none" w:sz="0" w:space="0" w:color="auto"/>
      </w:divBdr>
    </w:div>
    <w:div w:id="1597202350">
      <w:bodyDiv w:val="1"/>
      <w:marLeft w:val="0"/>
      <w:marRight w:val="0"/>
      <w:marTop w:val="0"/>
      <w:marBottom w:val="0"/>
      <w:divBdr>
        <w:top w:val="none" w:sz="0" w:space="0" w:color="auto"/>
        <w:left w:val="none" w:sz="0" w:space="0" w:color="auto"/>
        <w:bottom w:val="none" w:sz="0" w:space="0" w:color="auto"/>
        <w:right w:val="none" w:sz="0" w:space="0" w:color="auto"/>
      </w:divBdr>
    </w:div>
    <w:div w:id="1600482862">
      <w:bodyDiv w:val="1"/>
      <w:marLeft w:val="0"/>
      <w:marRight w:val="0"/>
      <w:marTop w:val="0"/>
      <w:marBottom w:val="0"/>
      <w:divBdr>
        <w:top w:val="none" w:sz="0" w:space="0" w:color="auto"/>
        <w:left w:val="none" w:sz="0" w:space="0" w:color="auto"/>
        <w:bottom w:val="none" w:sz="0" w:space="0" w:color="auto"/>
        <w:right w:val="none" w:sz="0" w:space="0" w:color="auto"/>
      </w:divBdr>
    </w:div>
    <w:div w:id="1603150183">
      <w:bodyDiv w:val="1"/>
      <w:marLeft w:val="0"/>
      <w:marRight w:val="0"/>
      <w:marTop w:val="0"/>
      <w:marBottom w:val="0"/>
      <w:divBdr>
        <w:top w:val="none" w:sz="0" w:space="0" w:color="auto"/>
        <w:left w:val="none" w:sz="0" w:space="0" w:color="auto"/>
        <w:bottom w:val="none" w:sz="0" w:space="0" w:color="auto"/>
        <w:right w:val="none" w:sz="0" w:space="0" w:color="auto"/>
      </w:divBdr>
    </w:div>
    <w:div w:id="1603798795">
      <w:bodyDiv w:val="1"/>
      <w:marLeft w:val="0"/>
      <w:marRight w:val="0"/>
      <w:marTop w:val="0"/>
      <w:marBottom w:val="0"/>
      <w:divBdr>
        <w:top w:val="none" w:sz="0" w:space="0" w:color="auto"/>
        <w:left w:val="none" w:sz="0" w:space="0" w:color="auto"/>
        <w:bottom w:val="none" w:sz="0" w:space="0" w:color="auto"/>
        <w:right w:val="none" w:sz="0" w:space="0" w:color="auto"/>
      </w:divBdr>
    </w:div>
    <w:div w:id="1604335916">
      <w:bodyDiv w:val="1"/>
      <w:marLeft w:val="0"/>
      <w:marRight w:val="0"/>
      <w:marTop w:val="0"/>
      <w:marBottom w:val="0"/>
      <w:divBdr>
        <w:top w:val="none" w:sz="0" w:space="0" w:color="auto"/>
        <w:left w:val="none" w:sz="0" w:space="0" w:color="auto"/>
        <w:bottom w:val="none" w:sz="0" w:space="0" w:color="auto"/>
        <w:right w:val="none" w:sz="0" w:space="0" w:color="auto"/>
      </w:divBdr>
    </w:div>
    <w:div w:id="1605113787">
      <w:bodyDiv w:val="1"/>
      <w:marLeft w:val="0"/>
      <w:marRight w:val="0"/>
      <w:marTop w:val="0"/>
      <w:marBottom w:val="0"/>
      <w:divBdr>
        <w:top w:val="none" w:sz="0" w:space="0" w:color="auto"/>
        <w:left w:val="none" w:sz="0" w:space="0" w:color="auto"/>
        <w:bottom w:val="none" w:sz="0" w:space="0" w:color="auto"/>
        <w:right w:val="none" w:sz="0" w:space="0" w:color="auto"/>
      </w:divBdr>
    </w:div>
    <w:div w:id="1605378402">
      <w:bodyDiv w:val="1"/>
      <w:marLeft w:val="0"/>
      <w:marRight w:val="0"/>
      <w:marTop w:val="0"/>
      <w:marBottom w:val="0"/>
      <w:divBdr>
        <w:top w:val="none" w:sz="0" w:space="0" w:color="auto"/>
        <w:left w:val="none" w:sz="0" w:space="0" w:color="auto"/>
        <w:bottom w:val="none" w:sz="0" w:space="0" w:color="auto"/>
        <w:right w:val="none" w:sz="0" w:space="0" w:color="auto"/>
      </w:divBdr>
    </w:div>
    <w:div w:id="1605646930">
      <w:bodyDiv w:val="1"/>
      <w:marLeft w:val="0"/>
      <w:marRight w:val="0"/>
      <w:marTop w:val="0"/>
      <w:marBottom w:val="0"/>
      <w:divBdr>
        <w:top w:val="none" w:sz="0" w:space="0" w:color="auto"/>
        <w:left w:val="none" w:sz="0" w:space="0" w:color="auto"/>
        <w:bottom w:val="none" w:sz="0" w:space="0" w:color="auto"/>
        <w:right w:val="none" w:sz="0" w:space="0" w:color="auto"/>
      </w:divBdr>
    </w:div>
    <w:div w:id="1607693238">
      <w:bodyDiv w:val="1"/>
      <w:marLeft w:val="0"/>
      <w:marRight w:val="0"/>
      <w:marTop w:val="0"/>
      <w:marBottom w:val="0"/>
      <w:divBdr>
        <w:top w:val="none" w:sz="0" w:space="0" w:color="auto"/>
        <w:left w:val="none" w:sz="0" w:space="0" w:color="auto"/>
        <w:bottom w:val="none" w:sz="0" w:space="0" w:color="auto"/>
        <w:right w:val="none" w:sz="0" w:space="0" w:color="auto"/>
      </w:divBdr>
    </w:div>
    <w:div w:id="1608542629">
      <w:bodyDiv w:val="1"/>
      <w:marLeft w:val="0"/>
      <w:marRight w:val="0"/>
      <w:marTop w:val="0"/>
      <w:marBottom w:val="0"/>
      <w:divBdr>
        <w:top w:val="none" w:sz="0" w:space="0" w:color="auto"/>
        <w:left w:val="none" w:sz="0" w:space="0" w:color="auto"/>
        <w:bottom w:val="none" w:sz="0" w:space="0" w:color="auto"/>
        <w:right w:val="none" w:sz="0" w:space="0" w:color="auto"/>
      </w:divBdr>
    </w:div>
    <w:div w:id="1608924256">
      <w:bodyDiv w:val="1"/>
      <w:marLeft w:val="0"/>
      <w:marRight w:val="0"/>
      <w:marTop w:val="0"/>
      <w:marBottom w:val="0"/>
      <w:divBdr>
        <w:top w:val="none" w:sz="0" w:space="0" w:color="auto"/>
        <w:left w:val="none" w:sz="0" w:space="0" w:color="auto"/>
        <w:bottom w:val="none" w:sz="0" w:space="0" w:color="auto"/>
        <w:right w:val="none" w:sz="0" w:space="0" w:color="auto"/>
      </w:divBdr>
    </w:div>
    <w:div w:id="1611159046">
      <w:bodyDiv w:val="1"/>
      <w:marLeft w:val="0"/>
      <w:marRight w:val="0"/>
      <w:marTop w:val="0"/>
      <w:marBottom w:val="0"/>
      <w:divBdr>
        <w:top w:val="none" w:sz="0" w:space="0" w:color="auto"/>
        <w:left w:val="none" w:sz="0" w:space="0" w:color="auto"/>
        <w:bottom w:val="none" w:sz="0" w:space="0" w:color="auto"/>
        <w:right w:val="none" w:sz="0" w:space="0" w:color="auto"/>
      </w:divBdr>
    </w:div>
    <w:div w:id="1611234399">
      <w:bodyDiv w:val="1"/>
      <w:marLeft w:val="0"/>
      <w:marRight w:val="0"/>
      <w:marTop w:val="0"/>
      <w:marBottom w:val="0"/>
      <w:divBdr>
        <w:top w:val="none" w:sz="0" w:space="0" w:color="auto"/>
        <w:left w:val="none" w:sz="0" w:space="0" w:color="auto"/>
        <w:bottom w:val="none" w:sz="0" w:space="0" w:color="auto"/>
        <w:right w:val="none" w:sz="0" w:space="0" w:color="auto"/>
      </w:divBdr>
    </w:div>
    <w:div w:id="1611860615">
      <w:bodyDiv w:val="1"/>
      <w:marLeft w:val="0"/>
      <w:marRight w:val="0"/>
      <w:marTop w:val="0"/>
      <w:marBottom w:val="0"/>
      <w:divBdr>
        <w:top w:val="none" w:sz="0" w:space="0" w:color="auto"/>
        <w:left w:val="none" w:sz="0" w:space="0" w:color="auto"/>
        <w:bottom w:val="none" w:sz="0" w:space="0" w:color="auto"/>
        <w:right w:val="none" w:sz="0" w:space="0" w:color="auto"/>
      </w:divBdr>
    </w:div>
    <w:div w:id="1615594327">
      <w:bodyDiv w:val="1"/>
      <w:marLeft w:val="0"/>
      <w:marRight w:val="0"/>
      <w:marTop w:val="0"/>
      <w:marBottom w:val="0"/>
      <w:divBdr>
        <w:top w:val="none" w:sz="0" w:space="0" w:color="auto"/>
        <w:left w:val="none" w:sz="0" w:space="0" w:color="auto"/>
        <w:bottom w:val="none" w:sz="0" w:space="0" w:color="auto"/>
        <w:right w:val="none" w:sz="0" w:space="0" w:color="auto"/>
      </w:divBdr>
    </w:div>
    <w:div w:id="1617561639">
      <w:bodyDiv w:val="1"/>
      <w:marLeft w:val="0"/>
      <w:marRight w:val="0"/>
      <w:marTop w:val="0"/>
      <w:marBottom w:val="0"/>
      <w:divBdr>
        <w:top w:val="none" w:sz="0" w:space="0" w:color="auto"/>
        <w:left w:val="none" w:sz="0" w:space="0" w:color="auto"/>
        <w:bottom w:val="none" w:sz="0" w:space="0" w:color="auto"/>
        <w:right w:val="none" w:sz="0" w:space="0" w:color="auto"/>
      </w:divBdr>
    </w:div>
    <w:div w:id="1620455264">
      <w:bodyDiv w:val="1"/>
      <w:marLeft w:val="0"/>
      <w:marRight w:val="0"/>
      <w:marTop w:val="0"/>
      <w:marBottom w:val="0"/>
      <w:divBdr>
        <w:top w:val="none" w:sz="0" w:space="0" w:color="auto"/>
        <w:left w:val="none" w:sz="0" w:space="0" w:color="auto"/>
        <w:bottom w:val="none" w:sz="0" w:space="0" w:color="auto"/>
        <w:right w:val="none" w:sz="0" w:space="0" w:color="auto"/>
      </w:divBdr>
    </w:div>
    <w:div w:id="1622297761">
      <w:bodyDiv w:val="1"/>
      <w:marLeft w:val="0"/>
      <w:marRight w:val="0"/>
      <w:marTop w:val="0"/>
      <w:marBottom w:val="0"/>
      <w:divBdr>
        <w:top w:val="none" w:sz="0" w:space="0" w:color="auto"/>
        <w:left w:val="none" w:sz="0" w:space="0" w:color="auto"/>
        <w:bottom w:val="none" w:sz="0" w:space="0" w:color="auto"/>
        <w:right w:val="none" w:sz="0" w:space="0" w:color="auto"/>
      </w:divBdr>
    </w:div>
    <w:div w:id="1623686580">
      <w:bodyDiv w:val="1"/>
      <w:marLeft w:val="0"/>
      <w:marRight w:val="0"/>
      <w:marTop w:val="0"/>
      <w:marBottom w:val="0"/>
      <w:divBdr>
        <w:top w:val="none" w:sz="0" w:space="0" w:color="auto"/>
        <w:left w:val="none" w:sz="0" w:space="0" w:color="auto"/>
        <w:bottom w:val="none" w:sz="0" w:space="0" w:color="auto"/>
        <w:right w:val="none" w:sz="0" w:space="0" w:color="auto"/>
      </w:divBdr>
    </w:div>
    <w:div w:id="1623802149">
      <w:bodyDiv w:val="1"/>
      <w:marLeft w:val="0"/>
      <w:marRight w:val="0"/>
      <w:marTop w:val="0"/>
      <w:marBottom w:val="0"/>
      <w:divBdr>
        <w:top w:val="none" w:sz="0" w:space="0" w:color="auto"/>
        <w:left w:val="none" w:sz="0" w:space="0" w:color="auto"/>
        <w:bottom w:val="none" w:sz="0" w:space="0" w:color="auto"/>
        <w:right w:val="none" w:sz="0" w:space="0" w:color="auto"/>
      </w:divBdr>
    </w:div>
    <w:div w:id="1628583411">
      <w:bodyDiv w:val="1"/>
      <w:marLeft w:val="0"/>
      <w:marRight w:val="0"/>
      <w:marTop w:val="0"/>
      <w:marBottom w:val="0"/>
      <w:divBdr>
        <w:top w:val="none" w:sz="0" w:space="0" w:color="auto"/>
        <w:left w:val="none" w:sz="0" w:space="0" w:color="auto"/>
        <w:bottom w:val="none" w:sz="0" w:space="0" w:color="auto"/>
        <w:right w:val="none" w:sz="0" w:space="0" w:color="auto"/>
      </w:divBdr>
    </w:div>
    <w:div w:id="1628777557">
      <w:bodyDiv w:val="1"/>
      <w:marLeft w:val="0"/>
      <w:marRight w:val="0"/>
      <w:marTop w:val="0"/>
      <w:marBottom w:val="0"/>
      <w:divBdr>
        <w:top w:val="none" w:sz="0" w:space="0" w:color="auto"/>
        <w:left w:val="none" w:sz="0" w:space="0" w:color="auto"/>
        <w:bottom w:val="none" w:sz="0" w:space="0" w:color="auto"/>
        <w:right w:val="none" w:sz="0" w:space="0" w:color="auto"/>
      </w:divBdr>
    </w:div>
    <w:div w:id="1633367562">
      <w:bodyDiv w:val="1"/>
      <w:marLeft w:val="0"/>
      <w:marRight w:val="0"/>
      <w:marTop w:val="0"/>
      <w:marBottom w:val="0"/>
      <w:divBdr>
        <w:top w:val="none" w:sz="0" w:space="0" w:color="auto"/>
        <w:left w:val="none" w:sz="0" w:space="0" w:color="auto"/>
        <w:bottom w:val="none" w:sz="0" w:space="0" w:color="auto"/>
        <w:right w:val="none" w:sz="0" w:space="0" w:color="auto"/>
      </w:divBdr>
    </w:div>
    <w:div w:id="1640572739">
      <w:bodyDiv w:val="1"/>
      <w:marLeft w:val="0"/>
      <w:marRight w:val="0"/>
      <w:marTop w:val="0"/>
      <w:marBottom w:val="0"/>
      <w:divBdr>
        <w:top w:val="none" w:sz="0" w:space="0" w:color="auto"/>
        <w:left w:val="none" w:sz="0" w:space="0" w:color="auto"/>
        <w:bottom w:val="none" w:sz="0" w:space="0" w:color="auto"/>
        <w:right w:val="none" w:sz="0" w:space="0" w:color="auto"/>
      </w:divBdr>
    </w:div>
    <w:div w:id="1640840631">
      <w:bodyDiv w:val="1"/>
      <w:marLeft w:val="0"/>
      <w:marRight w:val="0"/>
      <w:marTop w:val="0"/>
      <w:marBottom w:val="0"/>
      <w:divBdr>
        <w:top w:val="none" w:sz="0" w:space="0" w:color="auto"/>
        <w:left w:val="none" w:sz="0" w:space="0" w:color="auto"/>
        <w:bottom w:val="none" w:sz="0" w:space="0" w:color="auto"/>
        <w:right w:val="none" w:sz="0" w:space="0" w:color="auto"/>
      </w:divBdr>
    </w:div>
    <w:div w:id="1640845384">
      <w:bodyDiv w:val="1"/>
      <w:marLeft w:val="0"/>
      <w:marRight w:val="0"/>
      <w:marTop w:val="0"/>
      <w:marBottom w:val="0"/>
      <w:divBdr>
        <w:top w:val="none" w:sz="0" w:space="0" w:color="auto"/>
        <w:left w:val="none" w:sz="0" w:space="0" w:color="auto"/>
        <w:bottom w:val="none" w:sz="0" w:space="0" w:color="auto"/>
        <w:right w:val="none" w:sz="0" w:space="0" w:color="auto"/>
      </w:divBdr>
    </w:div>
    <w:div w:id="1643198391">
      <w:bodyDiv w:val="1"/>
      <w:marLeft w:val="0"/>
      <w:marRight w:val="0"/>
      <w:marTop w:val="0"/>
      <w:marBottom w:val="0"/>
      <w:divBdr>
        <w:top w:val="none" w:sz="0" w:space="0" w:color="auto"/>
        <w:left w:val="none" w:sz="0" w:space="0" w:color="auto"/>
        <w:bottom w:val="none" w:sz="0" w:space="0" w:color="auto"/>
        <w:right w:val="none" w:sz="0" w:space="0" w:color="auto"/>
      </w:divBdr>
    </w:div>
    <w:div w:id="1644968159">
      <w:bodyDiv w:val="1"/>
      <w:marLeft w:val="0"/>
      <w:marRight w:val="0"/>
      <w:marTop w:val="0"/>
      <w:marBottom w:val="0"/>
      <w:divBdr>
        <w:top w:val="none" w:sz="0" w:space="0" w:color="auto"/>
        <w:left w:val="none" w:sz="0" w:space="0" w:color="auto"/>
        <w:bottom w:val="none" w:sz="0" w:space="0" w:color="auto"/>
        <w:right w:val="none" w:sz="0" w:space="0" w:color="auto"/>
      </w:divBdr>
    </w:div>
    <w:div w:id="1645086966">
      <w:bodyDiv w:val="1"/>
      <w:marLeft w:val="0"/>
      <w:marRight w:val="0"/>
      <w:marTop w:val="0"/>
      <w:marBottom w:val="0"/>
      <w:divBdr>
        <w:top w:val="none" w:sz="0" w:space="0" w:color="auto"/>
        <w:left w:val="none" w:sz="0" w:space="0" w:color="auto"/>
        <w:bottom w:val="none" w:sz="0" w:space="0" w:color="auto"/>
        <w:right w:val="none" w:sz="0" w:space="0" w:color="auto"/>
      </w:divBdr>
    </w:div>
    <w:div w:id="1645309157">
      <w:bodyDiv w:val="1"/>
      <w:marLeft w:val="0"/>
      <w:marRight w:val="0"/>
      <w:marTop w:val="0"/>
      <w:marBottom w:val="0"/>
      <w:divBdr>
        <w:top w:val="none" w:sz="0" w:space="0" w:color="auto"/>
        <w:left w:val="none" w:sz="0" w:space="0" w:color="auto"/>
        <w:bottom w:val="none" w:sz="0" w:space="0" w:color="auto"/>
        <w:right w:val="none" w:sz="0" w:space="0" w:color="auto"/>
      </w:divBdr>
    </w:div>
    <w:div w:id="1649238783">
      <w:bodyDiv w:val="1"/>
      <w:marLeft w:val="0"/>
      <w:marRight w:val="0"/>
      <w:marTop w:val="0"/>
      <w:marBottom w:val="0"/>
      <w:divBdr>
        <w:top w:val="none" w:sz="0" w:space="0" w:color="auto"/>
        <w:left w:val="none" w:sz="0" w:space="0" w:color="auto"/>
        <w:bottom w:val="none" w:sz="0" w:space="0" w:color="auto"/>
        <w:right w:val="none" w:sz="0" w:space="0" w:color="auto"/>
      </w:divBdr>
    </w:div>
    <w:div w:id="1653100988">
      <w:bodyDiv w:val="1"/>
      <w:marLeft w:val="0"/>
      <w:marRight w:val="0"/>
      <w:marTop w:val="0"/>
      <w:marBottom w:val="0"/>
      <w:divBdr>
        <w:top w:val="none" w:sz="0" w:space="0" w:color="auto"/>
        <w:left w:val="none" w:sz="0" w:space="0" w:color="auto"/>
        <w:bottom w:val="none" w:sz="0" w:space="0" w:color="auto"/>
        <w:right w:val="none" w:sz="0" w:space="0" w:color="auto"/>
      </w:divBdr>
    </w:div>
    <w:div w:id="1654329757">
      <w:bodyDiv w:val="1"/>
      <w:marLeft w:val="0"/>
      <w:marRight w:val="0"/>
      <w:marTop w:val="0"/>
      <w:marBottom w:val="0"/>
      <w:divBdr>
        <w:top w:val="none" w:sz="0" w:space="0" w:color="auto"/>
        <w:left w:val="none" w:sz="0" w:space="0" w:color="auto"/>
        <w:bottom w:val="none" w:sz="0" w:space="0" w:color="auto"/>
        <w:right w:val="none" w:sz="0" w:space="0" w:color="auto"/>
      </w:divBdr>
    </w:div>
    <w:div w:id="1655914930">
      <w:bodyDiv w:val="1"/>
      <w:marLeft w:val="0"/>
      <w:marRight w:val="0"/>
      <w:marTop w:val="0"/>
      <w:marBottom w:val="0"/>
      <w:divBdr>
        <w:top w:val="none" w:sz="0" w:space="0" w:color="auto"/>
        <w:left w:val="none" w:sz="0" w:space="0" w:color="auto"/>
        <w:bottom w:val="none" w:sz="0" w:space="0" w:color="auto"/>
        <w:right w:val="none" w:sz="0" w:space="0" w:color="auto"/>
      </w:divBdr>
    </w:div>
    <w:div w:id="1656110647">
      <w:bodyDiv w:val="1"/>
      <w:marLeft w:val="0"/>
      <w:marRight w:val="0"/>
      <w:marTop w:val="0"/>
      <w:marBottom w:val="0"/>
      <w:divBdr>
        <w:top w:val="none" w:sz="0" w:space="0" w:color="auto"/>
        <w:left w:val="none" w:sz="0" w:space="0" w:color="auto"/>
        <w:bottom w:val="none" w:sz="0" w:space="0" w:color="auto"/>
        <w:right w:val="none" w:sz="0" w:space="0" w:color="auto"/>
      </w:divBdr>
    </w:div>
    <w:div w:id="1662197016">
      <w:bodyDiv w:val="1"/>
      <w:marLeft w:val="0"/>
      <w:marRight w:val="0"/>
      <w:marTop w:val="0"/>
      <w:marBottom w:val="0"/>
      <w:divBdr>
        <w:top w:val="none" w:sz="0" w:space="0" w:color="auto"/>
        <w:left w:val="none" w:sz="0" w:space="0" w:color="auto"/>
        <w:bottom w:val="none" w:sz="0" w:space="0" w:color="auto"/>
        <w:right w:val="none" w:sz="0" w:space="0" w:color="auto"/>
      </w:divBdr>
    </w:div>
    <w:div w:id="1663771097">
      <w:bodyDiv w:val="1"/>
      <w:marLeft w:val="0"/>
      <w:marRight w:val="0"/>
      <w:marTop w:val="0"/>
      <w:marBottom w:val="0"/>
      <w:divBdr>
        <w:top w:val="none" w:sz="0" w:space="0" w:color="auto"/>
        <w:left w:val="none" w:sz="0" w:space="0" w:color="auto"/>
        <w:bottom w:val="none" w:sz="0" w:space="0" w:color="auto"/>
        <w:right w:val="none" w:sz="0" w:space="0" w:color="auto"/>
      </w:divBdr>
    </w:div>
    <w:div w:id="1664308764">
      <w:bodyDiv w:val="1"/>
      <w:marLeft w:val="0"/>
      <w:marRight w:val="0"/>
      <w:marTop w:val="0"/>
      <w:marBottom w:val="0"/>
      <w:divBdr>
        <w:top w:val="none" w:sz="0" w:space="0" w:color="auto"/>
        <w:left w:val="none" w:sz="0" w:space="0" w:color="auto"/>
        <w:bottom w:val="none" w:sz="0" w:space="0" w:color="auto"/>
        <w:right w:val="none" w:sz="0" w:space="0" w:color="auto"/>
      </w:divBdr>
    </w:div>
    <w:div w:id="1665746538">
      <w:bodyDiv w:val="1"/>
      <w:marLeft w:val="0"/>
      <w:marRight w:val="0"/>
      <w:marTop w:val="0"/>
      <w:marBottom w:val="0"/>
      <w:divBdr>
        <w:top w:val="none" w:sz="0" w:space="0" w:color="auto"/>
        <w:left w:val="none" w:sz="0" w:space="0" w:color="auto"/>
        <w:bottom w:val="none" w:sz="0" w:space="0" w:color="auto"/>
        <w:right w:val="none" w:sz="0" w:space="0" w:color="auto"/>
      </w:divBdr>
    </w:div>
    <w:div w:id="1668171763">
      <w:bodyDiv w:val="1"/>
      <w:marLeft w:val="0"/>
      <w:marRight w:val="0"/>
      <w:marTop w:val="0"/>
      <w:marBottom w:val="0"/>
      <w:divBdr>
        <w:top w:val="none" w:sz="0" w:space="0" w:color="auto"/>
        <w:left w:val="none" w:sz="0" w:space="0" w:color="auto"/>
        <w:bottom w:val="none" w:sz="0" w:space="0" w:color="auto"/>
        <w:right w:val="none" w:sz="0" w:space="0" w:color="auto"/>
      </w:divBdr>
    </w:div>
    <w:div w:id="1669167651">
      <w:bodyDiv w:val="1"/>
      <w:marLeft w:val="0"/>
      <w:marRight w:val="0"/>
      <w:marTop w:val="0"/>
      <w:marBottom w:val="0"/>
      <w:divBdr>
        <w:top w:val="none" w:sz="0" w:space="0" w:color="auto"/>
        <w:left w:val="none" w:sz="0" w:space="0" w:color="auto"/>
        <w:bottom w:val="none" w:sz="0" w:space="0" w:color="auto"/>
        <w:right w:val="none" w:sz="0" w:space="0" w:color="auto"/>
      </w:divBdr>
    </w:div>
    <w:div w:id="1669944183">
      <w:bodyDiv w:val="1"/>
      <w:marLeft w:val="0"/>
      <w:marRight w:val="0"/>
      <w:marTop w:val="0"/>
      <w:marBottom w:val="0"/>
      <w:divBdr>
        <w:top w:val="none" w:sz="0" w:space="0" w:color="auto"/>
        <w:left w:val="none" w:sz="0" w:space="0" w:color="auto"/>
        <w:bottom w:val="none" w:sz="0" w:space="0" w:color="auto"/>
        <w:right w:val="none" w:sz="0" w:space="0" w:color="auto"/>
      </w:divBdr>
    </w:div>
    <w:div w:id="1672679467">
      <w:bodyDiv w:val="1"/>
      <w:marLeft w:val="0"/>
      <w:marRight w:val="0"/>
      <w:marTop w:val="0"/>
      <w:marBottom w:val="0"/>
      <w:divBdr>
        <w:top w:val="none" w:sz="0" w:space="0" w:color="auto"/>
        <w:left w:val="none" w:sz="0" w:space="0" w:color="auto"/>
        <w:bottom w:val="none" w:sz="0" w:space="0" w:color="auto"/>
        <w:right w:val="none" w:sz="0" w:space="0" w:color="auto"/>
      </w:divBdr>
    </w:div>
    <w:div w:id="1674063515">
      <w:bodyDiv w:val="1"/>
      <w:marLeft w:val="0"/>
      <w:marRight w:val="0"/>
      <w:marTop w:val="0"/>
      <w:marBottom w:val="0"/>
      <w:divBdr>
        <w:top w:val="none" w:sz="0" w:space="0" w:color="auto"/>
        <w:left w:val="none" w:sz="0" w:space="0" w:color="auto"/>
        <w:bottom w:val="none" w:sz="0" w:space="0" w:color="auto"/>
        <w:right w:val="none" w:sz="0" w:space="0" w:color="auto"/>
      </w:divBdr>
    </w:div>
    <w:div w:id="1674410871">
      <w:bodyDiv w:val="1"/>
      <w:marLeft w:val="0"/>
      <w:marRight w:val="0"/>
      <w:marTop w:val="0"/>
      <w:marBottom w:val="0"/>
      <w:divBdr>
        <w:top w:val="none" w:sz="0" w:space="0" w:color="auto"/>
        <w:left w:val="none" w:sz="0" w:space="0" w:color="auto"/>
        <w:bottom w:val="none" w:sz="0" w:space="0" w:color="auto"/>
        <w:right w:val="none" w:sz="0" w:space="0" w:color="auto"/>
      </w:divBdr>
    </w:div>
    <w:div w:id="1675499510">
      <w:bodyDiv w:val="1"/>
      <w:marLeft w:val="0"/>
      <w:marRight w:val="0"/>
      <w:marTop w:val="0"/>
      <w:marBottom w:val="0"/>
      <w:divBdr>
        <w:top w:val="none" w:sz="0" w:space="0" w:color="auto"/>
        <w:left w:val="none" w:sz="0" w:space="0" w:color="auto"/>
        <w:bottom w:val="none" w:sz="0" w:space="0" w:color="auto"/>
        <w:right w:val="none" w:sz="0" w:space="0" w:color="auto"/>
      </w:divBdr>
    </w:div>
    <w:div w:id="1675767888">
      <w:bodyDiv w:val="1"/>
      <w:marLeft w:val="0"/>
      <w:marRight w:val="0"/>
      <w:marTop w:val="0"/>
      <w:marBottom w:val="0"/>
      <w:divBdr>
        <w:top w:val="none" w:sz="0" w:space="0" w:color="auto"/>
        <w:left w:val="none" w:sz="0" w:space="0" w:color="auto"/>
        <w:bottom w:val="none" w:sz="0" w:space="0" w:color="auto"/>
        <w:right w:val="none" w:sz="0" w:space="0" w:color="auto"/>
      </w:divBdr>
    </w:div>
    <w:div w:id="1675841356">
      <w:bodyDiv w:val="1"/>
      <w:marLeft w:val="0"/>
      <w:marRight w:val="0"/>
      <w:marTop w:val="0"/>
      <w:marBottom w:val="0"/>
      <w:divBdr>
        <w:top w:val="none" w:sz="0" w:space="0" w:color="auto"/>
        <w:left w:val="none" w:sz="0" w:space="0" w:color="auto"/>
        <w:bottom w:val="none" w:sz="0" w:space="0" w:color="auto"/>
        <w:right w:val="none" w:sz="0" w:space="0" w:color="auto"/>
      </w:divBdr>
    </w:div>
    <w:div w:id="1677926877">
      <w:bodyDiv w:val="1"/>
      <w:marLeft w:val="0"/>
      <w:marRight w:val="0"/>
      <w:marTop w:val="0"/>
      <w:marBottom w:val="0"/>
      <w:divBdr>
        <w:top w:val="none" w:sz="0" w:space="0" w:color="auto"/>
        <w:left w:val="none" w:sz="0" w:space="0" w:color="auto"/>
        <w:bottom w:val="none" w:sz="0" w:space="0" w:color="auto"/>
        <w:right w:val="none" w:sz="0" w:space="0" w:color="auto"/>
      </w:divBdr>
    </w:div>
    <w:div w:id="1678575741">
      <w:bodyDiv w:val="1"/>
      <w:marLeft w:val="0"/>
      <w:marRight w:val="0"/>
      <w:marTop w:val="0"/>
      <w:marBottom w:val="0"/>
      <w:divBdr>
        <w:top w:val="none" w:sz="0" w:space="0" w:color="auto"/>
        <w:left w:val="none" w:sz="0" w:space="0" w:color="auto"/>
        <w:bottom w:val="none" w:sz="0" w:space="0" w:color="auto"/>
        <w:right w:val="none" w:sz="0" w:space="0" w:color="auto"/>
      </w:divBdr>
    </w:div>
    <w:div w:id="1679229679">
      <w:bodyDiv w:val="1"/>
      <w:marLeft w:val="0"/>
      <w:marRight w:val="0"/>
      <w:marTop w:val="0"/>
      <w:marBottom w:val="0"/>
      <w:divBdr>
        <w:top w:val="none" w:sz="0" w:space="0" w:color="auto"/>
        <w:left w:val="none" w:sz="0" w:space="0" w:color="auto"/>
        <w:bottom w:val="none" w:sz="0" w:space="0" w:color="auto"/>
        <w:right w:val="none" w:sz="0" w:space="0" w:color="auto"/>
      </w:divBdr>
    </w:div>
    <w:div w:id="1683778657">
      <w:bodyDiv w:val="1"/>
      <w:marLeft w:val="0"/>
      <w:marRight w:val="0"/>
      <w:marTop w:val="0"/>
      <w:marBottom w:val="0"/>
      <w:divBdr>
        <w:top w:val="none" w:sz="0" w:space="0" w:color="auto"/>
        <w:left w:val="none" w:sz="0" w:space="0" w:color="auto"/>
        <w:bottom w:val="none" w:sz="0" w:space="0" w:color="auto"/>
        <w:right w:val="none" w:sz="0" w:space="0" w:color="auto"/>
      </w:divBdr>
    </w:div>
    <w:div w:id="1687488281">
      <w:bodyDiv w:val="1"/>
      <w:marLeft w:val="0"/>
      <w:marRight w:val="0"/>
      <w:marTop w:val="0"/>
      <w:marBottom w:val="0"/>
      <w:divBdr>
        <w:top w:val="none" w:sz="0" w:space="0" w:color="auto"/>
        <w:left w:val="none" w:sz="0" w:space="0" w:color="auto"/>
        <w:bottom w:val="none" w:sz="0" w:space="0" w:color="auto"/>
        <w:right w:val="none" w:sz="0" w:space="0" w:color="auto"/>
      </w:divBdr>
    </w:div>
    <w:div w:id="1687710464">
      <w:bodyDiv w:val="1"/>
      <w:marLeft w:val="0"/>
      <w:marRight w:val="0"/>
      <w:marTop w:val="0"/>
      <w:marBottom w:val="0"/>
      <w:divBdr>
        <w:top w:val="none" w:sz="0" w:space="0" w:color="auto"/>
        <w:left w:val="none" w:sz="0" w:space="0" w:color="auto"/>
        <w:bottom w:val="none" w:sz="0" w:space="0" w:color="auto"/>
        <w:right w:val="none" w:sz="0" w:space="0" w:color="auto"/>
      </w:divBdr>
    </w:div>
    <w:div w:id="1689285524">
      <w:bodyDiv w:val="1"/>
      <w:marLeft w:val="0"/>
      <w:marRight w:val="0"/>
      <w:marTop w:val="0"/>
      <w:marBottom w:val="0"/>
      <w:divBdr>
        <w:top w:val="none" w:sz="0" w:space="0" w:color="auto"/>
        <w:left w:val="none" w:sz="0" w:space="0" w:color="auto"/>
        <w:bottom w:val="none" w:sz="0" w:space="0" w:color="auto"/>
        <w:right w:val="none" w:sz="0" w:space="0" w:color="auto"/>
      </w:divBdr>
    </w:div>
    <w:div w:id="1691026620">
      <w:bodyDiv w:val="1"/>
      <w:marLeft w:val="0"/>
      <w:marRight w:val="0"/>
      <w:marTop w:val="0"/>
      <w:marBottom w:val="0"/>
      <w:divBdr>
        <w:top w:val="none" w:sz="0" w:space="0" w:color="auto"/>
        <w:left w:val="none" w:sz="0" w:space="0" w:color="auto"/>
        <w:bottom w:val="none" w:sz="0" w:space="0" w:color="auto"/>
        <w:right w:val="none" w:sz="0" w:space="0" w:color="auto"/>
      </w:divBdr>
    </w:div>
    <w:div w:id="1691178455">
      <w:bodyDiv w:val="1"/>
      <w:marLeft w:val="0"/>
      <w:marRight w:val="0"/>
      <w:marTop w:val="0"/>
      <w:marBottom w:val="0"/>
      <w:divBdr>
        <w:top w:val="none" w:sz="0" w:space="0" w:color="auto"/>
        <w:left w:val="none" w:sz="0" w:space="0" w:color="auto"/>
        <w:bottom w:val="none" w:sz="0" w:space="0" w:color="auto"/>
        <w:right w:val="none" w:sz="0" w:space="0" w:color="auto"/>
      </w:divBdr>
    </w:div>
    <w:div w:id="1691754675">
      <w:bodyDiv w:val="1"/>
      <w:marLeft w:val="0"/>
      <w:marRight w:val="0"/>
      <w:marTop w:val="0"/>
      <w:marBottom w:val="0"/>
      <w:divBdr>
        <w:top w:val="none" w:sz="0" w:space="0" w:color="auto"/>
        <w:left w:val="none" w:sz="0" w:space="0" w:color="auto"/>
        <w:bottom w:val="none" w:sz="0" w:space="0" w:color="auto"/>
        <w:right w:val="none" w:sz="0" w:space="0" w:color="auto"/>
      </w:divBdr>
    </w:div>
    <w:div w:id="1692301141">
      <w:bodyDiv w:val="1"/>
      <w:marLeft w:val="0"/>
      <w:marRight w:val="0"/>
      <w:marTop w:val="0"/>
      <w:marBottom w:val="0"/>
      <w:divBdr>
        <w:top w:val="none" w:sz="0" w:space="0" w:color="auto"/>
        <w:left w:val="none" w:sz="0" w:space="0" w:color="auto"/>
        <w:bottom w:val="none" w:sz="0" w:space="0" w:color="auto"/>
        <w:right w:val="none" w:sz="0" w:space="0" w:color="auto"/>
      </w:divBdr>
    </w:div>
    <w:div w:id="1693873635">
      <w:bodyDiv w:val="1"/>
      <w:marLeft w:val="0"/>
      <w:marRight w:val="0"/>
      <w:marTop w:val="0"/>
      <w:marBottom w:val="0"/>
      <w:divBdr>
        <w:top w:val="none" w:sz="0" w:space="0" w:color="auto"/>
        <w:left w:val="none" w:sz="0" w:space="0" w:color="auto"/>
        <w:bottom w:val="none" w:sz="0" w:space="0" w:color="auto"/>
        <w:right w:val="none" w:sz="0" w:space="0" w:color="auto"/>
      </w:divBdr>
    </w:div>
    <w:div w:id="1693916733">
      <w:bodyDiv w:val="1"/>
      <w:marLeft w:val="0"/>
      <w:marRight w:val="0"/>
      <w:marTop w:val="0"/>
      <w:marBottom w:val="0"/>
      <w:divBdr>
        <w:top w:val="none" w:sz="0" w:space="0" w:color="auto"/>
        <w:left w:val="none" w:sz="0" w:space="0" w:color="auto"/>
        <w:bottom w:val="none" w:sz="0" w:space="0" w:color="auto"/>
        <w:right w:val="none" w:sz="0" w:space="0" w:color="auto"/>
      </w:divBdr>
    </w:div>
    <w:div w:id="1696734046">
      <w:bodyDiv w:val="1"/>
      <w:marLeft w:val="0"/>
      <w:marRight w:val="0"/>
      <w:marTop w:val="0"/>
      <w:marBottom w:val="0"/>
      <w:divBdr>
        <w:top w:val="none" w:sz="0" w:space="0" w:color="auto"/>
        <w:left w:val="none" w:sz="0" w:space="0" w:color="auto"/>
        <w:bottom w:val="none" w:sz="0" w:space="0" w:color="auto"/>
        <w:right w:val="none" w:sz="0" w:space="0" w:color="auto"/>
      </w:divBdr>
    </w:div>
    <w:div w:id="1696734412">
      <w:bodyDiv w:val="1"/>
      <w:marLeft w:val="0"/>
      <w:marRight w:val="0"/>
      <w:marTop w:val="0"/>
      <w:marBottom w:val="0"/>
      <w:divBdr>
        <w:top w:val="none" w:sz="0" w:space="0" w:color="auto"/>
        <w:left w:val="none" w:sz="0" w:space="0" w:color="auto"/>
        <w:bottom w:val="none" w:sz="0" w:space="0" w:color="auto"/>
        <w:right w:val="none" w:sz="0" w:space="0" w:color="auto"/>
      </w:divBdr>
    </w:div>
    <w:div w:id="1699702588">
      <w:bodyDiv w:val="1"/>
      <w:marLeft w:val="0"/>
      <w:marRight w:val="0"/>
      <w:marTop w:val="0"/>
      <w:marBottom w:val="0"/>
      <w:divBdr>
        <w:top w:val="none" w:sz="0" w:space="0" w:color="auto"/>
        <w:left w:val="none" w:sz="0" w:space="0" w:color="auto"/>
        <w:bottom w:val="none" w:sz="0" w:space="0" w:color="auto"/>
        <w:right w:val="none" w:sz="0" w:space="0" w:color="auto"/>
      </w:divBdr>
    </w:div>
    <w:div w:id="1700428958">
      <w:bodyDiv w:val="1"/>
      <w:marLeft w:val="0"/>
      <w:marRight w:val="0"/>
      <w:marTop w:val="0"/>
      <w:marBottom w:val="0"/>
      <w:divBdr>
        <w:top w:val="none" w:sz="0" w:space="0" w:color="auto"/>
        <w:left w:val="none" w:sz="0" w:space="0" w:color="auto"/>
        <w:bottom w:val="none" w:sz="0" w:space="0" w:color="auto"/>
        <w:right w:val="none" w:sz="0" w:space="0" w:color="auto"/>
      </w:divBdr>
    </w:div>
    <w:div w:id="1700858296">
      <w:bodyDiv w:val="1"/>
      <w:marLeft w:val="0"/>
      <w:marRight w:val="0"/>
      <w:marTop w:val="0"/>
      <w:marBottom w:val="0"/>
      <w:divBdr>
        <w:top w:val="none" w:sz="0" w:space="0" w:color="auto"/>
        <w:left w:val="none" w:sz="0" w:space="0" w:color="auto"/>
        <w:bottom w:val="none" w:sz="0" w:space="0" w:color="auto"/>
        <w:right w:val="none" w:sz="0" w:space="0" w:color="auto"/>
      </w:divBdr>
    </w:div>
    <w:div w:id="1701053798">
      <w:bodyDiv w:val="1"/>
      <w:marLeft w:val="0"/>
      <w:marRight w:val="0"/>
      <w:marTop w:val="0"/>
      <w:marBottom w:val="0"/>
      <w:divBdr>
        <w:top w:val="none" w:sz="0" w:space="0" w:color="auto"/>
        <w:left w:val="none" w:sz="0" w:space="0" w:color="auto"/>
        <w:bottom w:val="none" w:sz="0" w:space="0" w:color="auto"/>
        <w:right w:val="none" w:sz="0" w:space="0" w:color="auto"/>
      </w:divBdr>
    </w:div>
    <w:div w:id="1701315817">
      <w:bodyDiv w:val="1"/>
      <w:marLeft w:val="0"/>
      <w:marRight w:val="0"/>
      <w:marTop w:val="0"/>
      <w:marBottom w:val="0"/>
      <w:divBdr>
        <w:top w:val="none" w:sz="0" w:space="0" w:color="auto"/>
        <w:left w:val="none" w:sz="0" w:space="0" w:color="auto"/>
        <w:bottom w:val="none" w:sz="0" w:space="0" w:color="auto"/>
        <w:right w:val="none" w:sz="0" w:space="0" w:color="auto"/>
      </w:divBdr>
    </w:div>
    <w:div w:id="1701930528">
      <w:bodyDiv w:val="1"/>
      <w:marLeft w:val="0"/>
      <w:marRight w:val="0"/>
      <w:marTop w:val="0"/>
      <w:marBottom w:val="0"/>
      <w:divBdr>
        <w:top w:val="none" w:sz="0" w:space="0" w:color="auto"/>
        <w:left w:val="none" w:sz="0" w:space="0" w:color="auto"/>
        <w:bottom w:val="none" w:sz="0" w:space="0" w:color="auto"/>
        <w:right w:val="none" w:sz="0" w:space="0" w:color="auto"/>
      </w:divBdr>
    </w:div>
    <w:div w:id="1706100835">
      <w:bodyDiv w:val="1"/>
      <w:marLeft w:val="0"/>
      <w:marRight w:val="0"/>
      <w:marTop w:val="0"/>
      <w:marBottom w:val="0"/>
      <w:divBdr>
        <w:top w:val="none" w:sz="0" w:space="0" w:color="auto"/>
        <w:left w:val="none" w:sz="0" w:space="0" w:color="auto"/>
        <w:bottom w:val="none" w:sz="0" w:space="0" w:color="auto"/>
        <w:right w:val="none" w:sz="0" w:space="0" w:color="auto"/>
      </w:divBdr>
    </w:div>
    <w:div w:id="1706250350">
      <w:bodyDiv w:val="1"/>
      <w:marLeft w:val="0"/>
      <w:marRight w:val="0"/>
      <w:marTop w:val="0"/>
      <w:marBottom w:val="0"/>
      <w:divBdr>
        <w:top w:val="none" w:sz="0" w:space="0" w:color="auto"/>
        <w:left w:val="none" w:sz="0" w:space="0" w:color="auto"/>
        <w:bottom w:val="none" w:sz="0" w:space="0" w:color="auto"/>
        <w:right w:val="none" w:sz="0" w:space="0" w:color="auto"/>
      </w:divBdr>
    </w:div>
    <w:div w:id="1706754696">
      <w:bodyDiv w:val="1"/>
      <w:marLeft w:val="0"/>
      <w:marRight w:val="0"/>
      <w:marTop w:val="0"/>
      <w:marBottom w:val="0"/>
      <w:divBdr>
        <w:top w:val="none" w:sz="0" w:space="0" w:color="auto"/>
        <w:left w:val="none" w:sz="0" w:space="0" w:color="auto"/>
        <w:bottom w:val="none" w:sz="0" w:space="0" w:color="auto"/>
        <w:right w:val="none" w:sz="0" w:space="0" w:color="auto"/>
      </w:divBdr>
    </w:div>
    <w:div w:id="1707095235">
      <w:bodyDiv w:val="1"/>
      <w:marLeft w:val="0"/>
      <w:marRight w:val="0"/>
      <w:marTop w:val="0"/>
      <w:marBottom w:val="0"/>
      <w:divBdr>
        <w:top w:val="none" w:sz="0" w:space="0" w:color="auto"/>
        <w:left w:val="none" w:sz="0" w:space="0" w:color="auto"/>
        <w:bottom w:val="none" w:sz="0" w:space="0" w:color="auto"/>
        <w:right w:val="none" w:sz="0" w:space="0" w:color="auto"/>
      </w:divBdr>
    </w:div>
    <w:div w:id="1707872412">
      <w:bodyDiv w:val="1"/>
      <w:marLeft w:val="0"/>
      <w:marRight w:val="0"/>
      <w:marTop w:val="0"/>
      <w:marBottom w:val="0"/>
      <w:divBdr>
        <w:top w:val="none" w:sz="0" w:space="0" w:color="auto"/>
        <w:left w:val="none" w:sz="0" w:space="0" w:color="auto"/>
        <w:bottom w:val="none" w:sz="0" w:space="0" w:color="auto"/>
        <w:right w:val="none" w:sz="0" w:space="0" w:color="auto"/>
      </w:divBdr>
    </w:div>
    <w:div w:id="1707873445">
      <w:bodyDiv w:val="1"/>
      <w:marLeft w:val="0"/>
      <w:marRight w:val="0"/>
      <w:marTop w:val="0"/>
      <w:marBottom w:val="0"/>
      <w:divBdr>
        <w:top w:val="none" w:sz="0" w:space="0" w:color="auto"/>
        <w:left w:val="none" w:sz="0" w:space="0" w:color="auto"/>
        <w:bottom w:val="none" w:sz="0" w:space="0" w:color="auto"/>
        <w:right w:val="none" w:sz="0" w:space="0" w:color="auto"/>
      </w:divBdr>
    </w:div>
    <w:div w:id="1707944723">
      <w:bodyDiv w:val="1"/>
      <w:marLeft w:val="0"/>
      <w:marRight w:val="0"/>
      <w:marTop w:val="0"/>
      <w:marBottom w:val="0"/>
      <w:divBdr>
        <w:top w:val="none" w:sz="0" w:space="0" w:color="auto"/>
        <w:left w:val="none" w:sz="0" w:space="0" w:color="auto"/>
        <w:bottom w:val="none" w:sz="0" w:space="0" w:color="auto"/>
        <w:right w:val="none" w:sz="0" w:space="0" w:color="auto"/>
      </w:divBdr>
    </w:div>
    <w:div w:id="1709063025">
      <w:bodyDiv w:val="1"/>
      <w:marLeft w:val="0"/>
      <w:marRight w:val="0"/>
      <w:marTop w:val="0"/>
      <w:marBottom w:val="0"/>
      <w:divBdr>
        <w:top w:val="none" w:sz="0" w:space="0" w:color="auto"/>
        <w:left w:val="none" w:sz="0" w:space="0" w:color="auto"/>
        <w:bottom w:val="none" w:sz="0" w:space="0" w:color="auto"/>
        <w:right w:val="none" w:sz="0" w:space="0" w:color="auto"/>
      </w:divBdr>
    </w:div>
    <w:div w:id="1710833819">
      <w:bodyDiv w:val="1"/>
      <w:marLeft w:val="0"/>
      <w:marRight w:val="0"/>
      <w:marTop w:val="0"/>
      <w:marBottom w:val="0"/>
      <w:divBdr>
        <w:top w:val="none" w:sz="0" w:space="0" w:color="auto"/>
        <w:left w:val="none" w:sz="0" w:space="0" w:color="auto"/>
        <w:bottom w:val="none" w:sz="0" w:space="0" w:color="auto"/>
        <w:right w:val="none" w:sz="0" w:space="0" w:color="auto"/>
      </w:divBdr>
    </w:div>
    <w:div w:id="1711370391">
      <w:bodyDiv w:val="1"/>
      <w:marLeft w:val="0"/>
      <w:marRight w:val="0"/>
      <w:marTop w:val="0"/>
      <w:marBottom w:val="0"/>
      <w:divBdr>
        <w:top w:val="none" w:sz="0" w:space="0" w:color="auto"/>
        <w:left w:val="none" w:sz="0" w:space="0" w:color="auto"/>
        <w:bottom w:val="none" w:sz="0" w:space="0" w:color="auto"/>
        <w:right w:val="none" w:sz="0" w:space="0" w:color="auto"/>
      </w:divBdr>
    </w:div>
    <w:div w:id="1711876714">
      <w:bodyDiv w:val="1"/>
      <w:marLeft w:val="0"/>
      <w:marRight w:val="0"/>
      <w:marTop w:val="0"/>
      <w:marBottom w:val="0"/>
      <w:divBdr>
        <w:top w:val="none" w:sz="0" w:space="0" w:color="auto"/>
        <w:left w:val="none" w:sz="0" w:space="0" w:color="auto"/>
        <w:bottom w:val="none" w:sz="0" w:space="0" w:color="auto"/>
        <w:right w:val="none" w:sz="0" w:space="0" w:color="auto"/>
      </w:divBdr>
    </w:div>
    <w:div w:id="1711877084">
      <w:bodyDiv w:val="1"/>
      <w:marLeft w:val="0"/>
      <w:marRight w:val="0"/>
      <w:marTop w:val="0"/>
      <w:marBottom w:val="0"/>
      <w:divBdr>
        <w:top w:val="none" w:sz="0" w:space="0" w:color="auto"/>
        <w:left w:val="none" w:sz="0" w:space="0" w:color="auto"/>
        <w:bottom w:val="none" w:sz="0" w:space="0" w:color="auto"/>
        <w:right w:val="none" w:sz="0" w:space="0" w:color="auto"/>
      </w:divBdr>
    </w:div>
    <w:div w:id="1712150422">
      <w:bodyDiv w:val="1"/>
      <w:marLeft w:val="0"/>
      <w:marRight w:val="0"/>
      <w:marTop w:val="0"/>
      <w:marBottom w:val="0"/>
      <w:divBdr>
        <w:top w:val="none" w:sz="0" w:space="0" w:color="auto"/>
        <w:left w:val="none" w:sz="0" w:space="0" w:color="auto"/>
        <w:bottom w:val="none" w:sz="0" w:space="0" w:color="auto"/>
        <w:right w:val="none" w:sz="0" w:space="0" w:color="auto"/>
      </w:divBdr>
    </w:div>
    <w:div w:id="1715081777">
      <w:bodyDiv w:val="1"/>
      <w:marLeft w:val="0"/>
      <w:marRight w:val="0"/>
      <w:marTop w:val="0"/>
      <w:marBottom w:val="0"/>
      <w:divBdr>
        <w:top w:val="none" w:sz="0" w:space="0" w:color="auto"/>
        <w:left w:val="none" w:sz="0" w:space="0" w:color="auto"/>
        <w:bottom w:val="none" w:sz="0" w:space="0" w:color="auto"/>
        <w:right w:val="none" w:sz="0" w:space="0" w:color="auto"/>
      </w:divBdr>
    </w:div>
    <w:div w:id="1716274293">
      <w:bodyDiv w:val="1"/>
      <w:marLeft w:val="0"/>
      <w:marRight w:val="0"/>
      <w:marTop w:val="0"/>
      <w:marBottom w:val="0"/>
      <w:divBdr>
        <w:top w:val="none" w:sz="0" w:space="0" w:color="auto"/>
        <w:left w:val="none" w:sz="0" w:space="0" w:color="auto"/>
        <w:bottom w:val="none" w:sz="0" w:space="0" w:color="auto"/>
        <w:right w:val="none" w:sz="0" w:space="0" w:color="auto"/>
      </w:divBdr>
    </w:div>
    <w:div w:id="1717044840">
      <w:bodyDiv w:val="1"/>
      <w:marLeft w:val="0"/>
      <w:marRight w:val="0"/>
      <w:marTop w:val="0"/>
      <w:marBottom w:val="0"/>
      <w:divBdr>
        <w:top w:val="none" w:sz="0" w:space="0" w:color="auto"/>
        <w:left w:val="none" w:sz="0" w:space="0" w:color="auto"/>
        <w:bottom w:val="none" w:sz="0" w:space="0" w:color="auto"/>
        <w:right w:val="none" w:sz="0" w:space="0" w:color="auto"/>
      </w:divBdr>
    </w:div>
    <w:div w:id="1717050066">
      <w:bodyDiv w:val="1"/>
      <w:marLeft w:val="0"/>
      <w:marRight w:val="0"/>
      <w:marTop w:val="0"/>
      <w:marBottom w:val="0"/>
      <w:divBdr>
        <w:top w:val="none" w:sz="0" w:space="0" w:color="auto"/>
        <w:left w:val="none" w:sz="0" w:space="0" w:color="auto"/>
        <w:bottom w:val="none" w:sz="0" w:space="0" w:color="auto"/>
        <w:right w:val="none" w:sz="0" w:space="0" w:color="auto"/>
      </w:divBdr>
    </w:div>
    <w:div w:id="1717123247">
      <w:bodyDiv w:val="1"/>
      <w:marLeft w:val="0"/>
      <w:marRight w:val="0"/>
      <w:marTop w:val="0"/>
      <w:marBottom w:val="0"/>
      <w:divBdr>
        <w:top w:val="none" w:sz="0" w:space="0" w:color="auto"/>
        <w:left w:val="none" w:sz="0" w:space="0" w:color="auto"/>
        <w:bottom w:val="none" w:sz="0" w:space="0" w:color="auto"/>
        <w:right w:val="none" w:sz="0" w:space="0" w:color="auto"/>
      </w:divBdr>
    </w:div>
    <w:div w:id="1719009949">
      <w:bodyDiv w:val="1"/>
      <w:marLeft w:val="0"/>
      <w:marRight w:val="0"/>
      <w:marTop w:val="0"/>
      <w:marBottom w:val="0"/>
      <w:divBdr>
        <w:top w:val="none" w:sz="0" w:space="0" w:color="auto"/>
        <w:left w:val="none" w:sz="0" w:space="0" w:color="auto"/>
        <w:bottom w:val="none" w:sz="0" w:space="0" w:color="auto"/>
        <w:right w:val="none" w:sz="0" w:space="0" w:color="auto"/>
      </w:divBdr>
    </w:div>
    <w:div w:id="1721398484">
      <w:bodyDiv w:val="1"/>
      <w:marLeft w:val="0"/>
      <w:marRight w:val="0"/>
      <w:marTop w:val="0"/>
      <w:marBottom w:val="0"/>
      <w:divBdr>
        <w:top w:val="none" w:sz="0" w:space="0" w:color="auto"/>
        <w:left w:val="none" w:sz="0" w:space="0" w:color="auto"/>
        <w:bottom w:val="none" w:sz="0" w:space="0" w:color="auto"/>
        <w:right w:val="none" w:sz="0" w:space="0" w:color="auto"/>
      </w:divBdr>
    </w:div>
    <w:div w:id="1721859275">
      <w:bodyDiv w:val="1"/>
      <w:marLeft w:val="0"/>
      <w:marRight w:val="0"/>
      <w:marTop w:val="0"/>
      <w:marBottom w:val="0"/>
      <w:divBdr>
        <w:top w:val="none" w:sz="0" w:space="0" w:color="auto"/>
        <w:left w:val="none" w:sz="0" w:space="0" w:color="auto"/>
        <w:bottom w:val="none" w:sz="0" w:space="0" w:color="auto"/>
        <w:right w:val="none" w:sz="0" w:space="0" w:color="auto"/>
      </w:divBdr>
    </w:div>
    <w:div w:id="1721901067">
      <w:bodyDiv w:val="1"/>
      <w:marLeft w:val="0"/>
      <w:marRight w:val="0"/>
      <w:marTop w:val="0"/>
      <w:marBottom w:val="0"/>
      <w:divBdr>
        <w:top w:val="none" w:sz="0" w:space="0" w:color="auto"/>
        <w:left w:val="none" w:sz="0" w:space="0" w:color="auto"/>
        <w:bottom w:val="none" w:sz="0" w:space="0" w:color="auto"/>
        <w:right w:val="none" w:sz="0" w:space="0" w:color="auto"/>
      </w:divBdr>
    </w:div>
    <w:div w:id="1722292865">
      <w:bodyDiv w:val="1"/>
      <w:marLeft w:val="0"/>
      <w:marRight w:val="0"/>
      <w:marTop w:val="0"/>
      <w:marBottom w:val="0"/>
      <w:divBdr>
        <w:top w:val="none" w:sz="0" w:space="0" w:color="auto"/>
        <w:left w:val="none" w:sz="0" w:space="0" w:color="auto"/>
        <w:bottom w:val="none" w:sz="0" w:space="0" w:color="auto"/>
        <w:right w:val="none" w:sz="0" w:space="0" w:color="auto"/>
      </w:divBdr>
    </w:div>
    <w:div w:id="1725176636">
      <w:bodyDiv w:val="1"/>
      <w:marLeft w:val="0"/>
      <w:marRight w:val="0"/>
      <w:marTop w:val="0"/>
      <w:marBottom w:val="0"/>
      <w:divBdr>
        <w:top w:val="none" w:sz="0" w:space="0" w:color="auto"/>
        <w:left w:val="none" w:sz="0" w:space="0" w:color="auto"/>
        <w:bottom w:val="none" w:sz="0" w:space="0" w:color="auto"/>
        <w:right w:val="none" w:sz="0" w:space="0" w:color="auto"/>
      </w:divBdr>
    </w:div>
    <w:div w:id="1726878944">
      <w:bodyDiv w:val="1"/>
      <w:marLeft w:val="0"/>
      <w:marRight w:val="0"/>
      <w:marTop w:val="0"/>
      <w:marBottom w:val="0"/>
      <w:divBdr>
        <w:top w:val="none" w:sz="0" w:space="0" w:color="auto"/>
        <w:left w:val="none" w:sz="0" w:space="0" w:color="auto"/>
        <w:bottom w:val="none" w:sz="0" w:space="0" w:color="auto"/>
        <w:right w:val="none" w:sz="0" w:space="0" w:color="auto"/>
      </w:divBdr>
    </w:div>
    <w:div w:id="1728646951">
      <w:bodyDiv w:val="1"/>
      <w:marLeft w:val="0"/>
      <w:marRight w:val="0"/>
      <w:marTop w:val="0"/>
      <w:marBottom w:val="0"/>
      <w:divBdr>
        <w:top w:val="none" w:sz="0" w:space="0" w:color="auto"/>
        <w:left w:val="none" w:sz="0" w:space="0" w:color="auto"/>
        <w:bottom w:val="none" w:sz="0" w:space="0" w:color="auto"/>
        <w:right w:val="none" w:sz="0" w:space="0" w:color="auto"/>
      </w:divBdr>
    </w:div>
    <w:div w:id="1730613075">
      <w:bodyDiv w:val="1"/>
      <w:marLeft w:val="0"/>
      <w:marRight w:val="0"/>
      <w:marTop w:val="0"/>
      <w:marBottom w:val="0"/>
      <w:divBdr>
        <w:top w:val="none" w:sz="0" w:space="0" w:color="auto"/>
        <w:left w:val="none" w:sz="0" w:space="0" w:color="auto"/>
        <w:bottom w:val="none" w:sz="0" w:space="0" w:color="auto"/>
        <w:right w:val="none" w:sz="0" w:space="0" w:color="auto"/>
      </w:divBdr>
    </w:div>
    <w:div w:id="1732194669">
      <w:bodyDiv w:val="1"/>
      <w:marLeft w:val="0"/>
      <w:marRight w:val="0"/>
      <w:marTop w:val="0"/>
      <w:marBottom w:val="0"/>
      <w:divBdr>
        <w:top w:val="none" w:sz="0" w:space="0" w:color="auto"/>
        <w:left w:val="none" w:sz="0" w:space="0" w:color="auto"/>
        <w:bottom w:val="none" w:sz="0" w:space="0" w:color="auto"/>
        <w:right w:val="none" w:sz="0" w:space="0" w:color="auto"/>
      </w:divBdr>
    </w:div>
    <w:div w:id="1732775321">
      <w:bodyDiv w:val="1"/>
      <w:marLeft w:val="0"/>
      <w:marRight w:val="0"/>
      <w:marTop w:val="0"/>
      <w:marBottom w:val="0"/>
      <w:divBdr>
        <w:top w:val="none" w:sz="0" w:space="0" w:color="auto"/>
        <w:left w:val="none" w:sz="0" w:space="0" w:color="auto"/>
        <w:bottom w:val="none" w:sz="0" w:space="0" w:color="auto"/>
        <w:right w:val="none" w:sz="0" w:space="0" w:color="auto"/>
      </w:divBdr>
    </w:div>
    <w:div w:id="1733195945">
      <w:bodyDiv w:val="1"/>
      <w:marLeft w:val="0"/>
      <w:marRight w:val="0"/>
      <w:marTop w:val="0"/>
      <w:marBottom w:val="0"/>
      <w:divBdr>
        <w:top w:val="none" w:sz="0" w:space="0" w:color="auto"/>
        <w:left w:val="none" w:sz="0" w:space="0" w:color="auto"/>
        <w:bottom w:val="none" w:sz="0" w:space="0" w:color="auto"/>
        <w:right w:val="none" w:sz="0" w:space="0" w:color="auto"/>
      </w:divBdr>
    </w:div>
    <w:div w:id="1733235540">
      <w:bodyDiv w:val="1"/>
      <w:marLeft w:val="0"/>
      <w:marRight w:val="0"/>
      <w:marTop w:val="0"/>
      <w:marBottom w:val="0"/>
      <w:divBdr>
        <w:top w:val="none" w:sz="0" w:space="0" w:color="auto"/>
        <w:left w:val="none" w:sz="0" w:space="0" w:color="auto"/>
        <w:bottom w:val="none" w:sz="0" w:space="0" w:color="auto"/>
        <w:right w:val="none" w:sz="0" w:space="0" w:color="auto"/>
      </w:divBdr>
    </w:div>
    <w:div w:id="1735589950">
      <w:bodyDiv w:val="1"/>
      <w:marLeft w:val="0"/>
      <w:marRight w:val="0"/>
      <w:marTop w:val="0"/>
      <w:marBottom w:val="0"/>
      <w:divBdr>
        <w:top w:val="none" w:sz="0" w:space="0" w:color="auto"/>
        <w:left w:val="none" w:sz="0" w:space="0" w:color="auto"/>
        <w:bottom w:val="none" w:sz="0" w:space="0" w:color="auto"/>
        <w:right w:val="none" w:sz="0" w:space="0" w:color="auto"/>
      </w:divBdr>
    </w:div>
    <w:div w:id="1736507612">
      <w:bodyDiv w:val="1"/>
      <w:marLeft w:val="0"/>
      <w:marRight w:val="0"/>
      <w:marTop w:val="0"/>
      <w:marBottom w:val="0"/>
      <w:divBdr>
        <w:top w:val="none" w:sz="0" w:space="0" w:color="auto"/>
        <w:left w:val="none" w:sz="0" w:space="0" w:color="auto"/>
        <w:bottom w:val="none" w:sz="0" w:space="0" w:color="auto"/>
        <w:right w:val="none" w:sz="0" w:space="0" w:color="auto"/>
      </w:divBdr>
    </w:div>
    <w:div w:id="1737390124">
      <w:bodyDiv w:val="1"/>
      <w:marLeft w:val="0"/>
      <w:marRight w:val="0"/>
      <w:marTop w:val="0"/>
      <w:marBottom w:val="0"/>
      <w:divBdr>
        <w:top w:val="none" w:sz="0" w:space="0" w:color="auto"/>
        <w:left w:val="none" w:sz="0" w:space="0" w:color="auto"/>
        <w:bottom w:val="none" w:sz="0" w:space="0" w:color="auto"/>
        <w:right w:val="none" w:sz="0" w:space="0" w:color="auto"/>
      </w:divBdr>
    </w:div>
    <w:div w:id="1737706412">
      <w:bodyDiv w:val="1"/>
      <w:marLeft w:val="0"/>
      <w:marRight w:val="0"/>
      <w:marTop w:val="0"/>
      <w:marBottom w:val="0"/>
      <w:divBdr>
        <w:top w:val="none" w:sz="0" w:space="0" w:color="auto"/>
        <w:left w:val="none" w:sz="0" w:space="0" w:color="auto"/>
        <w:bottom w:val="none" w:sz="0" w:space="0" w:color="auto"/>
        <w:right w:val="none" w:sz="0" w:space="0" w:color="auto"/>
      </w:divBdr>
    </w:div>
    <w:div w:id="1739014293">
      <w:bodyDiv w:val="1"/>
      <w:marLeft w:val="0"/>
      <w:marRight w:val="0"/>
      <w:marTop w:val="0"/>
      <w:marBottom w:val="0"/>
      <w:divBdr>
        <w:top w:val="none" w:sz="0" w:space="0" w:color="auto"/>
        <w:left w:val="none" w:sz="0" w:space="0" w:color="auto"/>
        <w:bottom w:val="none" w:sz="0" w:space="0" w:color="auto"/>
        <w:right w:val="none" w:sz="0" w:space="0" w:color="auto"/>
      </w:divBdr>
    </w:div>
    <w:div w:id="1740060505">
      <w:bodyDiv w:val="1"/>
      <w:marLeft w:val="0"/>
      <w:marRight w:val="0"/>
      <w:marTop w:val="0"/>
      <w:marBottom w:val="0"/>
      <w:divBdr>
        <w:top w:val="none" w:sz="0" w:space="0" w:color="auto"/>
        <w:left w:val="none" w:sz="0" w:space="0" w:color="auto"/>
        <w:bottom w:val="none" w:sz="0" w:space="0" w:color="auto"/>
        <w:right w:val="none" w:sz="0" w:space="0" w:color="auto"/>
      </w:divBdr>
    </w:div>
    <w:div w:id="1741320890">
      <w:bodyDiv w:val="1"/>
      <w:marLeft w:val="0"/>
      <w:marRight w:val="0"/>
      <w:marTop w:val="0"/>
      <w:marBottom w:val="0"/>
      <w:divBdr>
        <w:top w:val="none" w:sz="0" w:space="0" w:color="auto"/>
        <w:left w:val="none" w:sz="0" w:space="0" w:color="auto"/>
        <w:bottom w:val="none" w:sz="0" w:space="0" w:color="auto"/>
        <w:right w:val="none" w:sz="0" w:space="0" w:color="auto"/>
      </w:divBdr>
    </w:div>
    <w:div w:id="1742366491">
      <w:bodyDiv w:val="1"/>
      <w:marLeft w:val="0"/>
      <w:marRight w:val="0"/>
      <w:marTop w:val="0"/>
      <w:marBottom w:val="0"/>
      <w:divBdr>
        <w:top w:val="none" w:sz="0" w:space="0" w:color="auto"/>
        <w:left w:val="none" w:sz="0" w:space="0" w:color="auto"/>
        <w:bottom w:val="none" w:sz="0" w:space="0" w:color="auto"/>
        <w:right w:val="none" w:sz="0" w:space="0" w:color="auto"/>
      </w:divBdr>
    </w:div>
    <w:div w:id="1744376388">
      <w:bodyDiv w:val="1"/>
      <w:marLeft w:val="0"/>
      <w:marRight w:val="0"/>
      <w:marTop w:val="0"/>
      <w:marBottom w:val="0"/>
      <w:divBdr>
        <w:top w:val="none" w:sz="0" w:space="0" w:color="auto"/>
        <w:left w:val="none" w:sz="0" w:space="0" w:color="auto"/>
        <w:bottom w:val="none" w:sz="0" w:space="0" w:color="auto"/>
        <w:right w:val="none" w:sz="0" w:space="0" w:color="auto"/>
      </w:divBdr>
    </w:div>
    <w:div w:id="1744599853">
      <w:bodyDiv w:val="1"/>
      <w:marLeft w:val="0"/>
      <w:marRight w:val="0"/>
      <w:marTop w:val="0"/>
      <w:marBottom w:val="0"/>
      <w:divBdr>
        <w:top w:val="none" w:sz="0" w:space="0" w:color="auto"/>
        <w:left w:val="none" w:sz="0" w:space="0" w:color="auto"/>
        <w:bottom w:val="none" w:sz="0" w:space="0" w:color="auto"/>
        <w:right w:val="none" w:sz="0" w:space="0" w:color="auto"/>
      </w:divBdr>
    </w:div>
    <w:div w:id="1745179188">
      <w:bodyDiv w:val="1"/>
      <w:marLeft w:val="0"/>
      <w:marRight w:val="0"/>
      <w:marTop w:val="0"/>
      <w:marBottom w:val="0"/>
      <w:divBdr>
        <w:top w:val="none" w:sz="0" w:space="0" w:color="auto"/>
        <w:left w:val="none" w:sz="0" w:space="0" w:color="auto"/>
        <w:bottom w:val="none" w:sz="0" w:space="0" w:color="auto"/>
        <w:right w:val="none" w:sz="0" w:space="0" w:color="auto"/>
      </w:divBdr>
    </w:div>
    <w:div w:id="1745448011">
      <w:bodyDiv w:val="1"/>
      <w:marLeft w:val="0"/>
      <w:marRight w:val="0"/>
      <w:marTop w:val="0"/>
      <w:marBottom w:val="0"/>
      <w:divBdr>
        <w:top w:val="none" w:sz="0" w:space="0" w:color="auto"/>
        <w:left w:val="none" w:sz="0" w:space="0" w:color="auto"/>
        <w:bottom w:val="none" w:sz="0" w:space="0" w:color="auto"/>
        <w:right w:val="none" w:sz="0" w:space="0" w:color="auto"/>
      </w:divBdr>
    </w:div>
    <w:div w:id="1746955841">
      <w:bodyDiv w:val="1"/>
      <w:marLeft w:val="0"/>
      <w:marRight w:val="0"/>
      <w:marTop w:val="0"/>
      <w:marBottom w:val="0"/>
      <w:divBdr>
        <w:top w:val="none" w:sz="0" w:space="0" w:color="auto"/>
        <w:left w:val="none" w:sz="0" w:space="0" w:color="auto"/>
        <w:bottom w:val="none" w:sz="0" w:space="0" w:color="auto"/>
        <w:right w:val="none" w:sz="0" w:space="0" w:color="auto"/>
      </w:divBdr>
    </w:div>
    <w:div w:id="1748267306">
      <w:bodyDiv w:val="1"/>
      <w:marLeft w:val="0"/>
      <w:marRight w:val="0"/>
      <w:marTop w:val="0"/>
      <w:marBottom w:val="0"/>
      <w:divBdr>
        <w:top w:val="none" w:sz="0" w:space="0" w:color="auto"/>
        <w:left w:val="none" w:sz="0" w:space="0" w:color="auto"/>
        <w:bottom w:val="none" w:sz="0" w:space="0" w:color="auto"/>
        <w:right w:val="none" w:sz="0" w:space="0" w:color="auto"/>
      </w:divBdr>
    </w:div>
    <w:div w:id="1749031577">
      <w:bodyDiv w:val="1"/>
      <w:marLeft w:val="0"/>
      <w:marRight w:val="0"/>
      <w:marTop w:val="0"/>
      <w:marBottom w:val="0"/>
      <w:divBdr>
        <w:top w:val="none" w:sz="0" w:space="0" w:color="auto"/>
        <w:left w:val="none" w:sz="0" w:space="0" w:color="auto"/>
        <w:bottom w:val="none" w:sz="0" w:space="0" w:color="auto"/>
        <w:right w:val="none" w:sz="0" w:space="0" w:color="auto"/>
      </w:divBdr>
    </w:div>
    <w:div w:id="1750544599">
      <w:bodyDiv w:val="1"/>
      <w:marLeft w:val="0"/>
      <w:marRight w:val="0"/>
      <w:marTop w:val="0"/>
      <w:marBottom w:val="0"/>
      <w:divBdr>
        <w:top w:val="none" w:sz="0" w:space="0" w:color="auto"/>
        <w:left w:val="none" w:sz="0" w:space="0" w:color="auto"/>
        <w:bottom w:val="none" w:sz="0" w:space="0" w:color="auto"/>
        <w:right w:val="none" w:sz="0" w:space="0" w:color="auto"/>
      </w:divBdr>
    </w:div>
    <w:div w:id="1752656793">
      <w:bodyDiv w:val="1"/>
      <w:marLeft w:val="0"/>
      <w:marRight w:val="0"/>
      <w:marTop w:val="0"/>
      <w:marBottom w:val="0"/>
      <w:divBdr>
        <w:top w:val="none" w:sz="0" w:space="0" w:color="auto"/>
        <w:left w:val="none" w:sz="0" w:space="0" w:color="auto"/>
        <w:bottom w:val="none" w:sz="0" w:space="0" w:color="auto"/>
        <w:right w:val="none" w:sz="0" w:space="0" w:color="auto"/>
      </w:divBdr>
    </w:div>
    <w:div w:id="1754009101">
      <w:bodyDiv w:val="1"/>
      <w:marLeft w:val="0"/>
      <w:marRight w:val="0"/>
      <w:marTop w:val="0"/>
      <w:marBottom w:val="0"/>
      <w:divBdr>
        <w:top w:val="none" w:sz="0" w:space="0" w:color="auto"/>
        <w:left w:val="none" w:sz="0" w:space="0" w:color="auto"/>
        <w:bottom w:val="none" w:sz="0" w:space="0" w:color="auto"/>
        <w:right w:val="none" w:sz="0" w:space="0" w:color="auto"/>
      </w:divBdr>
    </w:div>
    <w:div w:id="1754738424">
      <w:bodyDiv w:val="1"/>
      <w:marLeft w:val="0"/>
      <w:marRight w:val="0"/>
      <w:marTop w:val="0"/>
      <w:marBottom w:val="0"/>
      <w:divBdr>
        <w:top w:val="none" w:sz="0" w:space="0" w:color="auto"/>
        <w:left w:val="none" w:sz="0" w:space="0" w:color="auto"/>
        <w:bottom w:val="none" w:sz="0" w:space="0" w:color="auto"/>
        <w:right w:val="none" w:sz="0" w:space="0" w:color="auto"/>
      </w:divBdr>
    </w:div>
    <w:div w:id="1756396935">
      <w:bodyDiv w:val="1"/>
      <w:marLeft w:val="0"/>
      <w:marRight w:val="0"/>
      <w:marTop w:val="0"/>
      <w:marBottom w:val="0"/>
      <w:divBdr>
        <w:top w:val="none" w:sz="0" w:space="0" w:color="auto"/>
        <w:left w:val="none" w:sz="0" w:space="0" w:color="auto"/>
        <w:bottom w:val="none" w:sz="0" w:space="0" w:color="auto"/>
        <w:right w:val="none" w:sz="0" w:space="0" w:color="auto"/>
      </w:divBdr>
    </w:div>
    <w:div w:id="1756709607">
      <w:bodyDiv w:val="1"/>
      <w:marLeft w:val="0"/>
      <w:marRight w:val="0"/>
      <w:marTop w:val="0"/>
      <w:marBottom w:val="0"/>
      <w:divBdr>
        <w:top w:val="none" w:sz="0" w:space="0" w:color="auto"/>
        <w:left w:val="none" w:sz="0" w:space="0" w:color="auto"/>
        <w:bottom w:val="none" w:sz="0" w:space="0" w:color="auto"/>
        <w:right w:val="none" w:sz="0" w:space="0" w:color="auto"/>
      </w:divBdr>
    </w:div>
    <w:div w:id="1757287677">
      <w:bodyDiv w:val="1"/>
      <w:marLeft w:val="0"/>
      <w:marRight w:val="0"/>
      <w:marTop w:val="0"/>
      <w:marBottom w:val="0"/>
      <w:divBdr>
        <w:top w:val="none" w:sz="0" w:space="0" w:color="auto"/>
        <w:left w:val="none" w:sz="0" w:space="0" w:color="auto"/>
        <w:bottom w:val="none" w:sz="0" w:space="0" w:color="auto"/>
        <w:right w:val="none" w:sz="0" w:space="0" w:color="auto"/>
      </w:divBdr>
    </w:div>
    <w:div w:id="1758288898">
      <w:bodyDiv w:val="1"/>
      <w:marLeft w:val="0"/>
      <w:marRight w:val="0"/>
      <w:marTop w:val="0"/>
      <w:marBottom w:val="0"/>
      <w:divBdr>
        <w:top w:val="none" w:sz="0" w:space="0" w:color="auto"/>
        <w:left w:val="none" w:sz="0" w:space="0" w:color="auto"/>
        <w:bottom w:val="none" w:sz="0" w:space="0" w:color="auto"/>
        <w:right w:val="none" w:sz="0" w:space="0" w:color="auto"/>
      </w:divBdr>
    </w:div>
    <w:div w:id="1759718510">
      <w:bodyDiv w:val="1"/>
      <w:marLeft w:val="0"/>
      <w:marRight w:val="0"/>
      <w:marTop w:val="0"/>
      <w:marBottom w:val="0"/>
      <w:divBdr>
        <w:top w:val="none" w:sz="0" w:space="0" w:color="auto"/>
        <w:left w:val="none" w:sz="0" w:space="0" w:color="auto"/>
        <w:bottom w:val="none" w:sz="0" w:space="0" w:color="auto"/>
        <w:right w:val="none" w:sz="0" w:space="0" w:color="auto"/>
      </w:divBdr>
    </w:div>
    <w:div w:id="1760297295">
      <w:bodyDiv w:val="1"/>
      <w:marLeft w:val="0"/>
      <w:marRight w:val="0"/>
      <w:marTop w:val="0"/>
      <w:marBottom w:val="0"/>
      <w:divBdr>
        <w:top w:val="none" w:sz="0" w:space="0" w:color="auto"/>
        <w:left w:val="none" w:sz="0" w:space="0" w:color="auto"/>
        <w:bottom w:val="none" w:sz="0" w:space="0" w:color="auto"/>
        <w:right w:val="none" w:sz="0" w:space="0" w:color="auto"/>
      </w:divBdr>
    </w:div>
    <w:div w:id="1762682087">
      <w:bodyDiv w:val="1"/>
      <w:marLeft w:val="0"/>
      <w:marRight w:val="0"/>
      <w:marTop w:val="0"/>
      <w:marBottom w:val="0"/>
      <w:divBdr>
        <w:top w:val="none" w:sz="0" w:space="0" w:color="auto"/>
        <w:left w:val="none" w:sz="0" w:space="0" w:color="auto"/>
        <w:bottom w:val="none" w:sz="0" w:space="0" w:color="auto"/>
        <w:right w:val="none" w:sz="0" w:space="0" w:color="auto"/>
      </w:divBdr>
    </w:div>
    <w:div w:id="1764253960">
      <w:bodyDiv w:val="1"/>
      <w:marLeft w:val="0"/>
      <w:marRight w:val="0"/>
      <w:marTop w:val="0"/>
      <w:marBottom w:val="0"/>
      <w:divBdr>
        <w:top w:val="none" w:sz="0" w:space="0" w:color="auto"/>
        <w:left w:val="none" w:sz="0" w:space="0" w:color="auto"/>
        <w:bottom w:val="none" w:sz="0" w:space="0" w:color="auto"/>
        <w:right w:val="none" w:sz="0" w:space="0" w:color="auto"/>
      </w:divBdr>
    </w:div>
    <w:div w:id="1766219354">
      <w:bodyDiv w:val="1"/>
      <w:marLeft w:val="0"/>
      <w:marRight w:val="0"/>
      <w:marTop w:val="0"/>
      <w:marBottom w:val="0"/>
      <w:divBdr>
        <w:top w:val="none" w:sz="0" w:space="0" w:color="auto"/>
        <w:left w:val="none" w:sz="0" w:space="0" w:color="auto"/>
        <w:bottom w:val="none" w:sz="0" w:space="0" w:color="auto"/>
        <w:right w:val="none" w:sz="0" w:space="0" w:color="auto"/>
      </w:divBdr>
    </w:div>
    <w:div w:id="1766880507">
      <w:bodyDiv w:val="1"/>
      <w:marLeft w:val="0"/>
      <w:marRight w:val="0"/>
      <w:marTop w:val="0"/>
      <w:marBottom w:val="0"/>
      <w:divBdr>
        <w:top w:val="none" w:sz="0" w:space="0" w:color="auto"/>
        <w:left w:val="none" w:sz="0" w:space="0" w:color="auto"/>
        <w:bottom w:val="none" w:sz="0" w:space="0" w:color="auto"/>
        <w:right w:val="none" w:sz="0" w:space="0" w:color="auto"/>
      </w:divBdr>
    </w:div>
    <w:div w:id="1767572798">
      <w:bodyDiv w:val="1"/>
      <w:marLeft w:val="0"/>
      <w:marRight w:val="0"/>
      <w:marTop w:val="0"/>
      <w:marBottom w:val="0"/>
      <w:divBdr>
        <w:top w:val="none" w:sz="0" w:space="0" w:color="auto"/>
        <w:left w:val="none" w:sz="0" w:space="0" w:color="auto"/>
        <w:bottom w:val="none" w:sz="0" w:space="0" w:color="auto"/>
        <w:right w:val="none" w:sz="0" w:space="0" w:color="auto"/>
      </w:divBdr>
    </w:div>
    <w:div w:id="1768192912">
      <w:bodyDiv w:val="1"/>
      <w:marLeft w:val="0"/>
      <w:marRight w:val="0"/>
      <w:marTop w:val="0"/>
      <w:marBottom w:val="0"/>
      <w:divBdr>
        <w:top w:val="none" w:sz="0" w:space="0" w:color="auto"/>
        <w:left w:val="none" w:sz="0" w:space="0" w:color="auto"/>
        <w:bottom w:val="none" w:sz="0" w:space="0" w:color="auto"/>
        <w:right w:val="none" w:sz="0" w:space="0" w:color="auto"/>
      </w:divBdr>
    </w:div>
    <w:div w:id="1769425649">
      <w:bodyDiv w:val="1"/>
      <w:marLeft w:val="0"/>
      <w:marRight w:val="0"/>
      <w:marTop w:val="0"/>
      <w:marBottom w:val="0"/>
      <w:divBdr>
        <w:top w:val="none" w:sz="0" w:space="0" w:color="auto"/>
        <w:left w:val="none" w:sz="0" w:space="0" w:color="auto"/>
        <w:bottom w:val="none" w:sz="0" w:space="0" w:color="auto"/>
        <w:right w:val="none" w:sz="0" w:space="0" w:color="auto"/>
      </w:divBdr>
    </w:div>
    <w:div w:id="1770539955">
      <w:bodyDiv w:val="1"/>
      <w:marLeft w:val="0"/>
      <w:marRight w:val="0"/>
      <w:marTop w:val="0"/>
      <w:marBottom w:val="0"/>
      <w:divBdr>
        <w:top w:val="none" w:sz="0" w:space="0" w:color="auto"/>
        <w:left w:val="none" w:sz="0" w:space="0" w:color="auto"/>
        <w:bottom w:val="none" w:sz="0" w:space="0" w:color="auto"/>
        <w:right w:val="none" w:sz="0" w:space="0" w:color="auto"/>
      </w:divBdr>
    </w:div>
    <w:div w:id="1771924720">
      <w:bodyDiv w:val="1"/>
      <w:marLeft w:val="0"/>
      <w:marRight w:val="0"/>
      <w:marTop w:val="0"/>
      <w:marBottom w:val="0"/>
      <w:divBdr>
        <w:top w:val="none" w:sz="0" w:space="0" w:color="auto"/>
        <w:left w:val="none" w:sz="0" w:space="0" w:color="auto"/>
        <w:bottom w:val="none" w:sz="0" w:space="0" w:color="auto"/>
        <w:right w:val="none" w:sz="0" w:space="0" w:color="auto"/>
      </w:divBdr>
    </w:div>
    <w:div w:id="1775635321">
      <w:bodyDiv w:val="1"/>
      <w:marLeft w:val="0"/>
      <w:marRight w:val="0"/>
      <w:marTop w:val="0"/>
      <w:marBottom w:val="0"/>
      <w:divBdr>
        <w:top w:val="none" w:sz="0" w:space="0" w:color="auto"/>
        <w:left w:val="none" w:sz="0" w:space="0" w:color="auto"/>
        <w:bottom w:val="none" w:sz="0" w:space="0" w:color="auto"/>
        <w:right w:val="none" w:sz="0" w:space="0" w:color="auto"/>
      </w:divBdr>
    </w:div>
    <w:div w:id="1776515466">
      <w:bodyDiv w:val="1"/>
      <w:marLeft w:val="0"/>
      <w:marRight w:val="0"/>
      <w:marTop w:val="0"/>
      <w:marBottom w:val="0"/>
      <w:divBdr>
        <w:top w:val="none" w:sz="0" w:space="0" w:color="auto"/>
        <w:left w:val="none" w:sz="0" w:space="0" w:color="auto"/>
        <w:bottom w:val="none" w:sz="0" w:space="0" w:color="auto"/>
        <w:right w:val="none" w:sz="0" w:space="0" w:color="auto"/>
      </w:divBdr>
    </w:div>
    <w:div w:id="1776628774">
      <w:bodyDiv w:val="1"/>
      <w:marLeft w:val="0"/>
      <w:marRight w:val="0"/>
      <w:marTop w:val="0"/>
      <w:marBottom w:val="0"/>
      <w:divBdr>
        <w:top w:val="none" w:sz="0" w:space="0" w:color="auto"/>
        <w:left w:val="none" w:sz="0" w:space="0" w:color="auto"/>
        <w:bottom w:val="none" w:sz="0" w:space="0" w:color="auto"/>
        <w:right w:val="none" w:sz="0" w:space="0" w:color="auto"/>
      </w:divBdr>
    </w:div>
    <w:div w:id="1777629352">
      <w:bodyDiv w:val="1"/>
      <w:marLeft w:val="0"/>
      <w:marRight w:val="0"/>
      <w:marTop w:val="0"/>
      <w:marBottom w:val="0"/>
      <w:divBdr>
        <w:top w:val="none" w:sz="0" w:space="0" w:color="auto"/>
        <w:left w:val="none" w:sz="0" w:space="0" w:color="auto"/>
        <w:bottom w:val="none" w:sz="0" w:space="0" w:color="auto"/>
        <w:right w:val="none" w:sz="0" w:space="0" w:color="auto"/>
      </w:divBdr>
    </w:div>
    <w:div w:id="1779444900">
      <w:bodyDiv w:val="1"/>
      <w:marLeft w:val="0"/>
      <w:marRight w:val="0"/>
      <w:marTop w:val="0"/>
      <w:marBottom w:val="0"/>
      <w:divBdr>
        <w:top w:val="none" w:sz="0" w:space="0" w:color="auto"/>
        <w:left w:val="none" w:sz="0" w:space="0" w:color="auto"/>
        <w:bottom w:val="none" w:sz="0" w:space="0" w:color="auto"/>
        <w:right w:val="none" w:sz="0" w:space="0" w:color="auto"/>
      </w:divBdr>
    </w:div>
    <w:div w:id="1779446150">
      <w:bodyDiv w:val="1"/>
      <w:marLeft w:val="0"/>
      <w:marRight w:val="0"/>
      <w:marTop w:val="0"/>
      <w:marBottom w:val="0"/>
      <w:divBdr>
        <w:top w:val="none" w:sz="0" w:space="0" w:color="auto"/>
        <w:left w:val="none" w:sz="0" w:space="0" w:color="auto"/>
        <w:bottom w:val="none" w:sz="0" w:space="0" w:color="auto"/>
        <w:right w:val="none" w:sz="0" w:space="0" w:color="auto"/>
      </w:divBdr>
    </w:div>
    <w:div w:id="1779446811">
      <w:bodyDiv w:val="1"/>
      <w:marLeft w:val="0"/>
      <w:marRight w:val="0"/>
      <w:marTop w:val="0"/>
      <w:marBottom w:val="0"/>
      <w:divBdr>
        <w:top w:val="none" w:sz="0" w:space="0" w:color="auto"/>
        <w:left w:val="none" w:sz="0" w:space="0" w:color="auto"/>
        <w:bottom w:val="none" w:sz="0" w:space="0" w:color="auto"/>
        <w:right w:val="none" w:sz="0" w:space="0" w:color="auto"/>
      </w:divBdr>
    </w:div>
    <w:div w:id="1779714413">
      <w:bodyDiv w:val="1"/>
      <w:marLeft w:val="0"/>
      <w:marRight w:val="0"/>
      <w:marTop w:val="0"/>
      <w:marBottom w:val="0"/>
      <w:divBdr>
        <w:top w:val="none" w:sz="0" w:space="0" w:color="auto"/>
        <w:left w:val="none" w:sz="0" w:space="0" w:color="auto"/>
        <w:bottom w:val="none" w:sz="0" w:space="0" w:color="auto"/>
        <w:right w:val="none" w:sz="0" w:space="0" w:color="auto"/>
      </w:divBdr>
    </w:div>
    <w:div w:id="1780297780">
      <w:bodyDiv w:val="1"/>
      <w:marLeft w:val="0"/>
      <w:marRight w:val="0"/>
      <w:marTop w:val="0"/>
      <w:marBottom w:val="0"/>
      <w:divBdr>
        <w:top w:val="none" w:sz="0" w:space="0" w:color="auto"/>
        <w:left w:val="none" w:sz="0" w:space="0" w:color="auto"/>
        <w:bottom w:val="none" w:sz="0" w:space="0" w:color="auto"/>
        <w:right w:val="none" w:sz="0" w:space="0" w:color="auto"/>
      </w:divBdr>
    </w:div>
    <w:div w:id="1781217846">
      <w:bodyDiv w:val="1"/>
      <w:marLeft w:val="0"/>
      <w:marRight w:val="0"/>
      <w:marTop w:val="0"/>
      <w:marBottom w:val="0"/>
      <w:divBdr>
        <w:top w:val="none" w:sz="0" w:space="0" w:color="auto"/>
        <w:left w:val="none" w:sz="0" w:space="0" w:color="auto"/>
        <w:bottom w:val="none" w:sz="0" w:space="0" w:color="auto"/>
        <w:right w:val="none" w:sz="0" w:space="0" w:color="auto"/>
      </w:divBdr>
    </w:div>
    <w:div w:id="1782186045">
      <w:bodyDiv w:val="1"/>
      <w:marLeft w:val="0"/>
      <w:marRight w:val="0"/>
      <w:marTop w:val="0"/>
      <w:marBottom w:val="0"/>
      <w:divBdr>
        <w:top w:val="none" w:sz="0" w:space="0" w:color="auto"/>
        <w:left w:val="none" w:sz="0" w:space="0" w:color="auto"/>
        <w:bottom w:val="none" w:sz="0" w:space="0" w:color="auto"/>
        <w:right w:val="none" w:sz="0" w:space="0" w:color="auto"/>
      </w:divBdr>
    </w:div>
    <w:div w:id="1787000377">
      <w:bodyDiv w:val="1"/>
      <w:marLeft w:val="0"/>
      <w:marRight w:val="0"/>
      <w:marTop w:val="0"/>
      <w:marBottom w:val="0"/>
      <w:divBdr>
        <w:top w:val="none" w:sz="0" w:space="0" w:color="auto"/>
        <w:left w:val="none" w:sz="0" w:space="0" w:color="auto"/>
        <w:bottom w:val="none" w:sz="0" w:space="0" w:color="auto"/>
        <w:right w:val="none" w:sz="0" w:space="0" w:color="auto"/>
      </w:divBdr>
    </w:div>
    <w:div w:id="1787460833">
      <w:bodyDiv w:val="1"/>
      <w:marLeft w:val="0"/>
      <w:marRight w:val="0"/>
      <w:marTop w:val="0"/>
      <w:marBottom w:val="0"/>
      <w:divBdr>
        <w:top w:val="none" w:sz="0" w:space="0" w:color="auto"/>
        <w:left w:val="none" w:sz="0" w:space="0" w:color="auto"/>
        <w:bottom w:val="none" w:sz="0" w:space="0" w:color="auto"/>
        <w:right w:val="none" w:sz="0" w:space="0" w:color="auto"/>
      </w:divBdr>
    </w:div>
    <w:div w:id="1788548952">
      <w:bodyDiv w:val="1"/>
      <w:marLeft w:val="0"/>
      <w:marRight w:val="0"/>
      <w:marTop w:val="0"/>
      <w:marBottom w:val="0"/>
      <w:divBdr>
        <w:top w:val="none" w:sz="0" w:space="0" w:color="auto"/>
        <w:left w:val="none" w:sz="0" w:space="0" w:color="auto"/>
        <w:bottom w:val="none" w:sz="0" w:space="0" w:color="auto"/>
        <w:right w:val="none" w:sz="0" w:space="0" w:color="auto"/>
      </w:divBdr>
    </w:div>
    <w:div w:id="1789738054">
      <w:bodyDiv w:val="1"/>
      <w:marLeft w:val="0"/>
      <w:marRight w:val="0"/>
      <w:marTop w:val="0"/>
      <w:marBottom w:val="0"/>
      <w:divBdr>
        <w:top w:val="none" w:sz="0" w:space="0" w:color="auto"/>
        <w:left w:val="none" w:sz="0" w:space="0" w:color="auto"/>
        <w:bottom w:val="none" w:sz="0" w:space="0" w:color="auto"/>
        <w:right w:val="none" w:sz="0" w:space="0" w:color="auto"/>
      </w:divBdr>
    </w:div>
    <w:div w:id="1790707980">
      <w:bodyDiv w:val="1"/>
      <w:marLeft w:val="0"/>
      <w:marRight w:val="0"/>
      <w:marTop w:val="0"/>
      <w:marBottom w:val="0"/>
      <w:divBdr>
        <w:top w:val="none" w:sz="0" w:space="0" w:color="auto"/>
        <w:left w:val="none" w:sz="0" w:space="0" w:color="auto"/>
        <w:bottom w:val="none" w:sz="0" w:space="0" w:color="auto"/>
        <w:right w:val="none" w:sz="0" w:space="0" w:color="auto"/>
      </w:divBdr>
    </w:div>
    <w:div w:id="1790971854">
      <w:bodyDiv w:val="1"/>
      <w:marLeft w:val="0"/>
      <w:marRight w:val="0"/>
      <w:marTop w:val="0"/>
      <w:marBottom w:val="0"/>
      <w:divBdr>
        <w:top w:val="none" w:sz="0" w:space="0" w:color="auto"/>
        <w:left w:val="none" w:sz="0" w:space="0" w:color="auto"/>
        <w:bottom w:val="none" w:sz="0" w:space="0" w:color="auto"/>
        <w:right w:val="none" w:sz="0" w:space="0" w:color="auto"/>
      </w:divBdr>
    </w:div>
    <w:div w:id="1791513094">
      <w:bodyDiv w:val="1"/>
      <w:marLeft w:val="0"/>
      <w:marRight w:val="0"/>
      <w:marTop w:val="0"/>
      <w:marBottom w:val="0"/>
      <w:divBdr>
        <w:top w:val="none" w:sz="0" w:space="0" w:color="auto"/>
        <w:left w:val="none" w:sz="0" w:space="0" w:color="auto"/>
        <w:bottom w:val="none" w:sz="0" w:space="0" w:color="auto"/>
        <w:right w:val="none" w:sz="0" w:space="0" w:color="auto"/>
      </w:divBdr>
    </w:div>
    <w:div w:id="1791513323">
      <w:bodyDiv w:val="1"/>
      <w:marLeft w:val="0"/>
      <w:marRight w:val="0"/>
      <w:marTop w:val="0"/>
      <w:marBottom w:val="0"/>
      <w:divBdr>
        <w:top w:val="none" w:sz="0" w:space="0" w:color="auto"/>
        <w:left w:val="none" w:sz="0" w:space="0" w:color="auto"/>
        <w:bottom w:val="none" w:sz="0" w:space="0" w:color="auto"/>
        <w:right w:val="none" w:sz="0" w:space="0" w:color="auto"/>
      </w:divBdr>
    </w:div>
    <w:div w:id="1792243461">
      <w:bodyDiv w:val="1"/>
      <w:marLeft w:val="0"/>
      <w:marRight w:val="0"/>
      <w:marTop w:val="0"/>
      <w:marBottom w:val="0"/>
      <w:divBdr>
        <w:top w:val="none" w:sz="0" w:space="0" w:color="auto"/>
        <w:left w:val="none" w:sz="0" w:space="0" w:color="auto"/>
        <w:bottom w:val="none" w:sz="0" w:space="0" w:color="auto"/>
        <w:right w:val="none" w:sz="0" w:space="0" w:color="auto"/>
      </w:divBdr>
    </w:div>
    <w:div w:id="1792479210">
      <w:bodyDiv w:val="1"/>
      <w:marLeft w:val="0"/>
      <w:marRight w:val="0"/>
      <w:marTop w:val="0"/>
      <w:marBottom w:val="0"/>
      <w:divBdr>
        <w:top w:val="none" w:sz="0" w:space="0" w:color="auto"/>
        <w:left w:val="none" w:sz="0" w:space="0" w:color="auto"/>
        <w:bottom w:val="none" w:sz="0" w:space="0" w:color="auto"/>
        <w:right w:val="none" w:sz="0" w:space="0" w:color="auto"/>
      </w:divBdr>
    </w:div>
    <w:div w:id="1792550078">
      <w:bodyDiv w:val="1"/>
      <w:marLeft w:val="0"/>
      <w:marRight w:val="0"/>
      <w:marTop w:val="0"/>
      <w:marBottom w:val="0"/>
      <w:divBdr>
        <w:top w:val="none" w:sz="0" w:space="0" w:color="auto"/>
        <w:left w:val="none" w:sz="0" w:space="0" w:color="auto"/>
        <w:bottom w:val="none" w:sz="0" w:space="0" w:color="auto"/>
        <w:right w:val="none" w:sz="0" w:space="0" w:color="auto"/>
      </w:divBdr>
    </w:div>
    <w:div w:id="1793599070">
      <w:bodyDiv w:val="1"/>
      <w:marLeft w:val="0"/>
      <w:marRight w:val="0"/>
      <w:marTop w:val="0"/>
      <w:marBottom w:val="0"/>
      <w:divBdr>
        <w:top w:val="none" w:sz="0" w:space="0" w:color="auto"/>
        <w:left w:val="none" w:sz="0" w:space="0" w:color="auto"/>
        <w:bottom w:val="none" w:sz="0" w:space="0" w:color="auto"/>
        <w:right w:val="none" w:sz="0" w:space="0" w:color="auto"/>
      </w:divBdr>
    </w:div>
    <w:div w:id="1794127526">
      <w:bodyDiv w:val="1"/>
      <w:marLeft w:val="0"/>
      <w:marRight w:val="0"/>
      <w:marTop w:val="0"/>
      <w:marBottom w:val="0"/>
      <w:divBdr>
        <w:top w:val="none" w:sz="0" w:space="0" w:color="auto"/>
        <w:left w:val="none" w:sz="0" w:space="0" w:color="auto"/>
        <w:bottom w:val="none" w:sz="0" w:space="0" w:color="auto"/>
        <w:right w:val="none" w:sz="0" w:space="0" w:color="auto"/>
      </w:divBdr>
    </w:div>
    <w:div w:id="1795437961">
      <w:bodyDiv w:val="1"/>
      <w:marLeft w:val="0"/>
      <w:marRight w:val="0"/>
      <w:marTop w:val="0"/>
      <w:marBottom w:val="0"/>
      <w:divBdr>
        <w:top w:val="none" w:sz="0" w:space="0" w:color="auto"/>
        <w:left w:val="none" w:sz="0" w:space="0" w:color="auto"/>
        <w:bottom w:val="none" w:sz="0" w:space="0" w:color="auto"/>
        <w:right w:val="none" w:sz="0" w:space="0" w:color="auto"/>
      </w:divBdr>
    </w:div>
    <w:div w:id="1795824642">
      <w:bodyDiv w:val="1"/>
      <w:marLeft w:val="0"/>
      <w:marRight w:val="0"/>
      <w:marTop w:val="0"/>
      <w:marBottom w:val="0"/>
      <w:divBdr>
        <w:top w:val="none" w:sz="0" w:space="0" w:color="auto"/>
        <w:left w:val="none" w:sz="0" w:space="0" w:color="auto"/>
        <w:bottom w:val="none" w:sz="0" w:space="0" w:color="auto"/>
        <w:right w:val="none" w:sz="0" w:space="0" w:color="auto"/>
      </w:divBdr>
    </w:div>
    <w:div w:id="1799838103">
      <w:bodyDiv w:val="1"/>
      <w:marLeft w:val="0"/>
      <w:marRight w:val="0"/>
      <w:marTop w:val="0"/>
      <w:marBottom w:val="0"/>
      <w:divBdr>
        <w:top w:val="none" w:sz="0" w:space="0" w:color="auto"/>
        <w:left w:val="none" w:sz="0" w:space="0" w:color="auto"/>
        <w:bottom w:val="none" w:sz="0" w:space="0" w:color="auto"/>
        <w:right w:val="none" w:sz="0" w:space="0" w:color="auto"/>
      </w:divBdr>
    </w:div>
    <w:div w:id="1800099966">
      <w:bodyDiv w:val="1"/>
      <w:marLeft w:val="0"/>
      <w:marRight w:val="0"/>
      <w:marTop w:val="0"/>
      <w:marBottom w:val="0"/>
      <w:divBdr>
        <w:top w:val="none" w:sz="0" w:space="0" w:color="auto"/>
        <w:left w:val="none" w:sz="0" w:space="0" w:color="auto"/>
        <w:bottom w:val="none" w:sz="0" w:space="0" w:color="auto"/>
        <w:right w:val="none" w:sz="0" w:space="0" w:color="auto"/>
      </w:divBdr>
    </w:div>
    <w:div w:id="1800101789">
      <w:bodyDiv w:val="1"/>
      <w:marLeft w:val="0"/>
      <w:marRight w:val="0"/>
      <w:marTop w:val="0"/>
      <w:marBottom w:val="0"/>
      <w:divBdr>
        <w:top w:val="none" w:sz="0" w:space="0" w:color="auto"/>
        <w:left w:val="none" w:sz="0" w:space="0" w:color="auto"/>
        <w:bottom w:val="none" w:sz="0" w:space="0" w:color="auto"/>
        <w:right w:val="none" w:sz="0" w:space="0" w:color="auto"/>
      </w:divBdr>
    </w:div>
    <w:div w:id="1800679698">
      <w:bodyDiv w:val="1"/>
      <w:marLeft w:val="0"/>
      <w:marRight w:val="0"/>
      <w:marTop w:val="0"/>
      <w:marBottom w:val="0"/>
      <w:divBdr>
        <w:top w:val="none" w:sz="0" w:space="0" w:color="auto"/>
        <w:left w:val="none" w:sz="0" w:space="0" w:color="auto"/>
        <w:bottom w:val="none" w:sz="0" w:space="0" w:color="auto"/>
        <w:right w:val="none" w:sz="0" w:space="0" w:color="auto"/>
      </w:divBdr>
    </w:div>
    <w:div w:id="1800999682">
      <w:bodyDiv w:val="1"/>
      <w:marLeft w:val="0"/>
      <w:marRight w:val="0"/>
      <w:marTop w:val="0"/>
      <w:marBottom w:val="0"/>
      <w:divBdr>
        <w:top w:val="none" w:sz="0" w:space="0" w:color="auto"/>
        <w:left w:val="none" w:sz="0" w:space="0" w:color="auto"/>
        <w:bottom w:val="none" w:sz="0" w:space="0" w:color="auto"/>
        <w:right w:val="none" w:sz="0" w:space="0" w:color="auto"/>
      </w:divBdr>
    </w:div>
    <w:div w:id="1802769426">
      <w:bodyDiv w:val="1"/>
      <w:marLeft w:val="0"/>
      <w:marRight w:val="0"/>
      <w:marTop w:val="0"/>
      <w:marBottom w:val="0"/>
      <w:divBdr>
        <w:top w:val="none" w:sz="0" w:space="0" w:color="auto"/>
        <w:left w:val="none" w:sz="0" w:space="0" w:color="auto"/>
        <w:bottom w:val="none" w:sz="0" w:space="0" w:color="auto"/>
        <w:right w:val="none" w:sz="0" w:space="0" w:color="auto"/>
      </w:divBdr>
    </w:div>
    <w:div w:id="1803572659">
      <w:bodyDiv w:val="1"/>
      <w:marLeft w:val="0"/>
      <w:marRight w:val="0"/>
      <w:marTop w:val="0"/>
      <w:marBottom w:val="0"/>
      <w:divBdr>
        <w:top w:val="none" w:sz="0" w:space="0" w:color="auto"/>
        <w:left w:val="none" w:sz="0" w:space="0" w:color="auto"/>
        <w:bottom w:val="none" w:sz="0" w:space="0" w:color="auto"/>
        <w:right w:val="none" w:sz="0" w:space="0" w:color="auto"/>
      </w:divBdr>
    </w:div>
    <w:div w:id="1805350805">
      <w:bodyDiv w:val="1"/>
      <w:marLeft w:val="0"/>
      <w:marRight w:val="0"/>
      <w:marTop w:val="0"/>
      <w:marBottom w:val="0"/>
      <w:divBdr>
        <w:top w:val="none" w:sz="0" w:space="0" w:color="auto"/>
        <w:left w:val="none" w:sz="0" w:space="0" w:color="auto"/>
        <w:bottom w:val="none" w:sz="0" w:space="0" w:color="auto"/>
        <w:right w:val="none" w:sz="0" w:space="0" w:color="auto"/>
      </w:divBdr>
    </w:div>
    <w:div w:id="1805733759">
      <w:bodyDiv w:val="1"/>
      <w:marLeft w:val="0"/>
      <w:marRight w:val="0"/>
      <w:marTop w:val="0"/>
      <w:marBottom w:val="0"/>
      <w:divBdr>
        <w:top w:val="none" w:sz="0" w:space="0" w:color="auto"/>
        <w:left w:val="none" w:sz="0" w:space="0" w:color="auto"/>
        <w:bottom w:val="none" w:sz="0" w:space="0" w:color="auto"/>
        <w:right w:val="none" w:sz="0" w:space="0" w:color="auto"/>
      </w:divBdr>
    </w:div>
    <w:div w:id="1806509341">
      <w:bodyDiv w:val="1"/>
      <w:marLeft w:val="0"/>
      <w:marRight w:val="0"/>
      <w:marTop w:val="0"/>
      <w:marBottom w:val="0"/>
      <w:divBdr>
        <w:top w:val="none" w:sz="0" w:space="0" w:color="auto"/>
        <w:left w:val="none" w:sz="0" w:space="0" w:color="auto"/>
        <w:bottom w:val="none" w:sz="0" w:space="0" w:color="auto"/>
        <w:right w:val="none" w:sz="0" w:space="0" w:color="auto"/>
      </w:divBdr>
    </w:div>
    <w:div w:id="1807430936">
      <w:bodyDiv w:val="1"/>
      <w:marLeft w:val="0"/>
      <w:marRight w:val="0"/>
      <w:marTop w:val="0"/>
      <w:marBottom w:val="0"/>
      <w:divBdr>
        <w:top w:val="none" w:sz="0" w:space="0" w:color="auto"/>
        <w:left w:val="none" w:sz="0" w:space="0" w:color="auto"/>
        <w:bottom w:val="none" w:sz="0" w:space="0" w:color="auto"/>
        <w:right w:val="none" w:sz="0" w:space="0" w:color="auto"/>
      </w:divBdr>
    </w:div>
    <w:div w:id="1810636044">
      <w:bodyDiv w:val="1"/>
      <w:marLeft w:val="0"/>
      <w:marRight w:val="0"/>
      <w:marTop w:val="0"/>
      <w:marBottom w:val="0"/>
      <w:divBdr>
        <w:top w:val="none" w:sz="0" w:space="0" w:color="auto"/>
        <w:left w:val="none" w:sz="0" w:space="0" w:color="auto"/>
        <w:bottom w:val="none" w:sz="0" w:space="0" w:color="auto"/>
        <w:right w:val="none" w:sz="0" w:space="0" w:color="auto"/>
      </w:divBdr>
    </w:div>
    <w:div w:id="1811825700">
      <w:bodyDiv w:val="1"/>
      <w:marLeft w:val="0"/>
      <w:marRight w:val="0"/>
      <w:marTop w:val="0"/>
      <w:marBottom w:val="0"/>
      <w:divBdr>
        <w:top w:val="none" w:sz="0" w:space="0" w:color="auto"/>
        <w:left w:val="none" w:sz="0" w:space="0" w:color="auto"/>
        <w:bottom w:val="none" w:sz="0" w:space="0" w:color="auto"/>
        <w:right w:val="none" w:sz="0" w:space="0" w:color="auto"/>
      </w:divBdr>
    </w:div>
    <w:div w:id="1812359905">
      <w:bodyDiv w:val="1"/>
      <w:marLeft w:val="0"/>
      <w:marRight w:val="0"/>
      <w:marTop w:val="0"/>
      <w:marBottom w:val="0"/>
      <w:divBdr>
        <w:top w:val="none" w:sz="0" w:space="0" w:color="auto"/>
        <w:left w:val="none" w:sz="0" w:space="0" w:color="auto"/>
        <w:bottom w:val="none" w:sz="0" w:space="0" w:color="auto"/>
        <w:right w:val="none" w:sz="0" w:space="0" w:color="auto"/>
      </w:divBdr>
    </w:div>
    <w:div w:id="1812554005">
      <w:bodyDiv w:val="1"/>
      <w:marLeft w:val="0"/>
      <w:marRight w:val="0"/>
      <w:marTop w:val="0"/>
      <w:marBottom w:val="0"/>
      <w:divBdr>
        <w:top w:val="none" w:sz="0" w:space="0" w:color="auto"/>
        <w:left w:val="none" w:sz="0" w:space="0" w:color="auto"/>
        <w:bottom w:val="none" w:sz="0" w:space="0" w:color="auto"/>
        <w:right w:val="none" w:sz="0" w:space="0" w:color="auto"/>
      </w:divBdr>
    </w:div>
    <w:div w:id="1812940728">
      <w:bodyDiv w:val="1"/>
      <w:marLeft w:val="0"/>
      <w:marRight w:val="0"/>
      <w:marTop w:val="0"/>
      <w:marBottom w:val="0"/>
      <w:divBdr>
        <w:top w:val="none" w:sz="0" w:space="0" w:color="auto"/>
        <w:left w:val="none" w:sz="0" w:space="0" w:color="auto"/>
        <w:bottom w:val="none" w:sz="0" w:space="0" w:color="auto"/>
        <w:right w:val="none" w:sz="0" w:space="0" w:color="auto"/>
      </w:divBdr>
    </w:div>
    <w:div w:id="1812942139">
      <w:bodyDiv w:val="1"/>
      <w:marLeft w:val="0"/>
      <w:marRight w:val="0"/>
      <w:marTop w:val="0"/>
      <w:marBottom w:val="0"/>
      <w:divBdr>
        <w:top w:val="none" w:sz="0" w:space="0" w:color="auto"/>
        <w:left w:val="none" w:sz="0" w:space="0" w:color="auto"/>
        <w:bottom w:val="none" w:sz="0" w:space="0" w:color="auto"/>
        <w:right w:val="none" w:sz="0" w:space="0" w:color="auto"/>
      </w:divBdr>
    </w:div>
    <w:div w:id="1813015777">
      <w:bodyDiv w:val="1"/>
      <w:marLeft w:val="0"/>
      <w:marRight w:val="0"/>
      <w:marTop w:val="0"/>
      <w:marBottom w:val="0"/>
      <w:divBdr>
        <w:top w:val="none" w:sz="0" w:space="0" w:color="auto"/>
        <w:left w:val="none" w:sz="0" w:space="0" w:color="auto"/>
        <w:bottom w:val="none" w:sz="0" w:space="0" w:color="auto"/>
        <w:right w:val="none" w:sz="0" w:space="0" w:color="auto"/>
      </w:divBdr>
    </w:div>
    <w:div w:id="1815179027">
      <w:bodyDiv w:val="1"/>
      <w:marLeft w:val="0"/>
      <w:marRight w:val="0"/>
      <w:marTop w:val="0"/>
      <w:marBottom w:val="0"/>
      <w:divBdr>
        <w:top w:val="none" w:sz="0" w:space="0" w:color="auto"/>
        <w:left w:val="none" w:sz="0" w:space="0" w:color="auto"/>
        <w:bottom w:val="none" w:sz="0" w:space="0" w:color="auto"/>
        <w:right w:val="none" w:sz="0" w:space="0" w:color="auto"/>
      </w:divBdr>
    </w:div>
    <w:div w:id="1815222094">
      <w:bodyDiv w:val="1"/>
      <w:marLeft w:val="0"/>
      <w:marRight w:val="0"/>
      <w:marTop w:val="0"/>
      <w:marBottom w:val="0"/>
      <w:divBdr>
        <w:top w:val="none" w:sz="0" w:space="0" w:color="auto"/>
        <w:left w:val="none" w:sz="0" w:space="0" w:color="auto"/>
        <w:bottom w:val="none" w:sz="0" w:space="0" w:color="auto"/>
        <w:right w:val="none" w:sz="0" w:space="0" w:color="auto"/>
      </w:divBdr>
    </w:div>
    <w:div w:id="1815878502">
      <w:bodyDiv w:val="1"/>
      <w:marLeft w:val="0"/>
      <w:marRight w:val="0"/>
      <w:marTop w:val="0"/>
      <w:marBottom w:val="0"/>
      <w:divBdr>
        <w:top w:val="none" w:sz="0" w:space="0" w:color="auto"/>
        <w:left w:val="none" w:sz="0" w:space="0" w:color="auto"/>
        <w:bottom w:val="none" w:sz="0" w:space="0" w:color="auto"/>
        <w:right w:val="none" w:sz="0" w:space="0" w:color="auto"/>
      </w:divBdr>
    </w:div>
    <w:div w:id="1816609192">
      <w:bodyDiv w:val="1"/>
      <w:marLeft w:val="0"/>
      <w:marRight w:val="0"/>
      <w:marTop w:val="0"/>
      <w:marBottom w:val="0"/>
      <w:divBdr>
        <w:top w:val="none" w:sz="0" w:space="0" w:color="auto"/>
        <w:left w:val="none" w:sz="0" w:space="0" w:color="auto"/>
        <w:bottom w:val="none" w:sz="0" w:space="0" w:color="auto"/>
        <w:right w:val="none" w:sz="0" w:space="0" w:color="auto"/>
      </w:divBdr>
    </w:div>
    <w:div w:id="1818371923">
      <w:bodyDiv w:val="1"/>
      <w:marLeft w:val="0"/>
      <w:marRight w:val="0"/>
      <w:marTop w:val="0"/>
      <w:marBottom w:val="0"/>
      <w:divBdr>
        <w:top w:val="none" w:sz="0" w:space="0" w:color="auto"/>
        <w:left w:val="none" w:sz="0" w:space="0" w:color="auto"/>
        <w:bottom w:val="none" w:sz="0" w:space="0" w:color="auto"/>
        <w:right w:val="none" w:sz="0" w:space="0" w:color="auto"/>
      </w:divBdr>
    </w:div>
    <w:div w:id="1819491264">
      <w:bodyDiv w:val="1"/>
      <w:marLeft w:val="0"/>
      <w:marRight w:val="0"/>
      <w:marTop w:val="0"/>
      <w:marBottom w:val="0"/>
      <w:divBdr>
        <w:top w:val="none" w:sz="0" w:space="0" w:color="auto"/>
        <w:left w:val="none" w:sz="0" w:space="0" w:color="auto"/>
        <w:bottom w:val="none" w:sz="0" w:space="0" w:color="auto"/>
        <w:right w:val="none" w:sz="0" w:space="0" w:color="auto"/>
      </w:divBdr>
    </w:div>
    <w:div w:id="1820537619">
      <w:bodyDiv w:val="1"/>
      <w:marLeft w:val="0"/>
      <w:marRight w:val="0"/>
      <w:marTop w:val="0"/>
      <w:marBottom w:val="0"/>
      <w:divBdr>
        <w:top w:val="none" w:sz="0" w:space="0" w:color="auto"/>
        <w:left w:val="none" w:sz="0" w:space="0" w:color="auto"/>
        <w:bottom w:val="none" w:sz="0" w:space="0" w:color="auto"/>
        <w:right w:val="none" w:sz="0" w:space="0" w:color="auto"/>
      </w:divBdr>
    </w:div>
    <w:div w:id="1821144331">
      <w:bodyDiv w:val="1"/>
      <w:marLeft w:val="0"/>
      <w:marRight w:val="0"/>
      <w:marTop w:val="0"/>
      <w:marBottom w:val="0"/>
      <w:divBdr>
        <w:top w:val="none" w:sz="0" w:space="0" w:color="auto"/>
        <w:left w:val="none" w:sz="0" w:space="0" w:color="auto"/>
        <w:bottom w:val="none" w:sz="0" w:space="0" w:color="auto"/>
        <w:right w:val="none" w:sz="0" w:space="0" w:color="auto"/>
      </w:divBdr>
    </w:div>
    <w:div w:id="1821850253">
      <w:bodyDiv w:val="1"/>
      <w:marLeft w:val="0"/>
      <w:marRight w:val="0"/>
      <w:marTop w:val="0"/>
      <w:marBottom w:val="0"/>
      <w:divBdr>
        <w:top w:val="none" w:sz="0" w:space="0" w:color="auto"/>
        <w:left w:val="none" w:sz="0" w:space="0" w:color="auto"/>
        <w:bottom w:val="none" w:sz="0" w:space="0" w:color="auto"/>
        <w:right w:val="none" w:sz="0" w:space="0" w:color="auto"/>
      </w:divBdr>
    </w:div>
    <w:div w:id="1822312041">
      <w:bodyDiv w:val="1"/>
      <w:marLeft w:val="0"/>
      <w:marRight w:val="0"/>
      <w:marTop w:val="0"/>
      <w:marBottom w:val="0"/>
      <w:divBdr>
        <w:top w:val="none" w:sz="0" w:space="0" w:color="auto"/>
        <w:left w:val="none" w:sz="0" w:space="0" w:color="auto"/>
        <w:bottom w:val="none" w:sz="0" w:space="0" w:color="auto"/>
        <w:right w:val="none" w:sz="0" w:space="0" w:color="auto"/>
      </w:divBdr>
    </w:div>
    <w:div w:id="1825394380">
      <w:bodyDiv w:val="1"/>
      <w:marLeft w:val="0"/>
      <w:marRight w:val="0"/>
      <w:marTop w:val="0"/>
      <w:marBottom w:val="0"/>
      <w:divBdr>
        <w:top w:val="none" w:sz="0" w:space="0" w:color="auto"/>
        <w:left w:val="none" w:sz="0" w:space="0" w:color="auto"/>
        <w:bottom w:val="none" w:sz="0" w:space="0" w:color="auto"/>
        <w:right w:val="none" w:sz="0" w:space="0" w:color="auto"/>
      </w:divBdr>
    </w:div>
    <w:div w:id="1825971629">
      <w:bodyDiv w:val="1"/>
      <w:marLeft w:val="0"/>
      <w:marRight w:val="0"/>
      <w:marTop w:val="0"/>
      <w:marBottom w:val="0"/>
      <w:divBdr>
        <w:top w:val="none" w:sz="0" w:space="0" w:color="auto"/>
        <w:left w:val="none" w:sz="0" w:space="0" w:color="auto"/>
        <w:bottom w:val="none" w:sz="0" w:space="0" w:color="auto"/>
        <w:right w:val="none" w:sz="0" w:space="0" w:color="auto"/>
      </w:divBdr>
    </w:div>
    <w:div w:id="1827744478">
      <w:bodyDiv w:val="1"/>
      <w:marLeft w:val="0"/>
      <w:marRight w:val="0"/>
      <w:marTop w:val="0"/>
      <w:marBottom w:val="0"/>
      <w:divBdr>
        <w:top w:val="none" w:sz="0" w:space="0" w:color="auto"/>
        <w:left w:val="none" w:sz="0" w:space="0" w:color="auto"/>
        <w:bottom w:val="none" w:sz="0" w:space="0" w:color="auto"/>
        <w:right w:val="none" w:sz="0" w:space="0" w:color="auto"/>
      </w:divBdr>
    </w:div>
    <w:div w:id="1828284598">
      <w:bodyDiv w:val="1"/>
      <w:marLeft w:val="0"/>
      <w:marRight w:val="0"/>
      <w:marTop w:val="0"/>
      <w:marBottom w:val="0"/>
      <w:divBdr>
        <w:top w:val="none" w:sz="0" w:space="0" w:color="auto"/>
        <w:left w:val="none" w:sz="0" w:space="0" w:color="auto"/>
        <w:bottom w:val="none" w:sz="0" w:space="0" w:color="auto"/>
        <w:right w:val="none" w:sz="0" w:space="0" w:color="auto"/>
      </w:divBdr>
    </w:div>
    <w:div w:id="1829788120">
      <w:bodyDiv w:val="1"/>
      <w:marLeft w:val="0"/>
      <w:marRight w:val="0"/>
      <w:marTop w:val="0"/>
      <w:marBottom w:val="0"/>
      <w:divBdr>
        <w:top w:val="none" w:sz="0" w:space="0" w:color="auto"/>
        <w:left w:val="none" w:sz="0" w:space="0" w:color="auto"/>
        <w:bottom w:val="none" w:sz="0" w:space="0" w:color="auto"/>
        <w:right w:val="none" w:sz="0" w:space="0" w:color="auto"/>
      </w:divBdr>
    </w:div>
    <w:div w:id="1831558648">
      <w:bodyDiv w:val="1"/>
      <w:marLeft w:val="0"/>
      <w:marRight w:val="0"/>
      <w:marTop w:val="0"/>
      <w:marBottom w:val="0"/>
      <w:divBdr>
        <w:top w:val="none" w:sz="0" w:space="0" w:color="auto"/>
        <w:left w:val="none" w:sz="0" w:space="0" w:color="auto"/>
        <w:bottom w:val="none" w:sz="0" w:space="0" w:color="auto"/>
        <w:right w:val="none" w:sz="0" w:space="0" w:color="auto"/>
      </w:divBdr>
    </w:div>
    <w:div w:id="1831826572">
      <w:bodyDiv w:val="1"/>
      <w:marLeft w:val="0"/>
      <w:marRight w:val="0"/>
      <w:marTop w:val="0"/>
      <w:marBottom w:val="0"/>
      <w:divBdr>
        <w:top w:val="none" w:sz="0" w:space="0" w:color="auto"/>
        <w:left w:val="none" w:sz="0" w:space="0" w:color="auto"/>
        <w:bottom w:val="none" w:sz="0" w:space="0" w:color="auto"/>
        <w:right w:val="none" w:sz="0" w:space="0" w:color="auto"/>
      </w:divBdr>
    </w:div>
    <w:div w:id="1832791031">
      <w:bodyDiv w:val="1"/>
      <w:marLeft w:val="0"/>
      <w:marRight w:val="0"/>
      <w:marTop w:val="0"/>
      <w:marBottom w:val="0"/>
      <w:divBdr>
        <w:top w:val="none" w:sz="0" w:space="0" w:color="auto"/>
        <w:left w:val="none" w:sz="0" w:space="0" w:color="auto"/>
        <w:bottom w:val="none" w:sz="0" w:space="0" w:color="auto"/>
        <w:right w:val="none" w:sz="0" w:space="0" w:color="auto"/>
      </w:divBdr>
    </w:div>
    <w:div w:id="1834833844">
      <w:bodyDiv w:val="1"/>
      <w:marLeft w:val="0"/>
      <w:marRight w:val="0"/>
      <w:marTop w:val="0"/>
      <w:marBottom w:val="0"/>
      <w:divBdr>
        <w:top w:val="none" w:sz="0" w:space="0" w:color="auto"/>
        <w:left w:val="none" w:sz="0" w:space="0" w:color="auto"/>
        <w:bottom w:val="none" w:sz="0" w:space="0" w:color="auto"/>
        <w:right w:val="none" w:sz="0" w:space="0" w:color="auto"/>
      </w:divBdr>
    </w:div>
    <w:div w:id="1835952627">
      <w:bodyDiv w:val="1"/>
      <w:marLeft w:val="0"/>
      <w:marRight w:val="0"/>
      <w:marTop w:val="0"/>
      <w:marBottom w:val="0"/>
      <w:divBdr>
        <w:top w:val="none" w:sz="0" w:space="0" w:color="auto"/>
        <w:left w:val="none" w:sz="0" w:space="0" w:color="auto"/>
        <w:bottom w:val="none" w:sz="0" w:space="0" w:color="auto"/>
        <w:right w:val="none" w:sz="0" w:space="0" w:color="auto"/>
      </w:divBdr>
    </w:div>
    <w:div w:id="1836257685">
      <w:bodyDiv w:val="1"/>
      <w:marLeft w:val="0"/>
      <w:marRight w:val="0"/>
      <w:marTop w:val="0"/>
      <w:marBottom w:val="0"/>
      <w:divBdr>
        <w:top w:val="none" w:sz="0" w:space="0" w:color="auto"/>
        <w:left w:val="none" w:sz="0" w:space="0" w:color="auto"/>
        <w:bottom w:val="none" w:sz="0" w:space="0" w:color="auto"/>
        <w:right w:val="none" w:sz="0" w:space="0" w:color="auto"/>
      </w:divBdr>
    </w:div>
    <w:div w:id="1839072385">
      <w:bodyDiv w:val="1"/>
      <w:marLeft w:val="0"/>
      <w:marRight w:val="0"/>
      <w:marTop w:val="0"/>
      <w:marBottom w:val="0"/>
      <w:divBdr>
        <w:top w:val="none" w:sz="0" w:space="0" w:color="auto"/>
        <w:left w:val="none" w:sz="0" w:space="0" w:color="auto"/>
        <w:bottom w:val="none" w:sz="0" w:space="0" w:color="auto"/>
        <w:right w:val="none" w:sz="0" w:space="0" w:color="auto"/>
      </w:divBdr>
    </w:div>
    <w:div w:id="1839344241">
      <w:bodyDiv w:val="1"/>
      <w:marLeft w:val="0"/>
      <w:marRight w:val="0"/>
      <w:marTop w:val="0"/>
      <w:marBottom w:val="0"/>
      <w:divBdr>
        <w:top w:val="none" w:sz="0" w:space="0" w:color="auto"/>
        <w:left w:val="none" w:sz="0" w:space="0" w:color="auto"/>
        <w:bottom w:val="none" w:sz="0" w:space="0" w:color="auto"/>
        <w:right w:val="none" w:sz="0" w:space="0" w:color="auto"/>
      </w:divBdr>
    </w:div>
    <w:div w:id="1840000207">
      <w:bodyDiv w:val="1"/>
      <w:marLeft w:val="0"/>
      <w:marRight w:val="0"/>
      <w:marTop w:val="0"/>
      <w:marBottom w:val="0"/>
      <w:divBdr>
        <w:top w:val="none" w:sz="0" w:space="0" w:color="auto"/>
        <w:left w:val="none" w:sz="0" w:space="0" w:color="auto"/>
        <w:bottom w:val="none" w:sz="0" w:space="0" w:color="auto"/>
        <w:right w:val="none" w:sz="0" w:space="0" w:color="auto"/>
      </w:divBdr>
    </w:div>
    <w:div w:id="1840655313">
      <w:bodyDiv w:val="1"/>
      <w:marLeft w:val="0"/>
      <w:marRight w:val="0"/>
      <w:marTop w:val="0"/>
      <w:marBottom w:val="0"/>
      <w:divBdr>
        <w:top w:val="none" w:sz="0" w:space="0" w:color="auto"/>
        <w:left w:val="none" w:sz="0" w:space="0" w:color="auto"/>
        <w:bottom w:val="none" w:sz="0" w:space="0" w:color="auto"/>
        <w:right w:val="none" w:sz="0" w:space="0" w:color="auto"/>
      </w:divBdr>
    </w:div>
    <w:div w:id="1842351190">
      <w:bodyDiv w:val="1"/>
      <w:marLeft w:val="0"/>
      <w:marRight w:val="0"/>
      <w:marTop w:val="0"/>
      <w:marBottom w:val="0"/>
      <w:divBdr>
        <w:top w:val="none" w:sz="0" w:space="0" w:color="auto"/>
        <w:left w:val="none" w:sz="0" w:space="0" w:color="auto"/>
        <w:bottom w:val="none" w:sz="0" w:space="0" w:color="auto"/>
        <w:right w:val="none" w:sz="0" w:space="0" w:color="auto"/>
      </w:divBdr>
    </w:div>
    <w:div w:id="1845120791">
      <w:bodyDiv w:val="1"/>
      <w:marLeft w:val="0"/>
      <w:marRight w:val="0"/>
      <w:marTop w:val="0"/>
      <w:marBottom w:val="0"/>
      <w:divBdr>
        <w:top w:val="none" w:sz="0" w:space="0" w:color="auto"/>
        <w:left w:val="none" w:sz="0" w:space="0" w:color="auto"/>
        <w:bottom w:val="none" w:sz="0" w:space="0" w:color="auto"/>
        <w:right w:val="none" w:sz="0" w:space="0" w:color="auto"/>
      </w:divBdr>
    </w:div>
    <w:div w:id="1847356647">
      <w:bodyDiv w:val="1"/>
      <w:marLeft w:val="0"/>
      <w:marRight w:val="0"/>
      <w:marTop w:val="0"/>
      <w:marBottom w:val="0"/>
      <w:divBdr>
        <w:top w:val="none" w:sz="0" w:space="0" w:color="auto"/>
        <w:left w:val="none" w:sz="0" w:space="0" w:color="auto"/>
        <w:bottom w:val="none" w:sz="0" w:space="0" w:color="auto"/>
        <w:right w:val="none" w:sz="0" w:space="0" w:color="auto"/>
      </w:divBdr>
    </w:div>
    <w:div w:id="1847552119">
      <w:bodyDiv w:val="1"/>
      <w:marLeft w:val="0"/>
      <w:marRight w:val="0"/>
      <w:marTop w:val="0"/>
      <w:marBottom w:val="0"/>
      <w:divBdr>
        <w:top w:val="none" w:sz="0" w:space="0" w:color="auto"/>
        <w:left w:val="none" w:sz="0" w:space="0" w:color="auto"/>
        <w:bottom w:val="none" w:sz="0" w:space="0" w:color="auto"/>
        <w:right w:val="none" w:sz="0" w:space="0" w:color="auto"/>
      </w:divBdr>
    </w:div>
    <w:div w:id="1847744509">
      <w:bodyDiv w:val="1"/>
      <w:marLeft w:val="0"/>
      <w:marRight w:val="0"/>
      <w:marTop w:val="0"/>
      <w:marBottom w:val="0"/>
      <w:divBdr>
        <w:top w:val="none" w:sz="0" w:space="0" w:color="auto"/>
        <w:left w:val="none" w:sz="0" w:space="0" w:color="auto"/>
        <w:bottom w:val="none" w:sz="0" w:space="0" w:color="auto"/>
        <w:right w:val="none" w:sz="0" w:space="0" w:color="auto"/>
      </w:divBdr>
    </w:div>
    <w:div w:id="1850440280">
      <w:bodyDiv w:val="1"/>
      <w:marLeft w:val="0"/>
      <w:marRight w:val="0"/>
      <w:marTop w:val="0"/>
      <w:marBottom w:val="0"/>
      <w:divBdr>
        <w:top w:val="none" w:sz="0" w:space="0" w:color="auto"/>
        <w:left w:val="none" w:sz="0" w:space="0" w:color="auto"/>
        <w:bottom w:val="none" w:sz="0" w:space="0" w:color="auto"/>
        <w:right w:val="none" w:sz="0" w:space="0" w:color="auto"/>
      </w:divBdr>
    </w:div>
    <w:div w:id="1850559717">
      <w:bodyDiv w:val="1"/>
      <w:marLeft w:val="0"/>
      <w:marRight w:val="0"/>
      <w:marTop w:val="0"/>
      <w:marBottom w:val="0"/>
      <w:divBdr>
        <w:top w:val="none" w:sz="0" w:space="0" w:color="auto"/>
        <w:left w:val="none" w:sz="0" w:space="0" w:color="auto"/>
        <w:bottom w:val="none" w:sz="0" w:space="0" w:color="auto"/>
        <w:right w:val="none" w:sz="0" w:space="0" w:color="auto"/>
      </w:divBdr>
    </w:div>
    <w:div w:id="1851022259">
      <w:bodyDiv w:val="1"/>
      <w:marLeft w:val="0"/>
      <w:marRight w:val="0"/>
      <w:marTop w:val="0"/>
      <w:marBottom w:val="0"/>
      <w:divBdr>
        <w:top w:val="none" w:sz="0" w:space="0" w:color="auto"/>
        <w:left w:val="none" w:sz="0" w:space="0" w:color="auto"/>
        <w:bottom w:val="none" w:sz="0" w:space="0" w:color="auto"/>
        <w:right w:val="none" w:sz="0" w:space="0" w:color="auto"/>
      </w:divBdr>
    </w:div>
    <w:div w:id="1851872597">
      <w:bodyDiv w:val="1"/>
      <w:marLeft w:val="0"/>
      <w:marRight w:val="0"/>
      <w:marTop w:val="0"/>
      <w:marBottom w:val="0"/>
      <w:divBdr>
        <w:top w:val="none" w:sz="0" w:space="0" w:color="auto"/>
        <w:left w:val="none" w:sz="0" w:space="0" w:color="auto"/>
        <w:bottom w:val="none" w:sz="0" w:space="0" w:color="auto"/>
        <w:right w:val="none" w:sz="0" w:space="0" w:color="auto"/>
      </w:divBdr>
    </w:div>
    <w:div w:id="1852258439">
      <w:bodyDiv w:val="1"/>
      <w:marLeft w:val="0"/>
      <w:marRight w:val="0"/>
      <w:marTop w:val="0"/>
      <w:marBottom w:val="0"/>
      <w:divBdr>
        <w:top w:val="none" w:sz="0" w:space="0" w:color="auto"/>
        <w:left w:val="none" w:sz="0" w:space="0" w:color="auto"/>
        <w:bottom w:val="none" w:sz="0" w:space="0" w:color="auto"/>
        <w:right w:val="none" w:sz="0" w:space="0" w:color="auto"/>
      </w:divBdr>
    </w:div>
    <w:div w:id="1852449636">
      <w:bodyDiv w:val="1"/>
      <w:marLeft w:val="0"/>
      <w:marRight w:val="0"/>
      <w:marTop w:val="0"/>
      <w:marBottom w:val="0"/>
      <w:divBdr>
        <w:top w:val="none" w:sz="0" w:space="0" w:color="auto"/>
        <w:left w:val="none" w:sz="0" w:space="0" w:color="auto"/>
        <w:bottom w:val="none" w:sz="0" w:space="0" w:color="auto"/>
        <w:right w:val="none" w:sz="0" w:space="0" w:color="auto"/>
      </w:divBdr>
    </w:div>
    <w:div w:id="1852523983">
      <w:bodyDiv w:val="1"/>
      <w:marLeft w:val="0"/>
      <w:marRight w:val="0"/>
      <w:marTop w:val="0"/>
      <w:marBottom w:val="0"/>
      <w:divBdr>
        <w:top w:val="none" w:sz="0" w:space="0" w:color="auto"/>
        <w:left w:val="none" w:sz="0" w:space="0" w:color="auto"/>
        <w:bottom w:val="none" w:sz="0" w:space="0" w:color="auto"/>
        <w:right w:val="none" w:sz="0" w:space="0" w:color="auto"/>
      </w:divBdr>
    </w:div>
    <w:div w:id="1853257158">
      <w:bodyDiv w:val="1"/>
      <w:marLeft w:val="0"/>
      <w:marRight w:val="0"/>
      <w:marTop w:val="0"/>
      <w:marBottom w:val="0"/>
      <w:divBdr>
        <w:top w:val="none" w:sz="0" w:space="0" w:color="auto"/>
        <w:left w:val="none" w:sz="0" w:space="0" w:color="auto"/>
        <w:bottom w:val="none" w:sz="0" w:space="0" w:color="auto"/>
        <w:right w:val="none" w:sz="0" w:space="0" w:color="auto"/>
      </w:divBdr>
    </w:div>
    <w:div w:id="1855536327">
      <w:bodyDiv w:val="1"/>
      <w:marLeft w:val="0"/>
      <w:marRight w:val="0"/>
      <w:marTop w:val="0"/>
      <w:marBottom w:val="0"/>
      <w:divBdr>
        <w:top w:val="none" w:sz="0" w:space="0" w:color="auto"/>
        <w:left w:val="none" w:sz="0" w:space="0" w:color="auto"/>
        <w:bottom w:val="none" w:sz="0" w:space="0" w:color="auto"/>
        <w:right w:val="none" w:sz="0" w:space="0" w:color="auto"/>
      </w:divBdr>
    </w:div>
    <w:div w:id="1856768544">
      <w:bodyDiv w:val="1"/>
      <w:marLeft w:val="0"/>
      <w:marRight w:val="0"/>
      <w:marTop w:val="0"/>
      <w:marBottom w:val="0"/>
      <w:divBdr>
        <w:top w:val="none" w:sz="0" w:space="0" w:color="auto"/>
        <w:left w:val="none" w:sz="0" w:space="0" w:color="auto"/>
        <w:bottom w:val="none" w:sz="0" w:space="0" w:color="auto"/>
        <w:right w:val="none" w:sz="0" w:space="0" w:color="auto"/>
      </w:divBdr>
    </w:div>
    <w:div w:id="1858079839">
      <w:bodyDiv w:val="1"/>
      <w:marLeft w:val="0"/>
      <w:marRight w:val="0"/>
      <w:marTop w:val="0"/>
      <w:marBottom w:val="0"/>
      <w:divBdr>
        <w:top w:val="none" w:sz="0" w:space="0" w:color="auto"/>
        <w:left w:val="none" w:sz="0" w:space="0" w:color="auto"/>
        <w:bottom w:val="none" w:sz="0" w:space="0" w:color="auto"/>
        <w:right w:val="none" w:sz="0" w:space="0" w:color="auto"/>
      </w:divBdr>
    </w:div>
    <w:div w:id="1859390839">
      <w:bodyDiv w:val="1"/>
      <w:marLeft w:val="0"/>
      <w:marRight w:val="0"/>
      <w:marTop w:val="0"/>
      <w:marBottom w:val="0"/>
      <w:divBdr>
        <w:top w:val="none" w:sz="0" w:space="0" w:color="auto"/>
        <w:left w:val="none" w:sz="0" w:space="0" w:color="auto"/>
        <w:bottom w:val="none" w:sz="0" w:space="0" w:color="auto"/>
        <w:right w:val="none" w:sz="0" w:space="0" w:color="auto"/>
      </w:divBdr>
    </w:div>
    <w:div w:id="1860384602">
      <w:bodyDiv w:val="1"/>
      <w:marLeft w:val="0"/>
      <w:marRight w:val="0"/>
      <w:marTop w:val="0"/>
      <w:marBottom w:val="0"/>
      <w:divBdr>
        <w:top w:val="none" w:sz="0" w:space="0" w:color="auto"/>
        <w:left w:val="none" w:sz="0" w:space="0" w:color="auto"/>
        <w:bottom w:val="none" w:sz="0" w:space="0" w:color="auto"/>
        <w:right w:val="none" w:sz="0" w:space="0" w:color="auto"/>
      </w:divBdr>
    </w:div>
    <w:div w:id="1860898583">
      <w:bodyDiv w:val="1"/>
      <w:marLeft w:val="0"/>
      <w:marRight w:val="0"/>
      <w:marTop w:val="0"/>
      <w:marBottom w:val="0"/>
      <w:divBdr>
        <w:top w:val="none" w:sz="0" w:space="0" w:color="auto"/>
        <w:left w:val="none" w:sz="0" w:space="0" w:color="auto"/>
        <w:bottom w:val="none" w:sz="0" w:space="0" w:color="auto"/>
        <w:right w:val="none" w:sz="0" w:space="0" w:color="auto"/>
      </w:divBdr>
    </w:div>
    <w:div w:id="1862013822">
      <w:bodyDiv w:val="1"/>
      <w:marLeft w:val="0"/>
      <w:marRight w:val="0"/>
      <w:marTop w:val="0"/>
      <w:marBottom w:val="0"/>
      <w:divBdr>
        <w:top w:val="none" w:sz="0" w:space="0" w:color="auto"/>
        <w:left w:val="none" w:sz="0" w:space="0" w:color="auto"/>
        <w:bottom w:val="none" w:sz="0" w:space="0" w:color="auto"/>
        <w:right w:val="none" w:sz="0" w:space="0" w:color="auto"/>
      </w:divBdr>
    </w:div>
    <w:div w:id="1863857421">
      <w:bodyDiv w:val="1"/>
      <w:marLeft w:val="0"/>
      <w:marRight w:val="0"/>
      <w:marTop w:val="0"/>
      <w:marBottom w:val="0"/>
      <w:divBdr>
        <w:top w:val="none" w:sz="0" w:space="0" w:color="auto"/>
        <w:left w:val="none" w:sz="0" w:space="0" w:color="auto"/>
        <w:bottom w:val="none" w:sz="0" w:space="0" w:color="auto"/>
        <w:right w:val="none" w:sz="0" w:space="0" w:color="auto"/>
      </w:divBdr>
    </w:div>
    <w:div w:id="1864631359">
      <w:bodyDiv w:val="1"/>
      <w:marLeft w:val="0"/>
      <w:marRight w:val="0"/>
      <w:marTop w:val="0"/>
      <w:marBottom w:val="0"/>
      <w:divBdr>
        <w:top w:val="none" w:sz="0" w:space="0" w:color="auto"/>
        <w:left w:val="none" w:sz="0" w:space="0" w:color="auto"/>
        <w:bottom w:val="none" w:sz="0" w:space="0" w:color="auto"/>
        <w:right w:val="none" w:sz="0" w:space="0" w:color="auto"/>
      </w:divBdr>
    </w:div>
    <w:div w:id="1865288972">
      <w:bodyDiv w:val="1"/>
      <w:marLeft w:val="0"/>
      <w:marRight w:val="0"/>
      <w:marTop w:val="0"/>
      <w:marBottom w:val="0"/>
      <w:divBdr>
        <w:top w:val="none" w:sz="0" w:space="0" w:color="auto"/>
        <w:left w:val="none" w:sz="0" w:space="0" w:color="auto"/>
        <w:bottom w:val="none" w:sz="0" w:space="0" w:color="auto"/>
        <w:right w:val="none" w:sz="0" w:space="0" w:color="auto"/>
      </w:divBdr>
    </w:div>
    <w:div w:id="1866209615">
      <w:bodyDiv w:val="1"/>
      <w:marLeft w:val="0"/>
      <w:marRight w:val="0"/>
      <w:marTop w:val="0"/>
      <w:marBottom w:val="0"/>
      <w:divBdr>
        <w:top w:val="none" w:sz="0" w:space="0" w:color="auto"/>
        <w:left w:val="none" w:sz="0" w:space="0" w:color="auto"/>
        <w:bottom w:val="none" w:sz="0" w:space="0" w:color="auto"/>
        <w:right w:val="none" w:sz="0" w:space="0" w:color="auto"/>
      </w:divBdr>
    </w:div>
    <w:div w:id="1866287285">
      <w:bodyDiv w:val="1"/>
      <w:marLeft w:val="0"/>
      <w:marRight w:val="0"/>
      <w:marTop w:val="0"/>
      <w:marBottom w:val="0"/>
      <w:divBdr>
        <w:top w:val="none" w:sz="0" w:space="0" w:color="auto"/>
        <w:left w:val="none" w:sz="0" w:space="0" w:color="auto"/>
        <w:bottom w:val="none" w:sz="0" w:space="0" w:color="auto"/>
        <w:right w:val="none" w:sz="0" w:space="0" w:color="auto"/>
      </w:divBdr>
    </w:div>
    <w:div w:id="1866553761">
      <w:bodyDiv w:val="1"/>
      <w:marLeft w:val="0"/>
      <w:marRight w:val="0"/>
      <w:marTop w:val="0"/>
      <w:marBottom w:val="0"/>
      <w:divBdr>
        <w:top w:val="none" w:sz="0" w:space="0" w:color="auto"/>
        <w:left w:val="none" w:sz="0" w:space="0" w:color="auto"/>
        <w:bottom w:val="none" w:sz="0" w:space="0" w:color="auto"/>
        <w:right w:val="none" w:sz="0" w:space="0" w:color="auto"/>
      </w:divBdr>
    </w:div>
    <w:div w:id="1868173895">
      <w:bodyDiv w:val="1"/>
      <w:marLeft w:val="0"/>
      <w:marRight w:val="0"/>
      <w:marTop w:val="0"/>
      <w:marBottom w:val="0"/>
      <w:divBdr>
        <w:top w:val="none" w:sz="0" w:space="0" w:color="auto"/>
        <w:left w:val="none" w:sz="0" w:space="0" w:color="auto"/>
        <w:bottom w:val="none" w:sz="0" w:space="0" w:color="auto"/>
        <w:right w:val="none" w:sz="0" w:space="0" w:color="auto"/>
      </w:divBdr>
    </w:div>
    <w:div w:id="1868712045">
      <w:bodyDiv w:val="1"/>
      <w:marLeft w:val="0"/>
      <w:marRight w:val="0"/>
      <w:marTop w:val="0"/>
      <w:marBottom w:val="0"/>
      <w:divBdr>
        <w:top w:val="none" w:sz="0" w:space="0" w:color="auto"/>
        <w:left w:val="none" w:sz="0" w:space="0" w:color="auto"/>
        <w:bottom w:val="none" w:sz="0" w:space="0" w:color="auto"/>
        <w:right w:val="none" w:sz="0" w:space="0" w:color="auto"/>
      </w:divBdr>
    </w:div>
    <w:div w:id="1869223026">
      <w:bodyDiv w:val="1"/>
      <w:marLeft w:val="0"/>
      <w:marRight w:val="0"/>
      <w:marTop w:val="0"/>
      <w:marBottom w:val="0"/>
      <w:divBdr>
        <w:top w:val="none" w:sz="0" w:space="0" w:color="auto"/>
        <w:left w:val="none" w:sz="0" w:space="0" w:color="auto"/>
        <w:bottom w:val="none" w:sz="0" w:space="0" w:color="auto"/>
        <w:right w:val="none" w:sz="0" w:space="0" w:color="auto"/>
      </w:divBdr>
    </w:div>
    <w:div w:id="1869877641">
      <w:bodyDiv w:val="1"/>
      <w:marLeft w:val="0"/>
      <w:marRight w:val="0"/>
      <w:marTop w:val="0"/>
      <w:marBottom w:val="0"/>
      <w:divBdr>
        <w:top w:val="none" w:sz="0" w:space="0" w:color="auto"/>
        <w:left w:val="none" w:sz="0" w:space="0" w:color="auto"/>
        <w:bottom w:val="none" w:sz="0" w:space="0" w:color="auto"/>
        <w:right w:val="none" w:sz="0" w:space="0" w:color="auto"/>
      </w:divBdr>
    </w:div>
    <w:div w:id="1871145182">
      <w:bodyDiv w:val="1"/>
      <w:marLeft w:val="0"/>
      <w:marRight w:val="0"/>
      <w:marTop w:val="0"/>
      <w:marBottom w:val="0"/>
      <w:divBdr>
        <w:top w:val="none" w:sz="0" w:space="0" w:color="auto"/>
        <w:left w:val="none" w:sz="0" w:space="0" w:color="auto"/>
        <w:bottom w:val="none" w:sz="0" w:space="0" w:color="auto"/>
        <w:right w:val="none" w:sz="0" w:space="0" w:color="auto"/>
      </w:divBdr>
    </w:div>
    <w:div w:id="1871330755">
      <w:bodyDiv w:val="1"/>
      <w:marLeft w:val="0"/>
      <w:marRight w:val="0"/>
      <w:marTop w:val="0"/>
      <w:marBottom w:val="0"/>
      <w:divBdr>
        <w:top w:val="none" w:sz="0" w:space="0" w:color="auto"/>
        <w:left w:val="none" w:sz="0" w:space="0" w:color="auto"/>
        <w:bottom w:val="none" w:sz="0" w:space="0" w:color="auto"/>
        <w:right w:val="none" w:sz="0" w:space="0" w:color="auto"/>
      </w:divBdr>
    </w:div>
    <w:div w:id="1871841999">
      <w:bodyDiv w:val="1"/>
      <w:marLeft w:val="0"/>
      <w:marRight w:val="0"/>
      <w:marTop w:val="0"/>
      <w:marBottom w:val="0"/>
      <w:divBdr>
        <w:top w:val="none" w:sz="0" w:space="0" w:color="auto"/>
        <w:left w:val="none" w:sz="0" w:space="0" w:color="auto"/>
        <w:bottom w:val="none" w:sz="0" w:space="0" w:color="auto"/>
        <w:right w:val="none" w:sz="0" w:space="0" w:color="auto"/>
      </w:divBdr>
    </w:div>
    <w:div w:id="1871992782">
      <w:bodyDiv w:val="1"/>
      <w:marLeft w:val="0"/>
      <w:marRight w:val="0"/>
      <w:marTop w:val="0"/>
      <w:marBottom w:val="0"/>
      <w:divBdr>
        <w:top w:val="none" w:sz="0" w:space="0" w:color="auto"/>
        <w:left w:val="none" w:sz="0" w:space="0" w:color="auto"/>
        <w:bottom w:val="none" w:sz="0" w:space="0" w:color="auto"/>
        <w:right w:val="none" w:sz="0" w:space="0" w:color="auto"/>
      </w:divBdr>
    </w:div>
    <w:div w:id="1873758584">
      <w:bodyDiv w:val="1"/>
      <w:marLeft w:val="0"/>
      <w:marRight w:val="0"/>
      <w:marTop w:val="0"/>
      <w:marBottom w:val="0"/>
      <w:divBdr>
        <w:top w:val="none" w:sz="0" w:space="0" w:color="auto"/>
        <w:left w:val="none" w:sz="0" w:space="0" w:color="auto"/>
        <w:bottom w:val="none" w:sz="0" w:space="0" w:color="auto"/>
        <w:right w:val="none" w:sz="0" w:space="0" w:color="auto"/>
      </w:divBdr>
    </w:div>
    <w:div w:id="1874415928">
      <w:bodyDiv w:val="1"/>
      <w:marLeft w:val="0"/>
      <w:marRight w:val="0"/>
      <w:marTop w:val="0"/>
      <w:marBottom w:val="0"/>
      <w:divBdr>
        <w:top w:val="none" w:sz="0" w:space="0" w:color="auto"/>
        <w:left w:val="none" w:sz="0" w:space="0" w:color="auto"/>
        <w:bottom w:val="none" w:sz="0" w:space="0" w:color="auto"/>
        <w:right w:val="none" w:sz="0" w:space="0" w:color="auto"/>
      </w:divBdr>
    </w:div>
    <w:div w:id="1874612638">
      <w:bodyDiv w:val="1"/>
      <w:marLeft w:val="0"/>
      <w:marRight w:val="0"/>
      <w:marTop w:val="0"/>
      <w:marBottom w:val="0"/>
      <w:divBdr>
        <w:top w:val="none" w:sz="0" w:space="0" w:color="auto"/>
        <w:left w:val="none" w:sz="0" w:space="0" w:color="auto"/>
        <w:bottom w:val="none" w:sz="0" w:space="0" w:color="auto"/>
        <w:right w:val="none" w:sz="0" w:space="0" w:color="auto"/>
      </w:divBdr>
    </w:div>
    <w:div w:id="1875726579">
      <w:bodyDiv w:val="1"/>
      <w:marLeft w:val="0"/>
      <w:marRight w:val="0"/>
      <w:marTop w:val="0"/>
      <w:marBottom w:val="0"/>
      <w:divBdr>
        <w:top w:val="none" w:sz="0" w:space="0" w:color="auto"/>
        <w:left w:val="none" w:sz="0" w:space="0" w:color="auto"/>
        <w:bottom w:val="none" w:sz="0" w:space="0" w:color="auto"/>
        <w:right w:val="none" w:sz="0" w:space="0" w:color="auto"/>
      </w:divBdr>
    </w:div>
    <w:div w:id="1876308915">
      <w:bodyDiv w:val="1"/>
      <w:marLeft w:val="0"/>
      <w:marRight w:val="0"/>
      <w:marTop w:val="0"/>
      <w:marBottom w:val="0"/>
      <w:divBdr>
        <w:top w:val="none" w:sz="0" w:space="0" w:color="auto"/>
        <w:left w:val="none" w:sz="0" w:space="0" w:color="auto"/>
        <w:bottom w:val="none" w:sz="0" w:space="0" w:color="auto"/>
        <w:right w:val="none" w:sz="0" w:space="0" w:color="auto"/>
      </w:divBdr>
    </w:div>
    <w:div w:id="1877350508">
      <w:bodyDiv w:val="1"/>
      <w:marLeft w:val="0"/>
      <w:marRight w:val="0"/>
      <w:marTop w:val="0"/>
      <w:marBottom w:val="0"/>
      <w:divBdr>
        <w:top w:val="none" w:sz="0" w:space="0" w:color="auto"/>
        <w:left w:val="none" w:sz="0" w:space="0" w:color="auto"/>
        <w:bottom w:val="none" w:sz="0" w:space="0" w:color="auto"/>
        <w:right w:val="none" w:sz="0" w:space="0" w:color="auto"/>
      </w:divBdr>
    </w:div>
    <w:div w:id="1879124388">
      <w:bodyDiv w:val="1"/>
      <w:marLeft w:val="0"/>
      <w:marRight w:val="0"/>
      <w:marTop w:val="0"/>
      <w:marBottom w:val="0"/>
      <w:divBdr>
        <w:top w:val="none" w:sz="0" w:space="0" w:color="auto"/>
        <w:left w:val="none" w:sz="0" w:space="0" w:color="auto"/>
        <w:bottom w:val="none" w:sz="0" w:space="0" w:color="auto"/>
        <w:right w:val="none" w:sz="0" w:space="0" w:color="auto"/>
      </w:divBdr>
    </w:div>
    <w:div w:id="1882866309">
      <w:bodyDiv w:val="1"/>
      <w:marLeft w:val="0"/>
      <w:marRight w:val="0"/>
      <w:marTop w:val="0"/>
      <w:marBottom w:val="0"/>
      <w:divBdr>
        <w:top w:val="none" w:sz="0" w:space="0" w:color="auto"/>
        <w:left w:val="none" w:sz="0" w:space="0" w:color="auto"/>
        <w:bottom w:val="none" w:sz="0" w:space="0" w:color="auto"/>
        <w:right w:val="none" w:sz="0" w:space="0" w:color="auto"/>
      </w:divBdr>
    </w:div>
    <w:div w:id="1884560898">
      <w:bodyDiv w:val="1"/>
      <w:marLeft w:val="0"/>
      <w:marRight w:val="0"/>
      <w:marTop w:val="0"/>
      <w:marBottom w:val="0"/>
      <w:divBdr>
        <w:top w:val="none" w:sz="0" w:space="0" w:color="auto"/>
        <w:left w:val="none" w:sz="0" w:space="0" w:color="auto"/>
        <w:bottom w:val="none" w:sz="0" w:space="0" w:color="auto"/>
        <w:right w:val="none" w:sz="0" w:space="0" w:color="auto"/>
      </w:divBdr>
    </w:div>
    <w:div w:id="1886016659">
      <w:bodyDiv w:val="1"/>
      <w:marLeft w:val="0"/>
      <w:marRight w:val="0"/>
      <w:marTop w:val="0"/>
      <w:marBottom w:val="0"/>
      <w:divBdr>
        <w:top w:val="none" w:sz="0" w:space="0" w:color="auto"/>
        <w:left w:val="none" w:sz="0" w:space="0" w:color="auto"/>
        <w:bottom w:val="none" w:sz="0" w:space="0" w:color="auto"/>
        <w:right w:val="none" w:sz="0" w:space="0" w:color="auto"/>
      </w:divBdr>
    </w:div>
    <w:div w:id="1888027008">
      <w:bodyDiv w:val="1"/>
      <w:marLeft w:val="0"/>
      <w:marRight w:val="0"/>
      <w:marTop w:val="0"/>
      <w:marBottom w:val="0"/>
      <w:divBdr>
        <w:top w:val="none" w:sz="0" w:space="0" w:color="auto"/>
        <w:left w:val="none" w:sz="0" w:space="0" w:color="auto"/>
        <w:bottom w:val="none" w:sz="0" w:space="0" w:color="auto"/>
        <w:right w:val="none" w:sz="0" w:space="0" w:color="auto"/>
      </w:divBdr>
    </w:div>
    <w:div w:id="1889216873">
      <w:bodyDiv w:val="1"/>
      <w:marLeft w:val="0"/>
      <w:marRight w:val="0"/>
      <w:marTop w:val="0"/>
      <w:marBottom w:val="0"/>
      <w:divBdr>
        <w:top w:val="none" w:sz="0" w:space="0" w:color="auto"/>
        <w:left w:val="none" w:sz="0" w:space="0" w:color="auto"/>
        <w:bottom w:val="none" w:sz="0" w:space="0" w:color="auto"/>
        <w:right w:val="none" w:sz="0" w:space="0" w:color="auto"/>
      </w:divBdr>
    </w:div>
    <w:div w:id="1892883819">
      <w:bodyDiv w:val="1"/>
      <w:marLeft w:val="0"/>
      <w:marRight w:val="0"/>
      <w:marTop w:val="0"/>
      <w:marBottom w:val="0"/>
      <w:divBdr>
        <w:top w:val="none" w:sz="0" w:space="0" w:color="auto"/>
        <w:left w:val="none" w:sz="0" w:space="0" w:color="auto"/>
        <w:bottom w:val="none" w:sz="0" w:space="0" w:color="auto"/>
        <w:right w:val="none" w:sz="0" w:space="0" w:color="auto"/>
      </w:divBdr>
    </w:div>
    <w:div w:id="1894846599">
      <w:bodyDiv w:val="1"/>
      <w:marLeft w:val="0"/>
      <w:marRight w:val="0"/>
      <w:marTop w:val="0"/>
      <w:marBottom w:val="0"/>
      <w:divBdr>
        <w:top w:val="none" w:sz="0" w:space="0" w:color="auto"/>
        <w:left w:val="none" w:sz="0" w:space="0" w:color="auto"/>
        <w:bottom w:val="none" w:sz="0" w:space="0" w:color="auto"/>
        <w:right w:val="none" w:sz="0" w:space="0" w:color="auto"/>
      </w:divBdr>
    </w:div>
    <w:div w:id="1895500902">
      <w:bodyDiv w:val="1"/>
      <w:marLeft w:val="0"/>
      <w:marRight w:val="0"/>
      <w:marTop w:val="0"/>
      <w:marBottom w:val="0"/>
      <w:divBdr>
        <w:top w:val="none" w:sz="0" w:space="0" w:color="auto"/>
        <w:left w:val="none" w:sz="0" w:space="0" w:color="auto"/>
        <w:bottom w:val="none" w:sz="0" w:space="0" w:color="auto"/>
        <w:right w:val="none" w:sz="0" w:space="0" w:color="auto"/>
      </w:divBdr>
    </w:div>
    <w:div w:id="1896354849">
      <w:bodyDiv w:val="1"/>
      <w:marLeft w:val="0"/>
      <w:marRight w:val="0"/>
      <w:marTop w:val="0"/>
      <w:marBottom w:val="0"/>
      <w:divBdr>
        <w:top w:val="none" w:sz="0" w:space="0" w:color="auto"/>
        <w:left w:val="none" w:sz="0" w:space="0" w:color="auto"/>
        <w:bottom w:val="none" w:sz="0" w:space="0" w:color="auto"/>
        <w:right w:val="none" w:sz="0" w:space="0" w:color="auto"/>
      </w:divBdr>
    </w:div>
    <w:div w:id="1897009046">
      <w:bodyDiv w:val="1"/>
      <w:marLeft w:val="0"/>
      <w:marRight w:val="0"/>
      <w:marTop w:val="0"/>
      <w:marBottom w:val="0"/>
      <w:divBdr>
        <w:top w:val="none" w:sz="0" w:space="0" w:color="auto"/>
        <w:left w:val="none" w:sz="0" w:space="0" w:color="auto"/>
        <w:bottom w:val="none" w:sz="0" w:space="0" w:color="auto"/>
        <w:right w:val="none" w:sz="0" w:space="0" w:color="auto"/>
      </w:divBdr>
    </w:div>
    <w:div w:id="1897398553">
      <w:bodyDiv w:val="1"/>
      <w:marLeft w:val="0"/>
      <w:marRight w:val="0"/>
      <w:marTop w:val="0"/>
      <w:marBottom w:val="0"/>
      <w:divBdr>
        <w:top w:val="none" w:sz="0" w:space="0" w:color="auto"/>
        <w:left w:val="none" w:sz="0" w:space="0" w:color="auto"/>
        <w:bottom w:val="none" w:sz="0" w:space="0" w:color="auto"/>
        <w:right w:val="none" w:sz="0" w:space="0" w:color="auto"/>
      </w:divBdr>
    </w:div>
    <w:div w:id="1898008908">
      <w:bodyDiv w:val="1"/>
      <w:marLeft w:val="0"/>
      <w:marRight w:val="0"/>
      <w:marTop w:val="0"/>
      <w:marBottom w:val="0"/>
      <w:divBdr>
        <w:top w:val="none" w:sz="0" w:space="0" w:color="auto"/>
        <w:left w:val="none" w:sz="0" w:space="0" w:color="auto"/>
        <w:bottom w:val="none" w:sz="0" w:space="0" w:color="auto"/>
        <w:right w:val="none" w:sz="0" w:space="0" w:color="auto"/>
      </w:divBdr>
    </w:div>
    <w:div w:id="1898275830">
      <w:bodyDiv w:val="1"/>
      <w:marLeft w:val="0"/>
      <w:marRight w:val="0"/>
      <w:marTop w:val="0"/>
      <w:marBottom w:val="0"/>
      <w:divBdr>
        <w:top w:val="none" w:sz="0" w:space="0" w:color="auto"/>
        <w:left w:val="none" w:sz="0" w:space="0" w:color="auto"/>
        <w:bottom w:val="none" w:sz="0" w:space="0" w:color="auto"/>
        <w:right w:val="none" w:sz="0" w:space="0" w:color="auto"/>
      </w:divBdr>
    </w:div>
    <w:div w:id="1899393439">
      <w:bodyDiv w:val="1"/>
      <w:marLeft w:val="0"/>
      <w:marRight w:val="0"/>
      <w:marTop w:val="0"/>
      <w:marBottom w:val="0"/>
      <w:divBdr>
        <w:top w:val="none" w:sz="0" w:space="0" w:color="auto"/>
        <w:left w:val="none" w:sz="0" w:space="0" w:color="auto"/>
        <w:bottom w:val="none" w:sz="0" w:space="0" w:color="auto"/>
        <w:right w:val="none" w:sz="0" w:space="0" w:color="auto"/>
      </w:divBdr>
    </w:div>
    <w:div w:id="1899826246">
      <w:bodyDiv w:val="1"/>
      <w:marLeft w:val="0"/>
      <w:marRight w:val="0"/>
      <w:marTop w:val="0"/>
      <w:marBottom w:val="0"/>
      <w:divBdr>
        <w:top w:val="none" w:sz="0" w:space="0" w:color="auto"/>
        <w:left w:val="none" w:sz="0" w:space="0" w:color="auto"/>
        <w:bottom w:val="none" w:sz="0" w:space="0" w:color="auto"/>
        <w:right w:val="none" w:sz="0" w:space="0" w:color="auto"/>
      </w:divBdr>
    </w:div>
    <w:div w:id="1901549042">
      <w:bodyDiv w:val="1"/>
      <w:marLeft w:val="0"/>
      <w:marRight w:val="0"/>
      <w:marTop w:val="0"/>
      <w:marBottom w:val="0"/>
      <w:divBdr>
        <w:top w:val="none" w:sz="0" w:space="0" w:color="auto"/>
        <w:left w:val="none" w:sz="0" w:space="0" w:color="auto"/>
        <w:bottom w:val="none" w:sz="0" w:space="0" w:color="auto"/>
        <w:right w:val="none" w:sz="0" w:space="0" w:color="auto"/>
      </w:divBdr>
    </w:div>
    <w:div w:id="1904174595">
      <w:bodyDiv w:val="1"/>
      <w:marLeft w:val="0"/>
      <w:marRight w:val="0"/>
      <w:marTop w:val="0"/>
      <w:marBottom w:val="0"/>
      <w:divBdr>
        <w:top w:val="none" w:sz="0" w:space="0" w:color="auto"/>
        <w:left w:val="none" w:sz="0" w:space="0" w:color="auto"/>
        <w:bottom w:val="none" w:sz="0" w:space="0" w:color="auto"/>
        <w:right w:val="none" w:sz="0" w:space="0" w:color="auto"/>
      </w:divBdr>
    </w:div>
    <w:div w:id="1905752878">
      <w:bodyDiv w:val="1"/>
      <w:marLeft w:val="0"/>
      <w:marRight w:val="0"/>
      <w:marTop w:val="0"/>
      <w:marBottom w:val="0"/>
      <w:divBdr>
        <w:top w:val="none" w:sz="0" w:space="0" w:color="auto"/>
        <w:left w:val="none" w:sz="0" w:space="0" w:color="auto"/>
        <w:bottom w:val="none" w:sz="0" w:space="0" w:color="auto"/>
        <w:right w:val="none" w:sz="0" w:space="0" w:color="auto"/>
      </w:divBdr>
    </w:div>
    <w:div w:id="1905798877">
      <w:bodyDiv w:val="1"/>
      <w:marLeft w:val="0"/>
      <w:marRight w:val="0"/>
      <w:marTop w:val="0"/>
      <w:marBottom w:val="0"/>
      <w:divBdr>
        <w:top w:val="none" w:sz="0" w:space="0" w:color="auto"/>
        <w:left w:val="none" w:sz="0" w:space="0" w:color="auto"/>
        <w:bottom w:val="none" w:sz="0" w:space="0" w:color="auto"/>
        <w:right w:val="none" w:sz="0" w:space="0" w:color="auto"/>
      </w:divBdr>
    </w:div>
    <w:div w:id="1905993663">
      <w:bodyDiv w:val="1"/>
      <w:marLeft w:val="0"/>
      <w:marRight w:val="0"/>
      <w:marTop w:val="0"/>
      <w:marBottom w:val="0"/>
      <w:divBdr>
        <w:top w:val="none" w:sz="0" w:space="0" w:color="auto"/>
        <w:left w:val="none" w:sz="0" w:space="0" w:color="auto"/>
        <w:bottom w:val="none" w:sz="0" w:space="0" w:color="auto"/>
        <w:right w:val="none" w:sz="0" w:space="0" w:color="auto"/>
      </w:divBdr>
    </w:div>
    <w:div w:id="1906142782">
      <w:bodyDiv w:val="1"/>
      <w:marLeft w:val="0"/>
      <w:marRight w:val="0"/>
      <w:marTop w:val="0"/>
      <w:marBottom w:val="0"/>
      <w:divBdr>
        <w:top w:val="none" w:sz="0" w:space="0" w:color="auto"/>
        <w:left w:val="none" w:sz="0" w:space="0" w:color="auto"/>
        <w:bottom w:val="none" w:sz="0" w:space="0" w:color="auto"/>
        <w:right w:val="none" w:sz="0" w:space="0" w:color="auto"/>
      </w:divBdr>
    </w:div>
    <w:div w:id="1906259617">
      <w:bodyDiv w:val="1"/>
      <w:marLeft w:val="0"/>
      <w:marRight w:val="0"/>
      <w:marTop w:val="0"/>
      <w:marBottom w:val="0"/>
      <w:divBdr>
        <w:top w:val="none" w:sz="0" w:space="0" w:color="auto"/>
        <w:left w:val="none" w:sz="0" w:space="0" w:color="auto"/>
        <w:bottom w:val="none" w:sz="0" w:space="0" w:color="auto"/>
        <w:right w:val="none" w:sz="0" w:space="0" w:color="auto"/>
      </w:divBdr>
    </w:div>
    <w:div w:id="1906531735">
      <w:bodyDiv w:val="1"/>
      <w:marLeft w:val="0"/>
      <w:marRight w:val="0"/>
      <w:marTop w:val="0"/>
      <w:marBottom w:val="0"/>
      <w:divBdr>
        <w:top w:val="none" w:sz="0" w:space="0" w:color="auto"/>
        <w:left w:val="none" w:sz="0" w:space="0" w:color="auto"/>
        <w:bottom w:val="none" w:sz="0" w:space="0" w:color="auto"/>
        <w:right w:val="none" w:sz="0" w:space="0" w:color="auto"/>
      </w:divBdr>
    </w:div>
    <w:div w:id="1908153477">
      <w:bodyDiv w:val="1"/>
      <w:marLeft w:val="0"/>
      <w:marRight w:val="0"/>
      <w:marTop w:val="0"/>
      <w:marBottom w:val="0"/>
      <w:divBdr>
        <w:top w:val="none" w:sz="0" w:space="0" w:color="auto"/>
        <w:left w:val="none" w:sz="0" w:space="0" w:color="auto"/>
        <w:bottom w:val="none" w:sz="0" w:space="0" w:color="auto"/>
        <w:right w:val="none" w:sz="0" w:space="0" w:color="auto"/>
      </w:divBdr>
    </w:div>
    <w:div w:id="1908299086">
      <w:bodyDiv w:val="1"/>
      <w:marLeft w:val="0"/>
      <w:marRight w:val="0"/>
      <w:marTop w:val="0"/>
      <w:marBottom w:val="0"/>
      <w:divBdr>
        <w:top w:val="none" w:sz="0" w:space="0" w:color="auto"/>
        <w:left w:val="none" w:sz="0" w:space="0" w:color="auto"/>
        <w:bottom w:val="none" w:sz="0" w:space="0" w:color="auto"/>
        <w:right w:val="none" w:sz="0" w:space="0" w:color="auto"/>
      </w:divBdr>
    </w:div>
    <w:div w:id="1908833981">
      <w:bodyDiv w:val="1"/>
      <w:marLeft w:val="0"/>
      <w:marRight w:val="0"/>
      <w:marTop w:val="0"/>
      <w:marBottom w:val="0"/>
      <w:divBdr>
        <w:top w:val="none" w:sz="0" w:space="0" w:color="auto"/>
        <w:left w:val="none" w:sz="0" w:space="0" w:color="auto"/>
        <w:bottom w:val="none" w:sz="0" w:space="0" w:color="auto"/>
        <w:right w:val="none" w:sz="0" w:space="0" w:color="auto"/>
      </w:divBdr>
    </w:div>
    <w:div w:id="1909151398">
      <w:bodyDiv w:val="1"/>
      <w:marLeft w:val="0"/>
      <w:marRight w:val="0"/>
      <w:marTop w:val="0"/>
      <w:marBottom w:val="0"/>
      <w:divBdr>
        <w:top w:val="none" w:sz="0" w:space="0" w:color="auto"/>
        <w:left w:val="none" w:sz="0" w:space="0" w:color="auto"/>
        <w:bottom w:val="none" w:sz="0" w:space="0" w:color="auto"/>
        <w:right w:val="none" w:sz="0" w:space="0" w:color="auto"/>
      </w:divBdr>
    </w:div>
    <w:div w:id="1912891001">
      <w:bodyDiv w:val="1"/>
      <w:marLeft w:val="0"/>
      <w:marRight w:val="0"/>
      <w:marTop w:val="0"/>
      <w:marBottom w:val="0"/>
      <w:divBdr>
        <w:top w:val="none" w:sz="0" w:space="0" w:color="auto"/>
        <w:left w:val="none" w:sz="0" w:space="0" w:color="auto"/>
        <w:bottom w:val="none" w:sz="0" w:space="0" w:color="auto"/>
        <w:right w:val="none" w:sz="0" w:space="0" w:color="auto"/>
      </w:divBdr>
    </w:div>
    <w:div w:id="1914005590">
      <w:bodyDiv w:val="1"/>
      <w:marLeft w:val="0"/>
      <w:marRight w:val="0"/>
      <w:marTop w:val="0"/>
      <w:marBottom w:val="0"/>
      <w:divBdr>
        <w:top w:val="none" w:sz="0" w:space="0" w:color="auto"/>
        <w:left w:val="none" w:sz="0" w:space="0" w:color="auto"/>
        <w:bottom w:val="none" w:sz="0" w:space="0" w:color="auto"/>
        <w:right w:val="none" w:sz="0" w:space="0" w:color="auto"/>
      </w:divBdr>
    </w:div>
    <w:div w:id="1917082332">
      <w:bodyDiv w:val="1"/>
      <w:marLeft w:val="0"/>
      <w:marRight w:val="0"/>
      <w:marTop w:val="0"/>
      <w:marBottom w:val="0"/>
      <w:divBdr>
        <w:top w:val="none" w:sz="0" w:space="0" w:color="auto"/>
        <w:left w:val="none" w:sz="0" w:space="0" w:color="auto"/>
        <w:bottom w:val="none" w:sz="0" w:space="0" w:color="auto"/>
        <w:right w:val="none" w:sz="0" w:space="0" w:color="auto"/>
      </w:divBdr>
    </w:div>
    <w:div w:id="1919173462">
      <w:bodyDiv w:val="1"/>
      <w:marLeft w:val="0"/>
      <w:marRight w:val="0"/>
      <w:marTop w:val="0"/>
      <w:marBottom w:val="0"/>
      <w:divBdr>
        <w:top w:val="none" w:sz="0" w:space="0" w:color="auto"/>
        <w:left w:val="none" w:sz="0" w:space="0" w:color="auto"/>
        <w:bottom w:val="none" w:sz="0" w:space="0" w:color="auto"/>
        <w:right w:val="none" w:sz="0" w:space="0" w:color="auto"/>
      </w:divBdr>
    </w:div>
    <w:div w:id="1919747596">
      <w:bodyDiv w:val="1"/>
      <w:marLeft w:val="0"/>
      <w:marRight w:val="0"/>
      <w:marTop w:val="0"/>
      <w:marBottom w:val="0"/>
      <w:divBdr>
        <w:top w:val="none" w:sz="0" w:space="0" w:color="auto"/>
        <w:left w:val="none" w:sz="0" w:space="0" w:color="auto"/>
        <w:bottom w:val="none" w:sz="0" w:space="0" w:color="auto"/>
        <w:right w:val="none" w:sz="0" w:space="0" w:color="auto"/>
      </w:divBdr>
    </w:div>
    <w:div w:id="1921400388">
      <w:bodyDiv w:val="1"/>
      <w:marLeft w:val="0"/>
      <w:marRight w:val="0"/>
      <w:marTop w:val="0"/>
      <w:marBottom w:val="0"/>
      <w:divBdr>
        <w:top w:val="none" w:sz="0" w:space="0" w:color="auto"/>
        <w:left w:val="none" w:sz="0" w:space="0" w:color="auto"/>
        <w:bottom w:val="none" w:sz="0" w:space="0" w:color="auto"/>
        <w:right w:val="none" w:sz="0" w:space="0" w:color="auto"/>
      </w:divBdr>
    </w:div>
    <w:div w:id="1921909760">
      <w:bodyDiv w:val="1"/>
      <w:marLeft w:val="0"/>
      <w:marRight w:val="0"/>
      <w:marTop w:val="0"/>
      <w:marBottom w:val="0"/>
      <w:divBdr>
        <w:top w:val="none" w:sz="0" w:space="0" w:color="auto"/>
        <w:left w:val="none" w:sz="0" w:space="0" w:color="auto"/>
        <w:bottom w:val="none" w:sz="0" w:space="0" w:color="auto"/>
        <w:right w:val="none" w:sz="0" w:space="0" w:color="auto"/>
      </w:divBdr>
    </w:div>
    <w:div w:id="1922908461">
      <w:bodyDiv w:val="1"/>
      <w:marLeft w:val="0"/>
      <w:marRight w:val="0"/>
      <w:marTop w:val="0"/>
      <w:marBottom w:val="0"/>
      <w:divBdr>
        <w:top w:val="none" w:sz="0" w:space="0" w:color="auto"/>
        <w:left w:val="none" w:sz="0" w:space="0" w:color="auto"/>
        <w:bottom w:val="none" w:sz="0" w:space="0" w:color="auto"/>
        <w:right w:val="none" w:sz="0" w:space="0" w:color="auto"/>
      </w:divBdr>
    </w:div>
    <w:div w:id="1925185544">
      <w:bodyDiv w:val="1"/>
      <w:marLeft w:val="0"/>
      <w:marRight w:val="0"/>
      <w:marTop w:val="0"/>
      <w:marBottom w:val="0"/>
      <w:divBdr>
        <w:top w:val="none" w:sz="0" w:space="0" w:color="auto"/>
        <w:left w:val="none" w:sz="0" w:space="0" w:color="auto"/>
        <w:bottom w:val="none" w:sz="0" w:space="0" w:color="auto"/>
        <w:right w:val="none" w:sz="0" w:space="0" w:color="auto"/>
      </w:divBdr>
    </w:div>
    <w:div w:id="1925382749">
      <w:bodyDiv w:val="1"/>
      <w:marLeft w:val="0"/>
      <w:marRight w:val="0"/>
      <w:marTop w:val="0"/>
      <w:marBottom w:val="0"/>
      <w:divBdr>
        <w:top w:val="none" w:sz="0" w:space="0" w:color="auto"/>
        <w:left w:val="none" w:sz="0" w:space="0" w:color="auto"/>
        <w:bottom w:val="none" w:sz="0" w:space="0" w:color="auto"/>
        <w:right w:val="none" w:sz="0" w:space="0" w:color="auto"/>
      </w:divBdr>
    </w:div>
    <w:div w:id="1925841360">
      <w:bodyDiv w:val="1"/>
      <w:marLeft w:val="0"/>
      <w:marRight w:val="0"/>
      <w:marTop w:val="0"/>
      <w:marBottom w:val="0"/>
      <w:divBdr>
        <w:top w:val="none" w:sz="0" w:space="0" w:color="auto"/>
        <w:left w:val="none" w:sz="0" w:space="0" w:color="auto"/>
        <w:bottom w:val="none" w:sz="0" w:space="0" w:color="auto"/>
        <w:right w:val="none" w:sz="0" w:space="0" w:color="auto"/>
      </w:divBdr>
    </w:div>
    <w:div w:id="1925994578">
      <w:bodyDiv w:val="1"/>
      <w:marLeft w:val="0"/>
      <w:marRight w:val="0"/>
      <w:marTop w:val="0"/>
      <w:marBottom w:val="0"/>
      <w:divBdr>
        <w:top w:val="none" w:sz="0" w:space="0" w:color="auto"/>
        <w:left w:val="none" w:sz="0" w:space="0" w:color="auto"/>
        <w:bottom w:val="none" w:sz="0" w:space="0" w:color="auto"/>
        <w:right w:val="none" w:sz="0" w:space="0" w:color="auto"/>
      </w:divBdr>
    </w:div>
    <w:div w:id="1926301756">
      <w:bodyDiv w:val="1"/>
      <w:marLeft w:val="0"/>
      <w:marRight w:val="0"/>
      <w:marTop w:val="0"/>
      <w:marBottom w:val="0"/>
      <w:divBdr>
        <w:top w:val="none" w:sz="0" w:space="0" w:color="auto"/>
        <w:left w:val="none" w:sz="0" w:space="0" w:color="auto"/>
        <w:bottom w:val="none" w:sz="0" w:space="0" w:color="auto"/>
        <w:right w:val="none" w:sz="0" w:space="0" w:color="auto"/>
      </w:divBdr>
    </w:div>
    <w:div w:id="1926648795">
      <w:bodyDiv w:val="1"/>
      <w:marLeft w:val="0"/>
      <w:marRight w:val="0"/>
      <w:marTop w:val="0"/>
      <w:marBottom w:val="0"/>
      <w:divBdr>
        <w:top w:val="none" w:sz="0" w:space="0" w:color="auto"/>
        <w:left w:val="none" w:sz="0" w:space="0" w:color="auto"/>
        <w:bottom w:val="none" w:sz="0" w:space="0" w:color="auto"/>
        <w:right w:val="none" w:sz="0" w:space="0" w:color="auto"/>
      </w:divBdr>
    </w:div>
    <w:div w:id="1927036794">
      <w:bodyDiv w:val="1"/>
      <w:marLeft w:val="0"/>
      <w:marRight w:val="0"/>
      <w:marTop w:val="0"/>
      <w:marBottom w:val="0"/>
      <w:divBdr>
        <w:top w:val="none" w:sz="0" w:space="0" w:color="auto"/>
        <w:left w:val="none" w:sz="0" w:space="0" w:color="auto"/>
        <w:bottom w:val="none" w:sz="0" w:space="0" w:color="auto"/>
        <w:right w:val="none" w:sz="0" w:space="0" w:color="auto"/>
      </w:divBdr>
    </w:div>
    <w:div w:id="1927423428">
      <w:bodyDiv w:val="1"/>
      <w:marLeft w:val="0"/>
      <w:marRight w:val="0"/>
      <w:marTop w:val="0"/>
      <w:marBottom w:val="0"/>
      <w:divBdr>
        <w:top w:val="none" w:sz="0" w:space="0" w:color="auto"/>
        <w:left w:val="none" w:sz="0" w:space="0" w:color="auto"/>
        <w:bottom w:val="none" w:sz="0" w:space="0" w:color="auto"/>
        <w:right w:val="none" w:sz="0" w:space="0" w:color="auto"/>
      </w:divBdr>
    </w:div>
    <w:div w:id="1927885714">
      <w:bodyDiv w:val="1"/>
      <w:marLeft w:val="0"/>
      <w:marRight w:val="0"/>
      <w:marTop w:val="0"/>
      <w:marBottom w:val="0"/>
      <w:divBdr>
        <w:top w:val="none" w:sz="0" w:space="0" w:color="auto"/>
        <w:left w:val="none" w:sz="0" w:space="0" w:color="auto"/>
        <w:bottom w:val="none" w:sz="0" w:space="0" w:color="auto"/>
        <w:right w:val="none" w:sz="0" w:space="0" w:color="auto"/>
      </w:divBdr>
    </w:div>
    <w:div w:id="1928921568">
      <w:bodyDiv w:val="1"/>
      <w:marLeft w:val="0"/>
      <w:marRight w:val="0"/>
      <w:marTop w:val="0"/>
      <w:marBottom w:val="0"/>
      <w:divBdr>
        <w:top w:val="none" w:sz="0" w:space="0" w:color="auto"/>
        <w:left w:val="none" w:sz="0" w:space="0" w:color="auto"/>
        <w:bottom w:val="none" w:sz="0" w:space="0" w:color="auto"/>
        <w:right w:val="none" w:sz="0" w:space="0" w:color="auto"/>
      </w:divBdr>
    </w:div>
    <w:div w:id="1929531758">
      <w:bodyDiv w:val="1"/>
      <w:marLeft w:val="0"/>
      <w:marRight w:val="0"/>
      <w:marTop w:val="0"/>
      <w:marBottom w:val="0"/>
      <w:divBdr>
        <w:top w:val="none" w:sz="0" w:space="0" w:color="auto"/>
        <w:left w:val="none" w:sz="0" w:space="0" w:color="auto"/>
        <w:bottom w:val="none" w:sz="0" w:space="0" w:color="auto"/>
        <w:right w:val="none" w:sz="0" w:space="0" w:color="auto"/>
      </w:divBdr>
    </w:div>
    <w:div w:id="1934508325">
      <w:bodyDiv w:val="1"/>
      <w:marLeft w:val="0"/>
      <w:marRight w:val="0"/>
      <w:marTop w:val="0"/>
      <w:marBottom w:val="0"/>
      <w:divBdr>
        <w:top w:val="none" w:sz="0" w:space="0" w:color="auto"/>
        <w:left w:val="none" w:sz="0" w:space="0" w:color="auto"/>
        <w:bottom w:val="none" w:sz="0" w:space="0" w:color="auto"/>
        <w:right w:val="none" w:sz="0" w:space="0" w:color="auto"/>
      </w:divBdr>
    </w:div>
    <w:div w:id="1935673329">
      <w:bodyDiv w:val="1"/>
      <w:marLeft w:val="0"/>
      <w:marRight w:val="0"/>
      <w:marTop w:val="0"/>
      <w:marBottom w:val="0"/>
      <w:divBdr>
        <w:top w:val="none" w:sz="0" w:space="0" w:color="auto"/>
        <w:left w:val="none" w:sz="0" w:space="0" w:color="auto"/>
        <w:bottom w:val="none" w:sz="0" w:space="0" w:color="auto"/>
        <w:right w:val="none" w:sz="0" w:space="0" w:color="auto"/>
      </w:divBdr>
    </w:div>
    <w:div w:id="1935742889">
      <w:bodyDiv w:val="1"/>
      <w:marLeft w:val="0"/>
      <w:marRight w:val="0"/>
      <w:marTop w:val="0"/>
      <w:marBottom w:val="0"/>
      <w:divBdr>
        <w:top w:val="none" w:sz="0" w:space="0" w:color="auto"/>
        <w:left w:val="none" w:sz="0" w:space="0" w:color="auto"/>
        <w:bottom w:val="none" w:sz="0" w:space="0" w:color="auto"/>
        <w:right w:val="none" w:sz="0" w:space="0" w:color="auto"/>
      </w:divBdr>
    </w:div>
    <w:div w:id="1936329367">
      <w:bodyDiv w:val="1"/>
      <w:marLeft w:val="0"/>
      <w:marRight w:val="0"/>
      <w:marTop w:val="0"/>
      <w:marBottom w:val="0"/>
      <w:divBdr>
        <w:top w:val="none" w:sz="0" w:space="0" w:color="auto"/>
        <w:left w:val="none" w:sz="0" w:space="0" w:color="auto"/>
        <w:bottom w:val="none" w:sz="0" w:space="0" w:color="auto"/>
        <w:right w:val="none" w:sz="0" w:space="0" w:color="auto"/>
      </w:divBdr>
    </w:div>
    <w:div w:id="1936860070">
      <w:bodyDiv w:val="1"/>
      <w:marLeft w:val="0"/>
      <w:marRight w:val="0"/>
      <w:marTop w:val="0"/>
      <w:marBottom w:val="0"/>
      <w:divBdr>
        <w:top w:val="none" w:sz="0" w:space="0" w:color="auto"/>
        <w:left w:val="none" w:sz="0" w:space="0" w:color="auto"/>
        <w:bottom w:val="none" w:sz="0" w:space="0" w:color="auto"/>
        <w:right w:val="none" w:sz="0" w:space="0" w:color="auto"/>
      </w:divBdr>
    </w:div>
    <w:div w:id="1937513539">
      <w:bodyDiv w:val="1"/>
      <w:marLeft w:val="0"/>
      <w:marRight w:val="0"/>
      <w:marTop w:val="0"/>
      <w:marBottom w:val="0"/>
      <w:divBdr>
        <w:top w:val="none" w:sz="0" w:space="0" w:color="auto"/>
        <w:left w:val="none" w:sz="0" w:space="0" w:color="auto"/>
        <w:bottom w:val="none" w:sz="0" w:space="0" w:color="auto"/>
        <w:right w:val="none" w:sz="0" w:space="0" w:color="auto"/>
      </w:divBdr>
    </w:div>
    <w:div w:id="1938520539">
      <w:bodyDiv w:val="1"/>
      <w:marLeft w:val="0"/>
      <w:marRight w:val="0"/>
      <w:marTop w:val="0"/>
      <w:marBottom w:val="0"/>
      <w:divBdr>
        <w:top w:val="none" w:sz="0" w:space="0" w:color="auto"/>
        <w:left w:val="none" w:sz="0" w:space="0" w:color="auto"/>
        <w:bottom w:val="none" w:sz="0" w:space="0" w:color="auto"/>
        <w:right w:val="none" w:sz="0" w:space="0" w:color="auto"/>
      </w:divBdr>
    </w:div>
    <w:div w:id="1938561058">
      <w:bodyDiv w:val="1"/>
      <w:marLeft w:val="0"/>
      <w:marRight w:val="0"/>
      <w:marTop w:val="0"/>
      <w:marBottom w:val="0"/>
      <w:divBdr>
        <w:top w:val="none" w:sz="0" w:space="0" w:color="auto"/>
        <w:left w:val="none" w:sz="0" w:space="0" w:color="auto"/>
        <w:bottom w:val="none" w:sz="0" w:space="0" w:color="auto"/>
        <w:right w:val="none" w:sz="0" w:space="0" w:color="auto"/>
      </w:divBdr>
    </w:div>
    <w:div w:id="1938782936">
      <w:bodyDiv w:val="1"/>
      <w:marLeft w:val="0"/>
      <w:marRight w:val="0"/>
      <w:marTop w:val="0"/>
      <w:marBottom w:val="0"/>
      <w:divBdr>
        <w:top w:val="none" w:sz="0" w:space="0" w:color="auto"/>
        <w:left w:val="none" w:sz="0" w:space="0" w:color="auto"/>
        <w:bottom w:val="none" w:sz="0" w:space="0" w:color="auto"/>
        <w:right w:val="none" w:sz="0" w:space="0" w:color="auto"/>
      </w:divBdr>
    </w:div>
    <w:div w:id="1938830190">
      <w:bodyDiv w:val="1"/>
      <w:marLeft w:val="0"/>
      <w:marRight w:val="0"/>
      <w:marTop w:val="0"/>
      <w:marBottom w:val="0"/>
      <w:divBdr>
        <w:top w:val="none" w:sz="0" w:space="0" w:color="auto"/>
        <w:left w:val="none" w:sz="0" w:space="0" w:color="auto"/>
        <w:bottom w:val="none" w:sz="0" w:space="0" w:color="auto"/>
        <w:right w:val="none" w:sz="0" w:space="0" w:color="auto"/>
      </w:divBdr>
    </w:div>
    <w:div w:id="1939218885">
      <w:bodyDiv w:val="1"/>
      <w:marLeft w:val="0"/>
      <w:marRight w:val="0"/>
      <w:marTop w:val="0"/>
      <w:marBottom w:val="0"/>
      <w:divBdr>
        <w:top w:val="none" w:sz="0" w:space="0" w:color="auto"/>
        <w:left w:val="none" w:sz="0" w:space="0" w:color="auto"/>
        <w:bottom w:val="none" w:sz="0" w:space="0" w:color="auto"/>
        <w:right w:val="none" w:sz="0" w:space="0" w:color="auto"/>
      </w:divBdr>
    </w:div>
    <w:div w:id="1940067131">
      <w:bodyDiv w:val="1"/>
      <w:marLeft w:val="0"/>
      <w:marRight w:val="0"/>
      <w:marTop w:val="0"/>
      <w:marBottom w:val="0"/>
      <w:divBdr>
        <w:top w:val="none" w:sz="0" w:space="0" w:color="auto"/>
        <w:left w:val="none" w:sz="0" w:space="0" w:color="auto"/>
        <w:bottom w:val="none" w:sz="0" w:space="0" w:color="auto"/>
        <w:right w:val="none" w:sz="0" w:space="0" w:color="auto"/>
      </w:divBdr>
    </w:div>
    <w:div w:id="1940718657">
      <w:bodyDiv w:val="1"/>
      <w:marLeft w:val="0"/>
      <w:marRight w:val="0"/>
      <w:marTop w:val="0"/>
      <w:marBottom w:val="0"/>
      <w:divBdr>
        <w:top w:val="none" w:sz="0" w:space="0" w:color="auto"/>
        <w:left w:val="none" w:sz="0" w:space="0" w:color="auto"/>
        <w:bottom w:val="none" w:sz="0" w:space="0" w:color="auto"/>
        <w:right w:val="none" w:sz="0" w:space="0" w:color="auto"/>
      </w:divBdr>
    </w:div>
    <w:div w:id="1944872199">
      <w:bodyDiv w:val="1"/>
      <w:marLeft w:val="0"/>
      <w:marRight w:val="0"/>
      <w:marTop w:val="0"/>
      <w:marBottom w:val="0"/>
      <w:divBdr>
        <w:top w:val="none" w:sz="0" w:space="0" w:color="auto"/>
        <w:left w:val="none" w:sz="0" w:space="0" w:color="auto"/>
        <w:bottom w:val="none" w:sz="0" w:space="0" w:color="auto"/>
        <w:right w:val="none" w:sz="0" w:space="0" w:color="auto"/>
      </w:divBdr>
    </w:div>
    <w:div w:id="1945796010">
      <w:bodyDiv w:val="1"/>
      <w:marLeft w:val="0"/>
      <w:marRight w:val="0"/>
      <w:marTop w:val="0"/>
      <w:marBottom w:val="0"/>
      <w:divBdr>
        <w:top w:val="none" w:sz="0" w:space="0" w:color="auto"/>
        <w:left w:val="none" w:sz="0" w:space="0" w:color="auto"/>
        <w:bottom w:val="none" w:sz="0" w:space="0" w:color="auto"/>
        <w:right w:val="none" w:sz="0" w:space="0" w:color="auto"/>
      </w:divBdr>
    </w:div>
    <w:div w:id="1947157805">
      <w:bodyDiv w:val="1"/>
      <w:marLeft w:val="0"/>
      <w:marRight w:val="0"/>
      <w:marTop w:val="0"/>
      <w:marBottom w:val="0"/>
      <w:divBdr>
        <w:top w:val="none" w:sz="0" w:space="0" w:color="auto"/>
        <w:left w:val="none" w:sz="0" w:space="0" w:color="auto"/>
        <w:bottom w:val="none" w:sz="0" w:space="0" w:color="auto"/>
        <w:right w:val="none" w:sz="0" w:space="0" w:color="auto"/>
      </w:divBdr>
    </w:div>
    <w:div w:id="1948004281">
      <w:bodyDiv w:val="1"/>
      <w:marLeft w:val="0"/>
      <w:marRight w:val="0"/>
      <w:marTop w:val="0"/>
      <w:marBottom w:val="0"/>
      <w:divBdr>
        <w:top w:val="none" w:sz="0" w:space="0" w:color="auto"/>
        <w:left w:val="none" w:sz="0" w:space="0" w:color="auto"/>
        <w:bottom w:val="none" w:sz="0" w:space="0" w:color="auto"/>
        <w:right w:val="none" w:sz="0" w:space="0" w:color="auto"/>
      </w:divBdr>
    </w:div>
    <w:div w:id="1948151321">
      <w:bodyDiv w:val="1"/>
      <w:marLeft w:val="0"/>
      <w:marRight w:val="0"/>
      <w:marTop w:val="0"/>
      <w:marBottom w:val="0"/>
      <w:divBdr>
        <w:top w:val="none" w:sz="0" w:space="0" w:color="auto"/>
        <w:left w:val="none" w:sz="0" w:space="0" w:color="auto"/>
        <w:bottom w:val="none" w:sz="0" w:space="0" w:color="auto"/>
        <w:right w:val="none" w:sz="0" w:space="0" w:color="auto"/>
      </w:divBdr>
    </w:div>
    <w:div w:id="1948392636">
      <w:bodyDiv w:val="1"/>
      <w:marLeft w:val="0"/>
      <w:marRight w:val="0"/>
      <w:marTop w:val="0"/>
      <w:marBottom w:val="0"/>
      <w:divBdr>
        <w:top w:val="none" w:sz="0" w:space="0" w:color="auto"/>
        <w:left w:val="none" w:sz="0" w:space="0" w:color="auto"/>
        <w:bottom w:val="none" w:sz="0" w:space="0" w:color="auto"/>
        <w:right w:val="none" w:sz="0" w:space="0" w:color="auto"/>
      </w:divBdr>
    </w:div>
    <w:div w:id="1949657554">
      <w:bodyDiv w:val="1"/>
      <w:marLeft w:val="0"/>
      <w:marRight w:val="0"/>
      <w:marTop w:val="0"/>
      <w:marBottom w:val="0"/>
      <w:divBdr>
        <w:top w:val="none" w:sz="0" w:space="0" w:color="auto"/>
        <w:left w:val="none" w:sz="0" w:space="0" w:color="auto"/>
        <w:bottom w:val="none" w:sz="0" w:space="0" w:color="auto"/>
        <w:right w:val="none" w:sz="0" w:space="0" w:color="auto"/>
      </w:divBdr>
    </w:div>
    <w:div w:id="1950118237">
      <w:bodyDiv w:val="1"/>
      <w:marLeft w:val="0"/>
      <w:marRight w:val="0"/>
      <w:marTop w:val="0"/>
      <w:marBottom w:val="0"/>
      <w:divBdr>
        <w:top w:val="none" w:sz="0" w:space="0" w:color="auto"/>
        <w:left w:val="none" w:sz="0" w:space="0" w:color="auto"/>
        <w:bottom w:val="none" w:sz="0" w:space="0" w:color="auto"/>
        <w:right w:val="none" w:sz="0" w:space="0" w:color="auto"/>
      </w:divBdr>
    </w:div>
    <w:div w:id="1950427710">
      <w:bodyDiv w:val="1"/>
      <w:marLeft w:val="0"/>
      <w:marRight w:val="0"/>
      <w:marTop w:val="0"/>
      <w:marBottom w:val="0"/>
      <w:divBdr>
        <w:top w:val="none" w:sz="0" w:space="0" w:color="auto"/>
        <w:left w:val="none" w:sz="0" w:space="0" w:color="auto"/>
        <w:bottom w:val="none" w:sz="0" w:space="0" w:color="auto"/>
        <w:right w:val="none" w:sz="0" w:space="0" w:color="auto"/>
      </w:divBdr>
    </w:div>
    <w:div w:id="1952932498">
      <w:bodyDiv w:val="1"/>
      <w:marLeft w:val="0"/>
      <w:marRight w:val="0"/>
      <w:marTop w:val="0"/>
      <w:marBottom w:val="0"/>
      <w:divBdr>
        <w:top w:val="none" w:sz="0" w:space="0" w:color="auto"/>
        <w:left w:val="none" w:sz="0" w:space="0" w:color="auto"/>
        <w:bottom w:val="none" w:sz="0" w:space="0" w:color="auto"/>
        <w:right w:val="none" w:sz="0" w:space="0" w:color="auto"/>
      </w:divBdr>
    </w:div>
    <w:div w:id="1956789433">
      <w:bodyDiv w:val="1"/>
      <w:marLeft w:val="0"/>
      <w:marRight w:val="0"/>
      <w:marTop w:val="0"/>
      <w:marBottom w:val="0"/>
      <w:divBdr>
        <w:top w:val="none" w:sz="0" w:space="0" w:color="auto"/>
        <w:left w:val="none" w:sz="0" w:space="0" w:color="auto"/>
        <w:bottom w:val="none" w:sz="0" w:space="0" w:color="auto"/>
        <w:right w:val="none" w:sz="0" w:space="0" w:color="auto"/>
      </w:divBdr>
    </w:div>
    <w:div w:id="1959139612">
      <w:bodyDiv w:val="1"/>
      <w:marLeft w:val="0"/>
      <w:marRight w:val="0"/>
      <w:marTop w:val="0"/>
      <w:marBottom w:val="0"/>
      <w:divBdr>
        <w:top w:val="none" w:sz="0" w:space="0" w:color="auto"/>
        <w:left w:val="none" w:sz="0" w:space="0" w:color="auto"/>
        <w:bottom w:val="none" w:sz="0" w:space="0" w:color="auto"/>
        <w:right w:val="none" w:sz="0" w:space="0" w:color="auto"/>
      </w:divBdr>
    </w:div>
    <w:div w:id="1959601876">
      <w:bodyDiv w:val="1"/>
      <w:marLeft w:val="0"/>
      <w:marRight w:val="0"/>
      <w:marTop w:val="0"/>
      <w:marBottom w:val="0"/>
      <w:divBdr>
        <w:top w:val="none" w:sz="0" w:space="0" w:color="auto"/>
        <w:left w:val="none" w:sz="0" w:space="0" w:color="auto"/>
        <w:bottom w:val="none" w:sz="0" w:space="0" w:color="auto"/>
        <w:right w:val="none" w:sz="0" w:space="0" w:color="auto"/>
      </w:divBdr>
    </w:div>
    <w:div w:id="1960182784">
      <w:bodyDiv w:val="1"/>
      <w:marLeft w:val="0"/>
      <w:marRight w:val="0"/>
      <w:marTop w:val="0"/>
      <w:marBottom w:val="0"/>
      <w:divBdr>
        <w:top w:val="none" w:sz="0" w:space="0" w:color="auto"/>
        <w:left w:val="none" w:sz="0" w:space="0" w:color="auto"/>
        <w:bottom w:val="none" w:sz="0" w:space="0" w:color="auto"/>
        <w:right w:val="none" w:sz="0" w:space="0" w:color="auto"/>
      </w:divBdr>
    </w:div>
    <w:div w:id="1960187565">
      <w:bodyDiv w:val="1"/>
      <w:marLeft w:val="0"/>
      <w:marRight w:val="0"/>
      <w:marTop w:val="0"/>
      <w:marBottom w:val="0"/>
      <w:divBdr>
        <w:top w:val="none" w:sz="0" w:space="0" w:color="auto"/>
        <w:left w:val="none" w:sz="0" w:space="0" w:color="auto"/>
        <w:bottom w:val="none" w:sz="0" w:space="0" w:color="auto"/>
        <w:right w:val="none" w:sz="0" w:space="0" w:color="auto"/>
      </w:divBdr>
    </w:div>
    <w:div w:id="1960407880">
      <w:bodyDiv w:val="1"/>
      <w:marLeft w:val="0"/>
      <w:marRight w:val="0"/>
      <w:marTop w:val="0"/>
      <w:marBottom w:val="0"/>
      <w:divBdr>
        <w:top w:val="none" w:sz="0" w:space="0" w:color="auto"/>
        <w:left w:val="none" w:sz="0" w:space="0" w:color="auto"/>
        <w:bottom w:val="none" w:sz="0" w:space="0" w:color="auto"/>
        <w:right w:val="none" w:sz="0" w:space="0" w:color="auto"/>
      </w:divBdr>
    </w:div>
    <w:div w:id="1963802045">
      <w:bodyDiv w:val="1"/>
      <w:marLeft w:val="0"/>
      <w:marRight w:val="0"/>
      <w:marTop w:val="0"/>
      <w:marBottom w:val="0"/>
      <w:divBdr>
        <w:top w:val="none" w:sz="0" w:space="0" w:color="auto"/>
        <w:left w:val="none" w:sz="0" w:space="0" w:color="auto"/>
        <w:bottom w:val="none" w:sz="0" w:space="0" w:color="auto"/>
        <w:right w:val="none" w:sz="0" w:space="0" w:color="auto"/>
      </w:divBdr>
    </w:div>
    <w:div w:id="1965694701">
      <w:bodyDiv w:val="1"/>
      <w:marLeft w:val="0"/>
      <w:marRight w:val="0"/>
      <w:marTop w:val="0"/>
      <w:marBottom w:val="0"/>
      <w:divBdr>
        <w:top w:val="none" w:sz="0" w:space="0" w:color="auto"/>
        <w:left w:val="none" w:sz="0" w:space="0" w:color="auto"/>
        <w:bottom w:val="none" w:sz="0" w:space="0" w:color="auto"/>
        <w:right w:val="none" w:sz="0" w:space="0" w:color="auto"/>
      </w:divBdr>
    </w:div>
    <w:div w:id="1965959644">
      <w:bodyDiv w:val="1"/>
      <w:marLeft w:val="0"/>
      <w:marRight w:val="0"/>
      <w:marTop w:val="0"/>
      <w:marBottom w:val="0"/>
      <w:divBdr>
        <w:top w:val="none" w:sz="0" w:space="0" w:color="auto"/>
        <w:left w:val="none" w:sz="0" w:space="0" w:color="auto"/>
        <w:bottom w:val="none" w:sz="0" w:space="0" w:color="auto"/>
        <w:right w:val="none" w:sz="0" w:space="0" w:color="auto"/>
      </w:divBdr>
    </w:div>
    <w:div w:id="1966230406">
      <w:bodyDiv w:val="1"/>
      <w:marLeft w:val="0"/>
      <w:marRight w:val="0"/>
      <w:marTop w:val="0"/>
      <w:marBottom w:val="0"/>
      <w:divBdr>
        <w:top w:val="none" w:sz="0" w:space="0" w:color="auto"/>
        <w:left w:val="none" w:sz="0" w:space="0" w:color="auto"/>
        <w:bottom w:val="none" w:sz="0" w:space="0" w:color="auto"/>
        <w:right w:val="none" w:sz="0" w:space="0" w:color="auto"/>
      </w:divBdr>
    </w:div>
    <w:div w:id="1966959771">
      <w:bodyDiv w:val="1"/>
      <w:marLeft w:val="0"/>
      <w:marRight w:val="0"/>
      <w:marTop w:val="0"/>
      <w:marBottom w:val="0"/>
      <w:divBdr>
        <w:top w:val="none" w:sz="0" w:space="0" w:color="auto"/>
        <w:left w:val="none" w:sz="0" w:space="0" w:color="auto"/>
        <w:bottom w:val="none" w:sz="0" w:space="0" w:color="auto"/>
        <w:right w:val="none" w:sz="0" w:space="0" w:color="auto"/>
      </w:divBdr>
    </w:div>
    <w:div w:id="1968005381">
      <w:bodyDiv w:val="1"/>
      <w:marLeft w:val="0"/>
      <w:marRight w:val="0"/>
      <w:marTop w:val="0"/>
      <w:marBottom w:val="0"/>
      <w:divBdr>
        <w:top w:val="none" w:sz="0" w:space="0" w:color="auto"/>
        <w:left w:val="none" w:sz="0" w:space="0" w:color="auto"/>
        <w:bottom w:val="none" w:sz="0" w:space="0" w:color="auto"/>
        <w:right w:val="none" w:sz="0" w:space="0" w:color="auto"/>
      </w:divBdr>
    </w:div>
    <w:div w:id="1971206655">
      <w:bodyDiv w:val="1"/>
      <w:marLeft w:val="0"/>
      <w:marRight w:val="0"/>
      <w:marTop w:val="0"/>
      <w:marBottom w:val="0"/>
      <w:divBdr>
        <w:top w:val="none" w:sz="0" w:space="0" w:color="auto"/>
        <w:left w:val="none" w:sz="0" w:space="0" w:color="auto"/>
        <w:bottom w:val="none" w:sz="0" w:space="0" w:color="auto"/>
        <w:right w:val="none" w:sz="0" w:space="0" w:color="auto"/>
      </w:divBdr>
    </w:div>
    <w:div w:id="1973364706">
      <w:bodyDiv w:val="1"/>
      <w:marLeft w:val="0"/>
      <w:marRight w:val="0"/>
      <w:marTop w:val="0"/>
      <w:marBottom w:val="0"/>
      <w:divBdr>
        <w:top w:val="none" w:sz="0" w:space="0" w:color="auto"/>
        <w:left w:val="none" w:sz="0" w:space="0" w:color="auto"/>
        <w:bottom w:val="none" w:sz="0" w:space="0" w:color="auto"/>
        <w:right w:val="none" w:sz="0" w:space="0" w:color="auto"/>
      </w:divBdr>
    </w:div>
    <w:div w:id="1975673049">
      <w:bodyDiv w:val="1"/>
      <w:marLeft w:val="0"/>
      <w:marRight w:val="0"/>
      <w:marTop w:val="0"/>
      <w:marBottom w:val="0"/>
      <w:divBdr>
        <w:top w:val="none" w:sz="0" w:space="0" w:color="auto"/>
        <w:left w:val="none" w:sz="0" w:space="0" w:color="auto"/>
        <w:bottom w:val="none" w:sz="0" w:space="0" w:color="auto"/>
        <w:right w:val="none" w:sz="0" w:space="0" w:color="auto"/>
      </w:divBdr>
    </w:div>
    <w:div w:id="1977224475">
      <w:bodyDiv w:val="1"/>
      <w:marLeft w:val="0"/>
      <w:marRight w:val="0"/>
      <w:marTop w:val="0"/>
      <w:marBottom w:val="0"/>
      <w:divBdr>
        <w:top w:val="none" w:sz="0" w:space="0" w:color="auto"/>
        <w:left w:val="none" w:sz="0" w:space="0" w:color="auto"/>
        <w:bottom w:val="none" w:sz="0" w:space="0" w:color="auto"/>
        <w:right w:val="none" w:sz="0" w:space="0" w:color="auto"/>
      </w:divBdr>
    </w:div>
    <w:div w:id="1978686050">
      <w:bodyDiv w:val="1"/>
      <w:marLeft w:val="0"/>
      <w:marRight w:val="0"/>
      <w:marTop w:val="0"/>
      <w:marBottom w:val="0"/>
      <w:divBdr>
        <w:top w:val="none" w:sz="0" w:space="0" w:color="auto"/>
        <w:left w:val="none" w:sz="0" w:space="0" w:color="auto"/>
        <w:bottom w:val="none" w:sz="0" w:space="0" w:color="auto"/>
        <w:right w:val="none" w:sz="0" w:space="0" w:color="auto"/>
      </w:divBdr>
    </w:div>
    <w:div w:id="1983581934">
      <w:bodyDiv w:val="1"/>
      <w:marLeft w:val="0"/>
      <w:marRight w:val="0"/>
      <w:marTop w:val="0"/>
      <w:marBottom w:val="0"/>
      <w:divBdr>
        <w:top w:val="none" w:sz="0" w:space="0" w:color="auto"/>
        <w:left w:val="none" w:sz="0" w:space="0" w:color="auto"/>
        <w:bottom w:val="none" w:sz="0" w:space="0" w:color="auto"/>
        <w:right w:val="none" w:sz="0" w:space="0" w:color="auto"/>
      </w:divBdr>
    </w:div>
    <w:div w:id="1986818422">
      <w:bodyDiv w:val="1"/>
      <w:marLeft w:val="0"/>
      <w:marRight w:val="0"/>
      <w:marTop w:val="0"/>
      <w:marBottom w:val="0"/>
      <w:divBdr>
        <w:top w:val="none" w:sz="0" w:space="0" w:color="auto"/>
        <w:left w:val="none" w:sz="0" w:space="0" w:color="auto"/>
        <w:bottom w:val="none" w:sz="0" w:space="0" w:color="auto"/>
        <w:right w:val="none" w:sz="0" w:space="0" w:color="auto"/>
      </w:divBdr>
    </w:div>
    <w:div w:id="1989901594">
      <w:bodyDiv w:val="1"/>
      <w:marLeft w:val="0"/>
      <w:marRight w:val="0"/>
      <w:marTop w:val="0"/>
      <w:marBottom w:val="0"/>
      <w:divBdr>
        <w:top w:val="none" w:sz="0" w:space="0" w:color="auto"/>
        <w:left w:val="none" w:sz="0" w:space="0" w:color="auto"/>
        <w:bottom w:val="none" w:sz="0" w:space="0" w:color="auto"/>
        <w:right w:val="none" w:sz="0" w:space="0" w:color="auto"/>
      </w:divBdr>
    </w:div>
    <w:div w:id="1990481394">
      <w:bodyDiv w:val="1"/>
      <w:marLeft w:val="0"/>
      <w:marRight w:val="0"/>
      <w:marTop w:val="0"/>
      <w:marBottom w:val="0"/>
      <w:divBdr>
        <w:top w:val="none" w:sz="0" w:space="0" w:color="auto"/>
        <w:left w:val="none" w:sz="0" w:space="0" w:color="auto"/>
        <w:bottom w:val="none" w:sz="0" w:space="0" w:color="auto"/>
        <w:right w:val="none" w:sz="0" w:space="0" w:color="auto"/>
      </w:divBdr>
    </w:div>
    <w:div w:id="1997957917">
      <w:bodyDiv w:val="1"/>
      <w:marLeft w:val="0"/>
      <w:marRight w:val="0"/>
      <w:marTop w:val="0"/>
      <w:marBottom w:val="0"/>
      <w:divBdr>
        <w:top w:val="none" w:sz="0" w:space="0" w:color="auto"/>
        <w:left w:val="none" w:sz="0" w:space="0" w:color="auto"/>
        <w:bottom w:val="none" w:sz="0" w:space="0" w:color="auto"/>
        <w:right w:val="none" w:sz="0" w:space="0" w:color="auto"/>
      </w:divBdr>
    </w:div>
    <w:div w:id="1998075602">
      <w:bodyDiv w:val="1"/>
      <w:marLeft w:val="0"/>
      <w:marRight w:val="0"/>
      <w:marTop w:val="0"/>
      <w:marBottom w:val="0"/>
      <w:divBdr>
        <w:top w:val="none" w:sz="0" w:space="0" w:color="auto"/>
        <w:left w:val="none" w:sz="0" w:space="0" w:color="auto"/>
        <w:bottom w:val="none" w:sz="0" w:space="0" w:color="auto"/>
        <w:right w:val="none" w:sz="0" w:space="0" w:color="auto"/>
      </w:divBdr>
    </w:div>
    <w:div w:id="1998266490">
      <w:bodyDiv w:val="1"/>
      <w:marLeft w:val="0"/>
      <w:marRight w:val="0"/>
      <w:marTop w:val="0"/>
      <w:marBottom w:val="0"/>
      <w:divBdr>
        <w:top w:val="none" w:sz="0" w:space="0" w:color="auto"/>
        <w:left w:val="none" w:sz="0" w:space="0" w:color="auto"/>
        <w:bottom w:val="none" w:sz="0" w:space="0" w:color="auto"/>
        <w:right w:val="none" w:sz="0" w:space="0" w:color="auto"/>
      </w:divBdr>
    </w:div>
    <w:div w:id="1998412972">
      <w:bodyDiv w:val="1"/>
      <w:marLeft w:val="0"/>
      <w:marRight w:val="0"/>
      <w:marTop w:val="0"/>
      <w:marBottom w:val="0"/>
      <w:divBdr>
        <w:top w:val="none" w:sz="0" w:space="0" w:color="auto"/>
        <w:left w:val="none" w:sz="0" w:space="0" w:color="auto"/>
        <w:bottom w:val="none" w:sz="0" w:space="0" w:color="auto"/>
        <w:right w:val="none" w:sz="0" w:space="0" w:color="auto"/>
      </w:divBdr>
    </w:div>
    <w:div w:id="1998455483">
      <w:bodyDiv w:val="1"/>
      <w:marLeft w:val="0"/>
      <w:marRight w:val="0"/>
      <w:marTop w:val="0"/>
      <w:marBottom w:val="0"/>
      <w:divBdr>
        <w:top w:val="none" w:sz="0" w:space="0" w:color="auto"/>
        <w:left w:val="none" w:sz="0" w:space="0" w:color="auto"/>
        <w:bottom w:val="none" w:sz="0" w:space="0" w:color="auto"/>
        <w:right w:val="none" w:sz="0" w:space="0" w:color="auto"/>
      </w:divBdr>
    </w:div>
    <w:div w:id="1999336793">
      <w:bodyDiv w:val="1"/>
      <w:marLeft w:val="0"/>
      <w:marRight w:val="0"/>
      <w:marTop w:val="0"/>
      <w:marBottom w:val="0"/>
      <w:divBdr>
        <w:top w:val="none" w:sz="0" w:space="0" w:color="auto"/>
        <w:left w:val="none" w:sz="0" w:space="0" w:color="auto"/>
        <w:bottom w:val="none" w:sz="0" w:space="0" w:color="auto"/>
        <w:right w:val="none" w:sz="0" w:space="0" w:color="auto"/>
      </w:divBdr>
    </w:div>
    <w:div w:id="2001274080">
      <w:bodyDiv w:val="1"/>
      <w:marLeft w:val="0"/>
      <w:marRight w:val="0"/>
      <w:marTop w:val="0"/>
      <w:marBottom w:val="0"/>
      <w:divBdr>
        <w:top w:val="none" w:sz="0" w:space="0" w:color="auto"/>
        <w:left w:val="none" w:sz="0" w:space="0" w:color="auto"/>
        <w:bottom w:val="none" w:sz="0" w:space="0" w:color="auto"/>
        <w:right w:val="none" w:sz="0" w:space="0" w:color="auto"/>
      </w:divBdr>
    </w:div>
    <w:div w:id="2001696287">
      <w:bodyDiv w:val="1"/>
      <w:marLeft w:val="0"/>
      <w:marRight w:val="0"/>
      <w:marTop w:val="0"/>
      <w:marBottom w:val="0"/>
      <w:divBdr>
        <w:top w:val="none" w:sz="0" w:space="0" w:color="auto"/>
        <w:left w:val="none" w:sz="0" w:space="0" w:color="auto"/>
        <w:bottom w:val="none" w:sz="0" w:space="0" w:color="auto"/>
        <w:right w:val="none" w:sz="0" w:space="0" w:color="auto"/>
      </w:divBdr>
    </w:div>
    <w:div w:id="2001764268">
      <w:bodyDiv w:val="1"/>
      <w:marLeft w:val="0"/>
      <w:marRight w:val="0"/>
      <w:marTop w:val="0"/>
      <w:marBottom w:val="0"/>
      <w:divBdr>
        <w:top w:val="none" w:sz="0" w:space="0" w:color="auto"/>
        <w:left w:val="none" w:sz="0" w:space="0" w:color="auto"/>
        <w:bottom w:val="none" w:sz="0" w:space="0" w:color="auto"/>
        <w:right w:val="none" w:sz="0" w:space="0" w:color="auto"/>
      </w:divBdr>
    </w:div>
    <w:div w:id="2002613839">
      <w:bodyDiv w:val="1"/>
      <w:marLeft w:val="0"/>
      <w:marRight w:val="0"/>
      <w:marTop w:val="0"/>
      <w:marBottom w:val="0"/>
      <w:divBdr>
        <w:top w:val="none" w:sz="0" w:space="0" w:color="auto"/>
        <w:left w:val="none" w:sz="0" w:space="0" w:color="auto"/>
        <w:bottom w:val="none" w:sz="0" w:space="0" w:color="auto"/>
        <w:right w:val="none" w:sz="0" w:space="0" w:color="auto"/>
      </w:divBdr>
    </w:div>
    <w:div w:id="2003123036">
      <w:bodyDiv w:val="1"/>
      <w:marLeft w:val="0"/>
      <w:marRight w:val="0"/>
      <w:marTop w:val="0"/>
      <w:marBottom w:val="0"/>
      <w:divBdr>
        <w:top w:val="none" w:sz="0" w:space="0" w:color="auto"/>
        <w:left w:val="none" w:sz="0" w:space="0" w:color="auto"/>
        <w:bottom w:val="none" w:sz="0" w:space="0" w:color="auto"/>
        <w:right w:val="none" w:sz="0" w:space="0" w:color="auto"/>
      </w:divBdr>
    </w:div>
    <w:div w:id="2006276910">
      <w:bodyDiv w:val="1"/>
      <w:marLeft w:val="0"/>
      <w:marRight w:val="0"/>
      <w:marTop w:val="0"/>
      <w:marBottom w:val="0"/>
      <w:divBdr>
        <w:top w:val="none" w:sz="0" w:space="0" w:color="auto"/>
        <w:left w:val="none" w:sz="0" w:space="0" w:color="auto"/>
        <w:bottom w:val="none" w:sz="0" w:space="0" w:color="auto"/>
        <w:right w:val="none" w:sz="0" w:space="0" w:color="auto"/>
      </w:divBdr>
    </w:div>
    <w:div w:id="2008050330">
      <w:bodyDiv w:val="1"/>
      <w:marLeft w:val="0"/>
      <w:marRight w:val="0"/>
      <w:marTop w:val="0"/>
      <w:marBottom w:val="0"/>
      <w:divBdr>
        <w:top w:val="none" w:sz="0" w:space="0" w:color="auto"/>
        <w:left w:val="none" w:sz="0" w:space="0" w:color="auto"/>
        <w:bottom w:val="none" w:sz="0" w:space="0" w:color="auto"/>
        <w:right w:val="none" w:sz="0" w:space="0" w:color="auto"/>
      </w:divBdr>
    </w:div>
    <w:div w:id="2008510563">
      <w:bodyDiv w:val="1"/>
      <w:marLeft w:val="0"/>
      <w:marRight w:val="0"/>
      <w:marTop w:val="0"/>
      <w:marBottom w:val="0"/>
      <w:divBdr>
        <w:top w:val="none" w:sz="0" w:space="0" w:color="auto"/>
        <w:left w:val="none" w:sz="0" w:space="0" w:color="auto"/>
        <w:bottom w:val="none" w:sz="0" w:space="0" w:color="auto"/>
        <w:right w:val="none" w:sz="0" w:space="0" w:color="auto"/>
      </w:divBdr>
    </w:div>
    <w:div w:id="2008970493">
      <w:bodyDiv w:val="1"/>
      <w:marLeft w:val="0"/>
      <w:marRight w:val="0"/>
      <w:marTop w:val="0"/>
      <w:marBottom w:val="0"/>
      <w:divBdr>
        <w:top w:val="none" w:sz="0" w:space="0" w:color="auto"/>
        <w:left w:val="none" w:sz="0" w:space="0" w:color="auto"/>
        <w:bottom w:val="none" w:sz="0" w:space="0" w:color="auto"/>
        <w:right w:val="none" w:sz="0" w:space="0" w:color="auto"/>
      </w:divBdr>
    </w:div>
    <w:div w:id="2009942157">
      <w:bodyDiv w:val="1"/>
      <w:marLeft w:val="0"/>
      <w:marRight w:val="0"/>
      <w:marTop w:val="0"/>
      <w:marBottom w:val="0"/>
      <w:divBdr>
        <w:top w:val="none" w:sz="0" w:space="0" w:color="auto"/>
        <w:left w:val="none" w:sz="0" w:space="0" w:color="auto"/>
        <w:bottom w:val="none" w:sz="0" w:space="0" w:color="auto"/>
        <w:right w:val="none" w:sz="0" w:space="0" w:color="auto"/>
      </w:divBdr>
    </w:div>
    <w:div w:id="2010282238">
      <w:bodyDiv w:val="1"/>
      <w:marLeft w:val="0"/>
      <w:marRight w:val="0"/>
      <w:marTop w:val="0"/>
      <w:marBottom w:val="0"/>
      <w:divBdr>
        <w:top w:val="none" w:sz="0" w:space="0" w:color="auto"/>
        <w:left w:val="none" w:sz="0" w:space="0" w:color="auto"/>
        <w:bottom w:val="none" w:sz="0" w:space="0" w:color="auto"/>
        <w:right w:val="none" w:sz="0" w:space="0" w:color="auto"/>
      </w:divBdr>
    </w:div>
    <w:div w:id="2012557719">
      <w:bodyDiv w:val="1"/>
      <w:marLeft w:val="0"/>
      <w:marRight w:val="0"/>
      <w:marTop w:val="0"/>
      <w:marBottom w:val="0"/>
      <w:divBdr>
        <w:top w:val="none" w:sz="0" w:space="0" w:color="auto"/>
        <w:left w:val="none" w:sz="0" w:space="0" w:color="auto"/>
        <w:bottom w:val="none" w:sz="0" w:space="0" w:color="auto"/>
        <w:right w:val="none" w:sz="0" w:space="0" w:color="auto"/>
      </w:divBdr>
    </w:div>
    <w:div w:id="2014333038">
      <w:bodyDiv w:val="1"/>
      <w:marLeft w:val="0"/>
      <w:marRight w:val="0"/>
      <w:marTop w:val="0"/>
      <w:marBottom w:val="0"/>
      <w:divBdr>
        <w:top w:val="none" w:sz="0" w:space="0" w:color="auto"/>
        <w:left w:val="none" w:sz="0" w:space="0" w:color="auto"/>
        <w:bottom w:val="none" w:sz="0" w:space="0" w:color="auto"/>
        <w:right w:val="none" w:sz="0" w:space="0" w:color="auto"/>
      </w:divBdr>
    </w:div>
    <w:div w:id="2015064556">
      <w:bodyDiv w:val="1"/>
      <w:marLeft w:val="0"/>
      <w:marRight w:val="0"/>
      <w:marTop w:val="0"/>
      <w:marBottom w:val="0"/>
      <w:divBdr>
        <w:top w:val="none" w:sz="0" w:space="0" w:color="auto"/>
        <w:left w:val="none" w:sz="0" w:space="0" w:color="auto"/>
        <w:bottom w:val="none" w:sz="0" w:space="0" w:color="auto"/>
        <w:right w:val="none" w:sz="0" w:space="0" w:color="auto"/>
      </w:divBdr>
    </w:div>
    <w:div w:id="2015178871">
      <w:bodyDiv w:val="1"/>
      <w:marLeft w:val="0"/>
      <w:marRight w:val="0"/>
      <w:marTop w:val="0"/>
      <w:marBottom w:val="0"/>
      <w:divBdr>
        <w:top w:val="none" w:sz="0" w:space="0" w:color="auto"/>
        <w:left w:val="none" w:sz="0" w:space="0" w:color="auto"/>
        <w:bottom w:val="none" w:sz="0" w:space="0" w:color="auto"/>
        <w:right w:val="none" w:sz="0" w:space="0" w:color="auto"/>
      </w:divBdr>
    </w:div>
    <w:div w:id="2015379985">
      <w:bodyDiv w:val="1"/>
      <w:marLeft w:val="0"/>
      <w:marRight w:val="0"/>
      <w:marTop w:val="0"/>
      <w:marBottom w:val="0"/>
      <w:divBdr>
        <w:top w:val="none" w:sz="0" w:space="0" w:color="auto"/>
        <w:left w:val="none" w:sz="0" w:space="0" w:color="auto"/>
        <w:bottom w:val="none" w:sz="0" w:space="0" w:color="auto"/>
        <w:right w:val="none" w:sz="0" w:space="0" w:color="auto"/>
      </w:divBdr>
    </w:div>
    <w:div w:id="2015456666">
      <w:bodyDiv w:val="1"/>
      <w:marLeft w:val="0"/>
      <w:marRight w:val="0"/>
      <w:marTop w:val="0"/>
      <w:marBottom w:val="0"/>
      <w:divBdr>
        <w:top w:val="none" w:sz="0" w:space="0" w:color="auto"/>
        <w:left w:val="none" w:sz="0" w:space="0" w:color="auto"/>
        <w:bottom w:val="none" w:sz="0" w:space="0" w:color="auto"/>
        <w:right w:val="none" w:sz="0" w:space="0" w:color="auto"/>
      </w:divBdr>
    </w:div>
    <w:div w:id="2017263672">
      <w:bodyDiv w:val="1"/>
      <w:marLeft w:val="0"/>
      <w:marRight w:val="0"/>
      <w:marTop w:val="0"/>
      <w:marBottom w:val="0"/>
      <w:divBdr>
        <w:top w:val="none" w:sz="0" w:space="0" w:color="auto"/>
        <w:left w:val="none" w:sz="0" w:space="0" w:color="auto"/>
        <w:bottom w:val="none" w:sz="0" w:space="0" w:color="auto"/>
        <w:right w:val="none" w:sz="0" w:space="0" w:color="auto"/>
      </w:divBdr>
    </w:div>
    <w:div w:id="2017608372">
      <w:bodyDiv w:val="1"/>
      <w:marLeft w:val="0"/>
      <w:marRight w:val="0"/>
      <w:marTop w:val="0"/>
      <w:marBottom w:val="0"/>
      <w:divBdr>
        <w:top w:val="none" w:sz="0" w:space="0" w:color="auto"/>
        <w:left w:val="none" w:sz="0" w:space="0" w:color="auto"/>
        <w:bottom w:val="none" w:sz="0" w:space="0" w:color="auto"/>
        <w:right w:val="none" w:sz="0" w:space="0" w:color="auto"/>
      </w:divBdr>
    </w:div>
    <w:div w:id="2017727230">
      <w:bodyDiv w:val="1"/>
      <w:marLeft w:val="0"/>
      <w:marRight w:val="0"/>
      <w:marTop w:val="0"/>
      <w:marBottom w:val="0"/>
      <w:divBdr>
        <w:top w:val="none" w:sz="0" w:space="0" w:color="auto"/>
        <w:left w:val="none" w:sz="0" w:space="0" w:color="auto"/>
        <w:bottom w:val="none" w:sz="0" w:space="0" w:color="auto"/>
        <w:right w:val="none" w:sz="0" w:space="0" w:color="auto"/>
      </w:divBdr>
    </w:div>
    <w:div w:id="2020540527">
      <w:bodyDiv w:val="1"/>
      <w:marLeft w:val="0"/>
      <w:marRight w:val="0"/>
      <w:marTop w:val="0"/>
      <w:marBottom w:val="0"/>
      <w:divBdr>
        <w:top w:val="none" w:sz="0" w:space="0" w:color="auto"/>
        <w:left w:val="none" w:sz="0" w:space="0" w:color="auto"/>
        <w:bottom w:val="none" w:sz="0" w:space="0" w:color="auto"/>
        <w:right w:val="none" w:sz="0" w:space="0" w:color="auto"/>
      </w:divBdr>
    </w:div>
    <w:div w:id="2021161030">
      <w:bodyDiv w:val="1"/>
      <w:marLeft w:val="0"/>
      <w:marRight w:val="0"/>
      <w:marTop w:val="0"/>
      <w:marBottom w:val="0"/>
      <w:divBdr>
        <w:top w:val="none" w:sz="0" w:space="0" w:color="auto"/>
        <w:left w:val="none" w:sz="0" w:space="0" w:color="auto"/>
        <w:bottom w:val="none" w:sz="0" w:space="0" w:color="auto"/>
        <w:right w:val="none" w:sz="0" w:space="0" w:color="auto"/>
      </w:divBdr>
    </w:div>
    <w:div w:id="2021659101">
      <w:bodyDiv w:val="1"/>
      <w:marLeft w:val="0"/>
      <w:marRight w:val="0"/>
      <w:marTop w:val="0"/>
      <w:marBottom w:val="0"/>
      <w:divBdr>
        <w:top w:val="none" w:sz="0" w:space="0" w:color="auto"/>
        <w:left w:val="none" w:sz="0" w:space="0" w:color="auto"/>
        <w:bottom w:val="none" w:sz="0" w:space="0" w:color="auto"/>
        <w:right w:val="none" w:sz="0" w:space="0" w:color="auto"/>
      </w:divBdr>
    </w:div>
    <w:div w:id="2021926934">
      <w:bodyDiv w:val="1"/>
      <w:marLeft w:val="0"/>
      <w:marRight w:val="0"/>
      <w:marTop w:val="0"/>
      <w:marBottom w:val="0"/>
      <w:divBdr>
        <w:top w:val="none" w:sz="0" w:space="0" w:color="auto"/>
        <w:left w:val="none" w:sz="0" w:space="0" w:color="auto"/>
        <w:bottom w:val="none" w:sz="0" w:space="0" w:color="auto"/>
        <w:right w:val="none" w:sz="0" w:space="0" w:color="auto"/>
      </w:divBdr>
    </w:div>
    <w:div w:id="2022587338">
      <w:bodyDiv w:val="1"/>
      <w:marLeft w:val="0"/>
      <w:marRight w:val="0"/>
      <w:marTop w:val="0"/>
      <w:marBottom w:val="0"/>
      <w:divBdr>
        <w:top w:val="none" w:sz="0" w:space="0" w:color="auto"/>
        <w:left w:val="none" w:sz="0" w:space="0" w:color="auto"/>
        <w:bottom w:val="none" w:sz="0" w:space="0" w:color="auto"/>
        <w:right w:val="none" w:sz="0" w:space="0" w:color="auto"/>
      </w:divBdr>
    </w:div>
    <w:div w:id="2022925643">
      <w:bodyDiv w:val="1"/>
      <w:marLeft w:val="0"/>
      <w:marRight w:val="0"/>
      <w:marTop w:val="0"/>
      <w:marBottom w:val="0"/>
      <w:divBdr>
        <w:top w:val="none" w:sz="0" w:space="0" w:color="auto"/>
        <w:left w:val="none" w:sz="0" w:space="0" w:color="auto"/>
        <w:bottom w:val="none" w:sz="0" w:space="0" w:color="auto"/>
        <w:right w:val="none" w:sz="0" w:space="0" w:color="auto"/>
      </w:divBdr>
    </w:div>
    <w:div w:id="2024283768">
      <w:bodyDiv w:val="1"/>
      <w:marLeft w:val="0"/>
      <w:marRight w:val="0"/>
      <w:marTop w:val="0"/>
      <w:marBottom w:val="0"/>
      <w:divBdr>
        <w:top w:val="none" w:sz="0" w:space="0" w:color="auto"/>
        <w:left w:val="none" w:sz="0" w:space="0" w:color="auto"/>
        <w:bottom w:val="none" w:sz="0" w:space="0" w:color="auto"/>
        <w:right w:val="none" w:sz="0" w:space="0" w:color="auto"/>
      </w:divBdr>
    </w:div>
    <w:div w:id="2025017284">
      <w:bodyDiv w:val="1"/>
      <w:marLeft w:val="0"/>
      <w:marRight w:val="0"/>
      <w:marTop w:val="0"/>
      <w:marBottom w:val="0"/>
      <w:divBdr>
        <w:top w:val="none" w:sz="0" w:space="0" w:color="auto"/>
        <w:left w:val="none" w:sz="0" w:space="0" w:color="auto"/>
        <w:bottom w:val="none" w:sz="0" w:space="0" w:color="auto"/>
        <w:right w:val="none" w:sz="0" w:space="0" w:color="auto"/>
      </w:divBdr>
    </w:div>
    <w:div w:id="2025591323">
      <w:bodyDiv w:val="1"/>
      <w:marLeft w:val="0"/>
      <w:marRight w:val="0"/>
      <w:marTop w:val="0"/>
      <w:marBottom w:val="0"/>
      <w:divBdr>
        <w:top w:val="none" w:sz="0" w:space="0" w:color="auto"/>
        <w:left w:val="none" w:sz="0" w:space="0" w:color="auto"/>
        <w:bottom w:val="none" w:sz="0" w:space="0" w:color="auto"/>
        <w:right w:val="none" w:sz="0" w:space="0" w:color="auto"/>
      </w:divBdr>
    </w:div>
    <w:div w:id="2025940272">
      <w:bodyDiv w:val="1"/>
      <w:marLeft w:val="0"/>
      <w:marRight w:val="0"/>
      <w:marTop w:val="0"/>
      <w:marBottom w:val="0"/>
      <w:divBdr>
        <w:top w:val="none" w:sz="0" w:space="0" w:color="auto"/>
        <w:left w:val="none" w:sz="0" w:space="0" w:color="auto"/>
        <w:bottom w:val="none" w:sz="0" w:space="0" w:color="auto"/>
        <w:right w:val="none" w:sz="0" w:space="0" w:color="auto"/>
      </w:divBdr>
    </w:div>
    <w:div w:id="2026322720">
      <w:bodyDiv w:val="1"/>
      <w:marLeft w:val="0"/>
      <w:marRight w:val="0"/>
      <w:marTop w:val="0"/>
      <w:marBottom w:val="0"/>
      <w:divBdr>
        <w:top w:val="none" w:sz="0" w:space="0" w:color="auto"/>
        <w:left w:val="none" w:sz="0" w:space="0" w:color="auto"/>
        <w:bottom w:val="none" w:sz="0" w:space="0" w:color="auto"/>
        <w:right w:val="none" w:sz="0" w:space="0" w:color="auto"/>
      </w:divBdr>
    </w:div>
    <w:div w:id="2026403039">
      <w:bodyDiv w:val="1"/>
      <w:marLeft w:val="0"/>
      <w:marRight w:val="0"/>
      <w:marTop w:val="0"/>
      <w:marBottom w:val="0"/>
      <w:divBdr>
        <w:top w:val="none" w:sz="0" w:space="0" w:color="auto"/>
        <w:left w:val="none" w:sz="0" w:space="0" w:color="auto"/>
        <w:bottom w:val="none" w:sz="0" w:space="0" w:color="auto"/>
        <w:right w:val="none" w:sz="0" w:space="0" w:color="auto"/>
      </w:divBdr>
    </w:div>
    <w:div w:id="2026638233">
      <w:bodyDiv w:val="1"/>
      <w:marLeft w:val="0"/>
      <w:marRight w:val="0"/>
      <w:marTop w:val="0"/>
      <w:marBottom w:val="0"/>
      <w:divBdr>
        <w:top w:val="none" w:sz="0" w:space="0" w:color="auto"/>
        <w:left w:val="none" w:sz="0" w:space="0" w:color="auto"/>
        <w:bottom w:val="none" w:sz="0" w:space="0" w:color="auto"/>
        <w:right w:val="none" w:sz="0" w:space="0" w:color="auto"/>
      </w:divBdr>
    </w:div>
    <w:div w:id="2028410065">
      <w:bodyDiv w:val="1"/>
      <w:marLeft w:val="0"/>
      <w:marRight w:val="0"/>
      <w:marTop w:val="0"/>
      <w:marBottom w:val="0"/>
      <w:divBdr>
        <w:top w:val="none" w:sz="0" w:space="0" w:color="auto"/>
        <w:left w:val="none" w:sz="0" w:space="0" w:color="auto"/>
        <w:bottom w:val="none" w:sz="0" w:space="0" w:color="auto"/>
        <w:right w:val="none" w:sz="0" w:space="0" w:color="auto"/>
      </w:divBdr>
    </w:div>
    <w:div w:id="2030135880">
      <w:bodyDiv w:val="1"/>
      <w:marLeft w:val="0"/>
      <w:marRight w:val="0"/>
      <w:marTop w:val="0"/>
      <w:marBottom w:val="0"/>
      <w:divBdr>
        <w:top w:val="none" w:sz="0" w:space="0" w:color="auto"/>
        <w:left w:val="none" w:sz="0" w:space="0" w:color="auto"/>
        <w:bottom w:val="none" w:sz="0" w:space="0" w:color="auto"/>
        <w:right w:val="none" w:sz="0" w:space="0" w:color="auto"/>
      </w:divBdr>
    </w:div>
    <w:div w:id="2030259410">
      <w:bodyDiv w:val="1"/>
      <w:marLeft w:val="0"/>
      <w:marRight w:val="0"/>
      <w:marTop w:val="0"/>
      <w:marBottom w:val="0"/>
      <w:divBdr>
        <w:top w:val="none" w:sz="0" w:space="0" w:color="auto"/>
        <w:left w:val="none" w:sz="0" w:space="0" w:color="auto"/>
        <w:bottom w:val="none" w:sz="0" w:space="0" w:color="auto"/>
        <w:right w:val="none" w:sz="0" w:space="0" w:color="auto"/>
      </w:divBdr>
    </w:div>
    <w:div w:id="2030521253">
      <w:bodyDiv w:val="1"/>
      <w:marLeft w:val="0"/>
      <w:marRight w:val="0"/>
      <w:marTop w:val="0"/>
      <w:marBottom w:val="0"/>
      <w:divBdr>
        <w:top w:val="none" w:sz="0" w:space="0" w:color="auto"/>
        <w:left w:val="none" w:sz="0" w:space="0" w:color="auto"/>
        <w:bottom w:val="none" w:sz="0" w:space="0" w:color="auto"/>
        <w:right w:val="none" w:sz="0" w:space="0" w:color="auto"/>
      </w:divBdr>
    </w:div>
    <w:div w:id="2031174987">
      <w:bodyDiv w:val="1"/>
      <w:marLeft w:val="0"/>
      <w:marRight w:val="0"/>
      <w:marTop w:val="0"/>
      <w:marBottom w:val="0"/>
      <w:divBdr>
        <w:top w:val="none" w:sz="0" w:space="0" w:color="auto"/>
        <w:left w:val="none" w:sz="0" w:space="0" w:color="auto"/>
        <w:bottom w:val="none" w:sz="0" w:space="0" w:color="auto"/>
        <w:right w:val="none" w:sz="0" w:space="0" w:color="auto"/>
      </w:divBdr>
    </w:div>
    <w:div w:id="2031255443">
      <w:bodyDiv w:val="1"/>
      <w:marLeft w:val="0"/>
      <w:marRight w:val="0"/>
      <w:marTop w:val="0"/>
      <w:marBottom w:val="0"/>
      <w:divBdr>
        <w:top w:val="none" w:sz="0" w:space="0" w:color="auto"/>
        <w:left w:val="none" w:sz="0" w:space="0" w:color="auto"/>
        <w:bottom w:val="none" w:sz="0" w:space="0" w:color="auto"/>
        <w:right w:val="none" w:sz="0" w:space="0" w:color="auto"/>
      </w:divBdr>
    </w:div>
    <w:div w:id="2032414076">
      <w:bodyDiv w:val="1"/>
      <w:marLeft w:val="0"/>
      <w:marRight w:val="0"/>
      <w:marTop w:val="0"/>
      <w:marBottom w:val="0"/>
      <w:divBdr>
        <w:top w:val="none" w:sz="0" w:space="0" w:color="auto"/>
        <w:left w:val="none" w:sz="0" w:space="0" w:color="auto"/>
        <w:bottom w:val="none" w:sz="0" w:space="0" w:color="auto"/>
        <w:right w:val="none" w:sz="0" w:space="0" w:color="auto"/>
      </w:divBdr>
    </w:div>
    <w:div w:id="2034183146">
      <w:bodyDiv w:val="1"/>
      <w:marLeft w:val="0"/>
      <w:marRight w:val="0"/>
      <w:marTop w:val="0"/>
      <w:marBottom w:val="0"/>
      <w:divBdr>
        <w:top w:val="none" w:sz="0" w:space="0" w:color="auto"/>
        <w:left w:val="none" w:sz="0" w:space="0" w:color="auto"/>
        <w:bottom w:val="none" w:sz="0" w:space="0" w:color="auto"/>
        <w:right w:val="none" w:sz="0" w:space="0" w:color="auto"/>
      </w:divBdr>
    </w:div>
    <w:div w:id="2034502380">
      <w:bodyDiv w:val="1"/>
      <w:marLeft w:val="0"/>
      <w:marRight w:val="0"/>
      <w:marTop w:val="0"/>
      <w:marBottom w:val="0"/>
      <w:divBdr>
        <w:top w:val="none" w:sz="0" w:space="0" w:color="auto"/>
        <w:left w:val="none" w:sz="0" w:space="0" w:color="auto"/>
        <w:bottom w:val="none" w:sz="0" w:space="0" w:color="auto"/>
        <w:right w:val="none" w:sz="0" w:space="0" w:color="auto"/>
      </w:divBdr>
    </w:div>
    <w:div w:id="2035501624">
      <w:bodyDiv w:val="1"/>
      <w:marLeft w:val="0"/>
      <w:marRight w:val="0"/>
      <w:marTop w:val="0"/>
      <w:marBottom w:val="0"/>
      <w:divBdr>
        <w:top w:val="none" w:sz="0" w:space="0" w:color="auto"/>
        <w:left w:val="none" w:sz="0" w:space="0" w:color="auto"/>
        <w:bottom w:val="none" w:sz="0" w:space="0" w:color="auto"/>
        <w:right w:val="none" w:sz="0" w:space="0" w:color="auto"/>
      </w:divBdr>
    </w:div>
    <w:div w:id="2035615699">
      <w:bodyDiv w:val="1"/>
      <w:marLeft w:val="0"/>
      <w:marRight w:val="0"/>
      <w:marTop w:val="0"/>
      <w:marBottom w:val="0"/>
      <w:divBdr>
        <w:top w:val="none" w:sz="0" w:space="0" w:color="auto"/>
        <w:left w:val="none" w:sz="0" w:space="0" w:color="auto"/>
        <w:bottom w:val="none" w:sz="0" w:space="0" w:color="auto"/>
        <w:right w:val="none" w:sz="0" w:space="0" w:color="auto"/>
      </w:divBdr>
    </w:div>
    <w:div w:id="2037074636">
      <w:bodyDiv w:val="1"/>
      <w:marLeft w:val="0"/>
      <w:marRight w:val="0"/>
      <w:marTop w:val="0"/>
      <w:marBottom w:val="0"/>
      <w:divBdr>
        <w:top w:val="none" w:sz="0" w:space="0" w:color="auto"/>
        <w:left w:val="none" w:sz="0" w:space="0" w:color="auto"/>
        <w:bottom w:val="none" w:sz="0" w:space="0" w:color="auto"/>
        <w:right w:val="none" w:sz="0" w:space="0" w:color="auto"/>
      </w:divBdr>
    </w:div>
    <w:div w:id="2037537852">
      <w:bodyDiv w:val="1"/>
      <w:marLeft w:val="0"/>
      <w:marRight w:val="0"/>
      <w:marTop w:val="0"/>
      <w:marBottom w:val="0"/>
      <w:divBdr>
        <w:top w:val="none" w:sz="0" w:space="0" w:color="auto"/>
        <w:left w:val="none" w:sz="0" w:space="0" w:color="auto"/>
        <w:bottom w:val="none" w:sz="0" w:space="0" w:color="auto"/>
        <w:right w:val="none" w:sz="0" w:space="0" w:color="auto"/>
      </w:divBdr>
    </w:div>
    <w:div w:id="2039155780">
      <w:bodyDiv w:val="1"/>
      <w:marLeft w:val="0"/>
      <w:marRight w:val="0"/>
      <w:marTop w:val="0"/>
      <w:marBottom w:val="0"/>
      <w:divBdr>
        <w:top w:val="none" w:sz="0" w:space="0" w:color="auto"/>
        <w:left w:val="none" w:sz="0" w:space="0" w:color="auto"/>
        <w:bottom w:val="none" w:sz="0" w:space="0" w:color="auto"/>
        <w:right w:val="none" w:sz="0" w:space="0" w:color="auto"/>
      </w:divBdr>
    </w:div>
    <w:div w:id="2039769136">
      <w:bodyDiv w:val="1"/>
      <w:marLeft w:val="0"/>
      <w:marRight w:val="0"/>
      <w:marTop w:val="0"/>
      <w:marBottom w:val="0"/>
      <w:divBdr>
        <w:top w:val="none" w:sz="0" w:space="0" w:color="auto"/>
        <w:left w:val="none" w:sz="0" w:space="0" w:color="auto"/>
        <w:bottom w:val="none" w:sz="0" w:space="0" w:color="auto"/>
        <w:right w:val="none" w:sz="0" w:space="0" w:color="auto"/>
      </w:divBdr>
    </w:div>
    <w:div w:id="2039893250">
      <w:bodyDiv w:val="1"/>
      <w:marLeft w:val="0"/>
      <w:marRight w:val="0"/>
      <w:marTop w:val="0"/>
      <w:marBottom w:val="0"/>
      <w:divBdr>
        <w:top w:val="none" w:sz="0" w:space="0" w:color="auto"/>
        <w:left w:val="none" w:sz="0" w:space="0" w:color="auto"/>
        <w:bottom w:val="none" w:sz="0" w:space="0" w:color="auto"/>
        <w:right w:val="none" w:sz="0" w:space="0" w:color="auto"/>
      </w:divBdr>
    </w:div>
    <w:div w:id="2040005787">
      <w:bodyDiv w:val="1"/>
      <w:marLeft w:val="0"/>
      <w:marRight w:val="0"/>
      <w:marTop w:val="0"/>
      <w:marBottom w:val="0"/>
      <w:divBdr>
        <w:top w:val="none" w:sz="0" w:space="0" w:color="auto"/>
        <w:left w:val="none" w:sz="0" w:space="0" w:color="auto"/>
        <w:bottom w:val="none" w:sz="0" w:space="0" w:color="auto"/>
        <w:right w:val="none" w:sz="0" w:space="0" w:color="auto"/>
      </w:divBdr>
    </w:div>
    <w:div w:id="2040087449">
      <w:bodyDiv w:val="1"/>
      <w:marLeft w:val="0"/>
      <w:marRight w:val="0"/>
      <w:marTop w:val="0"/>
      <w:marBottom w:val="0"/>
      <w:divBdr>
        <w:top w:val="none" w:sz="0" w:space="0" w:color="auto"/>
        <w:left w:val="none" w:sz="0" w:space="0" w:color="auto"/>
        <w:bottom w:val="none" w:sz="0" w:space="0" w:color="auto"/>
        <w:right w:val="none" w:sz="0" w:space="0" w:color="auto"/>
      </w:divBdr>
    </w:div>
    <w:div w:id="2040812217">
      <w:bodyDiv w:val="1"/>
      <w:marLeft w:val="0"/>
      <w:marRight w:val="0"/>
      <w:marTop w:val="0"/>
      <w:marBottom w:val="0"/>
      <w:divBdr>
        <w:top w:val="none" w:sz="0" w:space="0" w:color="auto"/>
        <w:left w:val="none" w:sz="0" w:space="0" w:color="auto"/>
        <w:bottom w:val="none" w:sz="0" w:space="0" w:color="auto"/>
        <w:right w:val="none" w:sz="0" w:space="0" w:color="auto"/>
      </w:divBdr>
    </w:div>
    <w:div w:id="2040859001">
      <w:bodyDiv w:val="1"/>
      <w:marLeft w:val="0"/>
      <w:marRight w:val="0"/>
      <w:marTop w:val="0"/>
      <w:marBottom w:val="0"/>
      <w:divBdr>
        <w:top w:val="none" w:sz="0" w:space="0" w:color="auto"/>
        <w:left w:val="none" w:sz="0" w:space="0" w:color="auto"/>
        <w:bottom w:val="none" w:sz="0" w:space="0" w:color="auto"/>
        <w:right w:val="none" w:sz="0" w:space="0" w:color="auto"/>
      </w:divBdr>
    </w:div>
    <w:div w:id="2041201534">
      <w:bodyDiv w:val="1"/>
      <w:marLeft w:val="0"/>
      <w:marRight w:val="0"/>
      <w:marTop w:val="0"/>
      <w:marBottom w:val="0"/>
      <w:divBdr>
        <w:top w:val="none" w:sz="0" w:space="0" w:color="auto"/>
        <w:left w:val="none" w:sz="0" w:space="0" w:color="auto"/>
        <w:bottom w:val="none" w:sz="0" w:space="0" w:color="auto"/>
        <w:right w:val="none" w:sz="0" w:space="0" w:color="auto"/>
      </w:divBdr>
    </w:div>
    <w:div w:id="2041514068">
      <w:bodyDiv w:val="1"/>
      <w:marLeft w:val="0"/>
      <w:marRight w:val="0"/>
      <w:marTop w:val="0"/>
      <w:marBottom w:val="0"/>
      <w:divBdr>
        <w:top w:val="none" w:sz="0" w:space="0" w:color="auto"/>
        <w:left w:val="none" w:sz="0" w:space="0" w:color="auto"/>
        <w:bottom w:val="none" w:sz="0" w:space="0" w:color="auto"/>
        <w:right w:val="none" w:sz="0" w:space="0" w:color="auto"/>
      </w:divBdr>
    </w:div>
    <w:div w:id="2044164932">
      <w:bodyDiv w:val="1"/>
      <w:marLeft w:val="0"/>
      <w:marRight w:val="0"/>
      <w:marTop w:val="0"/>
      <w:marBottom w:val="0"/>
      <w:divBdr>
        <w:top w:val="none" w:sz="0" w:space="0" w:color="auto"/>
        <w:left w:val="none" w:sz="0" w:space="0" w:color="auto"/>
        <w:bottom w:val="none" w:sz="0" w:space="0" w:color="auto"/>
        <w:right w:val="none" w:sz="0" w:space="0" w:color="auto"/>
      </w:divBdr>
    </w:div>
    <w:div w:id="2046174880">
      <w:bodyDiv w:val="1"/>
      <w:marLeft w:val="0"/>
      <w:marRight w:val="0"/>
      <w:marTop w:val="0"/>
      <w:marBottom w:val="0"/>
      <w:divBdr>
        <w:top w:val="none" w:sz="0" w:space="0" w:color="auto"/>
        <w:left w:val="none" w:sz="0" w:space="0" w:color="auto"/>
        <w:bottom w:val="none" w:sz="0" w:space="0" w:color="auto"/>
        <w:right w:val="none" w:sz="0" w:space="0" w:color="auto"/>
      </w:divBdr>
    </w:div>
    <w:div w:id="2046514620">
      <w:bodyDiv w:val="1"/>
      <w:marLeft w:val="0"/>
      <w:marRight w:val="0"/>
      <w:marTop w:val="0"/>
      <w:marBottom w:val="0"/>
      <w:divBdr>
        <w:top w:val="none" w:sz="0" w:space="0" w:color="auto"/>
        <w:left w:val="none" w:sz="0" w:space="0" w:color="auto"/>
        <w:bottom w:val="none" w:sz="0" w:space="0" w:color="auto"/>
        <w:right w:val="none" w:sz="0" w:space="0" w:color="auto"/>
      </w:divBdr>
    </w:div>
    <w:div w:id="2047639211">
      <w:bodyDiv w:val="1"/>
      <w:marLeft w:val="0"/>
      <w:marRight w:val="0"/>
      <w:marTop w:val="0"/>
      <w:marBottom w:val="0"/>
      <w:divBdr>
        <w:top w:val="none" w:sz="0" w:space="0" w:color="auto"/>
        <w:left w:val="none" w:sz="0" w:space="0" w:color="auto"/>
        <w:bottom w:val="none" w:sz="0" w:space="0" w:color="auto"/>
        <w:right w:val="none" w:sz="0" w:space="0" w:color="auto"/>
      </w:divBdr>
    </w:div>
    <w:div w:id="2048137184">
      <w:bodyDiv w:val="1"/>
      <w:marLeft w:val="0"/>
      <w:marRight w:val="0"/>
      <w:marTop w:val="0"/>
      <w:marBottom w:val="0"/>
      <w:divBdr>
        <w:top w:val="none" w:sz="0" w:space="0" w:color="auto"/>
        <w:left w:val="none" w:sz="0" w:space="0" w:color="auto"/>
        <w:bottom w:val="none" w:sz="0" w:space="0" w:color="auto"/>
        <w:right w:val="none" w:sz="0" w:space="0" w:color="auto"/>
      </w:divBdr>
    </w:div>
    <w:div w:id="2050033408">
      <w:bodyDiv w:val="1"/>
      <w:marLeft w:val="0"/>
      <w:marRight w:val="0"/>
      <w:marTop w:val="0"/>
      <w:marBottom w:val="0"/>
      <w:divBdr>
        <w:top w:val="none" w:sz="0" w:space="0" w:color="auto"/>
        <w:left w:val="none" w:sz="0" w:space="0" w:color="auto"/>
        <w:bottom w:val="none" w:sz="0" w:space="0" w:color="auto"/>
        <w:right w:val="none" w:sz="0" w:space="0" w:color="auto"/>
      </w:divBdr>
    </w:div>
    <w:div w:id="2050184126">
      <w:bodyDiv w:val="1"/>
      <w:marLeft w:val="0"/>
      <w:marRight w:val="0"/>
      <w:marTop w:val="0"/>
      <w:marBottom w:val="0"/>
      <w:divBdr>
        <w:top w:val="none" w:sz="0" w:space="0" w:color="auto"/>
        <w:left w:val="none" w:sz="0" w:space="0" w:color="auto"/>
        <w:bottom w:val="none" w:sz="0" w:space="0" w:color="auto"/>
        <w:right w:val="none" w:sz="0" w:space="0" w:color="auto"/>
      </w:divBdr>
    </w:div>
    <w:div w:id="2050568591">
      <w:bodyDiv w:val="1"/>
      <w:marLeft w:val="0"/>
      <w:marRight w:val="0"/>
      <w:marTop w:val="0"/>
      <w:marBottom w:val="0"/>
      <w:divBdr>
        <w:top w:val="none" w:sz="0" w:space="0" w:color="auto"/>
        <w:left w:val="none" w:sz="0" w:space="0" w:color="auto"/>
        <w:bottom w:val="none" w:sz="0" w:space="0" w:color="auto"/>
        <w:right w:val="none" w:sz="0" w:space="0" w:color="auto"/>
      </w:divBdr>
    </w:div>
    <w:div w:id="2051370547">
      <w:bodyDiv w:val="1"/>
      <w:marLeft w:val="0"/>
      <w:marRight w:val="0"/>
      <w:marTop w:val="0"/>
      <w:marBottom w:val="0"/>
      <w:divBdr>
        <w:top w:val="none" w:sz="0" w:space="0" w:color="auto"/>
        <w:left w:val="none" w:sz="0" w:space="0" w:color="auto"/>
        <w:bottom w:val="none" w:sz="0" w:space="0" w:color="auto"/>
        <w:right w:val="none" w:sz="0" w:space="0" w:color="auto"/>
      </w:divBdr>
    </w:div>
    <w:div w:id="2052918048">
      <w:bodyDiv w:val="1"/>
      <w:marLeft w:val="0"/>
      <w:marRight w:val="0"/>
      <w:marTop w:val="0"/>
      <w:marBottom w:val="0"/>
      <w:divBdr>
        <w:top w:val="none" w:sz="0" w:space="0" w:color="auto"/>
        <w:left w:val="none" w:sz="0" w:space="0" w:color="auto"/>
        <w:bottom w:val="none" w:sz="0" w:space="0" w:color="auto"/>
        <w:right w:val="none" w:sz="0" w:space="0" w:color="auto"/>
      </w:divBdr>
    </w:div>
    <w:div w:id="2053529583">
      <w:bodyDiv w:val="1"/>
      <w:marLeft w:val="0"/>
      <w:marRight w:val="0"/>
      <w:marTop w:val="0"/>
      <w:marBottom w:val="0"/>
      <w:divBdr>
        <w:top w:val="none" w:sz="0" w:space="0" w:color="auto"/>
        <w:left w:val="none" w:sz="0" w:space="0" w:color="auto"/>
        <w:bottom w:val="none" w:sz="0" w:space="0" w:color="auto"/>
        <w:right w:val="none" w:sz="0" w:space="0" w:color="auto"/>
      </w:divBdr>
    </w:div>
    <w:div w:id="2054040560">
      <w:bodyDiv w:val="1"/>
      <w:marLeft w:val="0"/>
      <w:marRight w:val="0"/>
      <w:marTop w:val="0"/>
      <w:marBottom w:val="0"/>
      <w:divBdr>
        <w:top w:val="none" w:sz="0" w:space="0" w:color="auto"/>
        <w:left w:val="none" w:sz="0" w:space="0" w:color="auto"/>
        <w:bottom w:val="none" w:sz="0" w:space="0" w:color="auto"/>
        <w:right w:val="none" w:sz="0" w:space="0" w:color="auto"/>
      </w:divBdr>
    </w:div>
    <w:div w:id="2056003742">
      <w:bodyDiv w:val="1"/>
      <w:marLeft w:val="0"/>
      <w:marRight w:val="0"/>
      <w:marTop w:val="0"/>
      <w:marBottom w:val="0"/>
      <w:divBdr>
        <w:top w:val="none" w:sz="0" w:space="0" w:color="auto"/>
        <w:left w:val="none" w:sz="0" w:space="0" w:color="auto"/>
        <w:bottom w:val="none" w:sz="0" w:space="0" w:color="auto"/>
        <w:right w:val="none" w:sz="0" w:space="0" w:color="auto"/>
      </w:divBdr>
    </w:div>
    <w:div w:id="2056388702">
      <w:bodyDiv w:val="1"/>
      <w:marLeft w:val="0"/>
      <w:marRight w:val="0"/>
      <w:marTop w:val="0"/>
      <w:marBottom w:val="0"/>
      <w:divBdr>
        <w:top w:val="none" w:sz="0" w:space="0" w:color="auto"/>
        <w:left w:val="none" w:sz="0" w:space="0" w:color="auto"/>
        <w:bottom w:val="none" w:sz="0" w:space="0" w:color="auto"/>
        <w:right w:val="none" w:sz="0" w:space="0" w:color="auto"/>
      </w:divBdr>
    </w:div>
    <w:div w:id="2057504923">
      <w:bodyDiv w:val="1"/>
      <w:marLeft w:val="0"/>
      <w:marRight w:val="0"/>
      <w:marTop w:val="0"/>
      <w:marBottom w:val="0"/>
      <w:divBdr>
        <w:top w:val="none" w:sz="0" w:space="0" w:color="auto"/>
        <w:left w:val="none" w:sz="0" w:space="0" w:color="auto"/>
        <w:bottom w:val="none" w:sz="0" w:space="0" w:color="auto"/>
        <w:right w:val="none" w:sz="0" w:space="0" w:color="auto"/>
      </w:divBdr>
    </w:div>
    <w:div w:id="2058041500">
      <w:bodyDiv w:val="1"/>
      <w:marLeft w:val="0"/>
      <w:marRight w:val="0"/>
      <w:marTop w:val="0"/>
      <w:marBottom w:val="0"/>
      <w:divBdr>
        <w:top w:val="none" w:sz="0" w:space="0" w:color="auto"/>
        <w:left w:val="none" w:sz="0" w:space="0" w:color="auto"/>
        <w:bottom w:val="none" w:sz="0" w:space="0" w:color="auto"/>
        <w:right w:val="none" w:sz="0" w:space="0" w:color="auto"/>
      </w:divBdr>
    </w:div>
    <w:div w:id="2061395154">
      <w:bodyDiv w:val="1"/>
      <w:marLeft w:val="0"/>
      <w:marRight w:val="0"/>
      <w:marTop w:val="0"/>
      <w:marBottom w:val="0"/>
      <w:divBdr>
        <w:top w:val="none" w:sz="0" w:space="0" w:color="auto"/>
        <w:left w:val="none" w:sz="0" w:space="0" w:color="auto"/>
        <w:bottom w:val="none" w:sz="0" w:space="0" w:color="auto"/>
        <w:right w:val="none" w:sz="0" w:space="0" w:color="auto"/>
      </w:divBdr>
    </w:div>
    <w:div w:id="2063675964">
      <w:bodyDiv w:val="1"/>
      <w:marLeft w:val="0"/>
      <w:marRight w:val="0"/>
      <w:marTop w:val="0"/>
      <w:marBottom w:val="0"/>
      <w:divBdr>
        <w:top w:val="none" w:sz="0" w:space="0" w:color="auto"/>
        <w:left w:val="none" w:sz="0" w:space="0" w:color="auto"/>
        <w:bottom w:val="none" w:sz="0" w:space="0" w:color="auto"/>
        <w:right w:val="none" w:sz="0" w:space="0" w:color="auto"/>
      </w:divBdr>
    </w:div>
    <w:div w:id="2064908380">
      <w:bodyDiv w:val="1"/>
      <w:marLeft w:val="0"/>
      <w:marRight w:val="0"/>
      <w:marTop w:val="0"/>
      <w:marBottom w:val="0"/>
      <w:divBdr>
        <w:top w:val="none" w:sz="0" w:space="0" w:color="auto"/>
        <w:left w:val="none" w:sz="0" w:space="0" w:color="auto"/>
        <w:bottom w:val="none" w:sz="0" w:space="0" w:color="auto"/>
        <w:right w:val="none" w:sz="0" w:space="0" w:color="auto"/>
      </w:divBdr>
    </w:div>
    <w:div w:id="2065788193">
      <w:bodyDiv w:val="1"/>
      <w:marLeft w:val="0"/>
      <w:marRight w:val="0"/>
      <w:marTop w:val="0"/>
      <w:marBottom w:val="0"/>
      <w:divBdr>
        <w:top w:val="none" w:sz="0" w:space="0" w:color="auto"/>
        <w:left w:val="none" w:sz="0" w:space="0" w:color="auto"/>
        <w:bottom w:val="none" w:sz="0" w:space="0" w:color="auto"/>
        <w:right w:val="none" w:sz="0" w:space="0" w:color="auto"/>
      </w:divBdr>
    </w:div>
    <w:div w:id="2069765620">
      <w:bodyDiv w:val="1"/>
      <w:marLeft w:val="0"/>
      <w:marRight w:val="0"/>
      <w:marTop w:val="0"/>
      <w:marBottom w:val="0"/>
      <w:divBdr>
        <w:top w:val="none" w:sz="0" w:space="0" w:color="auto"/>
        <w:left w:val="none" w:sz="0" w:space="0" w:color="auto"/>
        <w:bottom w:val="none" w:sz="0" w:space="0" w:color="auto"/>
        <w:right w:val="none" w:sz="0" w:space="0" w:color="auto"/>
      </w:divBdr>
    </w:div>
    <w:div w:id="2070111248">
      <w:bodyDiv w:val="1"/>
      <w:marLeft w:val="0"/>
      <w:marRight w:val="0"/>
      <w:marTop w:val="0"/>
      <w:marBottom w:val="0"/>
      <w:divBdr>
        <w:top w:val="none" w:sz="0" w:space="0" w:color="auto"/>
        <w:left w:val="none" w:sz="0" w:space="0" w:color="auto"/>
        <w:bottom w:val="none" w:sz="0" w:space="0" w:color="auto"/>
        <w:right w:val="none" w:sz="0" w:space="0" w:color="auto"/>
      </w:divBdr>
    </w:div>
    <w:div w:id="2071071802">
      <w:bodyDiv w:val="1"/>
      <w:marLeft w:val="0"/>
      <w:marRight w:val="0"/>
      <w:marTop w:val="0"/>
      <w:marBottom w:val="0"/>
      <w:divBdr>
        <w:top w:val="none" w:sz="0" w:space="0" w:color="auto"/>
        <w:left w:val="none" w:sz="0" w:space="0" w:color="auto"/>
        <w:bottom w:val="none" w:sz="0" w:space="0" w:color="auto"/>
        <w:right w:val="none" w:sz="0" w:space="0" w:color="auto"/>
      </w:divBdr>
    </w:div>
    <w:div w:id="2072656093">
      <w:bodyDiv w:val="1"/>
      <w:marLeft w:val="0"/>
      <w:marRight w:val="0"/>
      <w:marTop w:val="0"/>
      <w:marBottom w:val="0"/>
      <w:divBdr>
        <w:top w:val="none" w:sz="0" w:space="0" w:color="auto"/>
        <w:left w:val="none" w:sz="0" w:space="0" w:color="auto"/>
        <w:bottom w:val="none" w:sz="0" w:space="0" w:color="auto"/>
        <w:right w:val="none" w:sz="0" w:space="0" w:color="auto"/>
      </w:divBdr>
    </w:div>
    <w:div w:id="2074115102">
      <w:bodyDiv w:val="1"/>
      <w:marLeft w:val="0"/>
      <w:marRight w:val="0"/>
      <w:marTop w:val="0"/>
      <w:marBottom w:val="0"/>
      <w:divBdr>
        <w:top w:val="none" w:sz="0" w:space="0" w:color="auto"/>
        <w:left w:val="none" w:sz="0" w:space="0" w:color="auto"/>
        <w:bottom w:val="none" w:sz="0" w:space="0" w:color="auto"/>
        <w:right w:val="none" w:sz="0" w:space="0" w:color="auto"/>
      </w:divBdr>
    </w:div>
    <w:div w:id="2080013623">
      <w:bodyDiv w:val="1"/>
      <w:marLeft w:val="0"/>
      <w:marRight w:val="0"/>
      <w:marTop w:val="0"/>
      <w:marBottom w:val="0"/>
      <w:divBdr>
        <w:top w:val="none" w:sz="0" w:space="0" w:color="auto"/>
        <w:left w:val="none" w:sz="0" w:space="0" w:color="auto"/>
        <w:bottom w:val="none" w:sz="0" w:space="0" w:color="auto"/>
        <w:right w:val="none" w:sz="0" w:space="0" w:color="auto"/>
      </w:divBdr>
    </w:div>
    <w:div w:id="2080057563">
      <w:bodyDiv w:val="1"/>
      <w:marLeft w:val="0"/>
      <w:marRight w:val="0"/>
      <w:marTop w:val="0"/>
      <w:marBottom w:val="0"/>
      <w:divBdr>
        <w:top w:val="none" w:sz="0" w:space="0" w:color="auto"/>
        <w:left w:val="none" w:sz="0" w:space="0" w:color="auto"/>
        <w:bottom w:val="none" w:sz="0" w:space="0" w:color="auto"/>
        <w:right w:val="none" w:sz="0" w:space="0" w:color="auto"/>
      </w:divBdr>
    </w:div>
    <w:div w:id="2080245705">
      <w:bodyDiv w:val="1"/>
      <w:marLeft w:val="0"/>
      <w:marRight w:val="0"/>
      <w:marTop w:val="0"/>
      <w:marBottom w:val="0"/>
      <w:divBdr>
        <w:top w:val="none" w:sz="0" w:space="0" w:color="auto"/>
        <w:left w:val="none" w:sz="0" w:space="0" w:color="auto"/>
        <w:bottom w:val="none" w:sz="0" w:space="0" w:color="auto"/>
        <w:right w:val="none" w:sz="0" w:space="0" w:color="auto"/>
      </w:divBdr>
    </w:div>
    <w:div w:id="2081171470">
      <w:bodyDiv w:val="1"/>
      <w:marLeft w:val="0"/>
      <w:marRight w:val="0"/>
      <w:marTop w:val="0"/>
      <w:marBottom w:val="0"/>
      <w:divBdr>
        <w:top w:val="none" w:sz="0" w:space="0" w:color="auto"/>
        <w:left w:val="none" w:sz="0" w:space="0" w:color="auto"/>
        <w:bottom w:val="none" w:sz="0" w:space="0" w:color="auto"/>
        <w:right w:val="none" w:sz="0" w:space="0" w:color="auto"/>
      </w:divBdr>
    </w:div>
    <w:div w:id="2083062543">
      <w:bodyDiv w:val="1"/>
      <w:marLeft w:val="0"/>
      <w:marRight w:val="0"/>
      <w:marTop w:val="0"/>
      <w:marBottom w:val="0"/>
      <w:divBdr>
        <w:top w:val="none" w:sz="0" w:space="0" w:color="auto"/>
        <w:left w:val="none" w:sz="0" w:space="0" w:color="auto"/>
        <w:bottom w:val="none" w:sz="0" w:space="0" w:color="auto"/>
        <w:right w:val="none" w:sz="0" w:space="0" w:color="auto"/>
      </w:divBdr>
    </w:div>
    <w:div w:id="2083287228">
      <w:bodyDiv w:val="1"/>
      <w:marLeft w:val="0"/>
      <w:marRight w:val="0"/>
      <w:marTop w:val="0"/>
      <w:marBottom w:val="0"/>
      <w:divBdr>
        <w:top w:val="none" w:sz="0" w:space="0" w:color="auto"/>
        <w:left w:val="none" w:sz="0" w:space="0" w:color="auto"/>
        <w:bottom w:val="none" w:sz="0" w:space="0" w:color="auto"/>
        <w:right w:val="none" w:sz="0" w:space="0" w:color="auto"/>
      </w:divBdr>
    </w:div>
    <w:div w:id="2084721574">
      <w:bodyDiv w:val="1"/>
      <w:marLeft w:val="0"/>
      <w:marRight w:val="0"/>
      <w:marTop w:val="0"/>
      <w:marBottom w:val="0"/>
      <w:divBdr>
        <w:top w:val="none" w:sz="0" w:space="0" w:color="auto"/>
        <w:left w:val="none" w:sz="0" w:space="0" w:color="auto"/>
        <w:bottom w:val="none" w:sz="0" w:space="0" w:color="auto"/>
        <w:right w:val="none" w:sz="0" w:space="0" w:color="auto"/>
      </w:divBdr>
    </w:div>
    <w:div w:id="2084905932">
      <w:bodyDiv w:val="1"/>
      <w:marLeft w:val="0"/>
      <w:marRight w:val="0"/>
      <w:marTop w:val="0"/>
      <w:marBottom w:val="0"/>
      <w:divBdr>
        <w:top w:val="none" w:sz="0" w:space="0" w:color="auto"/>
        <w:left w:val="none" w:sz="0" w:space="0" w:color="auto"/>
        <w:bottom w:val="none" w:sz="0" w:space="0" w:color="auto"/>
        <w:right w:val="none" w:sz="0" w:space="0" w:color="auto"/>
      </w:divBdr>
    </w:div>
    <w:div w:id="2085448795">
      <w:bodyDiv w:val="1"/>
      <w:marLeft w:val="0"/>
      <w:marRight w:val="0"/>
      <w:marTop w:val="0"/>
      <w:marBottom w:val="0"/>
      <w:divBdr>
        <w:top w:val="none" w:sz="0" w:space="0" w:color="auto"/>
        <w:left w:val="none" w:sz="0" w:space="0" w:color="auto"/>
        <w:bottom w:val="none" w:sz="0" w:space="0" w:color="auto"/>
        <w:right w:val="none" w:sz="0" w:space="0" w:color="auto"/>
      </w:divBdr>
    </w:div>
    <w:div w:id="2085641448">
      <w:bodyDiv w:val="1"/>
      <w:marLeft w:val="0"/>
      <w:marRight w:val="0"/>
      <w:marTop w:val="0"/>
      <w:marBottom w:val="0"/>
      <w:divBdr>
        <w:top w:val="none" w:sz="0" w:space="0" w:color="auto"/>
        <w:left w:val="none" w:sz="0" w:space="0" w:color="auto"/>
        <w:bottom w:val="none" w:sz="0" w:space="0" w:color="auto"/>
        <w:right w:val="none" w:sz="0" w:space="0" w:color="auto"/>
      </w:divBdr>
    </w:div>
    <w:div w:id="2090148483">
      <w:bodyDiv w:val="1"/>
      <w:marLeft w:val="0"/>
      <w:marRight w:val="0"/>
      <w:marTop w:val="0"/>
      <w:marBottom w:val="0"/>
      <w:divBdr>
        <w:top w:val="none" w:sz="0" w:space="0" w:color="auto"/>
        <w:left w:val="none" w:sz="0" w:space="0" w:color="auto"/>
        <w:bottom w:val="none" w:sz="0" w:space="0" w:color="auto"/>
        <w:right w:val="none" w:sz="0" w:space="0" w:color="auto"/>
      </w:divBdr>
    </w:div>
    <w:div w:id="2090686114">
      <w:bodyDiv w:val="1"/>
      <w:marLeft w:val="0"/>
      <w:marRight w:val="0"/>
      <w:marTop w:val="0"/>
      <w:marBottom w:val="0"/>
      <w:divBdr>
        <w:top w:val="none" w:sz="0" w:space="0" w:color="auto"/>
        <w:left w:val="none" w:sz="0" w:space="0" w:color="auto"/>
        <w:bottom w:val="none" w:sz="0" w:space="0" w:color="auto"/>
        <w:right w:val="none" w:sz="0" w:space="0" w:color="auto"/>
      </w:divBdr>
    </w:div>
    <w:div w:id="2094544016">
      <w:bodyDiv w:val="1"/>
      <w:marLeft w:val="0"/>
      <w:marRight w:val="0"/>
      <w:marTop w:val="0"/>
      <w:marBottom w:val="0"/>
      <w:divBdr>
        <w:top w:val="none" w:sz="0" w:space="0" w:color="auto"/>
        <w:left w:val="none" w:sz="0" w:space="0" w:color="auto"/>
        <w:bottom w:val="none" w:sz="0" w:space="0" w:color="auto"/>
        <w:right w:val="none" w:sz="0" w:space="0" w:color="auto"/>
      </w:divBdr>
    </w:div>
    <w:div w:id="2096436580">
      <w:bodyDiv w:val="1"/>
      <w:marLeft w:val="0"/>
      <w:marRight w:val="0"/>
      <w:marTop w:val="0"/>
      <w:marBottom w:val="0"/>
      <w:divBdr>
        <w:top w:val="none" w:sz="0" w:space="0" w:color="auto"/>
        <w:left w:val="none" w:sz="0" w:space="0" w:color="auto"/>
        <w:bottom w:val="none" w:sz="0" w:space="0" w:color="auto"/>
        <w:right w:val="none" w:sz="0" w:space="0" w:color="auto"/>
      </w:divBdr>
    </w:div>
    <w:div w:id="2096776639">
      <w:bodyDiv w:val="1"/>
      <w:marLeft w:val="0"/>
      <w:marRight w:val="0"/>
      <w:marTop w:val="0"/>
      <w:marBottom w:val="0"/>
      <w:divBdr>
        <w:top w:val="none" w:sz="0" w:space="0" w:color="auto"/>
        <w:left w:val="none" w:sz="0" w:space="0" w:color="auto"/>
        <w:bottom w:val="none" w:sz="0" w:space="0" w:color="auto"/>
        <w:right w:val="none" w:sz="0" w:space="0" w:color="auto"/>
      </w:divBdr>
    </w:div>
    <w:div w:id="2099476148">
      <w:bodyDiv w:val="1"/>
      <w:marLeft w:val="0"/>
      <w:marRight w:val="0"/>
      <w:marTop w:val="0"/>
      <w:marBottom w:val="0"/>
      <w:divBdr>
        <w:top w:val="none" w:sz="0" w:space="0" w:color="auto"/>
        <w:left w:val="none" w:sz="0" w:space="0" w:color="auto"/>
        <w:bottom w:val="none" w:sz="0" w:space="0" w:color="auto"/>
        <w:right w:val="none" w:sz="0" w:space="0" w:color="auto"/>
      </w:divBdr>
    </w:div>
    <w:div w:id="2101485818">
      <w:bodyDiv w:val="1"/>
      <w:marLeft w:val="0"/>
      <w:marRight w:val="0"/>
      <w:marTop w:val="0"/>
      <w:marBottom w:val="0"/>
      <w:divBdr>
        <w:top w:val="none" w:sz="0" w:space="0" w:color="auto"/>
        <w:left w:val="none" w:sz="0" w:space="0" w:color="auto"/>
        <w:bottom w:val="none" w:sz="0" w:space="0" w:color="auto"/>
        <w:right w:val="none" w:sz="0" w:space="0" w:color="auto"/>
      </w:divBdr>
    </w:div>
    <w:div w:id="2103062847">
      <w:bodyDiv w:val="1"/>
      <w:marLeft w:val="0"/>
      <w:marRight w:val="0"/>
      <w:marTop w:val="0"/>
      <w:marBottom w:val="0"/>
      <w:divBdr>
        <w:top w:val="none" w:sz="0" w:space="0" w:color="auto"/>
        <w:left w:val="none" w:sz="0" w:space="0" w:color="auto"/>
        <w:bottom w:val="none" w:sz="0" w:space="0" w:color="auto"/>
        <w:right w:val="none" w:sz="0" w:space="0" w:color="auto"/>
      </w:divBdr>
    </w:div>
    <w:div w:id="2103406635">
      <w:bodyDiv w:val="1"/>
      <w:marLeft w:val="0"/>
      <w:marRight w:val="0"/>
      <w:marTop w:val="0"/>
      <w:marBottom w:val="0"/>
      <w:divBdr>
        <w:top w:val="none" w:sz="0" w:space="0" w:color="auto"/>
        <w:left w:val="none" w:sz="0" w:space="0" w:color="auto"/>
        <w:bottom w:val="none" w:sz="0" w:space="0" w:color="auto"/>
        <w:right w:val="none" w:sz="0" w:space="0" w:color="auto"/>
      </w:divBdr>
    </w:div>
    <w:div w:id="2106418769">
      <w:bodyDiv w:val="1"/>
      <w:marLeft w:val="0"/>
      <w:marRight w:val="0"/>
      <w:marTop w:val="0"/>
      <w:marBottom w:val="0"/>
      <w:divBdr>
        <w:top w:val="none" w:sz="0" w:space="0" w:color="auto"/>
        <w:left w:val="none" w:sz="0" w:space="0" w:color="auto"/>
        <w:bottom w:val="none" w:sz="0" w:space="0" w:color="auto"/>
        <w:right w:val="none" w:sz="0" w:space="0" w:color="auto"/>
      </w:divBdr>
    </w:div>
    <w:div w:id="2106732417">
      <w:bodyDiv w:val="1"/>
      <w:marLeft w:val="0"/>
      <w:marRight w:val="0"/>
      <w:marTop w:val="0"/>
      <w:marBottom w:val="0"/>
      <w:divBdr>
        <w:top w:val="none" w:sz="0" w:space="0" w:color="auto"/>
        <w:left w:val="none" w:sz="0" w:space="0" w:color="auto"/>
        <w:bottom w:val="none" w:sz="0" w:space="0" w:color="auto"/>
        <w:right w:val="none" w:sz="0" w:space="0" w:color="auto"/>
      </w:divBdr>
    </w:div>
    <w:div w:id="2106920182">
      <w:bodyDiv w:val="1"/>
      <w:marLeft w:val="0"/>
      <w:marRight w:val="0"/>
      <w:marTop w:val="0"/>
      <w:marBottom w:val="0"/>
      <w:divBdr>
        <w:top w:val="none" w:sz="0" w:space="0" w:color="auto"/>
        <w:left w:val="none" w:sz="0" w:space="0" w:color="auto"/>
        <w:bottom w:val="none" w:sz="0" w:space="0" w:color="auto"/>
        <w:right w:val="none" w:sz="0" w:space="0" w:color="auto"/>
      </w:divBdr>
    </w:div>
    <w:div w:id="2107188988">
      <w:bodyDiv w:val="1"/>
      <w:marLeft w:val="0"/>
      <w:marRight w:val="0"/>
      <w:marTop w:val="0"/>
      <w:marBottom w:val="0"/>
      <w:divBdr>
        <w:top w:val="none" w:sz="0" w:space="0" w:color="auto"/>
        <w:left w:val="none" w:sz="0" w:space="0" w:color="auto"/>
        <w:bottom w:val="none" w:sz="0" w:space="0" w:color="auto"/>
        <w:right w:val="none" w:sz="0" w:space="0" w:color="auto"/>
      </w:divBdr>
    </w:div>
    <w:div w:id="2107920747">
      <w:bodyDiv w:val="1"/>
      <w:marLeft w:val="0"/>
      <w:marRight w:val="0"/>
      <w:marTop w:val="0"/>
      <w:marBottom w:val="0"/>
      <w:divBdr>
        <w:top w:val="none" w:sz="0" w:space="0" w:color="auto"/>
        <w:left w:val="none" w:sz="0" w:space="0" w:color="auto"/>
        <w:bottom w:val="none" w:sz="0" w:space="0" w:color="auto"/>
        <w:right w:val="none" w:sz="0" w:space="0" w:color="auto"/>
      </w:divBdr>
    </w:div>
    <w:div w:id="2108578800">
      <w:bodyDiv w:val="1"/>
      <w:marLeft w:val="0"/>
      <w:marRight w:val="0"/>
      <w:marTop w:val="0"/>
      <w:marBottom w:val="0"/>
      <w:divBdr>
        <w:top w:val="none" w:sz="0" w:space="0" w:color="auto"/>
        <w:left w:val="none" w:sz="0" w:space="0" w:color="auto"/>
        <w:bottom w:val="none" w:sz="0" w:space="0" w:color="auto"/>
        <w:right w:val="none" w:sz="0" w:space="0" w:color="auto"/>
      </w:divBdr>
    </w:div>
    <w:div w:id="2108848974">
      <w:bodyDiv w:val="1"/>
      <w:marLeft w:val="0"/>
      <w:marRight w:val="0"/>
      <w:marTop w:val="0"/>
      <w:marBottom w:val="0"/>
      <w:divBdr>
        <w:top w:val="none" w:sz="0" w:space="0" w:color="auto"/>
        <w:left w:val="none" w:sz="0" w:space="0" w:color="auto"/>
        <w:bottom w:val="none" w:sz="0" w:space="0" w:color="auto"/>
        <w:right w:val="none" w:sz="0" w:space="0" w:color="auto"/>
      </w:divBdr>
    </w:div>
    <w:div w:id="2109962172">
      <w:bodyDiv w:val="1"/>
      <w:marLeft w:val="0"/>
      <w:marRight w:val="0"/>
      <w:marTop w:val="0"/>
      <w:marBottom w:val="0"/>
      <w:divBdr>
        <w:top w:val="none" w:sz="0" w:space="0" w:color="auto"/>
        <w:left w:val="none" w:sz="0" w:space="0" w:color="auto"/>
        <w:bottom w:val="none" w:sz="0" w:space="0" w:color="auto"/>
        <w:right w:val="none" w:sz="0" w:space="0" w:color="auto"/>
      </w:divBdr>
    </w:div>
    <w:div w:id="2111049605">
      <w:bodyDiv w:val="1"/>
      <w:marLeft w:val="0"/>
      <w:marRight w:val="0"/>
      <w:marTop w:val="0"/>
      <w:marBottom w:val="0"/>
      <w:divBdr>
        <w:top w:val="none" w:sz="0" w:space="0" w:color="auto"/>
        <w:left w:val="none" w:sz="0" w:space="0" w:color="auto"/>
        <w:bottom w:val="none" w:sz="0" w:space="0" w:color="auto"/>
        <w:right w:val="none" w:sz="0" w:space="0" w:color="auto"/>
      </w:divBdr>
    </w:div>
    <w:div w:id="2111126107">
      <w:bodyDiv w:val="1"/>
      <w:marLeft w:val="0"/>
      <w:marRight w:val="0"/>
      <w:marTop w:val="0"/>
      <w:marBottom w:val="0"/>
      <w:divBdr>
        <w:top w:val="none" w:sz="0" w:space="0" w:color="auto"/>
        <w:left w:val="none" w:sz="0" w:space="0" w:color="auto"/>
        <w:bottom w:val="none" w:sz="0" w:space="0" w:color="auto"/>
        <w:right w:val="none" w:sz="0" w:space="0" w:color="auto"/>
      </w:divBdr>
    </w:div>
    <w:div w:id="2113241074">
      <w:bodyDiv w:val="1"/>
      <w:marLeft w:val="0"/>
      <w:marRight w:val="0"/>
      <w:marTop w:val="0"/>
      <w:marBottom w:val="0"/>
      <w:divBdr>
        <w:top w:val="none" w:sz="0" w:space="0" w:color="auto"/>
        <w:left w:val="none" w:sz="0" w:space="0" w:color="auto"/>
        <w:bottom w:val="none" w:sz="0" w:space="0" w:color="auto"/>
        <w:right w:val="none" w:sz="0" w:space="0" w:color="auto"/>
      </w:divBdr>
    </w:div>
    <w:div w:id="2114008240">
      <w:bodyDiv w:val="1"/>
      <w:marLeft w:val="0"/>
      <w:marRight w:val="0"/>
      <w:marTop w:val="0"/>
      <w:marBottom w:val="0"/>
      <w:divBdr>
        <w:top w:val="none" w:sz="0" w:space="0" w:color="auto"/>
        <w:left w:val="none" w:sz="0" w:space="0" w:color="auto"/>
        <w:bottom w:val="none" w:sz="0" w:space="0" w:color="auto"/>
        <w:right w:val="none" w:sz="0" w:space="0" w:color="auto"/>
      </w:divBdr>
    </w:div>
    <w:div w:id="2116827219">
      <w:bodyDiv w:val="1"/>
      <w:marLeft w:val="0"/>
      <w:marRight w:val="0"/>
      <w:marTop w:val="0"/>
      <w:marBottom w:val="0"/>
      <w:divBdr>
        <w:top w:val="none" w:sz="0" w:space="0" w:color="auto"/>
        <w:left w:val="none" w:sz="0" w:space="0" w:color="auto"/>
        <w:bottom w:val="none" w:sz="0" w:space="0" w:color="auto"/>
        <w:right w:val="none" w:sz="0" w:space="0" w:color="auto"/>
      </w:divBdr>
    </w:div>
    <w:div w:id="2118787966">
      <w:bodyDiv w:val="1"/>
      <w:marLeft w:val="0"/>
      <w:marRight w:val="0"/>
      <w:marTop w:val="0"/>
      <w:marBottom w:val="0"/>
      <w:divBdr>
        <w:top w:val="none" w:sz="0" w:space="0" w:color="auto"/>
        <w:left w:val="none" w:sz="0" w:space="0" w:color="auto"/>
        <w:bottom w:val="none" w:sz="0" w:space="0" w:color="auto"/>
        <w:right w:val="none" w:sz="0" w:space="0" w:color="auto"/>
      </w:divBdr>
    </w:div>
    <w:div w:id="2123376333">
      <w:bodyDiv w:val="1"/>
      <w:marLeft w:val="0"/>
      <w:marRight w:val="0"/>
      <w:marTop w:val="0"/>
      <w:marBottom w:val="0"/>
      <w:divBdr>
        <w:top w:val="none" w:sz="0" w:space="0" w:color="auto"/>
        <w:left w:val="none" w:sz="0" w:space="0" w:color="auto"/>
        <w:bottom w:val="none" w:sz="0" w:space="0" w:color="auto"/>
        <w:right w:val="none" w:sz="0" w:space="0" w:color="auto"/>
      </w:divBdr>
    </w:div>
    <w:div w:id="2123571936">
      <w:bodyDiv w:val="1"/>
      <w:marLeft w:val="0"/>
      <w:marRight w:val="0"/>
      <w:marTop w:val="0"/>
      <w:marBottom w:val="0"/>
      <w:divBdr>
        <w:top w:val="none" w:sz="0" w:space="0" w:color="auto"/>
        <w:left w:val="none" w:sz="0" w:space="0" w:color="auto"/>
        <w:bottom w:val="none" w:sz="0" w:space="0" w:color="auto"/>
        <w:right w:val="none" w:sz="0" w:space="0" w:color="auto"/>
      </w:divBdr>
    </w:div>
    <w:div w:id="2123572138">
      <w:bodyDiv w:val="1"/>
      <w:marLeft w:val="0"/>
      <w:marRight w:val="0"/>
      <w:marTop w:val="0"/>
      <w:marBottom w:val="0"/>
      <w:divBdr>
        <w:top w:val="none" w:sz="0" w:space="0" w:color="auto"/>
        <w:left w:val="none" w:sz="0" w:space="0" w:color="auto"/>
        <w:bottom w:val="none" w:sz="0" w:space="0" w:color="auto"/>
        <w:right w:val="none" w:sz="0" w:space="0" w:color="auto"/>
      </w:divBdr>
    </w:div>
    <w:div w:id="2123576254">
      <w:bodyDiv w:val="1"/>
      <w:marLeft w:val="0"/>
      <w:marRight w:val="0"/>
      <w:marTop w:val="0"/>
      <w:marBottom w:val="0"/>
      <w:divBdr>
        <w:top w:val="none" w:sz="0" w:space="0" w:color="auto"/>
        <w:left w:val="none" w:sz="0" w:space="0" w:color="auto"/>
        <w:bottom w:val="none" w:sz="0" w:space="0" w:color="auto"/>
        <w:right w:val="none" w:sz="0" w:space="0" w:color="auto"/>
      </w:divBdr>
    </w:div>
    <w:div w:id="2123650609">
      <w:bodyDiv w:val="1"/>
      <w:marLeft w:val="0"/>
      <w:marRight w:val="0"/>
      <w:marTop w:val="0"/>
      <w:marBottom w:val="0"/>
      <w:divBdr>
        <w:top w:val="none" w:sz="0" w:space="0" w:color="auto"/>
        <w:left w:val="none" w:sz="0" w:space="0" w:color="auto"/>
        <w:bottom w:val="none" w:sz="0" w:space="0" w:color="auto"/>
        <w:right w:val="none" w:sz="0" w:space="0" w:color="auto"/>
      </w:divBdr>
    </w:div>
    <w:div w:id="2126730900">
      <w:bodyDiv w:val="1"/>
      <w:marLeft w:val="0"/>
      <w:marRight w:val="0"/>
      <w:marTop w:val="0"/>
      <w:marBottom w:val="0"/>
      <w:divBdr>
        <w:top w:val="none" w:sz="0" w:space="0" w:color="auto"/>
        <w:left w:val="none" w:sz="0" w:space="0" w:color="auto"/>
        <w:bottom w:val="none" w:sz="0" w:space="0" w:color="auto"/>
        <w:right w:val="none" w:sz="0" w:space="0" w:color="auto"/>
      </w:divBdr>
    </w:div>
    <w:div w:id="2127043772">
      <w:bodyDiv w:val="1"/>
      <w:marLeft w:val="0"/>
      <w:marRight w:val="0"/>
      <w:marTop w:val="0"/>
      <w:marBottom w:val="0"/>
      <w:divBdr>
        <w:top w:val="none" w:sz="0" w:space="0" w:color="auto"/>
        <w:left w:val="none" w:sz="0" w:space="0" w:color="auto"/>
        <w:bottom w:val="none" w:sz="0" w:space="0" w:color="auto"/>
        <w:right w:val="none" w:sz="0" w:space="0" w:color="auto"/>
      </w:divBdr>
    </w:div>
    <w:div w:id="2128504939">
      <w:bodyDiv w:val="1"/>
      <w:marLeft w:val="0"/>
      <w:marRight w:val="0"/>
      <w:marTop w:val="0"/>
      <w:marBottom w:val="0"/>
      <w:divBdr>
        <w:top w:val="none" w:sz="0" w:space="0" w:color="auto"/>
        <w:left w:val="none" w:sz="0" w:space="0" w:color="auto"/>
        <w:bottom w:val="none" w:sz="0" w:space="0" w:color="auto"/>
        <w:right w:val="none" w:sz="0" w:space="0" w:color="auto"/>
      </w:divBdr>
    </w:div>
    <w:div w:id="2130274749">
      <w:bodyDiv w:val="1"/>
      <w:marLeft w:val="0"/>
      <w:marRight w:val="0"/>
      <w:marTop w:val="0"/>
      <w:marBottom w:val="0"/>
      <w:divBdr>
        <w:top w:val="none" w:sz="0" w:space="0" w:color="auto"/>
        <w:left w:val="none" w:sz="0" w:space="0" w:color="auto"/>
        <w:bottom w:val="none" w:sz="0" w:space="0" w:color="auto"/>
        <w:right w:val="none" w:sz="0" w:space="0" w:color="auto"/>
      </w:divBdr>
    </w:div>
    <w:div w:id="2130276790">
      <w:bodyDiv w:val="1"/>
      <w:marLeft w:val="0"/>
      <w:marRight w:val="0"/>
      <w:marTop w:val="0"/>
      <w:marBottom w:val="0"/>
      <w:divBdr>
        <w:top w:val="none" w:sz="0" w:space="0" w:color="auto"/>
        <w:left w:val="none" w:sz="0" w:space="0" w:color="auto"/>
        <w:bottom w:val="none" w:sz="0" w:space="0" w:color="auto"/>
        <w:right w:val="none" w:sz="0" w:space="0" w:color="auto"/>
      </w:divBdr>
    </w:div>
    <w:div w:id="2130976449">
      <w:bodyDiv w:val="1"/>
      <w:marLeft w:val="0"/>
      <w:marRight w:val="0"/>
      <w:marTop w:val="0"/>
      <w:marBottom w:val="0"/>
      <w:divBdr>
        <w:top w:val="none" w:sz="0" w:space="0" w:color="auto"/>
        <w:left w:val="none" w:sz="0" w:space="0" w:color="auto"/>
        <w:bottom w:val="none" w:sz="0" w:space="0" w:color="auto"/>
        <w:right w:val="none" w:sz="0" w:space="0" w:color="auto"/>
      </w:divBdr>
    </w:div>
    <w:div w:id="2131630516">
      <w:bodyDiv w:val="1"/>
      <w:marLeft w:val="0"/>
      <w:marRight w:val="0"/>
      <w:marTop w:val="0"/>
      <w:marBottom w:val="0"/>
      <w:divBdr>
        <w:top w:val="none" w:sz="0" w:space="0" w:color="auto"/>
        <w:left w:val="none" w:sz="0" w:space="0" w:color="auto"/>
        <w:bottom w:val="none" w:sz="0" w:space="0" w:color="auto"/>
        <w:right w:val="none" w:sz="0" w:space="0" w:color="auto"/>
      </w:divBdr>
    </w:div>
    <w:div w:id="2132436624">
      <w:bodyDiv w:val="1"/>
      <w:marLeft w:val="0"/>
      <w:marRight w:val="0"/>
      <w:marTop w:val="0"/>
      <w:marBottom w:val="0"/>
      <w:divBdr>
        <w:top w:val="none" w:sz="0" w:space="0" w:color="auto"/>
        <w:left w:val="none" w:sz="0" w:space="0" w:color="auto"/>
        <w:bottom w:val="none" w:sz="0" w:space="0" w:color="auto"/>
        <w:right w:val="none" w:sz="0" w:space="0" w:color="auto"/>
      </w:divBdr>
    </w:div>
    <w:div w:id="2133400048">
      <w:bodyDiv w:val="1"/>
      <w:marLeft w:val="0"/>
      <w:marRight w:val="0"/>
      <w:marTop w:val="0"/>
      <w:marBottom w:val="0"/>
      <w:divBdr>
        <w:top w:val="none" w:sz="0" w:space="0" w:color="auto"/>
        <w:left w:val="none" w:sz="0" w:space="0" w:color="auto"/>
        <w:bottom w:val="none" w:sz="0" w:space="0" w:color="auto"/>
        <w:right w:val="none" w:sz="0" w:space="0" w:color="auto"/>
      </w:divBdr>
    </w:div>
    <w:div w:id="2137336266">
      <w:bodyDiv w:val="1"/>
      <w:marLeft w:val="0"/>
      <w:marRight w:val="0"/>
      <w:marTop w:val="0"/>
      <w:marBottom w:val="0"/>
      <w:divBdr>
        <w:top w:val="none" w:sz="0" w:space="0" w:color="auto"/>
        <w:left w:val="none" w:sz="0" w:space="0" w:color="auto"/>
        <w:bottom w:val="none" w:sz="0" w:space="0" w:color="auto"/>
        <w:right w:val="none" w:sz="0" w:space="0" w:color="auto"/>
      </w:divBdr>
    </w:div>
    <w:div w:id="2138403235">
      <w:bodyDiv w:val="1"/>
      <w:marLeft w:val="0"/>
      <w:marRight w:val="0"/>
      <w:marTop w:val="0"/>
      <w:marBottom w:val="0"/>
      <w:divBdr>
        <w:top w:val="none" w:sz="0" w:space="0" w:color="auto"/>
        <w:left w:val="none" w:sz="0" w:space="0" w:color="auto"/>
        <w:bottom w:val="none" w:sz="0" w:space="0" w:color="auto"/>
        <w:right w:val="none" w:sz="0" w:space="0" w:color="auto"/>
      </w:divBdr>
    </w:div>
    <w:div w:id="2139059879">
      <w:bodyDiv w:val="1"/>
      <w:marLeft w:val="0"/>
      <w:marRight w:val="0"/>
      <w:marTop w:val="0"/>
      <w:marBottom w:val="0"/>
      <w:divBdr>
        <w:top w:val="none" w:sz="0" w:space="0" w:color="auto"/>
        <w:left w:val="none" w:sz="0" w:space="0" w:color="auto"/>
        <w:bottom w:val="none" w:sz="0" w:space="0" w:color="auto"/>
        <w:right w:val="none" w:sz="0" w:space="0" w:color="auto"/>
      </w:divBdr>
    </w:div>
    <w:div w:id="2139950907">
      <w:bodyDiv w:val="1"/>
      <w:marLeft w:val="0"/>
      <w:marRight w:val="0"/>
      <w:marTop w:val="0"/>
      <w:marBottom w:val="0"/>
      <w:divBdr>
        <w:top w:val="none" w:sz="0" w:space="0" w:color="auto"/>
        <w:left w:val="none" w:sz="0" w:space="0" w:color="auto"/>
        <w:bottom w:val="none" w:sz="0" w:space="0" w:color="auto"/>
        <w:right w:val="none" w:sz="0" w:space="0" w:color="auto"/>
      </w:divBdr>
    </w:div>
    <w:div w:id="2139957252">
      <w:bodyDiv w:val="1"/>
      <w:marLeft w:val="0"/>
      <w:marRight w:val="0"/>
      <w:marTop w:val="0"/>
      <w:marBottom w:val="0"/>
      <w:divBdr>
        <w:top w:val="none" w:sz="0" w:space="0" w:color="auto"/>
        <w:left w:val="none" w:sz="0" w:space="0" w:color="auto"/>
        <w:bottom w:val="none" w:sz="0" w:space="0" w:color="auto"/>
        <w:right w:val="none" w:sz="0" w:space="0" w:color="auto"/>
      </w:divBdr>
    </w:div>
    <w:div w:id="2140417778">
      <w:bodyDiv w:val="1"/>
      <w:marLeft w:val="0"/>
      <w:marRight w:val="0"/>
      <w:marTop w:val="0"/>
      <w:marBottom w:val="0"/>
      <w:divBdr>
        <w:top w:val="none" w:sz="0" w:space="0" w:color="auto"/>
        <w:left w:val="none" w:sz="0" w:space="0" w:color="auto"/>
        <w:bottom w:val="none" w:sz="0" w:space="0" w:color="auto"/>
        <w:right w:val="none" w:sz="0" w:space="0" w:color="auto"/>
      </w:divBdr>
    </w:div>
    <w:div w:id="2140682226">
      <w:bodyDiv w:val="1"/>
      <w:marLeft w:val="0"/>
      <w:marRight w:val="0"/>
      <w:marTop w:val="0"/>
      <w:marBottom w:val="0"/>
      <w:divBdr>
        <w:top w:val="none" w:sz="0" w:space="0" w:color="auto"/>
        <w:left w:val="none" w:sz="0" w:space="0" w:color="auto"/>
        <w:bottom w:val="none" w:sz="0" w:space="0" w:color="auto"/>
        <w:right w:val="none" w:sz="0" w:space="0" w:color="auto"/>
      </w:divBdr>
    </w:div>
    <w:div w:id="2140877394">
      <w:bodyDiv w:val="1"/>
      <w:marLeft w:val="0"/>
      <w:marRight w:val="0"/>
      <w:marTop w:val="0"/>
      <w:marBottom w:val="0"/>
      <w:divBdr>
        <w:top w:val="none" w:sz="0" w:space="0" w:color="auto"/>
        <w:left w:val="none" w:sz="0" w:space="0" w:color="auto"/>
        <w:bottom w:val="none" w:sz="0" w:space="0" w:color="auto"/>
        <w:right w:val="none" w:sz="0" w:space="0" w:color="auto"/>
      </w:divBdr>
    </w:div>
    <w:div w:id="2141918872">
      <w:bodyDiv w:val="1"/>
      <w:marLeft w:val="0"/>
      <w:marRight w:val="0"/>
      <w:marTop w:val="0"/>
      <w:marBottom w:val="0"/>
      <w:divBdr>
        <w:top w:val="none" w:sz="0" w:space="0" w:color="auto"/>
        <w:left w:val="none" w:sz="0" w:space="0" w:color="auto"/>
        <w:bottom w:val="none" w:sz="0" w:space="0" w:color="auto"/>
        <w:right w:val="none" w:sz="0" w:space="0" w:color="auto"/>
      </w:divBdr>
    </w:div>
    <w:div w:id="2142648974">
      <w:bodyDiv w:val="1"/>
      <w:marLeft w:val="0"/>
      <w:marRight w:val="0"/>
      <w:marTop w:val="0"/>
      <w:marBottom w:val="0"/>
      <w:divBdr>
        <w:top w:val="none" w:sz="0" w:space="0" w:color="auto"/>
        <w:left w:val="none" w:sz="0" w:space="0" w:color="auto"/>
        <w:bottom w:val="none" w:sz="0" w:space="0" w:color="auto"/>
        <w:right w:val="none" w:sz="0" w:space="0" w:color="auto"/>
      </w:divBdr>
    </w:div>
    <w:div w:id="2142771443">
      <w:bodyDiv w:val="1"/>
      <w:marLeft w:val="0"/>
      <w:marRight w:val="0"/>
      <w:marTop w:val="0"/>
      <w:marBottom w:val="0"/>
      <w:divBdr>
        <w:top w:val="none" w:sz="0" w:space="0" w:color="auto"/>
        <w:left w:val="none" w:sz="0" w:space="0" w:color="auto"/>
        <w:bottom w:val="none" w:sz="0" w:space="0" w:color="auto"/>
        <w:right w:val="none" w:sz="0" w:space="0" w:color="auto"/>
      </w:divBdr>
    </w:div>
    <w:div w:id="2142839771">
      <w:bodyDiv w:val="1"/>
      <w:marLeft w:val="0"/>
      <w:marRight w:val="0"/>
      <w:marTop w:val="0"/>
      <w:marBottom w:val="0"/>
      <w:divBdr>
        <w:top w:val="none" w:sz="0" w:space="0" w:color="auto"/>
        <w:left w:val="none" w:sz="0" w:space="0" w:color="auto"/>
        <w:bottom w:val="none" w:sz="0" w:space="0" w:color="auto"/>
        <w:right w:val="none" w:sz="0" w:space="0" w:color="auto"/>
      </w:divBdr>
    </w:div>
    <w:div w:id="2142839870">
      <w:bodyDiv w:val="1"/>
      <w:marLeft w:val="0"/>
      <w:marRight w:val="0"/>
      <w:marTop w:val="0"/>
      <w:marBottom w:val="0"/>
      <w:divBdr>
        <w:top w:val="none" w:sz="0" w:space="0" w:color="auto"/>
        <w:left w:val="none" w:sz="0" w:space="0" w:color="auto"/>
        <w:bottom w:val="none" w:sz="0" w:space="0" w:color="auto"/>
        <w:right w:val="none" w:sz="0" w:space="0" w:color="auto"/>
      </w:divBdr>
    </w:div>
    <w:div w:id="2144226233">
      <w:bodyDiv w:val="1"/>
      <w:marLeft w:val="0"/>
      <w:marRight w:val="0"/>
      <w:marTop w:val="0"/>
      <w:marBottom w:val="0"/>
      <w:divBdr>
        <w:top w:val="none" w:sz="0" w:space="0" w:color="auto"/>
        <w:left w:val="none" w:sz="0" w:space="0" w:color="auto"/>
        <w:bottom w:val="none" w:sz="0" w:space="0" w:color="auto"/>
        <w:right w:val="none" w:sz="0" w:space="0" w:color="auto"/>
      </w:divBdr>
    </w:div>
    <w:div w:id="2144301596">
      <w:bodyDiv w:val="1"/>
      <w:marLeft w:val="0"/>
      <w:marRight w:val="0"/>
      <w:marTop w:val="0"/>
      <w:marBottom w:val="0"/>
      <w:divBdr>
        <w:top w:val="none" w:sz="0" w:space="0" w:color="auto"/>
        <w:left w:val="none" w:sz="0" w:space="0" w:color="auto"/>
        <w:bottom w:val="none" w:sz="0" w:space="0" w:color="auto"/>
        <w:right w:val="none" w:sz="0" w:space="0" w:color="auto"/>
      </w:divBdr>
    </w:div>
    <w:div w:id="214684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topepo.github.io/caret/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cran.r-project.org/web/packages/MonteCarlo/vignettes/MonteCarlo-Vignette.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topepo.github.io/caret/index.html"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Cas01</b:Tag>
    <b:SourceType>Book</b:SourceType>
    <b:Guid>{07617525-8AA9-4F05-891D-3A8573FECE22}</b:Guid>
    <b:Title>Statistical inference</b:Title>
    <b:Year>2001</b:Year>
    <b:Author>
      <b:Author>
        <b:NameList>
          <b:Person>
            <b:Last>Casella</b:Last>
            <b:First>L</b:First>
          </b:Person>
          <b:Person>
            <b:Last>Berger</b:Last>
            <b:First>R</b:First>
          </b:Person>
        </b:NameList>
      </b:Author>
    </b:Author>
    <b:Publisher>Cengage Learning</b:Publisher>
    <b:StandardNumber>9780534243128</b:StandardNumber>
    <b:Edition>2nd</b:Edition>
    <b:RefOrder>7</b:RefOrder>
  </b:Source>
  <b:Source>
    <b:Tag>Sha68</b:Tag>
    <b:SourceType>JournalArticle</b:SourceType>
    <b:Guid>{5366A074-B3E5-453F-94F3-15ACB68F2193}</b:Guid>
    <b:Author>
      <b:Author>
        <b:NameList>
          <b:Person>
            <b:Last>Shapiro</b:Last>
            <b:First>S</b:First>
          </b:Person>
          <b:Person>
            <b:Last>Wilk</b:Last>
            <b:First>B</b:First>
          </b:Person>
          <b:Person>
            <b:Last>Chen</b:Last>
            <b:First>J</b:First>
          </b:Person>
        </b:NameList>
      </b:Author>
    </b:Author>
    <b:Title>Acomparison study</b:Title>
    <b:JournalName>Journal of American</b:JournalName>
    <b:Year>1968</b:Year>
    <b:Pages>1343-1372</b:Pages>
    <b:Volume>63</b:Volume>
    <b:Issue>324</b:Issue>
    <b:RefOrder>3</b:RefOrder>
  </b:Source>
  <b:Source>
    <b:Tag>Lyo14</b:Tag>
    <b:SourceType>JournalArticle</b:SourceType>
    <b:Guid>{907DF916-FCD4-454E-973A-444A55E0582C}</b:Guid>
    <b:Title>Why are Normal Distributions Normal.</b:Title>
    <b:Year>2014</b:Year>
    <b:JournalName>The British Journal for The Philosophy of Science</b:JournalName>
    <b:Pages>621-649</b:Pages>
    <b:Author>
      <b:Author>
        <b:NameList>
          <b:Person>
            <b:Last>Lyon</b:Last>
            <b:First>A</b:First>
          </b:Person>
        </b:NameList>
      </b:Author>
    </b:Author>
    <b:Volume>65</b:Volume>
    <b:RefOrder>9</b:RefOrder>
  </b:Source>
  <b:Source>
    <b:Tag>Haz94</b:Tag>
    <b:SourceType>Book</b:SourceType>
    <b:Guid>{95EED933-BE3C-4FA5-BDB9-60A1AAD34E13}</b:Guid>
    <b:Title>Encyclopedia of Mathematics</b:Title>
    <b:Year>1994</b:Year>
    <b:Publisher>Springer</b:Publisher>
    <b:Author>
      <b:Author>
        <b:NameList>
          <b:Person>
            <b:Last>Hazewinkel</b:Last>
            <b:First>M</b:First>
          </b:Person>
        </b:NameList>
      </b:Author>
    </b:Author>
    <b:StandardNumber>9781556080104</b:StandardNumber>
    <b:RefOrder>10</b:RefOrder>
  </b:Source>
  <b:Source>
    <b:Tag>Luk42</b:Tag>
    <b:SourceType>JournalArticle</b:SourceType>
    <b:Guid>{9B5FF630-F04F-4792-B4B2-E9B28290AE9E}</b:Guid>
    <b:Title>A characterization of the normal distribution</b:Title>
    <b:Year>1942</b:Year>
    <b:JournalName>Annals of Mathematical statistics</b:JournalName>
    <b:Pages>91-83</b:Pages>
    <b:Author>
      <b:Author>
        <b:NameList>
          <b:Person>
            <b:Last>Lukas</b:Last>
            <b:First>E</b:First>
          </b:Person>
        </b:NameList>
      </b:Author>
    </b:Author>
    <b:Volume>13</b:Volume>
    <b:RefOrder>8</b:RefOrder>
  </b:Source>
  <b:Source>
    <b:Tag>Pat96</b:Tag>
    <b:SourceType>Book</b:SourceType>
    <b:Guid>{F04F2387-388D-47EB-B8FF-BA3C18D307FE}</b:Guid>
    <b:Title>Handbook of the Normal Distribution</b:Title>
    <b:Year>1996</b:Year>
    <b:Author>
      <b:Author>
        <b:NameList>
          <b:Person>
            <b:Last>Patel</b:Last>
            <b:First>K</b:First>
          </b:Person>
          <b:Person>
            <b:Last>Read</b:Last>
            <b:First>B</b:First>
          </b:Person>
        </b:NameList>
      </b:Author>
    </b:Author>
    <b:Publisher>CRC Press</b:Publisher>
    <b:StandardNumber>9780824793425</b:StandardNumber>
    <b:Edition>2nd</b:Edition>
    <b:RefOrder>4</b:RefOrder>
  </b:Source>
  <b:Source>
    <b:Tag>Gha12</b:Tag>
    <b:SourceType>JournalArticle</b:SourceType>
    <b:Guid>{1A8A81BC-AF37-4AB5-969C-A2BC65F37FC8}</b:Guid>
    <b:Title>Normality Tests for Statistical Analysis: A Guide for Non-Statisticians</b:Title>
    <b:Year>2012</b:Year>
    <b:Author>
      <b:Author>
        <b:NameList>
          <b:Person>
            <b:Last>Ghasemi </b:Last>
            <b:First>A</b:First>
          </b:Person>
          <b:Person>
            <b:Last>Zahediasl</b:Last>
            <b:First>S</b:First>
          </b:Person>
        </b:NameList>
      </b:Author>
    </b:Author>
    <b:JournalName>International Journal of Endocrinology and Metabolism</b:JournalName>
    <b:Pages>486-489</b:Pages>
    <b:Volume>10</b:Volume>
    <b:Issue>2</b:Issue>
    <b:DOI>10.5812/ijem.3505</b:DOI>
    <b:RefOrder>1</b:RefOrder>
  </b:Source>
  <b:Source>
    <b:Tag>Ozt06</b:Tag>
    <b:SourceType>JournalArticle</b:SourceType>
    <b:Guid>{C6163333-452C-425A-80DB-085AC4D568EF}</b:Guid>
    <b:Title>Investigation of four different normality tests in terms of type 1 error rate and power under different distributions</b:Title>
    <b:JournalName>Turkish Journal of Medical Sciences</b:JournalName>
    <b:Year>2006</b:Year>
    <b:Pages>171-176</b:Pages>
    <b:Author>
      <b:Author>
        <b:NameList>
          <b:Person>
            <b:Last>Oztuna</b:Last>
            <b:First>D</b:First>
          </b:Person>
          <b:Person>
            <b:Last>Elhan</b:Last>
            <b:First>A</b:First>
          </b:Person>
          <b:Person>
            <b:Last>Tuccar</b:Last>
            <b:First>E</b:First>
          </b:Person>
        </b:NameList>
      </b:Author>
    </b:Author>
    <b:Volume>36</b:Volume>
    <b:Issue>3</b:Issue>
    <b:RefOrder>11</b:RefOrder>
  </b:Source>
  <b:Source>
    <b:Tag>Mue16</b:Tag>
    <b:SourceType>Book</b:SourceType>
    <b:Guid>{8B95E8C3-0724-4654-898E-2BC2C8B57BBF}</b:Guid>
    <b:Title>Introduction to Machine Learning with Python</b:Title>
    <b:Year>2016</b:Year>
    <b:Publisher>O’Reilly Media</b:Publisher>
    <b:Author>
      <b:Author>
        <b:NameList>
          <b:Person>
            <b:Last>Mueller</b:Last>
            <b:First>C</b:First>
          </b:Person>
          <b:Person>
            <b:Last>Guido, S</b:Last>
            <b:First>S</b:First>
          </b:Person>
        </b:NameList>
      </b:Author>
    </b:Author>
    <b:StandardNumber>9781491917213</b:StandardNumber>
    <b:RefOrder>12</b:RefOrder>
  </b:Source>
  <b:Source>
    <b:Tag>Yap11</b:Tag>
    <b:SourceType>JournalArticle</b:SourceType>
    <b:Guid>{78261B81-DC48-433C-8A4D-D7E56B490470}</b:Guid>
    <b:Title>Comparison of various types of normality tests</b:Title>
    <b:Year>2011</b:Year>
    <b:JournalName>Journal of Statistical Computation and Simulation</b:JournalName>
    <b:Pages>2141-2155</b:Pages>
    <b:Author>
      <b:Author>
        <b:NameList>
          <b:Person>
            <b:Last>Yap</b:Last>
            <b:First>W</b:First>
          </b:Person>
          <b:Person>
            <b:Last>Sim</b:Last>
            <b:First>H</b:First>
          </b:Person>
        </b:NameList>
      </b:Author>
    </b:Author>
    <b:Volume>81</b:Volume>
    <b:Issue>12</b:Issue>
    <b:DOI>10.1080/00949655.2010.520163</b:DOI>
    <b:RefOrder>14</b:RefOrder>
  </b:Source>
  <b:Source>
    <b:Tag>Raz11</b:Tag>
    <b:SourceType>JournalArticle</b:SourceType>
    <b:Guid>{6CB39570-95F5-42FF-A65F-9CB3722063FF}</b:Guid>
    <b:Title>Power Comparisons of Shapiro-Wilk, Kolmogorov-Smirnov, Lilliefors and Anderson-Darling Tests</b:Title>
    <b:JournalName>Journal of Statistical Modeling and Analytics</b:JournalName>
    <b:Year>2011</b:Year>
    <b:Pages>21-33</b:Pages>
    <b:Author>
      <b:Author>
        <b:NameList>
          <b:Person>
            <b:Last>Razali</b:Last>
            <b:First>N</b:First>
          </b:Person>
          <b:Person>
            <b:Last>Wah</b:Last>
            <b:First>Y</b:First>
          </b:Person>
        </b:NameList>
      </b:Author>
    </b:Author>
    <b:Volume>2</b:Volume>
    <b:Issue>1</b:Issue>
    <b:RefOrder>21</b:RefOrder>
  </b:Source>
  <b:Source>
    <b:Tag>DAg86</b:Tag>
    <b:SourceType>Book</b:SourceType>
    <b:Guid>{2C7E251C-B088-438E-8C04-5A71B210148F}</b:Guid>
    <b:Title>Goodness-of-fit Techniques</b:Title>
    <b:Year>1986</b:Year>
    <b:Author>
      <b:Author>
        <b:NameList>
          <b:Person>
            <b:Last>D’Agostino</b:Last>
            <b:First>B</b:First>
          </b:Person>
          <b:Person>
            <b:Last>Stephens</b:Last>
            <b:First>A</b:First>
          </b:Person>
        </b:NameList>
      </b:Author>
    </b:Author>
    <b:Publisher>Marcel Dekker</b:Publisher>
    <b:StandardNumber>08424774876</b:StandardNumber>
    <b:RefOrder>16</b:RefOrder>
  </b:Source>
  <b:Source>
    <b:Tag>Thr02</b:Tag>
    <b:SourceType>Book</b:SourceType>
    <b:Guid>{52F2A1E3-908F-4D42-8748-12D3F998A271}</b:Guid>
    <b:Title>Testing For Normality</b:Title>
    <b:Year>2002</b:Year>
    <b:Publisher>Marcel Dekker</b:Publisher>
    <b:Author>
      <b:Author>
        <b:NameList>
          <b:Person>
            <b:Last>Throde</b:Last>
            <b:First>C</b:First>
          </b:Person>
        </b:NameList>
      </b:Author>
    </b:Author>
    <b:StandardNumber>0824796136</b:StandardNumber>
    <b:RefOrder>17</b:RefOrder>
  </b:Source>
  <b:Source>
    <b:Tag>Das16</b:Tag>
    <b:SourceType>JournalArticle</b:SourceType>
    <b:Guid>{93A50F10-A7B1-487C-AAB6-A2D2ABB8AB0D}</b:Guid>
    <b:Title>A Brief Review of Tests for Normality</b:Title>
    <b:Year>2016</b:Year>
    <b:JournalName>American Journal of Theoretical and Applied Statistics</b:JournalName>
    <b:Pages>5-12</b:Pages>
    <b:Author>
      <b:Author>
        <b:NameList>
          <b:Person>
            <b:Last>Das</b:Last>
            <b:First>R</b:First>
          </b:Person>
          <b:Person>
            <b:Last>Imon</b:Last>
            <b:First>M</b:First>
          </b:Person>
        </b:NameList>
      </b:Author>
    </b:Author>
    <b:Volume>5</b:Volume>
    <b:Issue>1</b:Issue>
    <b:DOI>10.0.45.128/j.ajtas.20160501.12</b:DOI>
    <b:RefOrder>2</b:RefOrder>
  </b:Source>
  <b:Source>
    <b:Tag>Muy17</b:Tag>
    <b:SourceType>JournalArticle</b:SourceType>
    <b:Guid>{CD5F42A4-D791-4EF7-B18B-1ECDD459958C}</b:Guid>
    <b:Title>On empirical power of univariate normality tests under symmetric, asymmetric and scaled distributions</b:Title>
    <b:JournalName>International Journal of Scientific and Engineering Research</b:JournalName>
    <b:Year>2017</b:Year>
    <b:Author>
      <b:Author>
        <b:NameList>
          <b:Person>
            <b:Last>Muyombya</b:Last>
            <b:First>M</b:First>
          </b:Person>
        </b:NameList>
      </b:Author>
    </b:Author>
    <b:Volume>8</b:Volume>
    <b:Issue>3</b:Issue>
    <b:StandardNumber>2229-5518</b:StandardNumber>
    <b:RefOrder>18</b:RefOrder>
  </b:Source>
  <b:Source>
    <b:Tag>Ali11</b:Tag>
    <b:SourceType>JournalArticle</b:SourceType>
    <b:Guid>{4CB6B996-C0DB-4556-9D46-D0A56BA9397D}</b:Guid>
    <b:Title>Monte Carlo comparison of seven normality tests</b:Title>
    <b:JournalName>Journal of Statistical Computation and Simulation</b:JournalName>
    <b:Year>2011</b:Year>
    <b:Pages>965-972</b:Pages>
    <b:Author>
      <b:Author>
        <b:NameList>
          <b:Person>
            <b:Last>Alizadeh</b:Last>
            <b:First>H</b:First>
          </b:Person>
          <b:Person>
            <b:Last>Arghami</b:Last>
            <b:First>N</b:First>
          </b:Person>
        </b:NameList>
      </b:Author>
    </b:Author>
    <b:Volume>81</b:Volume>
    <b:Issue>8</b:Issue>
    <b:RefOrder>19</b:RefOrder>
  </b:Source>
  <b:Source>
    <b:Tag>Isl19</b:Tag>
    <b:SourceType>JournalArticle</b:SourceType>
    <b:Guid>{0D1C41E8-9B1B-480F-BA7B-288D3F1D043F}</b:Guid>
    <b:Title>Ranking of Normality Tests: An Appraisal through Skewed Alternative Space</b:Title>
    <b:JournalName>Symmetry</b:JournalName>
    <b:Year>2019</b:Year>
    <b:Author>
      <b:Author>
        <b:NameList>
          <b:Person>
            <b:Last>Islam</b:Last>
            <b:First>T</b:First>
          </b:Person>
        </b:NameList>
      </b:Author>
    </b:Author>
    <b:Volume>11</b:Volume>
    <b:Issue>827</b:Issue>
    <b:DOI>10.20944/preprints201905.0190.v1</b:DOI>
    <b:RefOrder>22</b:RefOrder>
  </b:Source>
  <b:Source>
    <b:Tag>Afe18</b:Tag>
    <b:SourceType>JournalArticle</b:SourceType>
    <b:Guid>{A61EF20F-EEF5-44D7-964A-24A8CE00579D}</b:Guid>
    <b:Title>Selection and Validation of Comparative Study of Normality Test</b:Title>
    <b:JournalName>American Journal of Mathematics and Statistics</b:JournalName>
    <b:Year>2018</b:Year>
    <b:Pages>190-201</b:Pages>
    <b:Author>
      <b:Author>
        <b:NameList>
          <b:Person>
            <b:Last>Afeez</b:Last>
            <b:First>B</b:First>
          </b:Person>
        </b:NameList>
      </b:Author>
    </b:Author>
    <b:Volume>8</b:Volume>
    <b:Issue>6</b:Issue>
    <b:RefOrder>23</b:RefOrder>
  </b:Source>
  <b:Source>
    <b:Tag>Sei02</b:Tag>
    <b:SourceType>JournalArticle</b:SourceType>
    <b:Guid>{312CEAA5-1DBA-47F5-B317-98EF987FB763}</b:Guid>
    <b:Title>Comparison of tests of univariate normality</b:Title>
    <b:JournalName>InterStat Statistical Journal</b:JournalName>
    <b:Year>2002</b:Year>
    <b:Pages>1-17</b:Pages>
    <b:Author>
      <b:Author>
        <b:NameList>
          <b:Person>
            <b:Last>Seier</b:Last>
            <b:First>E</b:First>
          </b:Person>
        </b:NameList>
      </b:Author>
    </b:Author>
    <b:Volume>1</b:Volume>
    <b:RefOrder>24</b:RefOrder>
  </b:Source>
  <b:Source>
    <b:Tag>Isl11</b:Tag>
    <b:SourceType>JournalArticle</b:SourceType>
    <b:Guid>{ADF1B8C3-26EA-4A55-84FE-DA784030203E}</b:Guid>
    <b:Title>Normality Testing- A New Direction</b:Title>
    <b:JournalName>International Journal of Business and Social Sciences</b:JournalName>
    <b:Year>2011</b:Year>
    <b:Pages>115-118</b:Pages>
    <b:Author>
      <b:Author>
        <b:NameList>
          <b:Person>
            <b:Last>Islam</b:Last>
            <b:First>T</b:First>
          </b:Person>
        </b:NameList>
      </b:Author>
    </b:Author>
    <b:Volume>2</b:Volume>
    <b:RefOrder>20</b:RefOrder>
  </b:Source>
  <b:Source>
    <b:Tag>Pea95</b:Tag>
    <b:SourceType>JournalArticle</b:SourceType>
    <b:Guid>{541AF081-3A8E-482F-9F38-78AA7705FC13}</b:Guid>
    <b:Title>Contributions to the Mathematical Theory of Evolution. II. Skew Variation in Homogeneous</b:Title>
    <b:Year>1895</b:Year>
    <b:Publisher>Royal Society</b:Publisher>
    <b:JournalName>Philosophical Transactions of the Royal Society of London. A</b:JournalName>
    <b:Pages>343-414</b:Pages>
    <b:Author>
      <b:Author>
        <b:NameList>
          <b:Person>
            <b:Last>Pearson</b:Last>
            <b:First>Karl</b:First>
          </b:Person>
        </b:NameList>
      </b:Author>
    </b:Author>
    <b:Volume>186</b:Volume>
    <b:URL>https://www.jstor.org/stable/90649</b:URL>
    <b:RefOrder>15</b:RefOrder>
  </b:Source>
  <b:Source>
    <b:Tag>Wal07</b:Tag>
    <b:SourceType>ElectronicSource</b:SourceType>
    <b:Guid>{3E5BA09A-54A0-4286-9CA9-D2DB89A5E72F}</b:Guid>
    <b:Title>Hand-book on statistical distributions for expirements</b:Title>
    <b:Year>2007</b:Year>
    <b:Month>September</b:Month>
    <b:Day>10</b:Day>
    <b:Publisher>University of Stockholms</b:Publisher>
    <b:Author>
      <b:Author>
        <b:NameList>
          <b:Person>
            <b:Last>Walck</b:Last>
            <b:First>Christian </b:First>
          </b:Person>
        </b:NameList>
      </b:Author>
    </b:Author>
    <b:YearAccessed>2020</b:YearAccessed>
    <b:MonthAccessed>May</b:MonthAccessed>
    <b:DayAccessed>9</b:DayAccessed>
    <b:URL>http://www.stat.rice.edu/~dobelman/textfiles/DistributionsHandbook.pdf</b:URL>
    <b:RefOrder>25</b:RefOrder>
  </b:Source>
  <b:Source>
    <b:Tag>Bur14</b:Tag>
    <b:SourceType>ElectronicSource</b:SourceType>
    <b:Guid>{A65D3DE1-3B9C-4DFB-9078-04E518B7BDD7}</b:Guid>
    <b:Title>The Truncated Normal Distribution</b:Title>
    <b:Year>2014</b:Year>
    <b:Author>
      <b:Author>
        <b:NameList>
          <b:Person>
            <b:Last>Burkardt</b:Last>
            <b:First>John</b:First>
          </b:Person>
        </b:NameList>
      </b:Author>
    </b:Author>
    <b:Month>October</b:Month>
    <b:Day>17</b:Day>
    <b:URL>http://people.sc.fsu.edu/∼jburkardt/presentations/truncated normal.pdf</b:URL>
    <b:YearAccessed>2020</b:YearAccessed>
    <b:MonthAccessed>May</b:MonthAccessed>
    <b:DayAccessed>9</b:DayAccessed>
    <b:RefOrder>29</b:RefOrder>
  </b:Source>
  <b:Source>
    <b:Tag>Ste15</b:Tag>
    <b:SourceType>InternetSite</b:SourceType>
    <b:Guid>{D97C4473-C1FF-4729-876F-2E0F458B2595}</b:Guid>
    <b:Title>Tukey Lambda Distribution: Definition</b:Title>
    <b:Year>2015</b:Year>
    <b:Month>August</b:Month>
    <b:Day>6</b:Day>
    <b:Author>
      <b:Author>
        <b:NameList>
          <b:Person>
            <b:Last>Stephanie</b:Last>
          </b:Person>
        </b:NameList>
      </b:Author>
    </b:Author>
    <b:InternetSiteTitle>Statistics How To</b:InternetSiteTitle>
    <b:URL>https://www.statisticshowto.com/tukey-lambda-distribution/</b:URL>
    <b:YearAccessed>2020</b:YearAccessed>
    <b:MonthAccessed>May</b:MonthAccessed>
    <b:DayAccessed>9</b:DayAccessed>
    <b:RefOrder>26</b:RefOrder>
  </b:Source>
  <b:Source>
    <b:Tag>Joi71</b:Tag>
    <b:SourceType>JournalArticle</b:SourceType>
    <b:Guid>{555E3A99-FFB1-4FA7-94C6-6E9ABA92E013}</b:Guid>
    <b:Title>Some Properties of the Range in Samples from Tukey's Symmetric Lambda Distributions</b:Title>
    <b:Year>1971</b:Year>
    <b:JournalName>Journal of the American Statistical Association</b:JournalName>
    <b:Pages>394–399</b:Pages>
    <b:Volume>66</b:Volume>
    <b:Issue>334</b:Issue>
    <b:Author>
      <b:Author>
        <b:NameList>
          <b:Person>
            <b:Last>Joiner</b:Last>
            <b:First>Brian</b:First>
          </b:Person>
          <b:Person>
            <b:Last>Rosenblatt</b:Last>
            <b:First>Joan</b:First>
          </b:Person>
        </b:NameList>
      </b:Author>
    </b:Author>
    <b:RefOrder>27</b:RefOrder>
  </b:Source>
  <b:Source>
    <b:Tag>Nor</b:Tag>
    <b:SourceType>InternetSite</b:SourceType>
    <b:Guid>{5AD9AE47-4A43-4570-AF25-A35EC6BCE991}</b:Guid>
    <b:Title>Normal distribution</b:Title>
    <b:InternetSiteTitle>Wikipedia</b:InternetSiteTitle>
    <b:URL>https://en.wikipedia.org/w/index.php?title=Normal_distribution&amp;oldid=953810074</b:URL>
    <b:Year>2020</b:Year>
    <b:Month>April</b:Month>
    <b:Day>29</b:Day>
    <b:YearAccessed>2020</b:YearAccessed>
    <b:MonthAccessed>May</b:MonthAccessed>
    <b:DayAccessed>9</b:DayAccessed>
    <b:RefOrder>6</b:RefOrder>
  </b:Source>
  <b:Source>
    <b:Tag>Tuk19</b:Tag>
    <b:SourceType>InternetSite</b:SourceType>
    <b:Guid>{963038E1-D812-4A2E-BDC1-797FACC42A5E}</b:Guid>
    <b:Title>Tukey lambda distribution</b:Title>
    <b:InternetSiteTitle>Wikipedia</b:InternetSiteTitle>
    <b:Year>2019</b:Year>
    <b:Month>June</b:Month>
    <b:Day>6</b:Day>
    <b:URL>https://en.wikipedia.org/w/index.php?title=Tukey_lambda_distribution&amp;oldid=900491544</b:URL>
    <b:YearAccessed>2020</b:YearAccessed>
    <b:MonthAccessed>May</b:MonthAccessed>
    <b:DayAccessed>9</b:DayAccessed>
    <b:RefOrder>28</b:RefOrder>
  </b:Source>
  <b:Source>
    <b:Tag>Cai20</b:Tag>
    <b:SourceType>JournalArticle</b:SourceType>
    <b:Guid>{D16F89D8-815E-4788-81C3-467AB7AD40FA}</b:Guid>
    <b:Title>Generalizability of machine learning for classification of schizophrenia based on resting‐state functional MRI data</b:Title>
    <b:Year>2020</b:Year>
    <b:JournalName>Human Brain Mapping</b:JournalName>
    <b:Pages>172-184</b:Pages>
    <b:Author>
      <b:Author>
        <b:NameList>
          <b:Person>
            <b:Last>Cai</b:Last>
            <b:First>Xin‐Lu</b:First>
          </b:Person>
          <b:Person>
            <b:Last>Xie</b:Last>
            <b:First>Dong‐Jie</b:First>
          </b:Person>
          <b:Person>
            <b:Last>Madsen</b:Last>
            <b:First>Kristoffer</b:First>
          </b:Person>
          <b:Person>
            <b:Last>Wang</b:Last>
            <b:First>Yong</b:First>
          </b:Person>
          <b:Person>
            <b:Last>Bogemann</b:Last>
            <b:First>Sophia</b:First>
          </b:Person>
          <b:Person>
            <b:Last>Cheung</b:Last>
            <b:First>Eric</b:First>
          </b:Person>
          <b:Person>
            <b:Last>Moller </b:Last>
            <b:First>Arne</b:First>
          </b:Person>
          <b:Person>
            <b:Last>Chan</b:Last>
            <b:First>Raymond</b:First>
          </b:Person>
        </b:NameList>
      </b:Author>
    </b:Author>
    <b:Volume>41</b:Volume>
    <b:Issue>1</b:Issue>
    <b:DOI>https://doi.org/10.1002/hbm.24797</b:DOI>
    <b:RefOrder>13</b:RefOrder>
  </b:Source>
  <b:Source>
    <b:Tag>For11</b:Tag>
    <b:SourceType>Book</b:SourceType>
    <b:Guid>{DF3CFD3F-52A3-4A99-A08B-F2CB9F322F45}</b:Guid>
    <b:Title>Statistical Distributions</b:Title>
    <b:Year>2011</b:Year>
    <b:City>Hoboken, New Jersey</b:City>
    <b:Publisher>John Wiley &amp; Sons, Inc.</b:Publisher>
    <b:Author>
      <b:Author>
        <b:NameList>
          <b:Person>
            <b:Last>Forbes</b:Last>
            <b:First>Catherine</b:First>
          </b:Person>
          <b:Person>
            <b:Last>Evans</b:Last>
            <b:First>Merran</b:First>
          </b:Person>
          <b:Person>
            <b:Last>Hasting</b:Last>
            <b:First>Nicholas</b:First>
          </b:Person>
          <b:Person>
            <b:Last>Peacock</b:Last>
            <b:First>Brian</b:First>
          </b:Person>
        </b:NameList>
      </b:Author>
    </b:Author>
    <b:StandardNumber>978-0-470-39063-4</b:StandardNumber>
    <b:Edition>4th</b:Edition>
    <b:RefOrder>5</b:RefOrder>
  </b:Source>
  <b:Source>
    <b:Tag>Fer14</b:Tag>
    <b:SourceType>JournalArticle</b:SourceType>
    <b:Guid>{974C83FE-031F-45FD-A16C-54F403EC30D0}</b:Guid>
    <b:Title>Do we Need Hundreds of Classifiers to Solve Real WorldClassification Problems?</b:Title>
    <b:Year>2014</b:Year>
    <b:JournalName>Journal of Machine Learning Research</b:JournalName>
    <b:Pages>3133-3181</b:Pages>
    <b:Author>
      <b:Author>
        <b:NameList>
          <b:Person>
            <b:Last>Fernandez-Delgado</b:Last>
            <b:First>Manuel</b:First>
          </b:Person>
          <b:Person>
            <b:Last>Cernadas</b:Last>
            <b:First>Eva</b:First>
          </b:Person>
          <b:Person>
            <b:Last>Barro</b:Last>
            <b:First>Senen</b:First>
          </b:Person>
          <b:Person>
            <b:Last>Amorim</b:Last>
            <b:First>Dinani</b:First>
          </b:Person>
        </b:NameList>
      </b:Author>
    </b:Author>
    <b:Issue>15</b:Issue>
    <b:RefOrder>30</b:RefOrder>
  </b:Source>
  <b:Source>
    <b:Tag>Wai16</b:Tag>
    <b:SourceType>JournalArticle</b:SourceType>
    <b:Guid>{DA44B1A1-0481-4D6D-B30F-5FF5920FBB5B}</b:Guid>
    <b:Title>Comparison of 14 different families of classification</b:Title>
    <b:Year>2016</b:Year>
    <b:Author>
      <b:Author>
        <b:NameList>
          <b:Person>
            <b:Last>Wainer</b:Last>
            <b:First>Jacques</b:First>
          </b:Person>
        </b:NameList>
      </b:Author>
    </b:Author>
    <b:RefOrder>31</b:RefOrder>
  </b:Source>
  <b:Source>
    <b:Tag>Kuh08</b:Tag>
    <b:SourceType>JournalArticle</b:SourceType>
    <b:Guid>{410FFCEB-F846-4F45-9E11-9F20E1448089}</b:Guid>
    <b:Title>Building predictive models in R using the caret package</b:Title>
    <b:JournalName>Journal of Statistical Software</b:JournalName>
    <b:Year>2008</b:Year>
    <b:Pages>1-26</b:Pages>
    <b:Author>
      <b:Author>
        <b:NameList>
          <b:Person>
            <b:Last>Kuhn</b:Last>
            <b:First>Max</b:First>
          </b:Person>
        </b:NameList>
      </b:Author>
    </b:Author>
    <b:Volume>28</b:Volume>
    <b:Issue>5</b:Issue>
    <b:RefOrder>34</b:RefOrder>
  </b:Source>
  <b:Source>
    <b:Tag>Reb19</b:Tag>
    <b:SourceType>Book</b:SourceType>
    <b:Guid>{FB662554-7993-4F1D-B5A8-0B1E98DD2954}</b:Guid>
    <b:Title>An introduction to machine learning</b:Title>
    <b:Year>2019</b:Year>
    <b:Publisher>Springer</b:Publisher>
    <b:Author>
      <b:Author>
        <b:NameList>
          <b:Person>
            <b:Last>Rebala</b:Last>
            <b:First>Gopinath</b:First>
          </b:Person>
          <b:Person>
            <b:Last>Ravi</b:Last>
            <b:First>Ajay</b:First>
          </b:Person>
          <b:Person>
            <b:Last>Churiwala</b:Last>
            <b:First>Sanjay</b:First>
          </b:Person>
        </b:NameList>
      </b:Author>
    </b:Author>
    <b:StandardNumber>978-3-030-15728-9</b:StandardNumber>
    <b:DOI>10.1007/978-3-030-15729-6</b:DOI>
    <b:RefOrder>32</b:RefOrder>
  </b:Source>
  <b:Source>
    <b:Tag>Ayy18</b:Tag>
    <b:SourceType>Book</b:SourceType>
    <b:Guid>{542E9A53-CCC8-4B0B-92A2-75A5DB848929}</b:Guid>
    <b:Title>Pro Machine Learning Algorithms</b:Title>
    <b:Year>2018</b:Year>
    <b:Publisher>Apress</b:Publisher>
    <b:Author>
      <b:Author>
        <b:NameList>
          <b:Person>
            <b:Last>Ayyadevara</b:Last>
            <b:Middle>Kishore</b:Middle>
            <b:First>V</b:First>
          </b:Person>
        </b:NameList>
      </b:Author>
    </b:Author>
    <b:StandardNumber>978-1-4842-3563-8</b:StandardNumber>
    <b:DOI>10.1007/978-1-4842-3564-5</b:DOI>
    <b:RefOrder>33</b:RefOrder>
  </b:Source>
</b:Sources>
</file>

<file path=customXml/itemProps1.xml><?xml version="1.0" encoding="utf-8"?>
<ds:datastoreItem xmlns:ds="http://schemas.openxmlformats.org/officeDocument/2006/customXml" ds:itemID="{EB79E380-591F-4801-A983-85E22A6E8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7265</TotalTime>
  <Pages>41</Pages>
  <Words>8176</Words>
  <Characters>46607</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dc:creator>
  <cp:keywords/>
  <dc:description/>
  <cp:lastModifiedBy>Hussein</cp:lastModifiedBy>
  <cp:revision>1224</cp:revision>
  <cp:lastPrinted>2020-05-08T20:53:00Z</cp:lastPrinted>
  <dcterms:created xsi:type="dcterms:W3CDTF">2020-04-30T09:31:00Z</dcterms:created>
  <dcterms:modified xsi:type="dcterms:W3CDTF">2020-06-04T19:01:00Z</dcterms:modified>
</cp:coreProperties>
</file>