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в аренду, а Арендатор арендует квартиру, расположенную по адресу: ________________________________________________ здесь и далее именуемая Квартира.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Предоставить Квартиру Арендатору с «___» _____________ 2024 года в пригодном для проживания состоянии, с мебелью и оборудованием согласно описи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Осуществлять техобслуживание Квартиры и оборудования не находящегося в ведении органов ЖКХ.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Оплачивать все коммунальные услуги в период аренды, за исключением не локальных телефонных соединений и других услуг не входящих в ежемесячный абонентский платеж МГТС.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Уведомлять Арендатора о посещении Квартиры за 24 часа, при этом Арендодатель имеет право посещать квартиру не чаще ________ раз/а в месяц.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Своевременно оплачивать счета за не локальные телефонные соединения и другие услуги не входящие в ежемесячный абонентский платеж МГТС.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Использовать Квартиру для собственного проживания, не для субаренды и не в качестве офиса. С Арендатором в Квартире постоянно будут проживать: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Нести полную ответственность за ущерб Квартире, мебели или оборудованию, а также прилегающим помещениям, нанесенный по вине или по невнимательности Арендатора, членов его семьи или гостей.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Оставлять гостей ответственными за Квартиру только после письменного на то разрешения со стороны Арендодателя, при этом Арендатор несет полную ответственность за ущерб, нанесенный Квартире, мебели или оборудованию, а также прилегающим помещениям по вине или по невнимательности гостей в отсутствие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Заводить домашних животных в Квартире только с письменного разрешения на то со стороны Арендодателя, при этом Арендатор несёт полную ответственность за ущерб, нанесённый его домашними животными.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Проводить серьезные ремонтные работы или осуществлять какие-либо значительные изменения в Квартире только с письменного разрешения на то со стороны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Арендатор не несет ответственность за естественную амортизацию Квартиры, мебели 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Допускать Арендодателя в Квартиру (п.2.4) для проверки выполнения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Уважать покой соседей в ночные часы.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ВЗАИМНЫЕ ГАРАНТИИ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Арендодатель гарантирует, что Квартира принадлежит ему по праву ________________________________________________, все необходимые разрешения от совладельцев, если таковые есть, получены и условия сдачи в аренду Квартиры с ними согласованы.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Арендодатель гарантирует, что Квартира не находится под арестом, не заложена и не является предметом каких-либо претензий со стороны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Арендодатель гарантирует, что он и другие, если таковы есть, зарегистрированные в Квартире и переселенные из нее с целью сдачи последней в аренду не были ущемлены в правах по нормам жилой площади на человека, особенно несовершеннолетние.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Арендатор гарантирует своевременно и без задержек выплачивать арендную плату и другие платежи, предусмотренные для него данным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Арендатор гарантирует, что он будет проживать в Квартире не менее оговоренного срока (п.6.1).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Ежемесячная арендная плата устанавливается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подписании Договора Арендатор оплачивает первые ________________________ аренды Квартиры, что составляет ________ рублей, далее выплаты будут осуществляться авансом за период ________________________, не позднее ________ дней с начала оплачиваемого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 основании п.3 ст.614 ч.2 ГК РФ размер арендной платы не может изменяться чаще одного раза в год и только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Первое изменение размера арендной платы не может произойти ранее, чем через 6 месяцев с начала установленного срока аренды (п.6.1), все последующие – не менее, чем через 12 месяцев от предыдущего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Отказ одной из сторон от предложенного другой стороной изменения размера арендной платы, в случае если стороны не могут прийти к компромиссному решению, не является основанием для немедленного расторжения договора. В этом случае Арендатор имеет право проживать в Квартире еще один месяц после уже оплаченного периода, оплатив его по ставке арендной платы указанной в п.5.1, а если размер арендной платы был изменен – последней согласованной и измененной на основании условий данного параграфа.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Размер арендной платы не может быть изменен, в любую сторону, только на основании желания одной из сторон или на основании сезонных колебаний цен на аренду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подписании договора Арендатор оставляет Арендодателю залог за сохранность имущества и соблюдение условий договора Арендатором,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Арендодатель не имеет права использовать залог в личных целях.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5.4.2. При фактическом оставлении Квартиры Арендатором, съезде, сторонами составляется акт возврата имущества. Согласование и подписание обеими сторонами Акта возврата имущества является основанием для возврата залога.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5.4.3. Залог может быть использован, по согласованию сторон, в качестве оплаты за соразмерный ему период аренды, но только перед непосредственным оставлением Квартиры Арендатором – съездом.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5.4.4. По согласованию сторон, и только при непосредственном съезде Арендатора, из залоговой суммы могут быть оплачены оставшиеся предусмотренные для Арендатора платежи.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Электроэнергию оплачивает Арендатор/Арендодатель.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 И ЕГО ПРОДЛЕНИЕ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Срок аренды установлен с «___» _____________ 2024 года по «___» _____________ 2024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Условия договора могут быть изменены, а срок аренды продлен при условии письменного согласия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Соглашение о продлении договора должно быть подписано, а при продлении с изменением условий согласовано и подписано не позднее, чем за ________ дней до даты окончания срока действия данного договора или последнего соглашения об его продлении.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При отказе одной из сторон от пролонгации договора, она обязана известить вторую сторону, не менее чем за ________ дней до даты окончания срока действия договора или последнего соглашения об его продлении.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Договор, может быть расторгнут, одной из сторон, если другая сторона не соблюдает условий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Арендатор сохраняет право в одностороннем порядке расторгнуть договор, письменно уведомив Арендодателя за ________ дней, но если такое расторжение произошло ранее «___» _____________ 2024 года залог не возвращается, не может быть использован в качестве оплаты за соразмерный ему период аренды (п.5.4.3), из него не могут быть оплачены оставшиеся предусмотренные для Арендатора платежи (п.5.4.4), за исключением случаев предусмотренных п.7.4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Арендодатель не имеет права расторгнуть договор в одностороннем порядке до окончания срока действия договора или последнего соглашения об его продлении, если Арендатор соблюдает все условия договора, за исключением причин указанных в п.7.4.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одна из сторон вынуждена расторгнуть договор по причине форс-мажорных обстоятельств, предусмотренных действующим законодательством, или введения правительственного запрета на действия, предусмотренные данным договором, она обязана известить вторую сторону, в письменном виде, не менее чем за ________ дней до даты такого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При досрочном расторжении договора по инициативе третьих лиц, в нарушение гарантий Арендодателя (п.4.1, п.4.2 и п.4.3), Арендатор имеет право проживать в Квартире ________ дней сверх оплаченного периода бесплатно, а при невозможности такого проживания Арендодатель обязан выплатить Арендатору неустойку.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7.5.1. Размер неустойки определяется суммой стоимости каждого дня проживания (ежемесячная арендная плата (п.5.1) деленная на тридцать) умноженной на количество оставшихся дней в сверх оплаченном периоде (п.7.5) и двукратной стоимости каждого дня проживания умноженной на количество оставшихся оплаченных дней. Арендодатель обязан заплатить неустойку не позже согласованного с Арендатором дня фактического оставления Квартиры – съезда.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7.5.2. При добровольном оставлении Квартиры Арендатором, при досрочном расторжении договора (п.7.5), или съезде на других, согласованных с Арендодателем условиях, неустойка не выплачивается.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Двукратное нарушение Арендатором п.5.2 данного договора, без подтвержденных документально уважительных причин (госпитализация, командировка и т.п.) дает право Арендодателю расторгнуть договор в одностороннем порядке с оповещением Арендатора не менее чем за пять дней до даты такого расторжения. Залог (п.5.4.) в данном случае не возвращается.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В случае досрочного расторжения договора по инициативе Арендатора после заключения договора, но до даты предоставления Квартиры Арендодателем (п.2.1), Арендодатель возвращает Арендатору внесенную арендную плату (п.5.2) и половину залога (п.5.4), при этом, из возвращаемой части вычитаются понесенные Арендодателем расходы связанные с исполнением пожеланий Арендатора по изменению Квартиры и/или ее обстановки.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В случае досрочного расторжения договора по инициативе Арендатора после заключения договора и даты предоставления Квартиры Арендодателем (п.2.1), залог не возвращается, даже если Арендатор фактически еще не въехал в Квартиру, а внесенная арендная плата возвращается за вычетом каждого дня после даты предоставления квартиры и стоимости расходов, понесенных Арендодателем в связи с исполнением пожеланий Арендатора по изменению Квартиры и/или ее обстановки.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ПРОЧЕЕ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разногласия, возникающие при выполнении настоящего договора, должны быть разрешены в соответствии с действующим российским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 . Настоящий договор составлен в двух экземплярах, имеющих одинаковую юридическую силу: по одному для Арендатора и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Договор вступает в силу с момента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квартиры с мебелью и бытовой техникой</dc:title>
  <dc:description>Образец договора аренды квартиры с мебелью и бытовой техникой</dc:description>
  <dc:subject/>
  <cp:keywords/>
  <cp:category/>
  <cp:lastModifiedBy/>
  <dcterms:created xsi:type="dcterms:W3CDTF">2024-04-30T23:14:18+03:00</dcterms:created>
  <dcterms:modified xsi:type="dcterms:W3CDTF">2024-04-30T23:14:18+03:00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