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A6461" w14:textId="2F18900E" w:rsidR="00324672" w:rsidRDefault="0009347B">
      <w:proofErr w:type="gramStart"/>
      <w:r>
        <w:t>I’d</w:t>
      </w:r>
      <w:proofErr w:type="gramEnd"/>
      <w:r>
        <w:t xml:space="preserve"> like to start today in the Iowa countryside at sunrise. When my brother sends m</w:t>
      </w:r>
      <w:r w:rsidR="001327B2">
        <w:t>e</w:t>
      </w:r>
      <w:r>
        <w:t xml:space="preserve"> photos like this </w:t>
      </w:r>
      <w:r w:rsidR="005116F0">
        <w:t xml:space="preserve">one, </w:t>
      </w:r>
      <w:proofErr w:type="gramStart"/>
      <w:r>
        <w:t>it’s</w:t>
      </w:r>
      <w:proofErr w:type="gramEnd"/>
      <w:r>
        <w:t xml:space="preserve"> easy to become jealous of his career choice, but then I remember that he had to climb up </w:t>
      </w:r>
      <w:r w:rsidR="00DC7C37">
        <w:t xml:space="preserve">over 300 </w:t>
      </w:r>
      <w:r>
        <w:t>ladder rungs</w:t>
      </w:r>
      <w:r w:rsidR="002F4CB0">
        <w:t xml:space="preserve">, </w:t>
      </w:r>
      <w:r w:rsidR="001B3649">
        <w:t>312</w:t>
      </w:r>
      <w:r>
        <w:t xml:space="preserve"> feet in the air to the top of this wind turbine </w:t>
      </w:r>
      <w:r w:rsidR="005116F0">
        <w:t xml:space="preserve">to capture this photo, </w:t>
      </w:r>
      <w:r>
        <w:t>and, on second thought, I</w:t>
      </w:r>
      <w:r w:rsidR="005116F0">
        <w:t xml:space="preserve"> think I’ll</w:t>
      </w:r>
      <w:r>
        <w:t xml:space="preserve"> stay on the ground behind my computer. </w:t>
      </w:r>
    </w:p>
    <w:p w14:paraId="3FE0B28C" w14:textId="2C61FB2F" w:rsidR="0009347B" w:rsidRDefault="0009347B">
      <w:r>
        <w:t>In 2016, when my brother had just started his training, the U.S. Bureau of Labor Statistics first named Wind Turbine Service Technicians the fastest growing occupation</w:t>
      </w:r>
      <w:r w:rsidR="00E8245D">
        <w:t xml:space="preserve"> of the decade</w:t>
      </w:r>
      <w:r>
        <w:t xml:space="preserve">. It has remained near or at the top of this list since. Between 2019 and 2029, </w:t>
      </w:r>
      <w:r w:rsidR="005116F0">
        <w:t xml:space="preserve">the number of jobs </w:t>
      </w:r>
      <w:proofErr w:type="gramStart"/>
      <w:r w:rsidR="005116F0">
        <w:t>are</w:t>
      </w:r>
      <w:proofErr w:type="gramEnd"/>
      <w:r w:rsidR="005116F0">
        <w:t xml:space="preserve"> expected to increase by 61%. But this </w:t>
      </w:r>
      <w:proofErr w:type="gramStart"/>
      <w:r w:rsidR="005116F0">
        <w:t>wasn’t</w:t>
      </w:r>
      <w:proofErr w:type="gramEnd"/>
      <w:r w:rsidR="005116F0">
        <w:t xml:space="preserve"> always the case, the wind energy industry had a rather slow start</w:t>
      </w:r>
      <w:r w:rsidR="00E8245D">
        <w:t xml:space="preserve"> in the U.S.</w:t>
      </w:r>
      <w:r w:rsidR="005116F0">
        <w:t xml:space="preserve"> So, how did we get here? </w:t>
      </w:r>
    </w:p>
    <w:p w14:paraId="19D87F2C" w14:textId="1C0B1273" w:rsidR="001E452A" w:rsidRDefault="005116F0">
      <w:r>
        <w:t>The principles used the generate electricity from the wind have been used since the middle ages to pump water and grind grains and it</w:t>
      </w:r>
      <w:r w:rsidR="00E8245D">
        <w:t xml:space="preserve"> has been</w:t>
      </w:r>
      <w:r>
        <w:t xml:space="preserve"> used in </w:t>
      </w:r>
      <w:r w:rsidR="00E8245D">
        <w:t xml:space="preserve">United States as a source of electricity since 1850, especially in rural areas, but it </w:t>
      </w:r>
      <w:proofErr w:type="gramStart"/>
      <w:r w:rsidR="00E8245D">
        <w:t>wasn’t</w:t>
      </w:r>
      <w:proofErr w:type="gramEnd"/>
      <w:r w:rsidR="00E8245D">
        <w:t xml:space="preserve"> until the 1970s when the price of gas skyrocketed that the nation began to see a need to focus on renewable energy sources. In 1980, the first large</w:t>
      </w:r>
      <w:r w:rsidR="00B11623">
        <w:t xml:space="preserve">, </w:t>
      </w:r>
      <w:r w:rsidR="00161BA6">
        <w:t>utility scale</w:t>
      </w:r>
      <w:r w:rsidR="00E8245D">
        <w:t xml:space="preserve"> wind farm was built in California. </w:t>
      </w:r>
      <w:r w:rsidR="00541D6F">
        <w:t>Throughout the 80s, the industry continued to innovate, but funding from the government waned, until 1992 when the Energy Policy Act was passed, which authorized a production tax credit of 1.5 cents per kilowatt hour of wind-power-energy generated</w:t>
      </w:r>
      <w:r w:rsidR="001E452A">
        <w:t xml:space="preserve">. This encouraged the production and sale of wind energy so from 2000 to 2019 we see a steady increase in the number of kilowatt hours of electricity generated from wind turbines. In 2019, the United States reached 300 billion kilowatt hours. </w:t>
      </w:r>
    </w:p>
    <w:p w14:paraId="69A9AEE0" w14:textId="53A61925" w:rsidR="005116F0" w:rsidRDefault="001E452A">
      <w:r>
        <w:t xml:space="preserve">Now, if </w:t>
      </w:r>
      <w:proofErr w:type="gramStart"/>
      <w:r>
        <w:t>you</w:t>
      </w:r>
      <w:r w:rsidR="00C046C5">
        <w:t>’ve</w:t>
      </w:r>
      <w:proofErr w:type="gramEnd"/>
      <w:r w:rsidR="00C046C5">
        <w:t xml:space="preserve"> never</w:t>
      </w:r>
      <w:r>
        <w:t xml:space="preserve"> spen</w:t>
      </w:r>
      <w:r w:rsidR="00C046C5">
        <w:t xml:space="preserve">t </w:t>
      </w:r>
      <w:r>
        <w:t xml:space="preserve">time studying electricity or your electric bill, you may be </w:t>
      </w:r>
      <w:r w:rsidR="00C046C5">
        <w:t>asking ‘what exactly is a kilowatt hour</w:t>
      </w:r>
      <w:r w:rsidR="00EF665A">
        <w:t>?</w:t>
      </w:r>
      <w:r w:rsidR="00C046C5">
        <w:t>’</w:t>
      </w:r>
      <w:r w:rsidR="00EF665A">
        <w:t xml:space="preserve"> Everything in our homes uses a certain </w:t>
      </w:r>
      <w:proofErr w:type="gramStart"/>
      <w:r w:rsidR="00EF665A">
        <w:t>amount</w:t>
      </w:r>
      <w:proofErr w:type="gramEnd"/>
      <w:r w:rsidR="00EF665A">
        <w:t xml:space="preserve"> of watts of electricity. So, for example, </w:t>
      </w:r>
      <w:proofErr w:type="gramStart"/>
      <w:r w:rsidR="00EF665A">
        <w:t>100 watt</w:t>
      </w:r>
      <w:proofErr w:type="gramEnd"/>
      <w:r w:rsidR="00EF665A">
        <w:t xml:space="preserve"> light bulb uses 0.1 kilowatts each hour, which is equivalent to 1 kilowatt hour of electricity after 10 hours. In the United States</w:t>
      </w:r>
      <w:r w:rsidR="00652319">
        <w:t xml:space="preserve">, the average home uses 867 kilowatt hours per month. </w:t>
      </w:r>
      <w:r w:rsidR="003F78D8">
        <w:t xml:space="preserve">But how does this translate to wind turbines? </w:t>
      </w:r>
      <w:proofErr w:type="gramStart"/>
      <w:r w:rsidR="00275C4F">
        <w:t>Each</w:t>
      </w:r>
      <w:proofErr w:type="gramEnd"/>
      <w:r w:rsidR="00275C4F">
        <w:t xml:space="preserve"> wind turbine has a rated capacity or the maximum amount of electricity it can generate at ideal wind speeds. Since wind speeds fluctuate, it is not always generating that maximum amount of electricity</w:t>
      </w:r>
      <w:r w:rsidR="003F78D8">
        <w:t xml:space="preserve">. This is where the capacity factor comes in. Wind turbines have a capacity factor of 25-40%. Simply, if we consider a 1.67 megawatt rated turbine at </w:t>
      </w:r>
      <w:r w:rsidR="008561B9">
        <w:t xml:space="preserve">the average </w:t>
      </w:r>
      <w:r w:rsidR="003F78D8">
        <w:t>capacity factor</w:t>
      </w:r>
      <w:r w:rsidR="006B480E">
        <w:t xml:space="preserve"> of 33%</w:t>
      </w:r>
      <w:r w:rsidR="003F78D8">
        <w:t xml:space="preserve">, that turbine could produce enough energy in 94 minutes to power an average home for one month. </w:t>
      </w:r>
    </w:p>
    <w:p w14:paraId="6D3004E4" w14:textId="1993C905" w:rsidR="005116F0" w:rsidRDefault="009275AB">
      <w:r>
        <w:t xml:space="preserve">Before we continue with the analysis, I would like to </w:t>
      </w:r>
      <w:r w:rsidR="00C96741">
        <w:t xml:space="preserve">point out a few parts of </w:t>
      </w:r>
      <w:r w:rsidR="00B1686C">
        <w:t xml:space="preserve">a wind turbine so we can better understand how their design </w:t>
      </w:r>
      <w:r w:rsidR="006B480E">
        <w:t xml:space="preserve">and rated capacity </w:t>
      </w:r>
      <w:r w:rsidR="00B1686C">
        <w:t>has changed over</w:t>
      </w:r>
      <w:r w:rsidR="00526FC5">
        <w:t xml:space="preserve"> time</w:t>
      </w:r>
      <w:r w:rsidR="00B1686C">
        <w:t xml:space="preserve">. </w:t>
      </w:r>
      <w:r w:rsidR="00ED70CB">
        <w:t>First, we have the rotor diamete</w:t>
      </w:r>
      <w:r w:rsidR="009D22BB">
        <w:t xml:space="preserve">r, illustrated on the </w:t>
      </w:r>
      <w:r w:rsidR="0020311D">
        <w:t xml:space="preserve">left. </w:t>
      </w:r>
      <w:r w:rsidR="0004786A">
        <w:t xml:space="preserve">And on the </w:t>
      </w:r>
      <w:proofErr w:type="gramStart"/>
      <w:r w:rsidR="0004786A">
        <w:t>right</w:t>
      </w:r>
      <w:proofErr w:type="gramEnd"/>
      <w:r w:rsidR="0004786A">
        <w:t xml:space="preserve"> we see, </w:t>
      </w:r>
      <w:r w:rsidR="00AB634A">
        <w:t xml:space="preserve">hub height, or the </w:t>
      </w:r>
      <w:r w:rsidR="00B701DE">
        <w:t xml:space="preserve">height from the </w:t>
      </w:r>
      <w:r w:rsidR="00E90E47">
        <w:t xml:space="preserve">turbine platform to the rotor or center of the blades. </w:t>
      </w:r>
    </w:p>
    <w:p w14:paraId="44ED920F" w14:textId="31223326" w:rsidR="00FC49CA" w:rsidRDefault="00EB210C">
      <w:r>
        <w:t>This analysis focuses on utility scale</w:t>
      </w:r>
      <w:r w:rsidR="004D0AC8">
        <w:t>,</w:t>
      </w:r>
      <w:r>
        <w:t xml:space="preserve"> </w:t>
      </w:r>
      <w:r w:rsidR="004D0AC8">
        <w:t xml:space="preserve">onshore </w:t>
      </w:r>
      <w:r>
        <w:t xml:space="preserve">wind turbines </w:t>
      </w:r>
      <w:r w:rsidR="007D0BBC">
        <w:t xml:space="preserve">installed in the United States, and therefore does not include small </w:t>
      </w:r>
      <w:r w:rsidR="0002613A">
        <w:t xml:space="preserve">residential </w:t>
      </w:r>
      <w:r w:rsidR="007D0BBC">
        <w:t>wind turbines</w:t>
      </w:r>
      <w:r w:rsidR="0062656F">
        <w:t xml:space="preserve">. In the 1980s hub height </w:t>
      </w:r>
      <w:r w:rsidR="004173EB">
        <w:t>was on average 78 feet</w:t>
      </w:r>
      <w:r w:rsidR="0041563E">
        <w:t xml:space="preserve"> and</w:t>
      </w:r>
      <w:r w:rsidR="00F6746C">
        <w:t xml:space="preserve"> by the early 2000s average height was 205 feet </w:t>
      </w:r>
      <w:r w:rsidR="00BA15EA">
        <w:t xml:space="preserve">or the height of the Tennessee State Capital Building. </w:t>
      </w:r>
      <w:r w:rsidR="002620FE">
        <w:t>T</w:t>
      </w:r>
      <w:r w:rsidR="0041563E">
        <w:t xml:space="preserve">oday that height has increased to an average of 280 feet. </w:t>
      </w:r>
      <w:r w:rsidR="004D0AC8">
        <w:t xml:space="preserve">Some </w:t>
      </w:r>
      <w:r w:rsidR="001E42C9">
        <w:t xml:space="preserve">even </w:t>
      </w:r>
      <w:r w:rsidR="00446349">
        <w:t>reaching 4</w:t>
      </w:r>
      <w:r w:rsidR="0018529A">
        <w:t xml:space="preserve">29 </w:t>
      </w:r>
      <w:r w:rsidR="00446349">
        <w:t>feet</w:t>
      </w:r>
      <w:r w:rsidR="0018529A">
        <w:t xml:space="preserve">, which just a few feet taller than the Pinnacle Building in downtown Nashville. </w:t>
      </w:r>
      <w:r w:rsidR="00446349">
        <w:t>This is significant because wind speeds</w:t>
      </w:r>
      <w:r w:rsidR="00253916">
        <w:t xml:space="preserve"> increase at higher heights above surface level</w:t>
      </w:r>
      <w:r w:rsidR="004453DB">
        <w:t xml:space="preserve"> and with higher wind speeds bring more electricity g</w:t>
      </w:r>
      <w:r w:rsidR="00AE47B4">
        <w:t xml:space="preserve">enerating potential. </w:t>
      </w:r>
    </w:p>
    <w:p w14:paraId="2763BDCC" w14:textId="0A3B155D" w:rsidR="00D95F31" w:rsidRDefault="00AE47B4">
      <w:r>
        <w:lastRenderedPageBreak/>
        <w:t xml:space="preserve">Higher hub heights also allow for </w:t>
      </w:r>
      <w:r w:rsidR="002B3BCE">
        <w:t>larger rotor diameters</w:t>
      </w:r>
      <w:r w:rsidR="004B5086">
        <w:t>.</w:t>
      </w:r>
      <w:r w:rsidR="00272D7E">
        <w:t xml:space="preserve"> By 2005, we see average rotor diameters of 262 feet or approximately the size of a Boeing 747. </w:t>
      </w:r>
      <w:r w:rsidR="00E605EE">
        <w:t xml:space="preserve">And today the average is 369 feet with some </w:t>
      </w:r>
      <w:r w:rsidR="00DF4AF9">
        <w:t>over 500 feet wide.</w:t>
      </w:r>
    </w:p>
    <w:p w14:paraId="17AF44CA" w14:textId="72239F8D" w:rsidR="00D95F31" w:rsidRDefault="003C1B27">
      <w:r>
        <w:t xml:space="preserve">This chart shows the relationship between rotor diameter and rated capacity of the wind turbine. </w:t>
      </w:r>
      <w:r w:rsidR="00D33E61">
        <w:t xml:space="preserve">Using the averages from each year group we see that </w:t>
      </w:r>
      <w:r w:rsidR="00EA564E">
        <w:t xml:space="preserve">by doubling the rotor diameter </w:t>
      </w:r>
      <w:r w:rsidR="0050176C">
        <w:t>from 92 feet to 194 feet, we see a quadrupling of the rated capacity from 0.25</w:t>
      </w:r>
      <w:r w:rsidR="0045184D">
        <w:t xml:space="preserve"> megawatts to 1 megawatt. </w:t>
      </w:r>
    </w:p>
    <w:p w14:paraId="5BACD271" w14:textId="4E59705F" w:rsidR="00D27AB0" w:rsidRDefault="00945104">
      <w:r>
        <w:t xml:space="preserve">Now </w:t>
      </w:r>
      <w:proofErr w:type="gramStart"/>
      <w:r>
        <w:t>we’ve</w:t>
      </w:r>
      <w:proofErr w:type="gramEnd"/>
      <w:r>
        <w:t xml:space="preserve"> seen how </w:t>
      </w:r>
      <w:r w:rsidR="0095795B">
        <w:t>t</w:t>
      </w:r>
      <w:r w:rsidR="009571B5">
        <w:t xml:space="preserve">echnology has changed to allow </w:t>
      </w:r>
      <w:r w:rsidR="003B4B58">
        <w:t>for more electricity production</w:t>
      </w:r>
      <w:r w:rsidR="00EA4CF2">
        <w:t xml:space="preserve">, but another key aspect </w:t>
      </w:r>
      <w:r w:rsidR="009B2D1E">
        <w:t xml:space="preserve">is cost. </w:t>
      </w:r>
      <w:r w:rsidR="00005C00">
        <w:t xml:space="preserve">Here we see the levelized cost of energy for onshore wind production in the United States. </w:t>
      </w:r>
      <w:r w:rsidR="00866063">
        <w:t xml:space="preserve">Levelized cost of energy takes into account the cost of building and operating a power plant of </w:t>
      </w:r>
      <w:proofErr w:type="spellStart"/>
      <w:proofErr w:type="gramStart"/>
      <w:r w:rsidR="00866063">
        <w:t>it’s</w:t>
      </w:r>
      <w:proofErr w:type="spellEnd"/>
      <w:proofErr w:type="gramEnd"/>
      <w:r w:rsidR="00866063">
        <w:t xml:space="preserve"> lifetime and allows for comparison between energy sources. </w:t>
      </w:r>
      <w:r w:rsidR="00F20D5B">
        <w:t xml:space="preserve">The cost for wind has fallen from nearly </w:t>
      </w:r>
      <w:r w:rsidR="003D3870">
        <w:t xml:space="preserve">30 cents per kilowatt hour in the 80s to less than 5 cents in 2019. Within the last few </w:t>
      </w:r>
      <w:proofErr w:type="gramStart"/>
      <w:r w:rsidR="003D3870">
        <w:t>years</w:t>
      </w:r>
      <w:proofErr w:type="gramEnd"/>
      <w:r w:rsidR="003D3870">
        <w:t xml:space="preserve"> the cost has </w:t>
      </w:r>
      <w:r w:rsidR="00C60F9F">
        <w:t>become competitive with other sources of electricity and in m</w:t>
      </w:r>
      <w:r w:rsidR="001D6FFD">
        <w:t>any</w:t>
      </w:r>
      <w:r w:rsidR="00C60F9F">
        <w:t xml:space="preserve"> cases it is more cost effective to build new wind </w:t>
      </w:r>
      <w:r w:rsidR="00AD6B41">
        <w:t>turbines than to continue operating coal</w:t>
      </w:r>
      <w:r w:rsidR="00201B67">
        <w:t>-fired plants.</w:t>
      </w:r>
    </w:p>
    <w:p w14:paraId="1E0919B9" w14:textId="55A290E3" w:rsidR="00DE0D4F" w:rsidRDefault="00DE0D4F">
      <w:r>
        <w:t xml:space="preserve">Wind energy is also safer </w:t>
      </w:r>
    </w:p>
    <w:sectPr w:rsidR="00DE0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47B"/>
    <w:rsid w:val="00005C00"/>
    <w:rsid w:val="0002613A"/>
    <w:rsid w:val="0004786A"/>
    <w:rsid w:val="0009347B"/>
    <w:rsid w:val="001327B2"/>
    <w:rsid w:val="00155870"/>
    <w:rsid w:val="00161BA6"/>
    <w:rsid w:val="0018529A"/>
    <w:rsid w:val="001B3649"/>
    <w:rsid w:val="001D6FFD"/>
    <w:rsid w:val="001E42C9"/>
    <w:rsid w:val="001E452A"/>
    <w:rsid w:val="00201B67"/>
    <w:rsid w:val="0020311D"/>
    <w:rsid w:val="00253916"/>
    <w:rsid w:val="002620FE"/>
    <w:rsid w:val="00272D7E"/>
    <w:rsid w:val="00275C4F"/>
    <w:rsid w:val="002B3BCE"/>
    <w:rsid w:val="002F4CB0"/>
    <w:rsid w:val="003B2188"/>
    <w:rsid w:val="003B4B58"/>
    <w:rsid w:val="003C1B27"/>
    <w:rsid w:val="003D3870"/>
    <w:rsid w:val="003F78D8"/>
    <w:rsid w:val="0041563E"/>
    <w:rsid w:val="004173EB"/>
    <w:rsid w:val="004453DB"/>
    <w:rsid w:val="00446349"/>
    <w:rsid w:val="0045184D"/>
    <w:rsid w:val="004B5086"/>
    <w:rsid w:val="004D0AC8"/>
    <w:rsid w:val="0050176C"/>
    <w:rsid w:val="005116F0"/>
    <w:rsid w:val="00526FC5"/>
    <w:rsid w:val="00541D6F"/>
    <w:rsid w:val="0062656F"/>
    <w:rsid w:val="00652319"/>
    <w:rsid w:val="006B480E"/>
    <w:rsid w:val="006C1EEE"/>
    <w:rsid w:val="00741201"/>
    <w:rsid w:val="007D0BBC"/>
    <w:rsid w:val="008561B9"/>
    <w:rsid w:val="00866063"/>
    <w:rsid w:val="008A39FB"/>
    <w:rsid w:val="009275AB"/>
    <w:rsid w:val="00945104"/>
    <w:rsid w:val="00956ED7"/>
    <w:rsid w:val="009571B5"/>
    <w:rsid w:val="0095795B"/>
    <w:rsid w:val="009B2D1E"/>
    <w:rsid w:val="009D22BB"/>
    <w:rsid w:val="00AB634A"/>
    <w:rsid w:val="00AD6B41"/>
    <w:rsid w:val="00AE47B4"/>
    <w:rsid w:val="00AE731E"/>
    <w:rsid w:val="00B11623"/>
    <w:rsid w:val="00B1686C"/>
    <w:rsid w:val="00B701DE"/>
    <w:rsid w:val="00BA15EA"/>
    <w:rsid w:val="00C046C5"/>
    <w:rsid w:val="00C60F9F"/>
    <w:rsid w:val="00C96741"/>
    <w:rsid w:val="00D16253"/>
    <w:rsid w:val="00D27AB0"/>
    <w:rsid w:val="00D33E61"/>
    <w:rsid w:val="00D95F31"/>
    <w:rsid w:val="00DC7C37"/>
    <w:rsid w:val="00DE0D4F"/>
    <w:rsid w:val="00DF4AF9"/>
    <w:rsid w:val="00E4376E"/>
    <w:rsid w:val="00E605EE"/>
    <w:rsid w:val="00E8245D"/>
    <w:rsid w:val="00E90E47"/>
    <w:rsid w:val="00EA4CF2"/>
    <w:rsid w:val="00EA564E"/>
    <w:rsid w:val="00EB210C"/>
    <w:rsid w:val="00ED70CB"/>
    <w:rsid w:val="00EF665A"/>
    <w:rsid w:val="00F20D5B"/>
    <w:rsid w:val="00F6746C"/>
    <w:rsid w:val="00FC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AFB04"/>
  <w15:chartTrackingRefBased/>
  <w15:docId w15:val="{9F0BF65E-0023-400C-9B93-7630A43B3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4408</TotalTime>
  <Pages>2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Sopel</dc:creator>
  <cp:keywords/>
  <dc:description/>
  <cp:lastModifiedBy>Heather Sopel</cp:lastModifiedBy>
  <cp:revision>2</cp:revision>
  <dcterms:created xsi:type="dcterms:W3CDTF">2020-12-26T19:02:00Z</dcterms:created>
  <dcterms:modified xsi:type="dcterms:W3CDTF">2020-12-26T19:02:00Z</dcterms:modified>
</cp:coreProperties>
</file>