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62960" w14:textId="77777777" w:rsidR="00814384" w:rsidRPr="00814384" w:rsidRDefault="00814384" w:rsidP="00814384">
      <w:pPr>
        <w:widowControl/>
        <w:wordWrap/>
        <w:autoSpaceDE/>
        <w:autoSpaceDN/>
        <w:spacing w:before="100" w:beforeAutospacing="1" w:after="100" w:afterAutospacing="1" w:line="240" w:lineRule="auto"/>
        <w:jc w:val="left"/>
        <w:outlineLvl w:val="1"/>
        <w:rPr>
          <w:rFonts w:ascii="Times New Roman" w:eastAsia="굴림" w:hAnsi="Times New Roman" w:cs="Times New Roman"/>
          <w:b/>
          <w:bCs/>
          <w:kern w:val="0"/>
          <w:sz w:val="24"/>
          <w:szCs w:val="24"/>
        </w:rPr>
      </w:pPr>
      <w:r w:rsidRPr="00814384">
        <w:rPr>
          <w:rFonts w:ascii="Times New Roman" w:eastAsia="굴림" w:hAnsi="Times New Roman" w:cs="Times New Roman"/>
          <w:b/>
          <w:bCs/>
          <w:kern w:val="0"/>
          <w:sz w:val="24"/>
          <w:szCs w:val="24"/>
        </w:rPr>
        <w:t xml:space="preserve">1) Identify 2 metrics for each stage of AARRR analytics </w:t>
      </w:r>
      <w:proofErr w:type="gramStart"/>
      <w:r w:rsidRPr="00814384">
        <w:rPr>
          <w:rFonts w:ascii="Times New Roman" w:eastAsia="굴림" w:hAnsi="Times New Roman" w:cs="Times New Roman"/>
          <w:b/>
          <w:bCs/>
          <w:kern w:val="0"/>
          <w:sz w:val="24"/>
          <w:szCs w:val="24"/>
        </w:rPr>
        <w:t>frame work</w:t>
      </w:r>
      <w:proofErr w:type="gramEnd"/>
      <w:r w:rsidRPr="00814384">
        <w:rPr>
          <w:rFonts w:ascii="Times New Roman" w:eastAsia="굴림" w:hAnsi="Times New Roman" w:cs="Times New Roman"/>
          <w:b/>
          <w:bCs/>
          <w:kern w:val="0"/>
          <w:sz w:val="24"/>
          <w:szCs w:val="24"/>
        </w:rPr>
        <w:t xml:space="preserve"> for below companies</w:t>
      </w:r>
    </w:p>
    <w:p w14:paraId="18F5217F" w14:textId="77777777" w:rsidR="00814384" w:rsidRPr="00814384" w:rsidRDefault="00814384" w:rsidP="00814384">
      <w:pPr>
        <w:widowControl/>
        <w:wordWrap/>
        <w:autoSpaceDE/>
        <w:autoSpaceDN/>
        <w:spacing w:before="100" w:beforeAutospacing="1" w:after="100" w:afterAutospacing="1" w:line="240" w:lineRule="auto"/>
        <w:jc w:val="left"/>
        <w:outlineLvl w:val="0"/>
        <w:rPr>
          <w:rFonts w:ascii="Times New Roman" w:eastAsia="굴림" w:hAnsi="Times New Roman" w:cs="Times New Roman"/>
          <w:b/>
          <w:bCs/>
          <w:kern w:val="36"/>
          <w:sz w:val="24"/>
          <w:szCs w:val="24"/>
        </w:rPr>
      </w:pPr>
      <w:r w:rsidRPr="00814384">
        <w:rPr>
          <w:rFonts w:ascii="Times New Roman" w:eastAsia="굴림" w:hAnsi="Times New Roman" w:cs="Times New Roman"/>
          <w:b/>
          <w:bCs/>
          <w:kern w:val="36"/>
          <w:sz w:val="24"/>
          <w:szCs w:val="24"/>
        </w:rPr>
        <w:t>Groupon</w:t>
      </w:r>
    </w:p>
    <w:p w14:paraId="74FF2472" w14:textId="77777777" w:rsidR="00814384" w:rsidRPr="00814384" w:rsidRDefault="00814384" w:rsidP="00814384">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Acquisition </w:t>
      </w:r>
    </w:p>
    <w:p w14:paraId="7B261156" w14:textId="77777777"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Traffic from different platforms (Google, Facebook, and web banner [banner ad])</w:t>
      </w:r>
    </w:p>
    <w:p w14:paraId="454BBB4D" w14:textId="3D3958D1"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how customer visit Groupon?</w:t>
      </w:r>
      <w:r w:rsidR="00A7449B" w:rsidRPr="00A7449B">
        <w:rPr>
          <w:rFonts w:ascii="Times New Roman" w:eastAsia="굴림" w:hAnsi="Times New Roman" w:cs="Times New Roman"/>
          <w:kern w:val="0"/>
          <w:sz w:val="24"/>
          <w:szCs w:val="24"/>
        </w:rPr>
        <w:t xml:space="preserve"> How they know about Groupon?</w:t>
      </w:r>
    </w:p>
    <w:p w14:paraId="65FFE119" w14:textId="6DBD6851"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many people visit GROUPON </w:t>
      </w:r>
      <w:r w:rsidR="00A7449B" w:rsidRPr="00A7449B">
        <w:rPr>
          <w:rFonts w:ascii="Times New Roman" w:eastAsia="굴림" w:hAnsi="Times New Roman" w:cs="Times New Roman"/>
          <w:kern w:val="0"/>
          <w:sz w:val="24"/>
          <w:szCs w:val="24"/>
        </w:rPr>
        <w:t>t</w:t>
      </w:r>
      <w:r w:rsidRPr="00814384">
        <w:rPr>
          <w:rFonts w:ascii="Times New Roman" w:eastAsia="굴림" w:hAnsi="Times New Roman" w:cs="Times New Roman"/>
          <w:kern w:val="0"/>
          <w:sz w:val="24"/>
          <w:szCs w:val="24"/>
        </w:rPr>
        <w:t xml:space="preserve">hrough </w:t>
      </w:r>
      <w:r w:rsidR="00A7449B" w:rsidRPr="00A7449B">
        <w:rPr>
          <w:rFonts w:ascii="Times New Roman" w:eastAsia="굴림" w:hAnsi="Times New Roman" w:cs="Times New Roman"/>
          <w:kern w:val="0"/>
          <w:sz w:val="24"/>
          <w:szCs w:val="24"/>
        </w:rPr>
        <w:t xml:space="preserve">email </w:t>
      </w:r>
      <w:r w:rsidRPr="00814384">
        <w:rPr>
          <w:rFonts w:ascii="Times New Roman" w:eastAsia="굴림" w:hAnsi="Times New Roman" w:cs="Times New Roman"/>
          <w:kern w:val="0"/>
          <w:sz w:val="24"/>
          <w:szCs w:val="24"/>
        </w:rPr>
        <w:t>subscription?</w:t>
      </w:r>
    </w:p>
    <w:p w14:paraId="246B680E" w14:textId="77777777" w:rsidR="00814384" w:rsidRPr="00814384" w:rsidRDefault="00814384" w:rsidP="00814384">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Activation </w:t>
      </w:r>
    </w:p>
    <w:p w14:paraId="4783B11C" w14:textId="77777777"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From 1-a, how many people sign up as new customer &amp; how many people sign in as existed customer</w:t>
      </w:r>
    </w:p>
    <w:p w14:paraId="670E1A47" w14:textId="77777777"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how many people join membership (</w:t>
      </w:r>
      <w:r w:rsidRPr="00814384">
        <w:rPr>
          <w:rFonts w:ascii="Times New Roman" w:eastAsia="굴림" w:hAnsi="Times New Roman" w:cs="Times New Roman"/>
          <w:b/>
          <w:bCs/>
          <w:kern w:val="0"/>
          <w:sz w:val="24"/>
          <w:szCs w:val="24"/>
        </w:rPr>
        <w:t>Groupon SELECT</w:t>
      </w:r>
      <w:r w:rsidRPr="00814384">
        <w:rPr>
          <w:rFonts w:ascii="Times New Roman" w:eastAsia="굴림" w:hAnsi="Times New Roman" w:cs="Times New Roman"/>
          <w:kern w:val="0"/>
          <w:sz w:val="24"/>
          <w:szCs w:val="24"/>
        </w:rPr>
        <w:t xml:space="preserve"> program (4.99/month))</w:t>
      </w:r>
    </w:p>
    <w:p w14:paraId="2AE70FD9" w14:textId="77777777" w:rsidR="00814384" w:rsidRPr="00814384" w:rsidRDefault="00814384" w:rsidP="00814384">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Retention </w:t>
      </w:r>
    </w:p>
    <w:p w14:paraId="2D138528" w14:textId="21716C88" w:rsidR="00814384" w:rsidRPr="00814384" w:rsidRDefault="00814384" w:rsidP="00A7449B">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long does customer stay in each item </w:t>
      </w:r>
      <w:r w:rsidR="00A7449B">
        <w:rPr>
          <w:rFonts w:ascii="Times New Roman" w:eastAsia="굴림" w:hAnsi="Times New Roman" w:cs="Times New Roman"/>
          <w:kern w:val="0"/>
          <w:sz w:val="24"/>
          <w:szCs w:val="24"/>
        </w:rPr>
        <w:t xml:space="preserve">and </w:t>
      </w:r>
      <w:proofErr w:type="gramStart"/>
      <w:r w:rsidRPr="00814384">
        <w:rPr>
          <w:rFonts w:ascii="Times New Roman" w:eastAsia="굴림" w:hAnsi="Times New Roman" w:cs="Times New Roman"/>
          <w:kern w:val="0"/>
          <w:sz w:val="24"/>
          <w:szCs w:val="24"/>
        </w:rPr>
        <w:t>in</w:t>
      </w:r>
      <w:proofErr w:type="gramEnd"/>
      <w:r w:rsidRPr="00814384">
        <w:rPr>
          <w:rFonts w:ascii="Times New Roman" w:eastAsia="굴림" w:hAnsi="Times New Roman" w:cs="Times New Roman"/>
          <w:kern w:val="0"/>
          <w:sz w:val="24"/>
          <w:szCs w:val="24"/>
        </w:rPr>
        <w:t xml:space="preserve"> the website</w:t>
      </w:r>
    </w:p>
    <w:p w14:paraId="457C73B3" w14:textId="77777777"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many people continue Groupon Select </w:t>
      </w:r>
      <w:proofErr w:type="gramStart"/>
      <w:r w:rsidRPr="00814384">
        <w:rPr>
          <w:rFonts w:ascii="Times New Roman" w:eastAsia="굴림" w:hAnsi="Times New Roman" w:cs="Times New Roman"/>
          <w:kern w:val="0"/>
          <w:sz w:val="24"/>
          <w:szCs w:val="24"/>
        </w:rPr>
        <w:t>membership</w:t>
      </w:r>
      <w:proofErr w:type="gramEnd"/>
    </w:p>
    <w:p w14:paraId="526F83E6" w14:textId="77777777"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many active users and how many paying users and how many free </w:t>
      </w:r>
      <w:proofErr w:type="gramStart"/>
      <w:r w:rsidRPr="00814384">
        <w:rPr>
          <w:rFonts w:ascii="Times New Roman" w:eastAsia="굴림" w:hAnsi="Times New Roman" w:cs="Times New Roman"/>
          <w:kern w:val="0"/>
          <w:sz w:val="24"/>
          <w:szCs w:val="24"/>
        </w:rPr>
        <w:t>users</w:t>
      </w:r>
      <w:proofErr w:type="gramEnd"/>
    </w:p>
    <w:p w14:paraId="1B2401A6" w14:textId="77777777" w:rsidR="00814384" w:rsidRPr="00814384" w:rsidRDefault="00814384" w:rsidP="00814384">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Revenue </w:t>
      </w:r>
    </w:p>
    <w:p w14:paraId="4F5FF0C8" w14:textId="54B3C379"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many items or events are in "my </w:t>
      </w:r>
      <w:r w:rsidR="00A7449B" w:rsidRPr="00814384">
        <w:rPr>
          <w:rFonts w:ascii="Times New Roman" w:eastAsia="굴림" w:hAnsi="Times New Roman" w:cs="Times New Roman"/>
          <w:kern w:val="0"/>
          <w:sz w:val="24"/>
          <w:szCs w:val="24"/>
        </w:rPr>
        <w:t>Wishlist</w:t>
      </w:r>
      <w:r w:rsidRPr="00814384">
        <w:rPr>
          <w:rFonts w:ascii="Times New Roman" w:eastAsia="굴림" w:hAnsi="Times New Roman" w:cs="Times New Roman"/>
          <w:kern w:val="0"/>
          <w:sz w:val="24"/>
          <w:szCs w:val="24"/>
        </w:rPr>
        <w:t>"</w:t>
      </w:r>
      <w:r w:rsidRPr="00A7449B">
        <w:rPr>
          <w:rFonts w:ascii="Times New Roman" w:eastAsia="굴림" w:hAnsi="Times New Roman" w:cs="Times New Roman"/>
          <w:kern w:val="0"/>
          <w:sz w:val="24"/>
          <w:szCs w:val="24"/>
        </w:rPr>
        <w:t xml:space="preserve"> or “shopping cart”</w:t>
      </w:r>
    </w:p>
    <w:p w14:paraId="0A2441E9" w14:textId="429EBB3B"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many items or event continued to purchase from </w:t>
      </w:r>
      <w:r w:rsidR="00A7449B" w:rsidRPr="00814384">
        <w:rPr>
          <w:rFonts w:ascii="Times New Roman" w:eastAsia="굴림" w:hAnsi="Times New Roman" w:cs="Times New Roman"/>
          <w:kern w:val="0"/>
          <w:sz w:val="24"/>
          <w:szCs w:val="24"/>
        </w:rPr>
        <w:t>Wishlist</w:t>
      </w:r>
      <w:r w:rsidRPr="00814384">
        <w:rPr>
          <w:rFonts w:ascii="Times New Roman" w:eastAsia="굴림" w:hAnsi="Times New Roman" w:cs="Times New Roman"/>
          <w:kern w:val="0"/>
          <w:sz w:val="24"/>
          <w:szCs w:val="24"/>
        </w:rPr>
        <w:t xml:space="preserve"> or shopping carts</w:t>
      </w:r>
    </w:p>
    <w:p w14:paraId="2C012F82" w14:textId="77777777"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what was the most purchased item of a day / week / </w:t>
      </w:r>
      <w:proofErr w:type="gramStart"/>
      <w:r w:rsidRPr="00814384">
        <w:rPr>
          <w:rFonts w:ascii="Times New Roman" w:eastAsia="굴림" w:hAnsi="Times New Roman" w:cs="Times New Roman"/>
          <w:kern w:val="0"/>
          <w:sz w:val="24"/>
          <w:szCs w:val="24"/>
        </w:rPr>
        <w:t>month</w:t>
      </w:r>
      <w:proofErr w:type="gramEnd"/>
    </w:p>
    <w:p w14:paraId="3DF0BE29" w14:textId="77777777" w:rsidR="00814384" w:rsidRPr="00814384" w:rsidRDefault="00814384" w:rsidP="00814384">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Referral </w:t>
      </w:r>
    </w:p>
    <w:p w14:paraId="57BC0BC7" w14:textId="77777777"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how many "invite friends" were sent</w:t>
      </w:r>
    </w:p>
    <w:p w14:paraId="641CA5CF" w14:textId="00B57D36" w:rsidR="00814384" w:rsidRPr="00814384" w:rsidRDefault="00814384" w:rsidP="0081438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many "shares" to </w:t>
      </w:r>
      <w:r w:rsidR="00A7449B">
        <w:rPr>
          <w:rFonts w:ascii="Times New Roman" w:eastAsia="굴림" w:hAnsi="Times New Roman" w:cs="Times New Roman"/>
          <w:kern w:val="0"/>
          <w:sz w:val="24"/>
          <w:szCs w:val="24"/>
        </w:rPr>
        <w:t>Messenger App and email</w:t>
      </w:r>
    </w:p>
    <w:p w14:paraId="5D85A655" w14:textId="77777777" w:rsidR="00814384" w:rsidRPr="00814384" w:rsidRDefault="00814384" w:rsidP="00814384">
      <w:pPr>
        <w:widowControl/>
        <w:wordWrap/>
        <w:autoSpaceDE/>
        <w:autoSpaceDN/>
        <w:spacing w:before="100" w:beforeAutospacing="1" w:after="100" w:afterAutospacing="1" w:line="240" w:lineRule="auto"/>
        <w:jc w:val="left"/>
        <w:outlineLvl w:val="0"/>
        <w:rPr>
          <w:rFonts w:ascii="Times New Roman" w:eastAsia="굴림" w:hAnsi="Times New Roman" w:cs="Times New Roman"/>
          <w:b/>
          <w:bCs/>
          <w:kern w:val="36"/>
          <w:sz w:val="24"/>
          <w:szCs w:val="24"/>
        </w:rPr>
      </w:pPr>
      <w:r w:rsidRPr="00814384">
        <w:rPr>
          <w:rFonts w:ascii="Times New Roman" w:eastAsia="굴림" w:hAnsi="Times New Roman" w:cs="Times New Roman"/>
          <w:b/>
          <w:bCs/>
          <w:kern w:val="36"/>
          <w:sz w:val="24"/>
          <w:szCs w:val="24"/>
        </w:rPr>
        <w:t>Dropbox</w:t>
      </w:r>
    </w:p>
    <w:p w14:paraId="6B4AE4DE" w14:textId="77777777" w:rsidR="00814384" w:rsidRPr="00814384" w:rsidRDefault="00814384" w:rsidP="00814384">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Acquisition</w:t>
      </w:r>
    </w:p>
    <w:p w14:paraId="7852CD1F" w14:textId="462DD8BC" w:rsidR="00814384" w:rsidRPr="00814384" w:rsidRDefault="00814384" w:rsidP="00A7449B">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many </w:t>
      </w:r>
      <w:proofErr w:type="gramStart"/>
      <w:r w:rsidRPr="00814384">
        <w:rPr>
          <w:rFonts w:ascii="Times New Roman" w:eastAsia="굴림" w:hAnsi="Times New Roman" w:cs="Times New Roman"/>
          <w:kern w:val="0"/>
          <w:sz w:val="24"/>
          <w:szCs w:val="24"/>
        </w:rPr>
        <w:t>download</w:t>
      </w:r>
      <w:proofErr w:type="gramEnd"/>
      <w:r w:rsidRPr="00814384">
        <w:rPr>
          <w:rFonts w:ascii="Times New Roman" w:eastAsia="굴림" w:hAnsi="Times New Roman" w:cs="Times New Roman"/>
          <w:kern w:val="0"/>
          <w:sz w:val="24"/>
          <w:szCs w:val="24"/>
        </w:rPr>
        <w:t xml:space="preserve"> at PC / Mac </w:t>
      </w:r>
      <w:r w:rsidR="00A7449B">
        <w:rPr>
          <w:rFonts w:ascii="Times New Roman" w:eastAsia="굴림" w:hAnsi="Times New Roman" w:cs="Times New Roman"/>
          <w:kern w:val="0"/>
          <w:sz w:val="24"/>
          <w:szCs w:val="24"/>
        </w:rPr>
        <w:t xml:space="preserve">or </w:t>
      </w:r>
      <w:r w:rsidRPr="00814384">
        <w:rPr>
          <w:rFonts w:ascii="Times New Roman" w:eastAsia="굴림" w:hAnsi="Times New Roman" w:cs="Times New Roman"/>
          <w:kern w:val="0"/>
          <w:sz w:val="24"/>
          <w:szCs w:val="24"/>
        </w:rPr>
        <w:t>Android / IOS?</w:t>
      </w:r>
    </w:p>
    <w:p w14:paraId="1B94139A" w14:textId="77777777" w:rsidR="00814384" w:rsidRPr="00814384" w:rsidRDefault="00814384" w:rsidP="0081438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How users know about the platform?</w:t>
      </w:r>
    </w:p>
    <w:p w14:paraId="1AC0BFCF" w14:textId="77777777" w:rsidR="00814384" w:rsidRPr="00814384" w:rsidRDefault="00814384" w:rsidP="00814384">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Activation</w:t>
      </w:r>
    </w:p>
    <w:p w14:paraId="4647324E" w14:textId="72C3E3DA" w:rsidR="00814384" w:rsidRPr="00814384" w:rsidRDefault="00814384" w:rsidP="00A7449B">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how many sign-up users</w:t>
      </w:r>
      <w:r w:rsidR="00A7449B">
        <w:rPr>
          <w:rFonts w:ascii="Times New Roman" w:eastAsia="굴림" w:hAnsi="Times New Roman" w:cs="Times New Roman"/>
          <w:kern w:val="0"/>
          <w:sz w:val="24"/>
          <w:szCs w:val="24"/>
        </w:rPr>
        <w:t xml:space="preserve"> or </w:t>
      </w:r>
      <w:r w:rsidR="00A7449B" w:rsidRPr="00814384">
        <w:rPr>
          <w:rFonts w:ascii="Times New Roman" w:eastAsia="굴림" w:hAnsi="Times New Roman" w:cs="Times New Roman"/>
          <w:kern w:val="0"/>
          <w:sz w:val="24"/>
          <w:szCs w:val="24"/>
        </w:rPr>
        <w:t>sign-in users</w:t>
      </w:r>
      <w:r w:rsidR="00A7449B">
        <w:rPr>
          <w:rFonts w:ascii="Times New Roman" w:eastAsia="굴림" w:hAnsi="Times New Roman" w:cs="Times New Roman"/>
          <w:kern w:val="0"/>
          <w:sz w:val="24"/>
          <w:szCs w:val="24"/>
        </w:rPr>
        <w:t xml:space="preserve"> with Google/Apple account</w:t>
      </w:r>
      <w:r w:rsidRPr="00814384">
        <w:rPr>
          <w:rFonts w:ascii="Times New Roman" w:eastAsia="굴림" w:hAnsi="Times New Roman" w:cs="Times New Roman"/>
          <w:kern w:val="0"/>
          <w:sz w:val="24"/>
          <w:szCs w:val="24"/>
        </w:rPr>
        <w:t>?</w:t>
      </w:r>
    </w:p>
    <w:p w14:paraId="3461B2D4" w14:textId="77777777" w:rsidR="00814384" w:rsidRPr="00814384" w:rsidRDefault="00814384" w:rsidP="0081438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how many users is using Basic plan for starters?</w:t>
      </w:r>
    </w:p>
    <w:p w14:paraId="23163659" w14:textId="77777777" w:rsidR="00814384" w:rsidRPr="00814384" w:rsidRDefault="00814384" w:rsidP="0081438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how many users tried free trials for 30 days?</w:t>
      </w:r>
    </w:p>
    <w:p w14:paraId="262FCB2D" w14:textId="77777777" w:rsidR="00814384" w:rsidRPr="00814384" w:rsidRDefault="00814384" w:rsidP="0081438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many users choose plans? </w:t>
      </w:r>
    </w:p>
    <w:p w14:paraId="129244D5" w14:textId="77777777" w:rsidR="00814384" w:rsidRPr="00814384" w:rsidRDefault="00814384" w:rsidP="00814384">
      <w:pPr>
        <w:widowControl/>
        <w:numPr>
          <w:ilvl w:val="2"/>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proofErr w:type="gramStart"/>
      <w:r w:rsidRPr="00814384">
        <w:rPr>
          <w:rFonts w:ascii="Times New Roman" w:eastAsia="굴림" w:hAnsi="Times New Roman" w:cs="Times New Roman"/>
          <w:kern w:val="0"/>
          <w:sz w:val="24"/>
          <w:szCs w:val="24"/>
        </w:rPr>
        <w:t>Plus</w:t>
      </w:r>
      <w:proofErr w:type="gramEnd"/>
      <w:r w:rsidRPr="00814384">
        <w:rPr>
          <w:rFonts w:ascii="Times New Roman" w:eastAsia="굴림" w:hAnsi="Times New Roman" w:cs="Times New Roman"/>
          <w:kern w:val="0"/>
          <w:sz w:val="24"/>
          <w:szCs w:val="24"/>
        </w:rPr>
        <w:t xml:space="preserve"> for individuals 9.99/month</w:t>
      </w:r>
    </w:p>
    <w:p w14:paraId="10675DCC" w14:textId="77777777" w:rsidR="00814384" w:rsidRPr="00814384" w:rsidRDefault="00814384" w:rsidP="00814384">
      <w:pPr>
        <w:widowControl/>
        <w:numPr>
          <w:ilvl w:val="2"/>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Family for households 16.99/month</w:t>
      </w:r>
    </w:p>
    <w:p w14:paraId="68861A59" w14:textId="77777777" w:rsidR="00814384" w:rsidRPr="00814384" w:rsidRDefault="00814384" w:rsidP="00814384">
      <w:pPr>
        <w:widowControl/>
        <w:numPr>
          <w:ilvl w:val="2"/>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Professional + </w:t>
      </w:r>
      <w:proofErr w:type="spellStart"/>
      <w:r w:rsidRPr="00814384">
        <w:rPr>
          <w:rFonts w:ascii="Times New Roman" w:eastAsia="굴림" w:hAnsi="Times New Roman" w:cs="Times New Roman"/>
          <w:kern w:val="0"/>
          <w:sz w:val="24"/>
          <w:szCs w:val="24"/>
        </w:rPr>
        <w:t>esign</w:t>
      </w:r>
      <w:proofErr w:type="spellEnd"/>
      <w:r w:rsidRPr="00814384">
        <w:rPr>
          <w:rFonts w:ascii="Times New Roman" w:eastAsia="굴림" w:hAnsi="Times New Roman" w:cs="Times New Roman"/>
          <w:kern w:val="0"/>
          <w:sz w:val="24"/>
          <w:szCs w:val="24"/>
        </w:rPr>
        <w:t xml:space="preserve"> for professionals 24.99/ month</w:t>
      </w:r>
    </w:p>
    <w:p w14:paraId="7BADADDB" w14:textId="77777777" w:rsidR="00814384" w:rsidRPr="00814384" w:rsidRDefault="00814384" w:rsidP="00814384">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Retention</w:t>
      </w:r>
    </w:p>
    <w:p w14:paraId="50F3AF7B" w14:textId="77777777" w:rsidR="00814384" w:rsidRPr="00814384" w:rsidRDefault="00814384" w:rsidP="0081438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frequently users in free plan users are visit in platform, software, and App </w:t>
      </w:r>
    </w:p>
    <w:p w14:paraId="2F9FE484" w14:textId="77777777" w:rsidR="00814384" w:rsidRPr="00814384" w:rsidRDefault="00814384" w:rsidP="00814384">
      <w:pPr>
        <w:widowControl/>
        <w:numPr>
          <w:ilvl w:val="2"/>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in plus plan users</w:t>
      </w:r>
    </w:p>
    <w:p w14:paraId="240E65D6" w14:textId="77777777" w:rsidR="00814384" w:rsidRPr="00814384" w:rsidRDefault="00814384" w:rsidP="00814384">
      <w:pPr>
        <w:widowControl/>
        <w:numPr>
          <w:ilvl w:val="2"/>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in family plan users</w:t>
      </w:r>
    </w:p>
    <w:p w14:paraId="576579F7" w14:textId="77777777" w:rsidR="00814384" w:rsidRPr="00814384" w:rsidRDefault="00814384" w:rsidP="00814384">
      <w:pPr>
        <w:widowControl/>
        <w:numPr>
          <w:ilvl w:val="2"/>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in professional plan users</w:t>
      </w:r>
    </w:p>
    <w:p w14:paraId="6B04CD8C" w14:textId="555D1D26" w:rsidR="00814384" w:rsidRPr="00814384" w:rsidRDefault="00814384" w:rsidP="0081438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how much of storage currently used in basic plan users</w:t>
      </w:r>
      <w:r w:rsidR="00A7449B">
        <w:rPr>
          <w:rFonts w:ascii="Times New Roman" w:eastAsia="굴림" w:hAnsi="Times New Roman" w:cs="Times New Roman"/>
          <w:kern w:val="0"/>
          <w:sz w:val="24"/>
          <w:szCs w:val="24"/>
        </w:rPr>
        <w:t xml:space="preserve"> (and Plus, Family, Professional?</w:t>
      </w:r>
    </w:p>
    <w:p w14:paraId="186EC587" w14:textId="77777777" w:rsidR="00814384" w:rsidRPr="00814384" w:rsidRDefault="00814384" w:rsidP="00814384">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Revenue</w:t>
      </w:r>
    </w:p>
    <w:p w14:paraId="6C9C8270" w14:textId="77777777" w:rsidR="00814384" w:rsidRPr="00814384" w:rsidRDefault="00814384" w:rsidP="0081438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users who choose the plan, </w:t>
      </w:r>
      <w:proofErr w:type="gramStart"/>
      <w:r w:rsidRPr="00814384">
        <w:rPr>
          <w:rFonts w:ascii="Times New Roman" w:eastAsia="굴림" w:hAnsi="Times New Roman" w:cs="Times New Roman"/>
          <w:kern w:val="0"/>
          <w:sz w:val="24"/>
          <w:szCs w:val="24"/>
        </w:rPr>
        <w:t>Do</w:t>
      </w:r>
      <w:proofErr w:type="gramEnd"/>
      <w:r w:rsidRPr="00814384">
        <w:rPr>
          <w:rFonts w:ascii="Times New Roman" w:eastAsia="굴림" w:hAnsi="Times New Roman" w:cs="Times New Roman"/>
          <w:kern w:val="0"/>
          <w:sz w:val="24"/>
          <w:szCs w:val="24"/>
        </w:rPr>
        <w:t xml:space="preserve"> they purchase plan with annual or monthly?</w:t>
      </w:r>
    </w:p>
    <w:p w14:paraId="4B44FDF2" w14:textId="77777777" w:rsidR="00814384" w:rsidRPr="00814384" w:rsidRDefault="00814384" w:rsidP="0081438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lastRenderedPageBreak/>
        <w:t>how many people upgrade the plan?</w:t>
      </w:r>
    </w:p>
    <w:p w14:paraId="30CEFF1D" w14:textId="77777777" w:rsidR="00814384" w:rsidRPr="00814384" w:rsidRDefault="00814384" w:rsidP="0081438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how many people down-grade the plan?</w:t>
      </w:r>
    </w:p>
    <w:p w14:paraId="5F4E268F" w14:textId="4EE1D28A" w:rsidR="00814384" w:rsidRPr="00814384" w:rsidRDefault="00814384" w:rsidP="00A7449B">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hint="eastAsia"/>
          <w:kern w:val="0"/>
          <w:sz w:val="24"/>
          <w:szCs w:val="24"/>
        </w:rPr>
      </w:pPr>
      <w:r w:rsidRPr="00814384">
        <w:rPr>
          <w:rFonts w:ascii="Times New Roman" w:eastAsia="굴림" w:hAnsi="Times New Roman" w:cs="Times New Roman"/>
          <w:kern w:val="0"/>
          <w:sz w:val="24"/>
          <w:szCs w:val="24"/>
        </w:rPr>
        <w:t xml:space="preserve">how many users cancel the </w:t>
      </w:r>
      <w:proofErr w:type="gramStart"/>
      <w:r w:rsidRPr="00814384">
        <w:rPr>
          <w:rFonts w:ascii="Times New Roman" w:eastAsia="굴림" w:hAnsi="Times New Roman" w:cs="Times New Roman"/>
          <w:kern w:val="0"/>
          <w:sz w:val="24"/>
          <w:szCs w:val="24"/>
        </w:rPr>
        <w:t>plan</w:t>
      </w:r>
      <w:proofErr w:type="gramEnd"/>
    </w:p>
    <w:p w14:paraId="542A30B0" w14:textId="77777777" w:rsidR="00814384" w:rsidRPr="00814384" w:rsidRDefault="00814384" w:rsidP="00814384">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Referral</w:t>
      </w:r>
    </w:p>
    <w:p w14:paraId="719AA9A0" w14:textId="77777777" w:rsidR="00814384" w:rsidRPr="00814384" w:rsidRDefault="00814384" w:rsidP="0081438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many users share their </w:t>
      </w:r>
      <w:proofErr w:type="spellStart"/>
      <w:r w:rsidRPr="00814384">
        <w:rPr>
          <w:rFonts w:ascii="Times New Roman" w:eastAsia="굴림" w:hAnsi="Times New Roman" w:cs="Times New Roman"/>
          <w:kern w:val="0"/>
          <w:sz w:val="24"/>
          <w:szCs w:val="24"/>
        </w:rPr>
        <w:t>DropBox</w:t>
      </w:r>
      <w:proofErr w:type="spellEnd"/>
      <w:r w:rsidRPr="00814384">
        <w:rPr>
          <w:rFonts w:ascii="Times New Roman" w:eastAsia="굴림" w:hAnsi="Times New Roman" w:cs="Times New Roman"/>
          <w:kern w:val="0"/>
          <w:sz w:val="24"/>
          <w:szCs w:val="24"/>
        </w:rPr>
        <w:t xml:space="preserve"> folder to </w:t>
      </w:r>
      <w:proofErr w:type="gramStart"/>
      <w:r w:rsidRPr="00814384">
        <w:rPr>
          <w:rFonts w:ascii="Times New Roman" w:eastAsia="굴림" w:hAnsi="Times New Roman" w:cs="Times New Roman"/>
          <w:kern w:val="0"/>
          <w:sz w:val="24"/>
          <w:szCs w:val="24"/>
        </w:rPr>
        <w:t>others</w:t>
      </w:r>
      <w:proofErr w:type="gramEnd"/>
      <w:r w:rsidRPr="00814384">
        <w:rPr>
          <w:rFonts w:ascii="Times New Roman" w:eastAsia="굴림" w:hAnsi="Times New Roman" w:cs="Times New Roman"/>
          <w:kern w:val="0"/>
          <w:sz w:val="24"/>
          <w:szCs w:val="24"/>
        </w:rPr>
        <w:t xml:space="preserve"> </w:t>
      </w:r>
    </w:p>
    <w:p w14:paraId="556A4939" w14:textId="77777777" w:rsidR="00814384" w:rsidRPr="00814384" w:rsidRDefault="00814384" w:rsidP="00814384">
      <w:pPr>
        <w:widowControl/>
        <w:numPr>
          <w:ilvl w:val="2"/>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how many people comes from the </w:t>
      </w:r>
      <w:proofErr w:type="gramStart"/>
      <w:r w:rsidRPr="00814384">
        <w:rPr>
          <w:rFonts w:ascii="Times New Roman" w:eastAsia="굴림" w:hAnsi="Times New Roman" w:cs="Times New Roman"/>
          <w:kern w:val="0"/>
          <w:sz w:val="24"/>
          <w:szCs w:val="24"/>
        </w:rPr>
        <w:t>shares</w:t>
      </w:r>
      <w:proofErr w:type="gramEnd"/>
    </w:p>
    <w:p w14:paraId="6987F156" w14:textId="77777777" w:rsidR="00814384" w:rsidRPr="00814384" w:rsidRDefault="00814384" w:rsidP="0081438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NPS Score - loyalty of users</w:t>
      </w:r>
    </w:p>
    <w:p w14:paraId="06CB8D27" w14:textId="77777777" w:rsidR="00A7449B" w:rsidRDefault="00814384" w:rsidP="00A7449B">
      <w:pPr>
        <w:widowControl/>
        <w:wordWrap/>
        <w:autoSpaceDE/>
        <w:autoSpaceDN/>
        <w:spacing w:before="100" w:beforeAutospacing="1" w:after="100" w:afterAutospacing="1" w:line="240" w:lineRule="auto"/>
        <w:jc w:val="left"/>
        <w:outlineLvl w:val="1"/>
        <w:rPr>
          <w:rFonts w:ascii="Times New Roman" w:eastAsia="굴림" w:hAnsi="Times New Roman" w:cs="Times New Roman"/>
          <w:b/>
          <w:bCs/>
          <w:kern w:val="0"/>
          <w:sz w:val="24"/>
          <w:szCs w:val="24"/>
        </w:rPr>
      </w:pPr>
      <w:r w:rsidRPr="00814384">
        <w:rPr>
          <w:rFonts w:ascii="Times New Roman" w:eastAsia="굴림" w:hAnsi="Times New Roman" w:cs="Times New Roman"/>
          <w:b/>
          <w:bCs/>
          <w:kern w:val="0"/>
          <w:sz w:val="24"/>
          <w:szCs w:val="24"/>
        </w:rPr>
        <w:t>Question 2 The Founder of Dropbox wants to calculate the rate at which the paying customer grow monthly for last 5 months. How do you calculate the avg monthly growth rate?</w:t>
      </w:r>
    </w:p>
    <w:p w14:paraId="73178A0B" w14:textId="77777777" w:rsidR="00A7449B" w:rsidRDefault="00A7449B" w:rsidP="00A7449B">
      <w:pPr>
        <w:widowControl/>
        <w:wordWrap/>
        <w:autoSpaceDE/>
        <w:autoSpaceDN/>
        <w:spacing w:before="100" w:beforeAutospacing="1" w:after="100" w:afterAutospacing="1" w:line="240" w:lineRule="auto"/>
        <w:jc w:val="left"/>
        <w:outlineLvl w:val="1"/>
        <w:rPr>
          <w:rFonts w:ascii="Times New Roman" w:eastAsia="굴림" w:hAnsi="Times New Roman" w:cs="Times New Roman"/>
          <w:b/>
          <w:bCs/>
          <w:kern w:val="0"/>
          <w:sz w:val="24"/>
          <w:szCs w:val="24"/>
        </w:rPr>
      </w:pPr>
      <w:r>
        <w:rPr>
          <w:rFonts w:ascii="Times New Roman" w:eastAsia="굴림" w:hAnsi="Times New Roman" w:cs="Times New Roman" w:hint="eastAsia"/>
          <w:b/>
          <w:bCs/>
          <w:noProof/>
          <w:kern w:val="0"/>
          <w:sz w:val="24"/>
          <w:szCs w:val="24"/>
        </w:rPr>
        <w:drawing>
          <wp:inline distT="0" distB="0" distL="0" distR="0" wp14:anchorId="1F3BB186" wp14:editId="45B77763">
            <wp:extent cx="4533900" cy="211735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94759" cy="2145776"/>
                    </a:xfrm>
                    <a:prstGeom prst="rect">
                      <a:avLst/>
                    </a:prstGeom>
                  </pic:spPr>
                </pic:pic>
              </a:graphicData>
            </a:graphic>
          </wp:inline>
        </w:drawing>
      </w:r>
      <w:r>
        <w:rPr>
          <w:rFonts w:ascii="Times New Roman" w:eastAsia="굴림" w:hAnsi="Times New Roman" w:cs="Times New Roman" w:hint="eastAsia"/>
          <w:b/>
          <w:bCs/>
          <w:kern w:val="0"/>
          <w:sz w:val="24"/>
          <w:szCs w:val="24"/>
        </w:rPr>
        <w:t xml:space="preserve"> </w:t>
      </w:r>
    </w:p>
    <w:p w14:paraId="06558931" w14:textId="2EB8656B" w:rsidR="00A7449B" w:rsidRPr="00814384" w:rsidRDefault="00A7449B" w:rsidP="00990BFB">
      <w:pPr>
        <w:widowControl/>
        <w:wordWrap/>
        <w:autoSpaceDE/>
        <w:autoSpaceDN/>
        <w:spacing w:before="100" w:beforeAutospacing="1" w:after="100" w:afterAutospacing="1" w:line="240" w:lineRule="auto"/>
        <w:ind w:firstLine="800"/>
        <w:jc w:val="left"/>
        <w:outlineLvl w:val="1"/>
        <w:rPr>
          <w:rFonts w:ascii="Times New Roman" w:eastAsia="굴림" w:hAnsi="Times New Roman" w:cs="Times New Roman" w:hint="eastAsia"/>
          <w:b/>
          <w:bCs/>
          <w:kern w:val="0"/>
          <w:sz w:val="24"/>
          <w:szCs w:val="24"/>
        </w:rPr>
      </w:pPr>
      <w:r w:rsidRPr="00A7449B">
        <w:rPr>
          <w:rFonts w:ascii="Times New Roman" w:eastAsia="굴림" w:hAnsi="Times New Roman" w:cs="Times New Roman"/>
          <w:kern w:val="0"/>
          <w:sz w:val="24"/>
          <w:szCs w:val="24"/>
        </w:rPr>
        <w:t>3.64 Percent for Average Growth Rate</w:t>
      </w:r>
    </w:p>
    <w:p w14:paraId="79AEC06B" w14:textId="48BADF09" w:rsidR="00814384" w:rsidRPr="00990BFB" w:rsidRDefault="00814384" w:rsidP="00814384">
      <w:pPr>
        <w:widowControl/>
        <w:wordWrap/>
        <w:autoSpaceDE/>
        <w:autoSpaceDN/>
        <w:spacing w:before="100" w:beforeAutospacing="1" w:after="100" w:afterAutospacing="1" w:line="240" w:lineRule="auto"/>
        <w:jc w:val="left"/>
        <w:outlineLvl w:val="1"/>
        <w:rPr>
          <w:rFonts w:ascii="Times New Roman" w:hAnsi="Times New Roman" w:cs="Times New Roman"/>
          <w:b/>
          <w:bCs/>
          <w:sz w:val="24"/>
          <w:szCs w:val="24"/>
        </w:rPr>
      </w:pPr>
      <w:r w:rsidRPr="00814384">
        <w:rPr>
          <w:rFonts w:ascii="Times New Roman" w:eastAsia="굴림" w:hAnsi="Times New Roman" w:cs="Times New Roman"/>
          <w:b/>
          <w:bCs/>
          <w:kern w:val="0"/>
          <w:sz w:val="24"/>
          <w:szCs w:val="24"/>
        </w:rPr>
        <w:t xml:space="preserve">Question 3 </w:t>
      </w:r>
      <w:r w:rsidR="00990BFB" w:rsidRPr="00990BFB">
        <w:rPr>
          <w:rFonts w:ascii="Times New Roman" w:hAnsi="Times New Roman" w:cs="Times New Roman"/>
          <w:b/>
          <w:bCs/>
          <w:sz w:val="24"/>
          <w:szCs w:val="24"/>
        </w:rPr>
        <w:t>In this file, you will find the transactional data of around 100 customers in an auction e-commerce site like eBay. These customers were acquired at different points of time via different marketing channels. Each customer could bid and participate in some auctions and end up winning in a few.</w:t>
      </w:r>
    </w:p>
    <w:p w14:paraId="440B489E" w14:textId="5AAE19B5" w:rsidR="00990BFB" w:rsidRPr="00814384" w:rsidRDefault="00990BFB" w:rsidP="00814384">
      <w:pPr>
        <w:widowControl/>
        <w:wordWrap/>
        <w:autoSpaceDE/>
        <w:autoSpaceDN/>
        <w:spacing w:before="100" w:beforeAutospacing="1" w:after="100" w:afterAutospacing="1" w:line="240" w:lineRule="auto"/>
        <w:jc w:val="left"/>
        <w:outlineLvl w:val="1"/>
        <w:rPr>
          <w:rFonts w:ascii="Times New Roman" w:eastAsia="굴림" w:hAnsi="Times New Roman" w:cs="Times New Roman"/>
          <w:b/>
          <w:bCs/>
          <w:kern w:val="0"/>
          <w:sz w:val="24"/>
          <w:szCs w:val="24"/>
        </w:rPr>
      </w:pPr>
      <w:r w:rsidRPr="00990BFB">
        <w:rPr>
          <w:rFonts w:ascii="Times New Roman" w:hAnsi="Times New Roman" w:cs="Times New Roman"/>
          <w:b/>
          <w:bCs/>
          <w:sz w:val="24"/>
          <w:szCs w:val="24"/>
        </w:rPr>
        <w:t>Questions to answer:</w:t>
      </w:r>
    </w:p>
    <w:p w14:paraId="126529F6" w14:textId="10EF19E0" w:rsidR="00814384" w:rsidRPr="00814384" w:rsidRDefault="00990BFB" w:rsidP="0081438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Pr>
          <w:rFonts w:ascii="Times New Roman" w:eastAsia="굴림" w:hAnsi="Times New Roman" w:cs="Times New Roman"/>
          <w:b/>
          <w:bCs/>
          <w:kern w:val="0"/>
          <w:sz w:val="24"/>
          <w:szCs w:val="24"/>
        </w:rPr>
        <w:t xml:space="preserve">Q 3.1 </w:t>
      </w:r>
      <w:r w:rsidR="00814384" w:rsidRPr="00814384">
        <w:rPr>
          <w:rFonts w:ascii="Times New Roman" w:eastAsia="굴림" w:hAnsi="Times New Roman" w:cs="Times New Roman"/>
          <w:b/>
          <w:bCs/>
          <w:kern w:val="0"/>
          <w:sz w:val="24"/>
          <w:szCs w:val="24"/>
        </w:rPr>
        <w:t>If you need to invest more in ONE of these channels for customer acquisition, what would be your choice, and why?</w:t>
      </w:r>
    </w:p>
    <w:p w14:paraId="11CD33C9" w14:textId="40C9A09B" w:rsidR="00814384" w:rsidRDefault="00814384" w:rsidP="0081438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If I </w:t>
      </w:r>
      <w:proofErr w:type="gramStart"/>
      <w:r w:rsidRPr="00814384">
        <w:rPr>
          <w:rFonts w:ascii="Times New Roman" w:eastAsia="굴림" w:hAnsi="Times New Roman" w:cs="Times New Roman"/>
          <w:kern w:val="0"/>
          <w:sz w:val="24"/>
          <w:szCs w:val="24"/>
        </w:rPr>
        <w:t>have to</w:t>
      </w:r>
      <w:proofErr w:type="gramEnd"/>
      <w:r w:rsidRPr="00814384">
        <w:rPr>
          <w:rFonts w:ascii="Times New Roman" w:eastAsia="굴림" w:hAnsi="Times New Roman" w:cs="Times New Roman"/>
          <w:kern w:val="0"/>
          <w:sz w:val="24"/>
          <w:szCs w:val="24"/>
        </w:rPr>
        <w:t xml:space="preserve"> invest one of </w:t>
      </w:r>
      <w:r w:rsidR="00990BFB">
        <w:rPr>
          <w:rFonts w:ascii="Times New Roman" w:eastAsia="굴림" w:hAnsi="Times New Roman" w:cs="Times New Roman"/>
          <w:kern w:val="0"/>
          <w:sz w:val="24"/>
          <w:szCs w:val="24"/>
        </w:rPr>
        <w:t>these channels</w:t>
      </w:r>
      <w:r w:rsidRPr="00814384">
        <w:rPr>
          <w:rFonts w:ascii="Times New Roman" w:eastAsia="굴림" w:hAnsi="Times New Roman" w:cs="Times New Roman"/>
          <w:kern w:val="0"/>
          <w:sz w:val="24"/>
          <w:szCs w:val="24"/>
        </w:rPr>
        <w:t>, I want to invest my money for Search - Paid. Here is the evidence.</w:t>
      </w:r>
    </w:p>
    <w:p w14:paraId="1811AE7E" w14:textId="6E4F6207" w:rsidR="00990BFB" w:rsidRPr="00814384" w:rsidRDefault="00990BFB" w:rsidP="00814384">
      <w:pPr>
        <w:widowControl/>
        <w:wordWrap/>
        <w:autoSpaceDE/>
        <w:autoSpaceDN/>
        <w:spacing w:before="100" w:beforeAutospacing="1" w:after="100" w:afterAutospacing="1" w:line="240" w:lineRule="auto"/>
        <w:jc w:val="left"/>
        <w:rPr>
          <w:rFonts w:ascii="Times New Roman" w:eastAsia="굴림" w:hAnsi="Times New Roman" w:cs="Times New Roman" w:hint="eastAsia"/>
          <w:kern w:val="0"/>
          <w:sz w:val="24"/>
          <w:szCs w:val="24"/>
        </w:rPr>
      </w:pPr>
      <w:r>
        <w:rPr>
          <w:rFonts w:ascii="Times New Roman" w:eastAsia="굴림" w:hAnsi="Times New Roman" w:cs="Times New Roman" w:hint="eastAsia"/>
          <w:noProof/>
          <w:kern w:val="0"/>
          <w:sz w:val="24"/>
          <w:szCs w:val="24"/>
        </w:rPr>
        <w:drawing>
          <wp:inline distT="0" distB="0" distL="0" distR="0" wp14:anchorId="76709429" wp14:editId="2C7674DF">
            <wp:extent cx="5731510" cy="1656080"/>
            <wp:effectExtent l="0" t="0" r="2540" b="127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656080"/>
                    </a:xfrm>
                    <a:prstGeom prst="rect">
                      <a:avLst/>
                    </a:prstGeom>
                  </pic:spPr>
                </pic:pic>
              </a:graphicData>
            </a:graphic>
          </wp:inline>
        </w:drawing>
      </w:r>
    </w:p>
    <w:p w14:paraId="084870A7" w14:textId="6AE7EF3C" w:rsidR="00814384" w:rsidRPr="00814384" w:rsidRDefault="00814384" w:rsidP="0081438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lastRenderedPageBreak/>
        <w:t xml:space="preserve">Although number of </w:t>
      </w:r>
      <w:proofErr w:type="gramStart"/>
      <w:r w:rsidRPr="00814384">
        <w:rPr>
          <w:rFonts w:ascii="Times New Roman" w:eastAsia="굴림" w:hAnsi="Times New Roman" w:cs="Times New Roman"/>
          <w:kern w:val="0"/>
          <w:sz w:val="24"/>
          <w:szCs w:val="24"/>
        </w:rPr>
        <w:t>visit</w:t>
      </w:r>
      <w:proofErr w:type="gramEnd"/>
      <w:r w:rsidRPr="00814384">
        <w:rPr>
          <w:rFonts w:ascii="Times New Roman" w:eastAsia="굴림" w:hAnsi="Times New Roman" w:cs="Times New Roman"/>
          <w:kern w:val="0"/>
          <w:sz w:val="24"/>
          <w:szCs w:val="24"/>
        </w:rPr>
        <w:t xml:space="preserve">, total GMV and participation auction is the lowest out of these four, the value of GMV per each participation is highest, and per winning. Also, </w:t>
      </w:r>
      <w:r w:rsidR="00990BFB" w:rsidRPr="00814384">
        <w:rPr>
          <w:rFonts w:ascii="Times New Roman" w:eastAsia="굴림" w:hAnsi="Times New Roman" w:cs="Times New Roman"/>
          <w:kern w:val="0"/>
          <w:sz w:val="24"/>
          <w:szCs w:val="24"/>
        </w:rPr>
        <w:t>compared</w:t>
      </w:r>
      <w:r w:rsidRPr="00814384">
        <w:rPr>
          <w:rFonts w:ascii="Times New Roman" w:eastAsia="굴림" w:hAnsi="Times New Roman" w:cs="Times New Roman"/>
          <w:kern w:val="0"/>
          <w:sz w:val="24"/>
          <w:szCs w:val="24"/>
        </w:rPr>
        <w:t xml:space="preserve"> to participation, Search - paid had higher percentile (66 percent) to win the auction compared to others.</w:t>
      </w:r>
    </w:p>
    <w:p w14:paraId="5E1666D8" w14:textId="07DC2618" w:rsidR="00814384" w:rsidRPr="00814384" w:rsidRDefault="00990BFB" w:rsidP="0081438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Pr>
          <w:rFonts w:ascii="Times New Roman" w:eastAsia="굴림" w:hAnsi="Times New Roman" w:cs="Times New Roman"/>
          <w:kern w:val="0"/>
          <w:sz w:val="24"/>
          <w:szCs w:val="24"/>
        </w:rPr>
        <w:t>For all I know,</w:t>
      </w:r>
      <w:r w:rsidR="00814384" w:rsidRPr="00814384">
        <w:rPr>
          <w:rFonts w:ascii="Times New Roman" w:eastAsia="굴림" w:hAnsi="Times New Roman" w:cs="Times New Roman"/>
          <w:kern w:val="0"/>
          <w:sz w:val="24"/>
          <w:szCs w:val="24"/>
        </w:rPr>
        <w:t xml:space="preserve"> Search - paid are participate with confidence and spent the most money out of four channels.</w:t>
      </w:r>
    </w:p>
    <w:p w14:paraId="1C7464CE" w14:textId="77777777" w:rsidR="00814384" w:rsidRPr="00814384" w:rsidRDefault="00814384" w:rsidP="0081438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I want to invest to less people spending a lot of money because I think it is </w:t>
      </w:r>
      <w:proofErr w:type="gramStart"/>
      <w:r w:rsidRPr="00814384">
        <w:rPr>
          <w:rFonts w:ascii="Times New Roman" w:eastAsia="굴림" w:hAnsi="Times New Roman" w:cs="Times New Roman"/>
          <w:kern w:val="0"/>
          <w:sz w:val="24"/>
          <w:szCs w:val="24"/>
        </w:rPr>
        <w:t>comes</w:t>
      </w:r>
      <w:proofErr w:type="gramEnd"/>
      <w:r w:rsidRPr="00814384">
        <w:rPr>
          <w:rFonts w:ascii="Times New Roman" w:eastAsia="굴림" w:hAnsi="Times New Roman" w:cs="Times New Roman"/>
          <w:kern w:val="0"/>
          <w:sz w:val="24"/>
          <w:szCs w:val="24"/>
        </w:rPr>
        <w:t xml:space="preserve"> from loyalty.</w:t>
      </w:r>
    </w:p>
    <w:p w14:paraId="384C01BC" w14:textId="20EFA161" w:rsidR="00814384" w:rsidRPr="00814384" w:rsidRDefault="00990BFB" w:rsidP="00990BFB">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Pr>
          <w:rFonts w:ascii="Times New Roman" w:eastAsia="굴림" w:hAnsi="Times New Roman" w:cs="Times New Roman"/>
          <w:b/>
          <w:bCs/>
          <w:kern w:val="0"/>
          <w:sz w:val="24"/>
          <w:szCs w:val="24"/>
        </w:rPr>
        <w:t xml:space="preserve">Q 3.2 </w:t>
      </w:r>
      <w:r w:rsidR="00814384" w:rsidRPr="00814384">
        <w:rPr>
          <w:rFonts w:ascii="Times New Roman" w:eastAsia="굴림" w:hAnsi="Times New Roman" w:cs="Times New Roman"/>
          <w:b/>
          <w:bCs/>
          <w:kern w:val="0"/>
          <w:sz w:val="24"/>
          <w:szCs w:val="24"/>
        </w:rPr>
        <w:t>What % of bidders ended up winning in at least one auction?</w:t>
      </w:r>
    </w:p>
    <w:p w14:paraId="56EB6D66" w14:textId="77777777" w:rsidR="00814384" w:rsidRPr="00814384" w:rsidRDefault="00814384" w:rsidP="0081438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total was 102 bidders were existed and 27 </w:t>
      </w:r>
      <w:proofErr w:type="gramStart"/>
      <w:r w:rsidRPr="00814384">
        <w:rPr>
          <w:rFonts w:ascii="Times New Roman" w:eastAsia="굴림" w:hAnsi="Times New Roman" w:cs="Times New Roman"/>
          <w:kern w:val="0"/>
          <w:sz w:val="24"/>
          <w:szCs w:val="24"/>
        </w:rPr>
        <w:t>bidder</w:t>
      </w:r>
      <w:proofErr w:type="gramEnd"/>
      <w:r w:rsidRPr="00814384">
        <w:rPr>
          <w:rFonts w:ascii="Times New Roman" w:eastAsia="굴림" w:hAnsi="Times New Roman" w:cs="Times New Roman"/>
          <w:kern w:val="0"/>
          <w:sz w:val="24"/>
          <w:szCs w:val="24"/>
        </w:rPr>
        <w:t xml:space="preserve"> did not participate. Only 75 </w:t>
      </w:r>
      <w:proofErr w:type="gramStart"/>
      <w:r w:rsidRPr="00814384">
        <w:rPr>
          <w:rFonts w:ascii="Times New Roman" w:eastAsia="굴림" w:hAnsi="Times New Roman" w:cs="Times New Roman"/>
          <w:kern w:val="0"/>
          <w:sz w:val="24"/>
          <w:szCs w:val="24"/>
        </w:rPr>
        <w:t>bidder</w:t>
      </w:r>
      <w:proofErr w:type="gramEnd"/>
      <w:r w:rsidRPr="00814384">
        <w:rPr>
          <w:rFonts w:ascii="Times New Roman" w:eastAsia="굴림" w:hAnsi="Times New Roman" w:cs="Times New Roman"/>
          <w:kern w:val="0"/>
          <w:sz w:val="24"/>
          <w:szCs w:val="24"/>
        </w:rPr>
        <w:t xml:space="preserve"> participated.</w:t>
      </w:r>
    </w:p>
    <w:p w14:paraId="20D0D5AC" w14:textId="77777777" w:rsidR="00814384" w:rsidRPr="00814384" w:rsidRDefault="00814384" w:rsidP="0081438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48 bidders did not win the auction. the number of 48 bidders is contained the number of 27 bidders who did not even participate. only 21 bidders were </w:t>
      </w:r>
      <w:proofErr w:type="gramStart"/>
      <w:r w:rsidRPr="00814384">
        <w:rPr>
          <w:rFonts w:ascii="Times New Roman" w:eastAsia="굴림" w:hAnsi="Times New Roman" w:cs="Times New Roman"/>
          <w:kern w:val="0"/>
          <w:sz w:val="24"/>
          <w:szCs w:val="24"/>
        </w:rPr>
        <w:t>participate</w:t>
      </w:r>
      <w:proofErr w:type="gramEnd"/>
      <w:r w:rsidRPr="00814384">
        <w:rPr>
          <w:rFonts w:ascii="Times New Roman" w:eastAsia="굴림" w:hAnsi="Times New Roman" w:cs="Times New Roman"/>
          <w:kern w:val="0"/>
          <w:sz w:val="24"/>
          <w:szCs w:val="24"/>
        </w:rPr>
        <w:t xml:space="preserve"> the auction but did not win the auction. </w:t>
      </w:r>
      <w:r w:rsidRPr="00814384">
        <w:rPr>
          <w:rFonts w:ascii="Times New Roman" w:eastAsia="굴림" w:hAnsi="Times New Roman" w:cs="Times New Roman"/>
          <w:b/>
          <w:bCs/>
          <w:kern w:val="0"/>
          <w:sz w:val="24"/>
          <w:szCs w:val="24"/>
        </w:rPr>
        <w:t>54 bidders won the auction at least one.</w:t>
      </w:r>
      <w:r w:rsidRPr="00814384">
        <w:rPr>
          <w:rFonts w:ascii="Times New Roman" w:eastAsia="굴림" w:hAnsi="Times New Roman" w:cs="Times New Roman"/>
          <w:kern w:val="0"/>
          <w:sz w:val="24"/>
          <w:szCs w:val="24"/>
        </w:rPr>
        <w:t xml:space="preserve"> "54/75 = 0.72" 72percent of bidders ended up winning the auction at least one auction.</w:t>
      </w:r>
    </w:p>
    <w:p w14:paraId="06A1E561" w14:textId="38274D9A" w:rsidR="00814384" w:rsidRPr="00814384" w:rsidRDefault="00990BFB" w:rsidP="00990BFB">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Pr>
          <w:rFonts w:ascii="Times New Roman" w:eastAsia="굴림" w:hAnsi="Times New Roman" w:cs="Times New Roman"/>
          <w:b/>
          <w:bCs/>
          <w:kern w:val="0"/>
          <w:sz w:val="24"/>
          <w:szCs w:val="24"/>
        </w:rPr>
        <w:t xml:space="preserve">Q 3.3 </w:t>
      </w:r>
      <w:r w:rsidR="00814384" w:rsidRPr="00814384">
        <w:rPr>
          <w:rFonts w:ascii="Times New Roman" w:eastAsia="굴림" w:hAnsi="Times New Roman" w:cs="Times New Roman"/>
          <w:b/>
          <w:bCs/>
          <w:kern w:val="0"/>
          <w:sz w:val="24"/>
          <w:szCs w:val="24"/>
        </w:rPr>
        <w:t>If the Gross Margin of the business is 20%, how much the e-commerce should pay to acquire a customer (CAC) at the maximum to make break even?</w:t>
      </w:r>
    </w:p>
    <w:p w14:paraId="0BE96F11" w14:textId="77777777" w:rsidR="00814384" w:rsidRPr="00814384" w:rsidRDefault="00814384" w:rsidP="0081438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rPr>
      </w:pPr>
      <w:r w:rsidRPr="00814384">
        <w:rPr>
          <w:rFonts w:ascii="Times New Roman" w:eastAsia="굴림" w:hAnsi="Times New Roman" w:cs="Times New Roman"/>
          <w:kern w:val="0"/>
          <w:sz w:val="24"/>
          <w:szCs w:val="24"/>
        </w:rPr>
        <w:t xml:space="preserve">When does Total Gross Merchandise value is $65,665, only 20 percent of GMV is for Gross Margin which is </w:t>
      </w:r>
      <w:proofErr w:type="gramStart"/>
      <w:r w:rsidRPr="00814384">
        <w:rPr>
          <w:rFonts w:ascii="Times New Roman" w:eastAsia="굴림" w:hAnsi="Times New Roman" w:cs="Times New Roman"/>
          <w:kern w:val="0"/>
          <w:sz w:val="24"/>
          <w:szCs w:val="24"/>
        </w:rPr>
        <w:t>$12,533.</w:t>
      </w:r>
      <w:proofErr w:type="gramEnd"/>
      <w:r w:rsidRPr="00814384">
        <w:rPr>
          <w:rFonts w:ascii="Times New Roman" w:eastAsia="굴림" w:hAnsi="Times New Roman" w:cs="Times New Roman"/>
          <w:kern w:val="0"/>
          <w:sz w:val="24"/>
          <w:szCs w:val="24"/>
        </w:rPr>
        <w:t xml:space="preserve"> When e-commerce break-even point CAC must be equal to or lower than CLV (Customer lifetime Value) Therefore, gross merchandise value minus Gross Margin which is 53,132</w:t>
      </w:r>
    </w:p>
    <w:p w14:paraId="789771CB" w14:textId="77777777" w:rsidR="009706C4" w:rsidRPr="00A7449B" w:rsidRDefault="00990BFB">
      <w:pPr>
        <w:rPr>
          <w:rFonts w:ascii="Times New Roman" w:hAnsi="Times New Roman" w:cs="Times New Roman"/>
          <w:sz w:val="24"/>
          <w:szCs w:val="24"/>
        </w:rPr>
      </w:pPr>
    </w:p>
    <w:sectPr w:rsidR="009706C4" w:rsidRPr="00A7449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5058E"/>
    <w:multiLevelType w:val="multilevel"/>
    <w:tmpl w:val="96D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C20DE"/>
    <w:multiLevelType w:val="multilevel"/>
    <w:tmpl w:val="245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26765B"/>
    <w:multiLevelType w:val="multilevel"/>
    <w:tmpl w:val="9A6A6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E063E7"/>
    <w:multiLevelType w:val="multilevel"/>
    <w:tmpl w:val="A238D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84"/>
    <w:rsid w:val="00814384"/>
    <w:rsid w:val="00915941"/>
    <w:rsid w:val="00990BFB"/>
    <w:rsid w:val="009A1D8F"/>
    <w:rsid w:val="00A744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26E8"/>
  <w15:chartTrackingRefBased/>
  <w15:docId w15:val="{CA7D687C-9FEF-48CD-BBE6-5EDE13C5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81438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Heading2">
    <w:name w:val="heading 2"/>
    <w:basedOn w:val="Normal"/>
    <w:link w:val="Heading2Char"/>
    <w:uiPriority w:val="9"/>
    <w:qFormat/>
    <w:rsid w:val="0081438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Heading3">
    <w:name w:val="heading 3"/>
    <w:basedOn w:val="Normal"/>
    <w:link w:val="Heading3Char"/>
    <w:uiPriority w:val="9"/>
    <w:qFormat/>
    <w:rsid w:val="00814384"/>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384"/>
    <w:rPr>
      <w:rFonts w:ascii="굴림" w:eastAsia="굴림" w:hAnsi="굴림" w:cs="굴림"/>
      <w:b/>
      <w:bCs/>
      <w:kern w:val="36"/>
      <w:sz w:val="48"/>
      <w:szCs w:val="48"/>
    </w:rPr>
  </w:style>
  <w:style w:type="character" w:customStyle="1" w:styleId="Heading2Char">
    <w:name w:val="Heading 2 Char"/>
    <w:basedOn w:val="DefaultParagraphFont"/>
    <w:link w:val="Heading2"/>
    <w:uiPriority w:val="9"/>
    <w:rsid w:val="00814384"/>
    <w:rPr>
      <w:rFonts w:ascii="굴림" w:eastAsia="굴림" w:hAnsi="굴림" w:cs="굴림"/>
      <w:b/>
      <w:bCs/>
      <w:kern w:val="0"/>
      <w:sz w:val="36"/>
      <w:szCs w:val="36"/>
    </w:rPr>
  </w:style>
  <w:style w:type="character" w:customStyle="1" w:styleId="Heading3Char">
    <w:name w:val="Heading 3 Char"/>
    <w:basedOn w:val="DefaultParagraphFont"/>
    <w:link w:val="Heading3"/>
    <w:uiPriority w:val="9"/>
    <w:rsid w:val="00814384"/>
    <w:rPr>
      <w:rFonts w:ascii="굴림" w:eastAsia="굴림" w:hAnsi="굴림" w:cs="굴림"/>
      <w:b/>
      <w:bCs/>
      <w:kern w:val="0"/>
      <w:sz w:val="27"/>
      <w:szCs w:val="27"/>
    </w:rPr>
  </w:style>
  <w:style w:type="paragraph" w:styleId="NormalWeb">
    <w:name w:val="Normal (Web)"/>
    <w:basedOn w:val="Normal"/>
    <w:uiPriority w:val="99"/>
    <w:semiHidden/>
    <w:unhideWhenUsed/>
    <w:rsid w:val="008143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Strong">
    <w:name w:val="Strong"/>
    <w:basedOn w:val="DefaultParagraphFont"/>
    <w:uiPriority w:val="22"/>
    <w:qFormat/>
    <w:rsid w:val="00814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1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Howang, Sun Pil</dc:creator>
  <cp:keywords/>
  <dc:description/>
  <cp:lastModifiedBy>Howang, Sun Pil</cp:lastModifiedBy>
  <cp:revision>1</cp:revision>
  <dcterms:created xsi:type="dcterms:W3CDTF">2021-09-16T02:54:00Z</dcterms:created>
  <dcterms:modified xsi:type="dcterms:W3CDTF">2021-09-16T04:05:00Z</dcterms:modified>
</cp:coreProperties>
</file>