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2"/>
        <w:gridCol w:w="1467"/>
        <w:gridCol w:w="2018"/>
        <w:gridCol w:w="2751"/>
      </w:tblGrid>
      <w:tr w:rsidR="00861407" w14:paraId="60A4A43E" w14:textId="77777777" w:rsidTr="007C4FFB">
        <w:trPr>
          <w:cantSplit/>
        </w:trPr>
        <w:tc>
          <w:tcPr>
            <w:tcW w:w="3412" w:type="dxa"/>
            <w:tcBorders>
              <w:right w:val="single" w:sz="18" w:space="0" w:color="auto"/>
            </w:tcBorders>
            <w:vAlign w:val="center"/>
          </w:tcPr>
          <w:p w14:paraId="7B2FDE4E" w14:textId="767CD938" w:rsidR="00861407" w:rsidRDefault="00861407" w:rsidP="00D90B32">
            <w:pPr>
              <w:pStyle w:val="Heading2"/>
            </w:pPr>
            <w:r>
              <w:t xml:space="preserve">DNSC </w:t>
            </w:r>
            <w:r w:rsidR="0097039C">
              <w:t>6</w:t>
            </w:r>
            <w:r w:rsidR="00381660">
              <w:t>3</w:t>
            </w:r>
            <w:r w:rsidR="006C46AE">
              <w:t>1</w:t>
            </w:r>
            <w:r w:rsidR="00AE0DA4">
              <w:t>3</w:t>
            </w:r>
            <w:r>
              <w:t xml:space="preserve">-10         </w:t>
            </w:r>
          </w:p>
          <w:p w14:paraId="767045AD" w14:textId="7C16ED1B" w:rsidR="00861407" w:rsidRDefault="00390159" w:rsidP="00D90B32">
            <w:pPr>
              <w:widowControl w:val="0"/>
              <w:autoSpaceDE w:val="0"/>
              <w:autoSpaceDN w:val="0"/>
              <w:adjustRightInd w:val="0"/>
              <w:spacing w:line="240" w:lineRule="atLeast"/>
              <w:rPr>
                <w:szCs w:val="28"/>
              </w:rPr>
            </w:pPr>
            <w:r>
              <w:rPr>
                <w:szCs w:val="28"/>
              </w:rPr>
              <w:t>Statistics for Analytics I</w:t>
            </w:r>
            <w:r w:rsidR="00EB40AB">
              <w:rPr>
                <w:szCs w:val="28"/>
              </w:rPr>
              <w:t>I</w:t>
            </w:r>
            <w:r w:rsidR="00861407">
              <w:rPr>
                <w:szCs w:val="28"/>
              </w:rPr>
              <w:t xml:space="preserve"> </w:t>
            </w:r>
          </w:p>
        </w:tc>
        <w:tc>
          <w:tcPr>
            <w:tcW w:w="1467" w:type="dxa"/>
            <w:tcBorders>
              <w:top w:val="single" w:sz="18" w:space="0" w:color="auto"/>
              <w:left w:val="single" w:sz="18" w:space="0" w:color="auto"/>
              <w:bottom w:val="single" w:sz="18" w:space="0" w:color="auto"/>
              <w:right w:val="single" w:sz="18" w:space="0" w:color="auto"/>
            </w:tcBorders>
            <w:vAlign w:val="center"/>
          </w:tcPr>
          <w:p w14:paraId="4C2DFB0D" w14:textId="2A821F41" w:rsidR="00861407" w:rsidRDefault="00390159" w:rsidP="00D90B32">
            <w:pPr>
              <w:pStyle w:val="Heading9"/>
            </w:pPr>
            <w:r>
              <w:fldChar w:fldCharType="begin">
                <w:ffData>
                  <w:name w:val="Text1"/>
                  <w:enabled w:val="0"/>
                  <w:calcOnExit w:val="0"/>
                  <w:textInput>
                    <w:default w:val="Lab 1"/>
                    <w:maxLength w:val="5"/>
                  </w:textInput>
                </w:ffData>
              </w:fldChar>
            </w:r>
            <w:bookmarkStart w:id="0" w:name="Text1"/>
            <w:r>
              <w:instrText xml:space="preserve"> FORMTEXT </w:instrText>
            </w:r>
            <w:r>
              <w:fldChar w:fldCharType="separate"/>
            </w:r>
            <w:r>
              <w:rPr>
                <w:noProof/>
              </w:rPr>
              <w:t>Lab 1</w:t>
            </w:r>
            <w:r>
              <w:fldChar w:fldCharType="end"/>
            </w:r>
            <w:bookmarkEnd w:id="0"/>
          </w:p>
          <w:p w14:paraId="1B050FA5" w14:textId="77777777" w:rsidR="00861407" w:rsidRDefault="00861407" w:rsidP="00D90B32">
            <w:pPr>
              <w:jc w:val="center"/>
            </w:pPr>
          </w:p>
        </w:tc>
        <w:tc>
          <w:tcPr>
            <w:tcW w:w="2018" w:type="dxa"/>
            <w:tcBorders>
              <w:left w:val="single" w:sz="18" w:space="0" w:color="auto"/>
            </w:tcBorders>
            <w:vAlign w:val="center"/>
          </w:tcPr>
          <w:p w14:paraId="2C35F254" w14:textId="77777777" w:rsidR="00861407" w:rsidRDefault="00E555AD" w:rsidP="00D90B32">
            <w:pPr>
              <w:widowControl w:val="0"/>
              <w:autoSpaceDE w:val="0"/>
              <w:autoSpaceDN w:val="0"/>
              <w:adjustRightInd w:val="0"/>
              <w:spacing w:line="240" w:lineRule="atLeast"/>
              <w:jc w:val="center"/>
              <w:rPr>
                <w:sz w:val="28"/>
                <w:szCs w:val="28"/>
              </w:rPr>
            </w:pPr>
            <w:r>
              <w:rPr>
                <w:noProof/>
                <w:sz w:val="28"/>
                <w:szCs w:val="28"/>
              </w:rPr>
              <w:drawing>
                <wp:inline distT="0" distB="0" distL="0" distR="0" wp14:anchorId="300E6F07" wp14:editId="34C63C9B">
                  <wp:extent cx="982345" cy="544830"/>
                  <wp:effectExtent l="0" t="0" r="8255" b="0"/>
                  <wp:docPr id="1" name="Picture 1" descr="GW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logoB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345" cy="544830"/>
                          </a:xfrm>
                          <a:prstGeom prst="rect">
                            <a:avLst/>
                          </a:prstGeom>
                          <a:noFill/>
                          <a:ln>
                            <a:noFill/>
                          </a:ln>
                        </pic:spPr>
                      </pic:pic>
                    </a:graphicData>
                  </a:graphic>
                </wp:inline>
              </w:drawing>
            </w:r>
          </w:p>
        </w:tc>
        <w:tc>
          <w:tcPr>
            <w:tcW w:w="2751" w:type="dxa"/>
            <w:vAlign w:val="center"/>
          </w:tcPr>
          <w:p w14:paraId="2C9E3BA3" w14:textId="77777777" w:rsidR="00861407" w:rsidRDefault="00861407" w:rsidP="00D90B32">
            <w:pPr>
              <w:widowControl w:val="0"/>
              <w:autoSpaceDE w:val="0"/>
              <w:autoSpaceDN w:val="0"/>
              <w:adjustRightInd w:val="0"/>
              <w:spacing w:line="240" w:lineRule="atLeast"/>
              <w:rPr>
                <w:b/>
                <w:bCs/>
                <w:szCs w:val="28"/>
              </w:rPr>
            </w:pPr>
            <w:r>
              <w:rPr>
                <w:szCs w:val="28"/>
              </w:rPr>
              <w:t>Student ID</w:t>
            </w:r>
            <w:r>
              <w:rPr>
                <w:b/>
                <w:bCs/>
                <w:szCs w:val="28"/>
              </w:rPr>
              <w:t>:</w:t>
            </w:r>
          </w:p>
          <w:p w14:paraId="4D629BC1" w14:textId="16E47CDF" w:rsidR="00861407" w:rsidRDefault="00861407" w:rsidP="00D90B32">
            <w:pPr>
              <w:widowControl w:val="0"/>
              <w:autoSpaceDE w:val="0"/>
              <w:autoSpaceDN w:val="0"/>
              <w:adjustRightInd w:val="0"/>
              <w:spacing w:line="240" w:lineRule="atLeast"/>
              <w:jc w:val="right"/>
              <w:rPr>
                <w:b/>
                <w:bCs/>
                <w:sz w:val="28"/>
                <w:szCs w:val="28"/>
              </w:rPr>
            </w:pPr>
            <w:r>
              <w:rPr>
                <w:b/>
                <w:bCs/>
                <w:sz w:val="28"/>
                <w:szCs w:val="28"/>
              </w:rPr>
              <w:t>G</w:t>
            </w:r>
            <w:r>
              <w:rPr>
                <w:b/>
                <w:bCs/>
                <w:sz w:val="28"/>
                <w:szCs w:val="28"/>
              </w:rPr>
              <w:fldChar w:fldCharType="begin">
                <w:ffData>
                  <w:name w:val="Text2"/>
                  <w:enabled/>
                  <w:calcOnExit w:val="0"/>
                  <w:textInput/>
                </w:ffData>
              </w:fldChar>
            </w:r>
            <w:bookmarkStart w:id="1" w:name="Text2"/>
            <w:r>
              <w:rPr>
                <w:b/>
                <w:bCs/>
                <w:sz w:val="28"/>
                <w:szCs w:val="28"/>
              </w:rPr>
              <w:instrText xml:space="preserve"> FORMTEXT </w:instrText>
            </w:r>
            <w:r>
              <w:rPr>
                <w:b/>
                <w:bCs/>
                <w:sz w:val="28"/>
                <w:szCs w:val="28"/>
              </w:rPr>
            </w:r>
            <w:r>
              <w:rPr>
                <w:b/>
                <w:bCs/>
                <w:sz w:val="28"/>
                <w:szCs w:val="28"/>
              </w:rPr>
              <w:fldChar w:fldCharType="separate"/>
            </w:r>
            <w:r w:rsidR="009D1E20">
              <w:rPr>
                <w:b/>
                <w:bCs/>
                <w:sz w:val="28"/>
                <w:szCs w:val="28"/>
              </w:rPr>
              <w:t>27279521</w:t>
            </w:r>
            <w:r>
              <w:rPr>
                <w:b/>
                <w:bCs/>
                <w:sz w:val="28"/>
                <w:szCs w:val="28"/>
              </w:rPr>
              <w:fldChar w:fldCharType="end"/>
            </w:r>
            <w:bookmarkEnd w:id="1"/>
          </w:p>
          <w:p w14:paraId="5AFE1626" w14:textId="77777777" w:rsidR="00861407" w:rsidRDefault="00861407" w:rsidP="00D90B32">
            <w:pPr>
              <w:widowControl w:val="0"/>
              <w:autoSpaceDE w:val="0"/>
              <w:autoSpaceDN w:val="0"/>
              <w:adjustRightInd w:val="0"/>
              <w:spacing w:line="240" w:lineRule="atLeast"/>
              <w:jc w:val="right"/>
              <w:rPr>
                <w:sz w:val="20"/>
                <w:szCs w:val="28"/>
              </w:rPr>
            </w:pPr>
          </w:p>
        </w:tc>
      </w:tr>
    </w:tbl>
    <w:p w14:paraId="273DC2B4" w14:textId="77777777" w:rsidR="007C4FFB" w:rsidRDefault="007C4FFB" w:rsidP="007C4FFB">
      <w:pPr>
        <w:widowControl w:val="0"/>
        <w:autoSpaceDE w:val="0"/>
        <w:autoSpaceDN w:val="0"/>
        <w:adjustRightInd w:val="0"/>
        <w:rPr>
          <w:rFonts w:eastAsia="바탕"/>
          <w:sz w:val="20"/>
          <w:szCs w:val="20"/>
        </w:rPr>
      </w:pPr>
    </w:p>
    <w:p w14:paraId="0799CFD0" w14:textId="0D1D5355" w:rsidR="002A1EC4" w:rsidRPr="00F01287" w:rsidRDefault="002A1EC4" w:rsidP="00126437">
      <w:pPr>
        <w:widowControl w:val="0"/>
        <w:autoSpaceDE w:val="0"/>
        <w:autoSpaceDN w:val="0"/>
        <w:adjustRightInd w:val="0"/>
        <w:rPr>
          <w:rFonts w:eastAsia="바탕"/>
          <w:b/>
        </w:rPr>
      </w:pPr>
      <w:r w:rsidRPr="00F01287">
        <w:rPr>
          <w:rFonts w:eastAsia="바탕"/>
          <w:b/>
        </w:rPr>
        <w:t xml:space="preserve">(This assignment is to be completed </w:t>
      </w:r>
      <w:r w:rsidRPr="00F01287">
        <w:rPr>
          <w:rFonts w:eastAsia="바탕"/>
          <w:b/>
          <w:u w:val="single"/>
        </w:rPr>
        <w:t>individually</w:t>
      </w:r>
      <w:r w:rsidRPr="00F01287">
        <w:rPr>
          <w:rFonts w:eastAsia="바탕"/>
          <w:b/>
        </w:rPr>
        <w:t xml:space="preserve">.  While you may </w:t>
      </w:r>
      <w:r w:rsidR="00F01287">
        <w:rPr>
          <w:rFonts w:eastAsia="바탕"/>
          <w:b/>
        </w:rPr>
        <w:t>interact with</w:t>
      </w:r>
      <w:r w:rsidRPr="00F01287">
        <w:rPr>
          <w:rFonts w:eastAsia="바탕"/>
          <w:b/>
        </w:rPr>
        <w:t xml:space="preserve"> others to gain mastery of the generic course content, all work associated with this assignment must be strictly and exclusively yours</w:t>
      </w:r>
      <w:r w:rsidR="00F01287">
        <w:rPr>
          <w:rFonts w:eastAsia="바탕"/>
          <w:b/>
        </w:rPr>
        <w:t>, including creating the R</w:t>
      </w:r>
      <w:r w:rsidR="00291FEB">
        <w:rPr>
          <w:rFonts w:eastAsia="바탕"/>
          <w:b/>
        </w:rPr>
        <w:t xml:space="preserve"> </w:t>
      </w:r>
      <w:r w:rsidR="00F01287">
        <w:rPr>
          <w:rFonts w:eastAsia="바탕"/>
          <w:b/>
        </w:rPr>
        <w:t xml:space="preserve">code and determining the correct answers/completing the </w:t>
      </w:r>
      <w:proofErr w:type="gramStart"/>
      <w:r w:rsidR="00F01287">
        <w:rPr>
          <w:rFonts w:eastAsia="바탕"/>
          <w:b/>
        </w:rPr>
        <w:t>template</w:t>
      </w:r>
      <w:r w:rsidRPr="00F01287">
        <w:rPr>
          <w:rFonts w:eastAsia="바탕"/>
          <w:b/>
        </w:rPr>
        <w:t>;  the</w:t>
      </w:r>
      <w:proofErr w:type="gramEnd"/>
      <w:r w:rsidRPr="00F01287">
        <w:rPr>
          <w:rFonts w:eastAsia="바탕"/>
          <w:b/>
        </w:rPr>
        <w:t xml:space="preserve"> only collaboration permitted is with the instructor.)</w:t>
      </w:r>
    </w:p>
    <w:p w14:paraId="79400CB5" w14:textId="77777777" w:rsidR="004F33E5" w:rsidRDefault="004F33E5" w:rsidP="00126437">
      <w:pPr>
        <w:widowControl w:val="0"/>
        <w:autoSpaceDE w:val="0"/>
        <w:autoSpaceDN w:val="0"/>
        <w:adjustRightInd w:val="0"/>
        <w:rPr>
          <w:rFonts w:eastAsia="바탕"/>
        </w:rPr>
      </w:pPr>
    </w:p>
    <w:p w14:paraId="55493647" w14:textId="662916DE" w:rsidR="00032684" w:rsidRPr="00A35D16" w:rsidRDefault="00032684" w:rsidP="00126437">
      <w:pPr>
        <w:widowControl w:val="0"/>
        <w:autoSpaceDE w:val="0"/>
        <w:autoSpaceDN w:val="0"/>
        <w:adjustRightInd w:val="0"/>
        <w:rPr>
          <w:rFonts w:eastAsia="바탕"/>
        </w:rPr>
      </w:pPr>
      <w:r>
        <w:rPr>
          <w:rFonts w:eastAsia="바탕"/>
        </w:rPr>
        <w:t>FlixIt</w:t>
      </w:r>
      <w:r w:rsidR="004B2477">
        <w:rPr>
          <w:rFonts w:eastAsia="바탕"/>
        </w:rPr>
        <w:t xml:space="preserve"> Inc. </w:t>
      </w:r>
      <w:r w:rsidR="00390159">
        <w:rPr>
          <w:rFonts w:eastAsia="바탕"/>
        </w:rPr>
        <w:t xml:space="preserve">purchases </w:t>
      </w:r>
      <w:r w:rsidR="004B2477">
        <w:rPr>
          <w:rFonts w:eastAsia="바탕"/>
        </w:rPr>
        <w:t xml:space="preserve">unlimited licenses to movie </w:t>
      </w:r>
      <w:r w:rsidR="00390159">
        <w:rPr>
          <w:rFonts w:eastAsia="바탕"/>
        </w:rPr>
        <w:t xml:space="preserve">content </w:t>
      </w:r>
      <w:r>
        <w:rPr>
          <w:rFonts w:eastAsia="바탕"/>
        </w:rPr>
        <w:t>that</w:t>
      </w:r>
      <w:r w:rsidR="00390159">
        <w:rPr>
          <w:rFonts w:eastAsia="바탕"/>
        </w:rPr>
        <w:t xml:space="preserve"> is then streamed</w:t>
      </w:r>
      <w:r>
        <w:rPr>
          <w:rFonts w:eastAsia="바탕"/>
        </w:rPr>
        <w:t xml:space="preserve"> on-demand </w:t>
      </w:r>
      <w:r w:rsidR="004B2477">
        <w:rPr>
          <w:rFonts w:eastAsia="바탕"/>
        </w:rPr>
        <w:t>to Flix</w:t>
      </w:r>
      <w:r>
        <w:rPr>
          <w:rFonts w:eastAsia="바탕"/>
        </w:rPr>
        <w:t>It</w:t>
      </w:r>
      <w:r w:rsidR="004B2477">
        <w:rPr>
          <w:rFonts w:eastAsia="바탕"/>
        </w:rPr>
        <w:t xml:space="preserve"> </w:t>
      </w:r>
      <w:r w:rsidR="00390159">
        <w:rPr>
          <w:rFonts w:eastAsia="바탕"/>
        </w:rPr>
        <w:t>subscriber</w:t>
      </w:r>
      <w:r w:rsidR="004B2477">
        <w:rPr>
          <w:rFonts w:eastAsia="바탕"/>
        </w:rPr>
        <w:t>s</w:t>
      </w:r>
      <w:r w:rsidR="00390159">
        <w:rPr>
          <w:rFonts w:eastAsia="바탕"/>
        </w:rPr>
        <w:t xml:space="preserve">.  </w:t>
      </w:r>
      <w:r w:rsidR="004B2477">
        <w:rPr>
          <w:rFonts w:eastAsia="바탕"/>
        </w:rPr>
        <w:t>Subscribers pay a flat monthly fee, and are provided with unlimited access to Flix</w:t>
      </w:r>
      <w:r>
        <w:rPr>
          <w:rFonts w:eastAsia="바탕"/>
        </w:rPr>
        <w:t>It</w:t>
      </w:r>
      <w:r w:rsidR="004B2477">
        <w:rPr>
          <w:rFonts w:eastAsia="바탕"/>
        </w:rPr>
        <w:t xml:space="preserve"> content.  </w:t>
      </w:r>
      <w:r w:rsidR="00EB40AB">
        <w:rPr>
          <w:rFonts w:eastAsia="바탕"/>
        </w:rPr>
        <w:t xml:space="preserve">Last year, FlixIt implemented a “Recruit A Friend” (RAF) initiative.  Under this initiative, any current FlixIt subscriber who recruits </w:t>
      </w:r>
      <w:r w:rsidR="00266BBF">
        <w:rPr>
          <w:rFonts w:eastAsia="바탕"/>
        </w:rPr>
        <w:t>someone</w:t>
      </w:r>
      <w:r w:rsidR="00EB40AB">
        <w:rPr>
          <w:rFonts w:eastAsia="바탕"/>
        </w:rPr>
        <w:t xml:space="preserve"> </w:t>
      </w:r>
      <w:r w:rsidR="00266BBF">
        <w:rPr>
          <w:rFonts w:eastAsia="바탕"/>
        </w:rPr>
        <w:t>who purchases</w:t>
      </w:r>
      <w:r w:rsidR="00EB40AB">
        <w:rPr>
          <w:rFonts w:eastAsia="바탕"/>
        </w:rPr>
        <w:t xml:space="preserve"> an annual FlixIt subscription is given a one-month rebate.  FlixIt now wishes to determine the characteristics of subscribers who have </w:t>
      </w:r>
      <w:r w:rsidR="00266BBF">
        <w:rPr>
          <w:rFonts w:eastAsia="바탕"/>
        </w:rPr>
        <w:t>participated in this initiative</w:t>
      </w:r>
      <w:r w:rsidR="00EB40AB">
        <w:rPr>
          <w:rFonts w:eastAsia="바탕"/>
        </w:rPr>
        <w:t xml:space="preserve">.  </w:t>
      </w:r>
      <w:r>
        <w:rPr>
          <w:rFonts w:eastAsia="바탕"/>
        </w:rPr>
        <w:t xml:space="preserve">Data collected from a random sample of FlixIt subscribers (contained </w:t>
      </w:r>
      <w:r w:rsidR="006E452A">
        <w:rPr>
          <w:rFonts w:eastAsia="바탕"/>
        </w:rPr>
        <w:t>in the file FlixIt</w:t>
      </w:r>
      <w:r w:rsidR="00DA0F25">
        <w:rPr>
          <w:rFonts w:eastAsia="바탕"/>
        </w:rPr>
        <w:t>_2022</w:t>
      </w:r>
      <w:r w:rsidR="006E452A">
        <w:rPr>
          <w:rFonts w:eastAsia="바탕"/>
        </w:rPr>
        <w:t>.</w:t>
      </w:r>
      <w:r w:rsidR="00DA0F25">
        <w:rPr>
          <w:rFonts w:eastAsia="바탕"/>
        </w:rPr>
        <w:t>txt</w:t>
      </w:r>
      <w:r w:rsidR="00EB40AB">
        <w:rPr>
          <w:rFonts w:eastAsia="바탕"/>
        </w:rPr>
        <w:t>, which includes a header record</w:t>
      </w:r>
      <w:r w:rsidR="006E452A">
        <w:rPr>
          <w:rFonts w:eastAsia="바탕"/>
        </w:rPr>
        <w:t>) include</w:t>
      </w:r>
      <w:r w:rsidR="00634A62">
        <w:rPr>
          <w:rFonts w:eastAsia="바탕"/>
        </w:rPr>
        <w:t xml:space="preserve"> age of the subscriber (Age: an integer),</w:t>
      </w:r>
      <w:r w:rsidR="00F74D86">
        <w:rPr>
          <w:rFonts w:eastAsia="바탕"/>
        </w:rPr>
        <w:t xml:space="preserve"> </w:t>
      </w:r>
      <w:r w:rsidR="00EB40AB">
        <w:rPr>
          <w:rFonts w:eastAsia="바탕"/>
        </w:rPr>
        <w:t>region of the country in which the subscriber resides (Region: 1=</w:t>
      </w:r>
      <w:r w:rsidR="00EB40AB">
        <w:rPr>
          <w:rFonts w:eastAsia="바탕"/>
          <w:i/>
        </w:rPr>
        <w:t>north</w:t>
      </w:r>
      <w:r w:rsidR="00EB40AB">
        <w:rPr>
          <w:rFonts w:eastAsia="바탕"/>
        </w:rPr>
        <w:t>, 2=</w:t>
      </w:r>
      <w:r w:rsidR="00EB40AB">
        <w:rPr>
          <w:rFonts w:eastAsia="바탕"/>
          <w:i/>
        </w:rPr>
        <w:t>south</w:t>
      </w:r>
      <w:r w:rsidR="00EB40AB">
        <w:rPr>
          <w:rFonts w:eastAsia="바탕"/>
        </w:rPr>
        <w:t>, 3=</w:t>
      </w:r>
      <w:r w:rsidR="00EB40AB">
        <w:rPr>
          <w:rFonts w:eastAsia="바탕"/>
          <w:i/>
        </w:rPr>
        <w:t>east</w:t>
      </w:r>
      <w:r w:rsidR="00EB40AB">
        <w:rPr>
          <w:rFonts w:eastAsia="바탕"/>
        </w:rPr>
        <w:t>, 4=</w:t>
      </w:r>
      <w:r w:rsidR="00EB40AB">
        <w:rPr>
          <w:rFonts w:eastAsia="바탕"/>
          <w:i/>
        </w:rPr>
        <w:t>west</w:t>
      </w:r>
      <w:r w:rsidR="00EB40AB">
        <w:rPr>
          <w:rFonts w:eastAsia="바탕"/>
        </w:rPr>
        <w:t xml:space="preserve">), </w:t>
      </w:r>
      <w:proofErr w:type="gramStart"/>
      <w:r w:rsidR="00EB40AB">
        <w:rPr>
          <w:rFonts w:eastAsia="바탕"/>
        </w:rPr>
        <w:t xml:space="preserve">and </w:t>
      </w:r>
      <w:r w:rsidR="00634A62">
        <w:rPr>
          <w:rFonts w:eastAsia="바탕"/>
        </w:rPr>
        <w:t xml:space="preserve"> whether</w:t>
      </w:r>
      <w:proofErr w:type="gramEnd"/>
      <w:r w:rsidR="00634A62">
        <w:rPr>
          <w:rFonts w:eastAsia="바탕"/>
        </w:rPr>
        <w:t xml:space="preserve"> or not the subscriber participated in the RAF initiative (Partic: 0=</w:t>
      </w:r>
      <w:r w:rsidR="00634A62" w:rsidRPr="00EB40AB">
        <w:rPr>
          <w:rFonts w:eastAsia="바탕"/>
          <w:i/>
        </w:rPr>
        <w:t>no</w:t>
      </w:r>
      <w:r w:rsidR="00634A62">
        <w:rPr>
          <w:rFonts w:eastAsia="바탕"/>
        </w:rPr>
        <w:t>, 1=</w:t>
      </w:r>
      <w:r w:rsidR="00634A62" w:rsidRPr="00EB40AB">
        <w:rPr>
          <w:rFonts w:eastAsia="바탕"/>
          <w:i/>
        </w:rPr>
        <w:t>yes</w:t>
      </w:r>
      <w:r w:rsidR="00634A62">
        <w:rPr>
          <w:rFonts w:eastAsia="바탕"/>
        </w:rPr>
        <w:t>)</w:t>
      </w:r>
      <w:r w:rsidR="00EB40AB">
        <w:rPr>
          <w:rFonts w:eastAsia="바탕"/>
        </w:rPr>
        <w:t xml:space="preserve">.  Based on these data, and using a Logistic Regression framework, please </w:t>
      </w:r>
      <w:r w:rsidR="001F7417">
        <w:rPr>
          <w:rFonts w:eastAsia="바탕"/>
        </w:rPr>
        <w:t xml:space="preserve">use R (and </w:t>
      </w:r>
      <w:r w:rsidR="001F7417">
        <w:rPr>
          <w:rFonts w:eastAsia="바탕"/>
          <w:b/>
          <w:i/>
          <w:u w:val="single"/>
        </w:rPr>
        <w:t>only</w:t>
      </w:r>
      <w:r w:rsidR="001F7417">
        <w:rPr>
          <w:rFonts w:eastAsia="바탕"/>
        </w:rPr>
        <w:t xml:space="preserve"> R) to complete the following template.  </w:t>
      </w:r>
      <w:r w:rsidR="001F7417" w:rsidRPr="004C3CBB">
        <w:rPr>
          <w:rFonts w:eastAsia="바탕"/>
          <w:b/>
          <w:i/>
          <w:u w:val="single"/>
        </w:rPr>
        <w:t xml:space="preserve">Unless otherwise noted, all results should be accurate to at least </w:t>
      </w:r>
      <w:r w:rsidR="001F7417">
        <w:rPr>
          <w:rFonts w:eastAsia="바탕"/>
          <w:b/>
          <w:i/>
          <w:u w:val="single"/>
        </w:rPr>
        <w:t>4</w:t>
      </w:r>
      <w:r w:rsidR="001F7417" w:rsidRPr="004C3CBB">
        <w:rPr>
          <w:rFonts w:eastAsia="바탕"/>
          <w:b/>
          <w:i/>
          <w:u w:val="single"/>
        </w:rPr>
        <w:t xml:space="preserve"> decimal places.</w:t>
      </w:r>
      <w:r w:rsidR="001F7417">
        <w:rPr>
          <w:rFonts w:eastAsia="바탕"/>
        </w:rPr>
        <w:t xml:space="preserve">  Use an </w:t>
      </w:r>
      <w:r w:rsidR="001F7417" w:rsidRPr="00634A62">
        <w:rPr>
          <w:rFonts w:ascii="Symbol" w:eastAsia="바탕" w:hAnsi="Symbol"/>
        </w:rPr>
        <w:t></w:t>
      </w:r>
      <w:r w:rsidR="001F7417">
        <w:rPr>
          <w:rFonts w:eastAsia="바탕"/>
        </w:rPr>
        <w:t xml:space="preserve"> level of .05</w:t>
      </w:r>
      <w:r w:rsidR="0088442B">
        <w:rPr>
          <w:rFonts w:eastAsia="바탕"/>
        </w:rPr>
        <w:t xml:space="preserve">.  </w:t>
      </w:r>
      <w:r w:rsidR="0088442B" w:rsidRPr="0088442B">
        <w:rPr>
          <w:rFonts w:eastAsia="바탕"/>
          <w:b/>
          <w:i/>
          <w:u w:val="single"/>
        </w:rPr>
        <w:t xml:space="preserve">TO SIMPLIFY YOUR TASK, PLEASE USE AGE AS THE ONLY INDEPENDENT VARIABLE IN ANSWERING </w:t>
      </w:r>
      <w:r w:rsidR="0088442B">
        <w:rPr>
          <w:rFonts w:eastAsia="바탕"/>
          <w:b/>
          <w:i/>
          <w:u w:val="single"/>
        </w:rPr>
        <w:t xml:space="preserve">ALL OF </w:t>
      </w:r>
      <w:r w:rsidR="0088442B" w:rsidRPr="0088442B">
        <w:rPr>
          <w:rFonts w:eastAsia="바탕"/>
          <w:b/>
          <w:i/>
          <w:u w:val="single"/>
        </w:rPr>
        <w:t>THE FOLLOWING QUESTIONS</w:t>
      </w:r>
      <w:r w:rsidR="007F0646">
        <w:rPr>
          <w:rFonts w:eastAsia="바탕"/>
        </w:rPr>
        <w:t>; please ignore all other independent variables.</w:t>
      </w:r>
      <w:r w:rsidR="00A35D16">
        <w:rPr>
          <w:rFonts w:eastAsia="바탕"/>
        </w:rPr>
        <w:t xml:space="preserve"> </w:t>
      </w:r>
      <w:r w:rsidR="00A95357">
        <w:rPr>
          <w:rFonts w:eastAsia="바탕"/>
        </w:rPr>
        <w:t>U</w:t>
      </w:r>
      <w:r w:rsidR="00A35D16">
        <w:rPr>
          <w:rFonts w:eastAsia="바탕"/>
        </w:rPr>
        <w:t>nless otherwise specified, assume a threshold value of 0.5:</w:t>
      </w:r>
    </w:p>
    <w:p w14:paraId="015F1EE8" w14:textId="77777777" w:rsidR="00EB40AB" w:rsidRDefault="00EB40AB" w:rsidP="00126437">
      <w:pPr>
        <w:widowControl w:val="0"/>
        <w:autoSpaceDE w:val="0"/>
        <w:autoSpaceDN w:val="0"/>
        <w:adjustRightInd w:val="0"/>
        <w:rPr>
          <w:rFonts w:eastAsia="바탕"/>
        </w:rPr>
      </w:pPr>
    </w:p>
    <w:p w14:paraId="51642DE3" w14:textId="44D92743" w:rsidR="0026542D" w:rsidRDefault="0022239F" w:rsidP="00D0579E">
      <w:pPr>
        <w:pStyle w:val="ListParagraph"/>
        <w:widowControl w:val="0"/>
        <w:numPr>
          <w:ilvl w:val="0"/>
          <w:numId w:val="8"/>
        </w:numPr>
        <w:autoSpaceDE w:val="0"/>
        <w:autoSpaceDN w:val="0"/>
        <w:adjustRightInd w:val="0"/>
        <w:rPr>
          <w:rFonts w:eastAsia="바탕"/>
        </w:rPr>
      </w:pPr>
      <w:r>
        <w:rPr>
          <w:rFonts w:eastAsia="바탕"/>
        </w:rPr>
        <w:t>In the population, c</w:t>
      </w:r>
      <w:r w:rsidR="00300CF6">
        <w:rPr>
          <w:rFonts w:eastAsia="바탕"/>
        </w:rPr>
        <w:t>an we be reasonably</w:t>
      </w:r>
      <w:r w:rsidR="00EB40AB" w:rsidRPr="00300CF6">
        <w:rPr>
          <w:rFonts w:eastAsia="바탕"/>
        </w:rPr>
        <w:t xml:space="preserve"> certain that </w:t>
      </w:r>
      <w:r w:rsidR="00634A62">
        <w:rPr>
          <w:rFonts w:eastAsia="바탕"/>
        </w:rPr>
        <w:t>Age</w:t>
      </w:r>
      <w:r w:rsidR="0093389B">
        <w:rPr>
          <w:rFonts w:eastAsia="바탕"/>
        </w:rPr>
        <w:t xml:space="preserve"> predicts </w:t>
      </w:r>
      <w:r w:rsidR="00EB40AB" w:rsidRPr="00300CF6">
        <w:rPr>
          <w:rFonts w:eastAsia="바탕"/>
        </w:rPr>
        <w:t>Partic</w:t>
      </w:r>
      <w:r w:rsidR="00BC271E">
        <w:rPr>
          <w:rFonts w:eastAsia="바탕"/>
        </w:rPr>
        <w:t>ipation</w:t>
      </w:r>
      <w:r w:rsidR="00EB40AB" w:rsidRPr="00300CF6">
        <w:rPr>
          <w:rFonts w:eastAsia="바탕"/>
        </w:rPr>
        <w:t xml:space="preserve">? </w:t>
      </w:r>
      <w:r w:rsidR="00CC3DE7">
        <w:rPr>
          <w:rFonts w:eastAsia="바탕"/>
        </w:rPr>
        <w:t xml:space="preserve">(Yes/No) </w:t>
      </w:r>
      <w:r w:rsidR="00CC3DE7">
        <w:rPr>
          <w:rFonts w:eastAsia="바탕"/>
        </w:rPr>
        <w:fldChar w:fldCharType="begin">
          <w:ffData>
            <w:name w:val="Text167"/>
            <w:enabled/>
            <w:calcOnExit w:val="0"/>
            <w:textInput/>
          </w:ffData>
        </w:fldChar>
      </w:r>
      <w:bookmarkStart w:id="2" w:name="Text167"/>
      <w:r w:rsidR="00CC3DE7">
        <w:rPr>
          <w:rFonts w:eastAsia="바탕"/>
        </w:rPr>
        <w:instrText xml:space="preserve"> FORMTEXT </w:instrText>
      </w:r>
      <w:r w:rsidR="00CC3DE7">
        <w:rPr>
          <w:rFonts w:eastAsia="바탕"/>
        </w:rPr>
      </w:r>
      <w:r w:rsidR="00CC3DE7">
        <w:rPr>
          <w:rFonts w:eastAsia="바탕"/>
        </w:rPr>
        <w:fldChar w:fldCharType="separate"/>
      </w:r>
      <w:r w:rsidR="00AB18B5">
        <w:rPr>
          <w:rFonts w:eastAsia="바탕"/>
        </w:rPr>
        <w:t>Yes</w:t>
      </w:r>
      <w:r w:rsidR="00CC3DE7">
        <w:rPr>
          <w:rFonts w:eastAsia="바탕"/>
        </w:rPr>
        <w:fldChar w:fldCharType="end"/>
      </w:r>
      <w:bookmarkEnd w:id="2"/>
      <w:r w:rsidR="00300CF6">
        <w:rPr>
          <w:rFonts w:eastAsia="바탕"/>
        </w:rPr>
        <w:br/>
      </w:r>
      <w:r w:rsidR="00300CF6" w:rsidRPr="00300CF6">
        <w:rPr>
          <w:rFonts w:eastAsia="바탕"/>
        </w:rPr>
        <w:t xml:space="preserve">Why/why not? </w:t>
      </w:r>
      <w:r w:rsidR="00300CF6" w:rsidRPr="00300CF6">
        <w:rPr>
          <w:rFonts w:eastAsia="바탕"/>
        </w:rPr>
        <w:fldChar w:fldCharType="begin">
          <w:ffData>
            <w:name w:val="Text157"/>
            <w:enabled/>
            <w:calcOnExit w:val="0"/>
            <w:textInput/>
          </w:ffData>
        </w:fldChar>
      </w:r>
      <w:bookmarkStart w:id="3" w:name="Text157"/>
      <w:r w:rsidR="00300CF6" w:rsidRPr="00300CF6">
        <w:rPr>
          <w:rFonts w:eastAsia="바탕"/>
        </w:rPr>
        <w:instrText xml:space="preserve"> FORMTEXT </w:instrText>
      </w:r>
      <w:r w:rsidR="00300CF6" w:rsidRPr="00300CF6">
        <w:rPr>
          <w:rFonts w:eastAsia="바탕"/>
        </w:rPr>
      </w:r>
      <w:r w:rsidR="00300CF6" w:rsidRPr="00300CF6">
        <w:rPr>
          <w:rFonts w:eastAsia="바탕"/>
        </w:rPr>
        <w:fldChar w:fldCharType="separate"/>
      </w:r>
      <w:r w:rsidR="00AB18B5">
        <w:rPr>
          <w:rFonts w:eastAsia="바탕"/>
        </w:rPr>
        <w:t>Because participation is categorical (binary</w:t>
      </w:r>
      <w:proofErr w:type="gramStart"/>
      <w:r w:rsidR="00AB18B5">
        <w:rPr>
          <w:rFonts w:eastAsia="바탕"/>
        </w:rPr>
        <w:t>)</w:t>
      </w:r>
      <w:proofErr w:type="gramEnd"/>
      <w:r w:rsidR="00AB18B5">
        <w:rPr>
          <w:rFonts w:eastAsia="바탕"/>
        </w:rPr>
        <w:t xml:space="preserve"> and it would be the dependent variable for the logistic regression. </w:t>
      </w:r>
      <w:r w:rsidR="00300CF6" w:rsidRPr="00300CF6">
        <w:rPr>
          <w:rFonts w:eastAsia="바탕"/>
        </w:rPr>
        <w:fldChar w:fldCharType="end"/>
      </w:r>
      <w:bookmarkEnd w:id="3"/>
    </w:p>
    <w:p w14:paraId="381D125C" w14:textId="1AA2BDB6" w:rsidR="00E71BC7" w:rsidRDefault="005558DC" w:rsidP="00D0579E">
      <w:pPr>
        <w:pStyle w:val="ListParagraph"/>
        <w:widowControl w:val="0"/>
        <w:numPr>
          <w:ilvl w:val="0"/>
          <w:numId w:val="8"/>
        </w:numPr>
        <w:autoSpaceDE w:val="0"/>
        <w:autoSpaceDN w:val="0"/>
        <w:adjustRightInd w:val="0"/>
        <w:rPr>
          <w:rFonts w:eastAsia="바탕"/>
        </w:rPr>
      </w:pPr>
      <w:r>
        <w:rPr>
          <w:rFonts w:eastAsia="바탕"/>
        </w:rPr>
        <w:t>How strong is the relationship</w:t>
      </w:r>
      <w:r w:rsidR="00A22C62">
        <w:rPr>
          <w:rFonts w:eastAsia="바탕"/>
        </w:rPr>
        <w:t xml:space="preserve"> (</w:t>
      </w:r>
      <w:r w:rsidR="00294709">
        <w:rPr>
          <w:rFonts w:eastAsia="바탕"/>
        </w:rPr>
        <w:t>McFadden’s</w:t>
      </w:r>
      <w:r w:rsidR="00A22C62">
        <w:rPr>
          <w:rFonts w:eastAsia="바탕"/>
        </w:rPr>
        <w:t xml:space="preserve"> R</w:t>
      </w:r>
      <w:r w:rsidR="00A22C62" w:rsidRPr="00A22C62">
        <w:rPr>
          <w:rFonts w:eastAsia="바탕"/>
          <w:vertAlign w:val="superscript"/>
        </w:rPr>
        <w:t>2</w:t>
      </w:r>
      <w:r w:rsidR="00A22C62">
        <w:rPr>
          <w:rFonts w:eastAsia="바탕"/>
        </w:rPr>
        <w:t>)</w:t>
      </w:r>
      <w:r>
        <w:rPr>
          <w:rFonts w:eastAsia="바탕"/>
        </w:rPr>
        <w:t xml:space="preserve">? </w:t>
      </w:r>
      <w:r>
        <w:rPr>
          <w:rFonts w:eastAsia="바탕"/>
        </w:rPr>
        <w:fldChar w:fldCharType="begin">
          <w:ffData>
            <w:name w:val="Text168"/>
            <w:enabled/>
            <w:calcOnExit w:val="0"/>
            <w:textInput/>
          </w:ffData>
        </w:fldChar>
      </w:r>
      <w:bookmarkStart w:id="4" w:name="Text168"/>
      <w:r>
        <w:rPr>
          <w:rFonts w:eastAsia="바탕"/>
        </w:rPr>
        <w:instrText xml:space="preserve"> FORMTEXT </w:instrText>
      </w:r>
      <w:r>
        <w:rPr>
          <w:rFonts w:eastAsia="바탕"/>
        </w:rPr>
      </w:r>
      <w:r>
        <w:rPr>
          <w:rFonts w:eastAsia="바탕"/>
        </w:rPr>
        <w:fldChar w:fldCharType="separate"/>
      </w:r>
      <w:r w:rsidR="00AB18B5">
        <w:rPr>
          <w:rFonts w:eastAsia="바탕"/>
          <w:noProof/>
        </w:rPr>
        <w:t>0.3336328</w:t>
      </w:r>
      <w:r w:rsidR="00632E45">
        <w:rPr>
          <w:rFonts w:eastAsia="바탕"/>
          <w:noProof/>
        </w:rPr>
        <w:t>, Once the McFadden's pseudo R-squared value is between 0.2 to 0.4, I think it is the great fit and seems good relationship</w:t>
      </w:r>
      <w:r>
        <w:rPr>
          <w:rFonts w:eastAsia="바탕"/>
        </w:rPr>
        <w:fldChar w:fldCharType="end"/>
      </w:r>
      <w:bookmarkEnd w:id="4"/>
    </w:p>
    <w:p w14:paraId="3936B28F" w14:textId="786C3007" w:rsidR="008279CB" w:rsidRPr="003D47FA" w:rsidRDefault="005F7578" w:rsidP="00E321F6">
      <w:pPr>
        <w:pStyle w:val="ListParagraph"/>
        <w:widowControl w:val="0"/>
        <w:numPr>
          <w:ilvl w:val="0"/>
          <w:numId w:val="8"/>
        </w:numPr>
        <w:autoSpaceDE w:val="0"/>
        <w:autoSpaceDN w:val="0"/>
        <w:adjustRightInd w:val="0"/>
        <w:rPr>
          <w:rFonts w:eastAsia="바탕"/>
        </w:rPr>
      </w:pPr>
      <w:r w:rsidRPr="003D47FA">
        <w:rPr>
          <w:rFonts w:eastAsia="바탕"/>
        </w:rPr>
        <w:t xml:space="preserve">What </w:t>
      </w:r>
      <w:r w:rsidR="00A35D16" w:rsidRPr="003D47FA">
        <w:rPr>
          <w:rFonts w:eastAsia="바탕"/>
        </w:rPr>
        <w:t xml:space="preserve">odds ratio </w:t>
      </w:r>
      <w:r w:rsidRPr="003D47FA">
        <w:rPr>
          <w:rFonts w:eastAsia="바탕"/>
        </w:rPr>
        <w:t xml:space="preserve">is </w:t>
      </w:r>
      <w:r w:rsidR="00A35D16" w:rsidRPr="003D47FA">
        <w:rPr>
          <w:rFonts w:eastAsia="바탕"/>
        </w:rPr>
        <w:t>associated with A</w:t>
      </w:r>
      <w:r w:rsidR="008279CB" w:rsidRPr="003D47FA">
        <w:rPr>
          <w:rFonts w:eastAsia="바탕"/>
        </w:rPr>
        <w:t xml:space="preserve">ge? (provide a numerical value) </w:t>
      </w:r>
      <w:r w:rsidR="008279CB" w:rsidRPr="003D47FA">
        <w:rPr>
          <w:rFonts w:eastAsia="바탕"/>
        </w:rPr>
        <w:fldChar w:fldCharType="begin">
          <w:ffData>
            <w:name w:val="Text177"/>
            <w:enabled/>
            <w:calcOnExit w:val="0"/>
            <w:textInput/>
          </w:ffData>
        </w:fldChar>
      </w:r>
      <w:bookmarkStart w:id="5" w:name="Text177"/>
      <w:r w:rsidR="008279CB" w:rsidRPr="003D47FA">
        <w:rPr>
          <w:rFonts w:eastAsia="바탕"/>
        </w:rPr>
        <w:instrText xml:space="preserve"> FORMTEXT </w:instrText>
      </w:r>
      <w:r w:rsidR="008279CB">
        <w:rPr>
          <w:rFonts w:eastAsia="바탕"/>
        </w:rPr>
      </w:r>
      <w:r w:rsidR="008279CB" w:rsidRPr="003D47FA">
        <w:rPr>
          <w:rFonts w:eastAsia="바탕"/>
        </w:rPr>
        <w:fldChar w:fldCharType="separate"/>
      </w:r>
      <w:r w:rsidR="00632E45" w:rsidRPr="003D47FA">
        <w:rPr>
          <w:rFonts w:eastAsia="바탕"/>
          <w:noProof/>
        </w:rPr>
        <w:t>exp(-12.96833 + 0.27695 * Age)</w:t>
      </w:r>
      <w:r w:rsidR="003D47FA" w:rsidRPr="003D47FA">
        <w:rPr>
          <w:rFonts w:eastAsia="바탕"/>
          <w:noProof/>
        </w:rPr>
        <w:t xml:space="preserve"> odd ratio would be </w:t>
      </w:r>
      <w:r w:rsidR="003D47FA">
        <w:rPr>
          <w:rFonts w:eastAsia="바탕"/>
          <w:noProof/>
        </w:rPr>
        <w:t>0.27695</w:t>
      </w:r>
      <w:r w:rsidR="008279CB" w:rsidRPr="003D47FA">
        <w:rPr>
          <w:rFonts w:eastAsia="바탕"/>
        </w:rPr>
        <w:fldChar w:fldCharType="end"/>
      </w:r>
      <w:bookmarkEnd w:id="5"/>
      <w:r w:rsidR="008279CB" w:rsidRPr="003D47FA">
        <w:rPr>
          <w:rFonts w:eastAsia="바탕"/>
        </w:rPr>
        <w:br/>
        <w:t>Please provide an interpretation of this value</w:t>
      </w:r>
      <w:r w:rsidR="002E0131" w:rsidRPr="003D47FA">
        <w:rPr>
          <w:rFonts w:eastAsia="바탕"/>
        </w:rPr>
        <w:t>:</w:t>
      </w:r>
      <w:r w:rsidR="008279CB" w:rsidRPr="003D47FA">
        <w:rPr>
          <w:rFonts w:eastAsia="바탕"/>
        </w:rPr>
        <w:t xml:space="preserve"> </w:t>
      </w:r>
      <w:r w:rsidR="008279CB" w:rsidRPr="003D47FA">
        <w:rPr>
          <w:rFonts w:eastAsia="바탕"/>
        </w:rPr>
        <w:fldChar w:fldCharType="begin">
          <w:ffData>
            <w:name w:val="Text178"/>
            <w:enabled/>
            <w:calcOnExit w:val="0"/>
            <w:textInput/>
          </w:ffData>
        </w:fldChar>
      </w:r>
      <w:bookmarkStart w:id="6" w:name="Text178"/>
      <w:r w:rsidR="008279CB" w:rsidRPr="003D47FA">
        <w:rPr>
          <w:rFonts w:eastAsia="바탕"/>
        </w:rPr>
        <w:instrText xml:space="preserve"> FORMTEXT </w:instrText>
      </w:r>
      <w:r w:rsidR="008279CB">
        <w:rPr>
          <w:rFonts w:eastAsia="바탕"/>
        </w:rPr>
      </w:r>
      <w:r w:rsidR="008279CB" w:rsidRPr="003D47FA">
        <w:rPr>
          <w:rFonts w:eastAsia="바탕"/>
        </w:rPr>
        <w:fldChar w:fldCharType="separate"/>
      </w:r>
      <w:r w:rsidR="003D47FA">
        <w:rPr>
          <w:rFonts w:eastAsia="바탕"/>
          <w:noProof/>
        </w:rPr>
        <w:t>Once the value of odd ratio of Age is 0.27695. It means that it is the value that multiplied when the independent variable (age) is increased by 1 unit.</w:t>
      </w:r>
      <w:r w:rsidR="008279CB" w:rsidRPr="003D47FA">
        <w:rPr>
          <w:rFonts w:eastAsia="바탕"/>
        </w:rPr>
        <w:fldChar w:fldCharType="end"/>
      </w:r>
      <w:bookmarkEnd w:id="6"/>
    </w:p>
    <w:p w14:paraId="7FA2EABB" w14:textId="623EB1A9" w:rsidR="00A517E3" w:rsidRDefault="00A517E3" w:rsidP="007C6E63">
      <w:pPr>
        <w:pStyle w:val="ListParagraph"/>
        <w:widowControl w:val="0"/>
        <w:numPr>
          <w:ilvl w:val="0"/>
          <w:numId w:val="8"/>
        </w:numPr>
        <w:autoSpaceDE w:val="0"/>
        <w:autoSpaceDN w:val="0"/>
        <w:adjustRightInd w:val="0"/>
        <w:rPr>
          <w:rFonts w:eastAsia="바탕"/>
        </w:rPr>
      </w:pPr>
      <w:r w:rsidRPr="00A517E3">
        <w:rPr>
          <w:rFonts w:eastAsia="바탕"/>
        </w:rPr>
        <w:t xml:space="preserve">If you applied this model to 100 people, how many of them would you expect to be </w:t>
      </w:r>
      <w:r w:rsidRPr="007F0646">
        <w:rPr>
          <w:rFonts w:eastAsia="바탕"/>
          <w:u w:val="single"/>
        </w:rPr>
        <w:t>correctly</w:t>
      </w:r>
      <w:r w:rsidRPr="00A517E3">
        <w:rPr>
          <w:rFonts w:eastAsia="바탕"/>
        </w:rPr>
        <w:t xml:space="preserve"> classified? </w:t>
      </w:r>
      <w:r w:rsidRPr="00A517E3">
        <w:rPr>
          <w:rFonts w:eastAsia="바탕"/>
        </w:rPr>
        <w:fldChar w:fldCharType="begin">
          <w:ffData>
            <w:name w:val="Text184"/>
            <w:enabled/>
            <w:calcOnExit w:val="0"/>
            <w:textInput/>
          </w:ffData>
        </w:fldChar>
      </w:r>
      <w:bookmarkStart w:id="7" w:name="Text184"/>
      <w:r w:rsidRPr="00A517E3">
        <w:rPr>
          <w:rFonts w:eastAsia="바탕"/>
        </w:rPr>
        <w:instrText xml:space="preserve"> FORMTEXT </w:instrText>
      </w:r>
      <w:r w:rsidRPr="00A517E3">
        <w:rPr>
          <w:rFonts w:eastAsia="바탕"/>
        </w:rPr>
      </w:r>
      <w:r w:rsidRPr="00A517E3">
        <w:rPr>
          <w:rFonts w:eastAsia="바탕"/>
        </w:rPr>
        <w:fldChar w:fldCharType="separate"/>
      </w:r>
      <w:r w:rsidR="003318EB">
        <w:rPr>
          <w:rFonts w:eastAsia="바탕"/>
          <w:noProof/>
        </w:rPr>
        <w:t>82</w:t>
      </w:r>
      <w:r w:rsidRPr="00A517E3">
        <w:rPr>
          <w:rFonts w:eastAsia="바탕"/>
        </w:rPr>
        <w:fldChar w:fldCharType="end"/>
      </w:r>
      <w:bookmarkEnd w:id="7"/>
      <w:r w:rsidRPr="00A517E3">
        <w:rPr>
          <w:rFonts w:eastAsia="바탕"/>
        </w:rPr>
        <w:t xml:space="preserve">  Why? </w:t>
      </w:r>
      <w:r w:rsidRPr="00A517E3">
        <w:rPr>
          <w:rFonts w:eastAsia="바탕"/>
        </w:rPr>
        <w:fldChar w:fldCharType="begin">
          <w:ffData>
            <w:name w:val="Text185"/>
            <w:enabled/>
            <w:calcOnExit w:val="0"/>
            <w:textInput/>
          </w:ffData>
        </w:fldChar>
      </w:r>
      <w:bookmarkStart w:id="8" w:name="Text185"/>
      <w:r w:rsidRPr="00A517E3">
        <w:rPr>
          <w:rFonts w:eastAsia="바탕"/>
        </w:rPr>
        <w:instrText xml:space="preserve"> FORMTEXT </w:instrText>
      </w:r>
      <w:r w:rsidRPr="00A517E3">
        <w:rPr>
          <w:rFonts w:eastAsia="바탕"/>
        </w:rPr>
      </w:r>
      <w:r w:rsidRPr="00A517E3">
        <w:rPr>
          <w:rFonts w:eastAsia="바탕"/>
        </w:rPr>
        <w:fldChar w:fldCharType="separate"/>
      </w:r>
      <w:r w:rsidR="003318EB">
        <w:rPr>
          <w:rFonts w:eastAsia="바탕"/>
        </w:rPr>
        <w:t>(134+29) / (134+29+15+22) * 100 = 81.5 rounded up is 82.</w:t>
      </w:r>
      <w:r w:rsidRPr="00A517E3">
        <w:rPr>
          <w:rFonts w:eastAsia="바탕"/>
        </w:rPr>
        <w:fldChar w:fldCharType="end"/>
      </w:r>
      <w:bookmarkEnd w:id="8"/>
    </w:p>
    <w:p w14:paraId="222AE250" w14:textId="31F80051" w:rsidR="00A517E3" w:rsidRPr="00A517E3" w:rsidRDefault="00786F12" w:rsidP="007C6E63">
      <w:pPr>
        <w:pStyle w:val="ListParagraph"/>
        <w:widowControl w:val="0"/>
        <w:numPr>
          <w:ilvl w:val="0"/>
          <w:numId w:val="8"/>
        </w:numPr>
        <w:autoSpaceDE w:val="0"/>
        <w:autoSpaceDN w:val="0"/>
        <w:adjustRightInd w:val="0"/>
        <w:rPr>
          <w:rFonts w:eastAsia="바탕"/>
        </w:rPr>
      </w:pPr>
      <w:r w:rsidRPr="00A517E3">
        <w:rPr>
          <w:rFonts w:eastAsia="바탕"/>
        </w:rPr>
        <w:t xml:space="preserve">If you had 100 </w:t>
      </w:r>
      <w:r w:rsidR="00DC5339">
        <w:rPr>
          <w:rFonts w:eastAsia="바탕"/>
        </w:rPr>
        <w:t xml:space="preserve">people known to be </w:t>
      </w:r>
      <w:r w:rsidR="00DC5339" w:rsidRPr="004E525B">
        <w:rPr>
          <w:rFonts w:eastAsia="바탕"/>
          <w:u w:val="single"/>
        </w:rPr>
        <w:t>P</w:t>
      </w:r>
      <w:r w:rsidRPr="004E525B">
        <w:rPr>
          <w:rFonts w:eastAsia="바탕"/>
          <w:u w:val="single"/>
        </w:rPr>
        <w:t>articipants</w:t>
      </w:r>
      <w:r w:rsidRPr="00A517E3">
        <w:rPr>
          <w:rFonts w:eastAsia="바탕"/>
        </w:rPr>
        <w:t xml:space="preserve">, how many of them would you expect to be </w:t>
      </w:r>
      <w:r w:rsidR="004E525B" w:rsidRPr="004E525B">
        <w:rPr>
          <w:rFonts w:eastAsia="바탕"/>
          <w:b/>
          <w:i/>
          <w:u w:val="single"/>
        </w:rPr>
        <w:t>in</w:t>
      </w:r>
      <w:r w:rsidRPr="004E525B">
        <w:rPr>
          <w:rFonts w:eastAsia="바탕"/>
          <w:b/>
          <w:i/>
          <w:u w:val="single"/>
        </w:rPr>
        <w:t>correctly</w:t>
      </w:r>
      <w:r w:rsidRPr="00A517E3">
        <w:rPr>
          <w:rFonts w:eastAsia="바탕"/>
        </w:rPr>
        <w:t xml:space="preserve"> classified </w:t>
      </w:r>
      <w:r w:rsidR="00A517E3" w:rsidRPr="00A517E3">
        <w:rPr>
          <w:rFonts w:eastAsia="바탕"/>
        </w:rPr>
        <w:t xml:space="preserve">as </w:t>
      </w:r>
      <w:r w:rsidR="0007389F">
        <w:rPr>
          <w:rFonts w:eastAsia="바탕"/>
        </w:rPr>
        <w:t>non-</w:t>
      </w:r>
      <w:r w:rsidR="00A517E3" w:rsidRPr="00A517E3">
        <w:rPr>
          <w:rFonts w:eastAsia="바탕"/>
        </w:rPr>
        <w:t xml:space="preserve">participants </w:t>
      </w:r>
      <w:r w:rsidRPr="00A517E3">
        <w:rPr>
          <w:rFonts w:eastAsia="바탕"/>
        </w:rPr>
        <w:t xml:space="preserve">by your logistic model?  </w:t>
      </w:r>
      <w:r w:rsidRPr="00A517E3">
        <w:rPr>
          <w:rFonts w:eastAsia="바탕"/>
        </w:rPr>
        <w:fldChar w:fldCharType="begin">
          <w:ffData>
            <w:name w:val="Text182"/>
            <w:enabled/>
            <w:calcOnExit w:val="0"/>
            <w:textInput/>
          </w:ffData>
        </w:fldChar>
      </w:r>
      <w:bookmarkStart w:id="9" w:name="Text182"/>
      <w:r w:rsidRPr="00A517E3">
        <w:rPr>
          <w:rFonts w:eastAsia="바탕"/>
        </w:rPr>
        <w:instrText xml:space="preserve"> FORMTEXT </w:instrText>
      </w:r>
      <w:r w:rsidRPr="00A517E3">
        <w:rPr>
          <w:rFonts w:eastAsia="바탕"/>
        </w:rPr>
      </w:r>
      <w:r w:rsidRPr="00A517E3">
        <w:rPr>
          <w:rFonts w:eastAsia="바탕"/>
        </w:rPr>
        <w:fldChar w:fldCharType="separate"/>
      </w:r>
      <w:r w:rsidR="003318EB">
        <w:rPr>
          <w:rFonts w:eastAsia="바탕"/>
        </w:rPr>
        <w:t>43.13725 = 43</w:t>
      </w:r>
      <w:r w:rsidRPr="00A517E3">
        <w:rPr>
          <w:rFonts w:eastAsia="바탕"/>
        </w:rPr>
        <w:fldChar w:fldCharType="end"/>
      </w:r>
      <w:bookmarkEnd w:id="9"/>
      <w:r w:rsidRPr="00A517E3">
        <w:rPr>
          <w:rFonts w:eastAsia="바탕"/>
        </w:rPr>
        <w:t xml:space="preserve">  Why?  </w:t>
      </w:r>
      <w:r w:rsidRPr="00A517E3">
        <w:rPr>
          <w:rFonts w:eastAsia="바탕"/>
        </w:rPr>
        <w:fldChar w:fldCharType="begin">
          <w:ffData>
            <w:name w:val="Text183"/>
            <w:enabled/>
            <w:calcOnExit w:val="0"/>
            <w:textInput/>
          </w:ffData>
        </w:fldChar>
      </w:r>
      <w:bookmarkStart w:id="10" w:name="Text183"/>
      <w:r w:rsidRPr="00A517E3">
        <w:rPr>
          <w:rFonts w:eastAsia="바탕"/>
        </w:rPr>
        <w:instrText xml:space="preserve"> FORMTEXT </w:instrText>
      </w:r>
      <w:r w:rsidRPr="00A517E3">
        <w:rPr>
          <w:rFonts w:eastAsia="바탕"/>
        </w:rPr>
      </w:r>
      <w:r w:rsidRPr="00A517E3">
        <w:rPr>
          <w:rFonts w:eastAsia="바탕"/>
        </w:rPr>
        <w:fldChar w:fldCharType="separate"/>
      </w:r>
      <w:r w:rsidR="003318EB">
        <w:rPr>
          <w:rFonts w:eastAsia="바탕"/>
          <w:noProof/>
        </w:rPr>
        <w:t>FN / (FN + TP) is the equation for actual participant and predicted incorrectly</w:t>
      </w:r>
      <w:r w:rsidR="00C87F22">
        <w:rPr>
          <w:rFonts w:eastAsia="바탕"/>
          <w:noProof/>
        </w:rPr>
        <w:t xml:space="preserve"> as non-participant</w:t>
      </w:r>
      <w:r w:rsidR="003318EB">
        <w:rPr>
          <w:rFonts w:eastAsia="바탕"/>
          <w:noProof/>
        </w:rPr>
        <w:t>.</w:t>
      </w:r>
      <w:r w:rsidRPr="00A517E3">
        <w:rPr>
          <w:rFonts w:eastAsia="바탕"/>
        </w:rPr>
        <w:fldChar w:fldCharType="end"/>
      </w:r>
      <w:bookmarkEnd w:id="10"/>
    </w:p>
    <w:p w14:paraId="0239C001" w14:textId="00C2F20C" w:rsidR="007C6E63" w:rsidRDefault="00DC5339" w:rsidP="00DC5339">
      <w:pPr>
        <w:pStyle w:val="ListParagraph"/>
        <w:widowControl w:val="0"/>
        <w:numPr>
          <w:ilvl w:val="0"/>
          <w:numId w:val="8"/>
        </w:numPr>
        <w:autoSpaceDE w:val="0"/>
        <w:autoSpaceDN w:val="0"/>
        <w:adjustRightInd w:val="0"/>
        <w:rPr>
          <w:rFonts w:eastAsia="바탕"/>
        </w:rPr>
      </w:pPr>
      <w:r w:rsidRPr="00A517E3">
        <w:rPr>
          <w:rFonts w:eastAsia="바탕"/>
        </w:rPr>
        <w:t xml:space="preserve">If you had 100 </w:t>
      </w:r>
      <w:r>
        <w:rPr>
          <w:rFonts w:eastAsia="바탕"/>
        </w:rPr>
        <w:t xml:space="preserve">people known to be </w:t>
      </w:r>
      <w:r w:rsidRPr="004E525B">
        <w:rPr>
          <w:rFonts w:eastAsia="바탕"/>
          <w:u w:val="single"/>
        </w:rPr>
        <w:t>non-Participants</w:t>
      </w:r>
      <w:r w:rsidRPr="00A517E3">
        <w:rPr>
          <w:rFonts w:eastAsia="바탕"/>
        </w:rPr>
        <w:t xml:space="preserve">, how many of them would you expect to be </w:t>
      </w:r>
      <w:r w:rsidR="004E525B" w:rsidRPr="004E525B">
        <w:rPr>
          <w:rFonts w:eastAsia="바탕"/>
          <w:b/>
          <w:i/>
          <w:u w:val="single"/>
        </w:rPr>
        <w:t>incorrectly</w:t>
      </w:r>
      <w:r w:rsidRPr="00A517E3">
        <w:rPr>
          <w:rFonts w:eastAsia="바탕"/>
        </w:rPr>
        <w:t xml:space="preserve"> classified as participants by your logistic model?  </w:t>
      </w:r>
      <w:r w:rsidRPr="00A517E3">
        <w:rPr>
          <w:rFonts w:eastAsia="바탕"/>
        </w:rPr>
        <w:fldChar w:fldCharType="begin">
          <w:ffData>
            <w:name w:val="Text182"/>
            <w:enabled/>
            <w:calcOnExit w:val="0"/>
            <w:textInput/>
          </w:ffData>
        </w:fldChar>
      </w:r>
      <w:r w:rsidRPr="00A517E3">
        <w:rPr>
          <w:rFonts w:eastAsia="바탕"/>
        </w:rPr>
        <w:instrText xml:space="preserve"> FORMTEXT </w:instrText>
      </w:r>
      <w:r w:rsidRPr="00A517E3">
        <w:rPr>
          <w:rFonts w:eastAsia="바탕"/>
        </w:rPr>
      </w:r>
      <w:r w:rsidRPr="00A517E3">
        <w:rPr>
          <w:rFonts w:eastAsia="바탕"/>
        </w:rPr>
        <w:fldChar w:fldCharType="separate"/>
      </w:r>
      <w:r w:rsidR="00C87F22">
        <w:rPr>
          <w:rFonts w:eastAsia="바탕"/>
          <w:noProof/>
        </w:rPr>
        <w:t>10.06711 = 10</w:t>
      </w:r>
      <w:r w:rsidRPr="00A517E3">
        <w:rPr>
          <w:rFonts w:eastAsia="바탕"/>
        </w:rPr>
        <w:fldChar w:fldCharType="end"/>
      </w:r>
      <w:r w:rsidRPr="00A517E3">
        <w:rPr>
          <w:rFonts w:eastAsia="바탕"/>
        </w:rPr>
        <w:t xml:space="preserve">  Why?  </w:t>
      </w:r>
      <w:r w:rsidRPr="00A517E3">
        <w:rPr>
          <w:rFonts w:eastAsia="바탕"/>
        </w:rPr>
        <w:fldChar w:fldCharType="begin">
          <w:ffData>
            <w:name w:val="Text183"/>
            <w:enabled/>
            <w:calcOnExit w:val="0"/>
            <w:textInput/>
          </w:ffData>
        </w:fldChar>
      </w:r>
      <w:r w:rsidRPr="00A517E3">
        <w:rPr>
          <w:rFonts w:eastAsia="바탕"/>
        </w:rPr>
        <w:instrText xml:space="preserve"> FORMTEXT </w:instrText>
      </w:r>
      <w:r w:rsidRPr="00A517E3">
        <w:rPr>
          <w:rFonts w:eastAsia="바탕"/>
        </w:rPr>
      </w:r>
      <w:r w:rsidRPr="00A517E3">
        <w:rPr>
          <w:rFonts w:eastAsia="바탕"/>
        </w:rPr>
        <w:fldChar w:fldCharType="separate"/>
      </w:r>
      <w:r w:rsidR="00C87F22">
        <w:rPr>
          <w:rFonts w:eastAsia="바탕"/>
          <w:noProof/>
        </w:rPr>
        <w:t>FP / (FP + TN) is the equation for actual non-participants and predicted incorrectly participant.</w:t>
      </w:r>
      <w:r w:rsidRPr="00A517E3">
        <w:rPr>
          <w:rFonts w:eastAsia="바탕"/>
        </w:rPr>
        <w:fldChar w:fldCharType="end"/>
      </w:r>
      <w:r>
        <w:rPr>
          <w:rFonts w:eastAsia="바탕"/>
        </w:rPr>
        <w:t>\</w:t>
      </w:r>
    </w:p>
    <w:p w14:paraId="3C10EB7A" w14:textId="40B291A2" w:rsidR="005A6CED" w:rsidRDefault="00DC5339" w:rsidP="005A6CED">
      <w:pPr>
        <w:pStyle w:val="ListParagraph"/>
        <w:widowControl w:val="0"/>
        <w:numPr>
          <w:ilvl w:val="0"/>
          <w:numId w:val="8"/>
        </w:numPr>
        <w:autoSpaceDE w:val="0"/>
        <w:autoSpaceDN w:val="0"/>
        <w:adjustRightInd w:val="0"/>
        <w:rPr>
          <w:rFonts w:eastAsia="바탕"/>
        </w:rPr>
      </w:pPr>
      <w:r>
        <w:rPr>
          <w:rFonts w:eastAsia="바탕"/>
        </w:rPr>
        <w:t xml:space="preserve">If your model classifies 100 people as </w:t>
      </w:r>
      <w:r w:rsidR="00063F8F" w:rsidRPr="004E525B">
        <w:rPr>
          <w:rFonts w:eastAsia="바탕"/>
          <w:u w:val="single"/>
        </w:rPr>
        <w:t>Participants</w:t>
      </w:r>
      <w:r w:rsidR="00063F8F">
        <w:rPr>
          <w:rFonts w:eastAsia="바탕"/>
        </w:rPr>
        <w:t xml:space="preserve">, how many of those people would you expect to be </w:t>
      </w:r>
      <w:r w:rsidR="00063F8F" w:rsidRPr="00063F8F">
        <w:rPr>
          <w:rFonts w:eastAsia="바탕"/>
          <w:b/>
          <w:i/>
          <w:u w:val="single"/>
        </w:rPr>
        <w:t>incorrectly</w:t>
      </w:r>
      <w:r w:rsidR="00063F8F">
        <w:rPr>
          <w:rFonts w:eastAsia="바탕"/>
        </w:rPr>
        <w:t xml:space="preserve"> classified?</w:t>
      </w:r>
      <w:r w:rsidR="000C347A">
        <w:rPr>
          <w:rFonts w:eastAsia="바탕"/>
        </w:rPr>
        <w:t xml:space="preserve"> </w:t>
      </w:r>
      <w:r w:rsidR="000C347A">
        <w:rPr>
          <w:rFonts w:eastAsia="바탕"/>
        </w:rPr>
        <w:fldChar w:fldCharType="begin">
          <w:ffData>
            <w:name w:val="Text189"/>
            <w:enabled/>
            <w:calcOnExit w:val="0"/>
            <w:textInput/>
          </w:ffData>
        </w:fldChar>
      </w:r>
      <w:bookmarkStart w:id="11" w:name="Text189"/>
      <w:r w:rsidR="000C347A">
        <w:rPr>
          <w:rFonts w:eastAsia="바탕"/>
        </w:rPr>
        <w:instrText xml:space="preserve"> FORMTEXT </w:instrText>
      </w:r>
      <w:r w:rsidR="000C347A">
        <w:rPr>
          <w:rFonts w:eastAsia="바탕"/>
        </w:rPr>
      </w:r>
      <w:r w:rsidR="000C347A">
        <w:rPr>
          <w:rFonts w:eastAsia="바탕"/>
        </w:rPr>
        <w:fldChar w:fldCharType="separate"/>
      </w:r>
      <w:r w:rsidR="009135B6">
        <w:rPr>
          <w:rFonts w:eastAsia="바탕"/>
          <w:noProof/>
        </w:rPr>
        <w:t>34.09091</w:t>
      </w:r>
      <w:r w:rsidR="000C347A">
        <w:rPr>
          <w:rFonts w:eastAsia="바탕"/>
        </w:rPr>
        <w:fldChar w:fldCharType="end"/>
      </w:r>
      <w:bookmarkEnd w:id="11"/>
    </w:p>
    <w:p w14:paraId="545D2531" w14:textId="35612088" w:rsidR="00984E1B" w:rsidRPr="007C6E63" w:rsidRDefault="00063F8F" w:rsidP="005A6CED">
      <w:pPr>
        <w:pStyle w:val="ListParagraph"/>
        <w:widowControl w:val="0"/>
        <w:numPr>
          <w:ilvl w:val="0"/>
          <w:numId w:val="8"/>
        </w:numPr>
        <w:autoSpaceDE w:val="0"/>
        <w:autoSpaceDN w:val="0"/>
        <w:adjustRightInd w:val="0"/>
        <w:rPr>
          <w:rFonts w:eastAsia="바탕"/>
        </w:rPr>
      </w:pPr>
      <w:r>
        <w:rPr>
          <w:rFonts w:eastAsia="바탕"/>
        </w:rPr>
        <w:t xml:space="preserve">If your model classifies 100 people as </w:t>
      </w:r>
      <w:r w:rsidRPr="004E525B">
        <w:rPr>
          <w:rFonts w:eastAsia="바탕"/>
          <w:u w:val="single"/>
        </w:rPr>
        <w:t>non-Participants</w:t>
      </w:r>
      <w:r>
        <w:rPr>
          <w:rFonts w:eastAsia="바탕"/>
        </w:rPr>
        <w:t>, how many of those people would you expec</w:t>
      </w:r>
      <w:r w:rsidR="006843E8">
        <w:rPr>
          <w:rFonts w:eastAsia="바탕"/>
        </w:rPr>
        <w:t>t</w:t>
      </w:r>
      <w:r>
        <w:rPr>
          <w:rFonts w:eastAsia="바탕"/>
        </w:rPr>
        <w:t xml:space="preserve"> to be </w:t>
      </w:r>
      <w:r w:rsidRPr="00063F8F">
        <w:rPr>
          <w:rFonts w:eastAsia="바탕"/>
          <w:b/>
          <w:i/>
          <w:u w:val="single"/>
        </w:rPr>
        <w:t>incorrectly</w:t>
      </w:r>
      <w:r>
        <w:rPr>
          <w:rFonts w:eastAsia="바탕"/>
        </w:rPr>
        <w:t xml:space="preserve"> classified?</w:t>
      </w:r>
      <w:r w:rsidR="000C347A">
        <w:rPr>
          <w:rFonts w:eastAsia="바탕"/>
        </w:rPr>
        <w:t xml:space="preserve"> </w:t>
      </w:r>
      <w:r w:rsidR="000C347A">
        <w:rPr>
          <w:rFonts w:eastAsia="바탕"/>
        </w:rPr>
        <w:fldChar w:fldCharType="begin">
          <w:ffData>
            <w:name w:val="Text190"/>
            <w:enabled/>
            <w:calcOnExit w:val="0"/>
            <w:textInput/>
          </w:ffData>
        </w:fldChar>
      </w:r>
      <w:bookmarkStart w:id="12" w:name="Text190"/>
      <w:r w:rsidR="000C347A">
        <w:rPr>
          <w:rFonts w:eastAsia="바탕"/>
        </w:rPr>
        <w:instrText xml:space="preserve"> FORMTEXT </w:instrText>
      </w:r>
      <w:r w:rsidR="000C347A">
        <w:rPr>
          <w:rFonts w:eastAsia="바탕"/>
        </w:rPr>
      </w:r>
      <w:r w:rsidR="000C347A">
        <w:rPr>
          <w:rFonts w:eastAsia="바탕"/>
        </w:rPr>
        <w:fldChar w:fldCharType="separate"/>
      </w:r>
      <w:r w:rsidR="009135B6">
        <w:rPr>
          <w:rFonts w:eastAsia="바탕"/>
          <w:noProof/>
        </w:rPr>
        <w:t>14.10256</w:t>
      </w:r>
      <w:r w:rsidR="000C347A">
        <w:rPr>
          <w:rFonts w:eastAsia="바탕"/>
        </w:rPr>
        <w:fldChar w:fldCharType="end"/>
      </w:r>
      <w:bookmarkEnd w:id="12"/>
    </w:p>
    <w:p w14:paraId="023BED65" w14:textId="484F3F9F" w:rsidR="005558DC" w:rsidRPr="00C86696" w:rsidRDefault="00A95357" w:rsidP="007228C7">
      <w:pPr>
        <w:pStyle w:val="ListParagraph"/>
        <w:widowControl w:val="0"/>
        <w:numPr>
          <w:ilvl w:val="0"/>
          <w:numId w:val="8"/>
        </w:numPr>
        <w:autoSpaceDE w:val="0"/>
        <w:autoSpaceDN w:val="0"/>
        <w:adjustRightInd w:val="0"/>
        <w:rPr>
          <w:rFonts w:eastAsia="바탕"/>
        </w:rPr>
      </w:pPr>
      <w:r w:rsidRPr="00C86696">
        <w:rPr>
          <w:rFonts w:eastAsia="바탕"/>
        </w:rPr>
        <w:t>Based on your model, w</w:t>
      </w:r>
      <w:r w:rsidR="005558DC" w:rsidRPr="00C86696">
        <w:rPr>
          <w:rFonts w:eastAsia="바탕"/>
        </w:rPr>
        <w:t xml:space="preserve">hat are </w:t>
      </w:r>
      <w:r w:rsidR="003B6518" w:rsidRPr="00C86696">
        <w:rPr>
          <w:rFonts w:eastAsia="바탕"/>
        </w:rPr>
        <w:t xml:space="preserve">the </w:t>
      </w:r>
      <w:r w:rsidR="003B6518" w:rsidRPr="00C86696">
        <w:rPr>
          <w:rFonts w:eastAsia="바탕"/>
          <w:u w:val="single"/>
        </w:rPr>
        <w:t>odds</w:t>
      </w:r>
      <w:r w:rsidR="003B6518" w:rsidRPr="00C86696">
        <w:rPr>
          <w:rFonts w:eastAsia="바탕"/>
        </w:rPr>
        <w:t xml:space="preserve"> that a 30-year-old participates? </w:t>
      </w:r>
      <w:r w:rsidR="003B6518" w:rsidRPr="00C86696">
        <w:rPr>
          <w:rFonts w:eastAsia="바탕"/>
        </w:rPr>
        <w:fldChar w:fldCharType="begin">
          <w:ffData>
            <w:name w:val="Text169"/>
            <w:enabled/>
            <w:calcOnExit w:val="0"/>
            <w:textInput/>
          </w:ffData>
        </w:fldChar>
      </w:r>
      <w:bookmarkStart w:id="13" w:name="Text169"/>
      <w:r w:rsidR="003B6518" w:rsidRPr="00C86696">
        <w:rPr>
          <w:rFonts w:eastAsia="바탕"/>
        </w:rPr>
        <w:instrText xml:space="preserve"> FORMTEXT </w:instrText>
      </w:r>
      <w:r w:rsidR="003B6518">
        <w:rPr>
          <w:rFonts w:eastAsia="바탕"/>
        </w:rPr>
      </w:r>
      <w:r w:rsidR="003B6518" w:rsidRPr="00C86696">
        <w:rPr>
          <w:rFonts w:eastAsia="바탕"/>
        </w:rPr>
        <w:fldChar w:fldCharType="separate"/>
      </w:r>
      <w:r w:rsidR="00C86696" w:rsidRPr="00C86696">
        <w:rPr>
          <w:rFonts w:eastAsia="바탕"/>
          <w:noProof/>
        </w:rPr>
        <w:t>0.009468072</w:t>
      </w:r>
      <w:r w:rsidR="003B6518" w:rsidRPr="00C86696">
        <w:rPr>
          <w:rFonts w:eastAsia="바탕"/>
        </w:rPr>
        <w:fldChar w:fldCharType="end"/>
      </w:r>
      <w:bookmarkEnd w:id="13"/>
      <w:r w:rsidRPr="00C86696">
        <w:rPr>
          <w:rFonts w:eastAsia="바탕"/>
        </w:rPr>
        <w:t xml:space="preserve">  How did you derive this number? </w:t>
      </w:r>
      <w:r w:rsidR="00FE097A" w:rsidRPr="00C86696">
        <w:rPr>
          <w:rFonts w:eastAsia="바탕"/>
        </w:rPr>
        <w:fldChar w:fldCharType="begin">
          <w:ffData>
            <w:name w:val="Text187"/>
            <w:enabled/>
            <w:calcOnExit w:val="0"/>
            <w:textInput/>
          </w:ffData>
        </w:fldChar>
      </w:r>
      <w:bookmarkStart w:id="14" w:name="Text187"/>
      <w:r w:rsidR="00FE097A" w:rsidRPr="00C86696">
        <w:rPr>
          <w:rFonts w:eastAsia="바탕"/>
        </w:rPr>
        <w:instrText xml:space="preserve"> FORMTEXT </w:instrText>
      </w:r>
      <w:r w:rsidR="00FE097A">
        <w:rPr>
          <w:rFonts w:eastAsia="바탕"/>
        </w:rPr>
      </w:r>
      <w:r w:rsidR="00FE097A" w:rsidRPr="00C86696">
        <w:rPr>
          <w:rFonts w:eastAsia="바탕"/>
        </w:rPr>
        <w:fldChar w:fldCharType="separate"/>
      </w:r>
      <w:r w:rsidR="00C86696" w:rsidRPr="00C86696">
        <w:rPr>
          <w:rFonts w:eastAsia="바탕"/>
        </w:rPr>
        <w:t xml:space="preserve">logit &lt;- </w:t>
      </w:r>
      <w:proofErr w:type="gramStart"/>
      <w:r w:rsidR="00C86696" w:rsidRPr="00C86696">
        <w:rPr>
          <w:rFonts w:eastAsia="바탕"/>
        </w:rPr>
        <w:t>predict(</w:t>
      </w:r>
      <w:proofErr w:type="spellStart"/>
      <w:proofErr w:type="gramEnd"/>
      <w:r w:rsidR="00C86696" w:rsidRPr="00C86696">
        <w:rPr>
          <w:rFonts w:eastAsia="바탕"/>
        </w:rPr>
        <w:t>flix.logit</w:t>
      </w:r>
      <w:proofErr w:type="spellEnd"/>
      <w:r w:rsidR="00C86696" w:rsidRPr="00C86696">
        <w:rPr>
          <w:rFonts w:eastAsia="바탕"/>
        </w:rPr>
        <w:t xml:space="preserve">, </w:t>
      </w:r>
      <w:proofErr w:type="spellStart"/>
      <w:r w:rsidR="00C86696" w:rsidRPr="00C86696">
        <w:rPr>
          <w:rFonts w:eastAsia="바탕"/>
        </w:rPr>
        <w:t>newdata</w:t>
      </w:r>
      <w:proofErr w:type="spellEnd"/>
      <w:r w:rsidR="00C86696" w:rsidRPr="00C86696">
        <w:rPr>
          <w:rFonts w:eastAsia="바탕"/>
        </w:rPr>
        <w:t xml:space="preserve"> = </w:t>
      </w:r>
      <w:proofErr w:type="spellStart"/>
      <w:r w:rsidR="00C86696" w:rsidRPr="00C86696">
        <w:rPr>
          <w:rFonts w:eastAsia="바탕"/>
        </w:rPr>
        <w:t>data.frame</w:t>
      </w:r>
      <w:proofErr w:type="spellEnd"/>
      <w:r w:rsidR="00C86696" w:rsidRPr="00C86696">
        <w:rPr>
          <w:rFonts w:eastAsia="바탕"/>
        </w:rPr>
        <w:t xml:space="preserve">(Age = c(30,40)), type = "link") </w:t>
      </w:r>
      <w:r w:rsidR="00C86696">
        <w:rPr>
          <w:rFonts w:eastAsia="바탕"/>
        </w:rPr>
        <w:t xml:space="preserve">// </w:t>
      </w:r>
      <w:r w:rsidR="00C86696" w:rsidRPr="00C86696">
        <w:rPr>
          <w:rFonts w:eastAsia="바탕"/>
        </w:rPr>
        <w:t>odds &lt;- exp(logit)</w:t>
      </w:r>
      <w:r w:rsidR="00C86696">
        <w:rPr>
          <w:rFonts w:eastAsia="바탕"/>
        </w:rPr>
        <w:t xml:space="preserve"> //  </w:t>
      </w:r>
      <w:r w:rsidR="00C86696" w:rsidRPr="00C86696">
        <w:rPr>
          <w:rFonts w:eastAsia="바탕"/>
        </w:rPr>
        <w:t xml:space="preserve">odds or </w:t>
      </w:r>
      <w:r w:rsidR="00C86696" w:rsidRPr="00C86696">
        <w:rPr>
          <w:rFonts w:eastAsia="바탕"/>
          <w:noProof/>
        </w:rPr>
        <w:t>exp(-12.96833 + 0.27695 * 30)</w:t>
      </w:r>
      <w:r w:rsidR="00FE097A" w:rsidRPr="00C86696">
        <w:rPr>
          <w:rFonts w:eastAsia="바탕"/>
        </w:rPr>
        <w:fldChar w:fldCharType="end"/>
      </w:r>
      <w:bookmarkEnd w:id="14"/>
    </w:p>
    <w:p w14:paraId="7F68CA46" w14:textId="27132201" w:rsidR="003B6518" w:rsidRDefault="00A95357" w:rsidP="00D0579E">
      <w:pPr>
        <w:pStyle w:val="ListParagraph"/>
        <w:widowControl w:val="0"/>
        <w:numPr>
          <w:ilvl w:val="0"/>
          <w:numId w:val="8"/>
        </w:numPr>
        <w:autoSpaceDE w:val="0"/>
        <w:autoSpaceDN w:val="0"/>
        <w:adjustRightInd w:val="0"/>
        <w:rPr>
          <w:rFonts w:eastAsia="바탕"/>
        </w:rPr>
      </w:pPr>
      <w:r>
        <w:rPr>
          <w:rFonts w:eastAsia="바탕"/>
        </w:rPr>
        <w:t>Based on your model, w</w:t>
      </w:r>
      <w:r w:rsidR="003B6518">
        <w:rPr>
          <w:rFonts w:eastAsia="바탕"/>
        </w:rPr>
        <w:t xml:space="preserve">hat are the </w:t>
      </w:r>
      <w:r w:rsidR="003B6518" w:rsidRPr="00B46949">
        <w:rPr>
          <w:rFonts w:eastAsia="바탕"/>
          <w:u w:val="single"/>
        </w:rPr>
        <w:t>odds</w:t>
      </w:r>
      <w:r w:rsidR="003B6518">
        <w:rPr>
          <w:rFonts w:eastAsia="바탕"/>
        </w:rPr>
        <w:t xml:space="preserve"> that a 40-year-old participates? </w:t>
      </w:r>
      <w:r w:rsidR="003B6518">
        <w:rPr>
          <w:rFonts w:eastAsia="바탕"/>
        </w:rPr>
        <w:fldChar w:fldCharType="begin">
          <w:ffData>
            <w:name w:val="Text170"/>
            <w:enabled/>
            <w:calcOnExit w:val="0"/>
            <w:textInput/>
          </w:ffData>
        </w:fldChar>
      </w:r>
      <w:bookmarkStart w:id="15" w:name="Text170"/>
      <w:r w:rsidR="003B6518">
        <w:rPr>
          <w:rFonts w:eastAsia="바탕"/>
        </w:rPr>
        <w:instrText xml:space="preserve"> FORMTEXT </w:instrText>
      </w:r>
      <w:r w:rsidR="003B6518">
        <w:rPr>
          <w:rFonts w:eastAsia="바탕"/>
        </w:rPr>
      </w:r>
      <w:r w:rsidR="003B6518">
        <w:rPr>
          <w:rFonts w:eastAsia="바탕"/>
        </w:rPr>
        <w:fldChar w:fldCharType="separate"/>
      </w:r>
      <w:r w:rsidR="00C86696" w:rsidRPr="00C86696">
        <w:rPr>
          <w:rFonts w:eastAsia="바탕"/>
        </w:rPr>
        <w:t>0.151022</w:t>
      </w:r>
      <w:r w:rsidR="003B6518">
        <w:rPr>
          <w:rFonts w:eastAsia="바탕"/>
        </w:rPr>
        <w:fldChar w:fldCharType="end"/>
      </w:r>
      <w:bookmarkEnd w:id="15"/>
    </w:p>
    <w:p w14:paraId="41151107" w14:textId="1ADC696E" w:rsidR="003B6518" w:rsidRDefault="00B46949" w:rsidP="00D0579E">
      <w:pPr>
        <w:pStyle w:val="ListParagraph"/>
        <w:widowControl w:val="0"/>
        <w:numPr>
          <w:ilvl w:val="0"/>
          <w:numId w:val="8"/>
        </w:numPr>
        <w:autoSpaceDE w:val="0"/>
        <w:autoSpaceDN w:val="0"/>
        <w:adjustRightInd w:val="0"/>
        <w:rPr>
          <w:rFonts w:eastAsia="바탕"/>
        </w:rPr>
      </w:pPr>
      <w:r>
        <w:rPr>
          <w:rFonts w:eastAsia="바탕"/>
        </w:rPr>
        <w:lastRenderedPageBreak/>
        <w:t>Based on the odds, h</w:t>
      </w:r>
      <w:r w:rsidR="003B6518">
        <w:rPr>
          <w:rFonts w:eastAsia="바탕"/>
        </w:rPr>
        <w:t xml:space="preserve">ow much more likely is it that a </w:t>
      </w:r>
      <w:proofErr w:type="gramStart"/>
      <w:r w:rsidR="003B6518">
        <w:rPr>
          <w:rFonts w:eastAsia="바탕"/>
        </w:rPr>
        <w:t>40-year old</w:t>
      </w:r>
      <w:proofErr w:type="gramEnd"/>
      <w:r w:rsidR="003B6518">
        <w:rPr>
          <w:rFonts w:eastAsia="바탕"/>
        </w:rPr>
        <w:t xml:space="preserve"> participates compared to a 30-year-old?</w:t>
      </w:r>
      <w:r w:rsidR="00036868">
        <w:rPr>
          <w:rFonts w:eastAsia="바탕"/>
        </w:rPr>
        <w:t xml:space="preserve"> </w:t>
      </w:r>
      <w:r w:rsidR="00036868">
        <w:rPr>
          <w:rFonts w:eastAsia="바탕"/>
        </w:rPr>
        <w:fldChar w:fldCharType="begin">
          <w:ffData>
            <w:name w:val="Text174"/>
            <w:enabled/>
            <w:calcOnExit w:val="0"/>
            <w:textInput/>
          </w:ffData>
        </w:fldChar>
      </w:r>
      <w:bookmarkStart w:id="16" w:name="Text174"/>
      <w:r w:rsidR="00036868">
        <w:rPr>
          <w:rFonts w:eastAsia="바탕"/>
        </w:rPr>
        <w:instrText xml:space="preserve"> FORMTEXT </w:instrText>
      </w:r>
      <w:r w:rsidR="00036868">
        <w:rPr>
          <w:rFonts w:eastAsia="바탕"/>
        </w:rPr>
      </w:r>
      <w:r w:rsidR="00036868">
        <w:rPr>
          <w:rFonts w:eastAsia="바탕"/>
        </w:rPr>
        <w:fldChar w:fldCharType="separate"/>
      </w:r>
      <w:r w:rsidR="000F641C">
        <w:rPr>
          <w:rFonts w:eastAsia="바탕"/>
          <w:noProof/>
        </w:rPr>
        <w:t xml:space="preserve">40 years old is </w:t>
      </w:r>
      <w:r w:rsidR="00C87F22">
        <w:rPr>
          <w:rFonts w:eastAsia="바탕"/>
          <w:noProof/>
        </w:rPr>
        <w:t>15.95089</w:t>
      </w:r>
      <w:r w:rsidR="000F641C">
        <w:rPr>
          <w:rFonts w:eastAsia="바탕"/>
          <w:noProof/>
        </w:rPr>
        <w:t xml:space="preserve"> more likely compared to 30 years old.</w:t>
      </w:r>
      <w:r w:rsidR="00036868">
        <w:rPr>
          <w:rFonts w:eastAsia="바탕"/>
        </w:rPr>
        <w:fldChar w:fldCharType="end"/>
      </w:r>
      <w:bookmarkEnd w:id="16"/>
    </w:p>
    <w:p w14:paraId="534683A2" w14:textId="2C018124" w:rsidR="00B46949" w:rsidRDefault="00B46949" w:rsidP="00D0579E">
      <w:pPr>
        <w:pStyle w:val="ListParagraph"/>
        <w:widowControl w:val="0"/>
        <w:numPr>
          <w:ilvl w:val="0"/>
          <w:numId w:val="8"/>
        </w:numPr>
        <w:autoSpaceDE w:val="0"/>
        <w:autoSpaceDN w:val="0"/>
        <w:adjustRightInd w:val="0"/>
        <w:rPr>
          <w:rFonts w:eastAsia="바탕"/>
        </w:rPr>
      </w:pPr>
      <w:r>
        <w:rPr>
          <w:rFonts w:eastAsia="바탕"/>
        </w:rPr>
        <w:t xml:space="preserve">What is the </w:t>
      </w:r>
      <w:r w:rsidRPr="006843E8">
        <w:rPr>
          <w:rFonts w:eastAsia="바탕"/>
          <w:u w:val="single"/>
        </w:rPr>
        <w:t>probability</w:t>
      </w:r>
      <w:r>
        <w:rPr>
          <w:rFonts w:eastAsia="바탕"/>
        </w:rPr>
        <w:t xml:space="preserve"> that a 30-year-old participates? </w:t>
      </w:r>
      <w:r>
        <w:rPr>
          <w:rFonts w:eastAsia="바탕"/>
        </w:rPr>
        <w:fldChar w:fldCharType="begin">
          <w:ffData>
            <w:name w:val="Text186"/>
            <w:enabled/>
            <w:calcOnExit w:val="0"/>
            <w:textInput/>
          </w:ffData>
        </w:fldChar>
      </w:r>
      <w:bookmarkStart w:id="17" w:name="Text186"/>
      <w:r>
        <w:rPr>
          <w:rFonts w:eastAsia="바탕"/>
        </w:rPr>
        <w:instrText xml:space="preserve"> FORMTEXT </w:instrText>
      </w:r>
      <w:r>
        <w:rPr>
          <w:rFonts w:eastAsia="바탕"/>
        </w:rPr>
      </w:r>
      <w:r>
        <w:rPr>
          <w:rFonts w:eastAsia="바탕"/>
        </w:rPr>
        <w:fldChar w:fldCharType="separate"/>
      </w:r>
      <w:r w:rsidR="000F641C" w:rsidRPr="000F641C">
        <w:rPr>
          <w:rFonts w:eastAsia="바탕"/>
          <w:noProof/>
        </w:rPr>
        <w:t xml:space="preserve">0.00937967 </w:t>
      </w:r>
      <w:r>
        <w:rPr>
          <w:rFonts w:eastAsia="바탕"/>
        </w:rPr>
        <w:fldChar w:fldCharType="end"/>
      </w:r>
      <w:bookmarkEnd w:id="17"/>
      <w:r w:rsidR="00FE097A">
        <w:rPr>
          <w:rFonts w:eastAsia="바탕"/>
        </w:rPr>
        <w:t xml:space="preserve">  How did you derive this number? </w:t>
      </w:r>
      <w:r w:rsidR="00FE097A">
        <w:rPr>
          <w:rFonts w:eastAsia="바탕"/>
        </w:rPr>
        <w:fldChar w:fldCharType="begin">
          <w:ffData>
            <w:name w:val="Text188"/>
            <w:enabled/>
            <w:calcOnExit w:val="0"/>
            <w:textInput/>
          </w:ffData>
        </w:fldChar>
      </w:r>
      <w:bookmarkStart w:id="18" w:name="Text188"/>
      <w:r w:rsidR="00FE097A">
        <w:rPr>
          <w:rFonts w:eastAsia="바탕"/>
        </w:rPr>
        <w:instrText xml:space="preserve"> FORMTEXT </w:instrText>
      </w:r>
      <w:r w:rsidR="00FE097A">
        <w:rPr>
          <w:rFonts w:eastAsia="바탕"/>
        </w:rPr>
      </w:r>
      <w:r w:rsidR="00FE097A">
        <w:rPr>
          <w:rFonts w:eastAsia="바탕"/>
        </w:rPr>
        <w:fldChar w:fldCharType="separate"/>
      </w:r>
      <w:r w:rsidR="000F641C">
        <w:rPr>
          <w:rFonts w:eastAsia="바탕"/>
          <w:noProof/>
        </w:rPr>
        <w:t>the equation of prob is (odds / (1+ odds)). So, odds of 30 years old is 0.009468481 so (</w:t>
      </w:r>
      <w:r w:rsidR="000F641C" w:rsidRPr="000F641C">
        <w:rPr>
          <w:rFonts w:eastAsia="바탕"/>
          <w:noProof/>
        </w:rPr>
        <w:t>0.009468481</w:t>
      </w:r>
      <w:r w:rsidR="000F641C">
        <w:rPr>
          <w:rFonts w:eastAsia="바탕"/>
          <w:noProof/>
        </w:rPr>
        <w:t xml:space="preserve"> / (1 + </w:t>
      </w:r>
      <w:r w:rsidR="000F641C" w:rsidRPr="000F641C">
        <w:rPr>
          <w:rFonts w:eastAsia="바탕"/>
          <w:noProof/>
        </w:rPr>
        <w:t>0.009468481</w:t>
      </w:r>
      <w:r w:rsidR="000F641C">
        <w:rPr>
          <w:rFonts w:eastAsia="바탕"/>
          <w:noProof/>
        </w:rPr>
        <w:t>))</w:t>
      </w:r>
      <w:r w:rsidR="00FE097A">
        <w:rPr>
          <w:rFonts w:eastAsia="바탕"/>
        </w:rPr>
        <w:fldChar w:fldCharType="end"/>
      </w:r>
      <w:bookmarkEnd w:id="18"/>
    </w:p>
    <w:p w14:paraId="5851EF4D" w14:textId="0CED45F1" w:rsidR="002E0131" w:rsidRPr="002E0131" w:rsidRDefault="00294709" w:rsidP="002E0131">
      <w:pPr>
        <w:pStyle w:val="ListParagraph"/>
        <w:widowControl w:val="0"/>
        <w:numPr>
          <w:ilvl w:val="0"/>
          <w:numId w:val="8"/>
        </w:numPr>
        <w:autoSpaceDE w:val="0"/>
        <w:autoSpaceDN w:val="0"/>
        <w:adjustRightInd w:val="0"/>
        <w:rPr>
          <w:rFonts w:eastAsia="바탕"/>
        </w:rPr>
      </w:pPr>
      <w:r>
        <w:rPr>
          <w:rFonts w:eastAsia="바탕"/>
        </w:rPr>
        <w:t xml:space="preserve">How much area is there under the ROC? (provide a numerical value) </w:t>
      </w:r>
      <w:r>
        <w:rPr>
          <w:rFonts w:eastAsia="바탕"/>
        </w:rPr>
        <w:fldChar w:fldCharType="begin">
          <w:ffData>
            <w:name w:val="Text175"/>
            <w:enabled/>
            <w:calcOnExit w:val="0"/>
            <w:textInput/>
          </w:ffData>
        </w:fldChar>
      </w:r>
      <w:bookmarkStart w:id="19" w:name="Text175"/>
      <w:r>
        <w:rPr>
          <w:rFonts w:eastAsia="바탕"/>
        </w:rPr>
        <w:instrText xml:space="preserve"> FORMTEXT </w:instrText>
      </w:r>
      <w:r>
        <w:rPr>
          <w:rFonts w:eastAsia="바탕"/>
        </w:rPr>
      </w:r>
      <w:r>
        <w:rPr>
          <w:rFonts w:eastAsia="바탕"/>
        </w:rPr>
        <w:fldChar w:fldCharType="separate"/>
      </w:r>
      <w:r w:rsidR="00D50E78">
        <w:rPr>
          <w:rFonts w:eastAsia="바탕"/>
          <w:noProof/>
        </w:rPr>
        <w:t>0.8772</w:t>
      </w:r>
      <w:r>
        <w:rPr>
          <w:rFonts w:eastAsia="바탕"/>
        </w:rPr>
        <w:fldChar w:fldCharType="end"/>
      </w:r>
      <w:bookmarkEnd w:id="19"/>
      <w:r w:rsidR="002E0131">
        <w:rPr>
          <w:rFonts w:eastAsia="바탕"/>
        </w:rPr>
        <w:br/>
        <w:t xml:space="preserve">Please provide an interpretation of this value: </w:t>
      </w:r>
      <w:r w:rsidR="002E0131">
        <w:rPr>
          <w:rFonts w:eastAsia="바탕"/>
        </w:rPr>
        <w:fldChar w:fldCharType="begin">
          <w:ffData>
            <w:name w:val="Text179"/>
            <w:enabled/>
            <w:calcOnExit w:val="0"/>
            <w:textInput/>
          </w:ffData>
        </w:fldChar>
      </w:r>
      <w:bookmarkStart w:id="20" w:name="Text179"/>
      <w:r w:rsidR="002E0131">
        <w:rPr>
          <w:rFonts w:eastAsia="바탕"/>
        </w:rPr>
        <w:instrText xml:space="preserve"> FORMTEXT </w:instrText>
      </w:r>
      <w:r w:rsidR="002E0131">
        <w:rPr>
          <w:rFonts w:eastAsia="바탕"/>
        </w:rPr>
      </w:r>
      <w:r w:rsidR="002E0131">
        <w:rPr>
          <w:rFonts w:eastAsia="바탕"/>
        </w:rPr>
        <w:fldChar w:fldCharType="separate"/>
      </w:r>
      <w:r w:rsidR="00D50E78">
        <w:rPr>
          <w:rFonts w:eastAsia="바탕"/>
          <w:noProof/>
        </w:rPr>
        <w:t>it is the range between 0.50 to 1.00 and we say it is good model when the value is higher than 0.80. So when we plot the ROC.curve, it will shows the curved line on the plot section. Also, there is one straight line on the middle of plot section and that is exactly 50% or 0.5, so we calculate the area above the area and we have total 87.72% from my model which is 37.72% more than straight line.</w:t>
      </w:r>
      <w:r w:rsidR="002E0131">
        <w:rPr>
          <w:rFonts w:eastAsia="바탕"/>
        </w:rPr>
        <w:fldChar w:fldCharType="end"/>
      </w:r>
      <w:bookmarkEnd w:id="20"/>
    </w:p>
    <w:p w14:paraId="2946237C" w14:textId="53ECD774" w:rsidR="00FC71EC" w:rsidRDefault="00FC71EC" w:rsidP="00D0579E">
      <w:pPr>
        <w:pStyle w:val="ListParagraph"/>
        <w:widowControl w:val="0"/>
        <w:numPr>
          <w:ilvl w:val="0"/>
          <w:numId w:val="8"/>
        </w:numPr>
        <w:autoSpaceDE w:val="0"/>
        <w:autoSpaceDN w:val="0"/>
        <w:adjustRightInd w:val="0"/>
        <w:rPr>
          <w:rFonts w:eastAsia="바탕"/>
        </w:rPr>
      </w:pPr>
      <w:r>
        <w:rPr>
          <w:rFonts w:eastAsia="바탕"/>
        </w:rPr>
        <w:t xml:space="preserve">What threshold value produces the maximum Accuracy? </w:t>
      </w:r>
      <w:r>
        <w:rPr>
          <w:rFonts w:eastAsia="바탕"/>
        </w:rPr>
        <w:fldChar w:fldCharType="begin">
          <w:ffData>
            <w:name w:val="Text176"/>
            <w:enabled/>
            <w:calcOnExit w:val="0"/>
            <w:textInput/>
          </w:ffData>
        </w:fldChar>
      </w:r>
      <w:bookmarkStart w:id="21" w:name="Text176"/>
      <w:r>
        <w:rPr>
          <w:rFonts w:eastAsia="바탕"/>
        </w:rPr>
        <w:instrText xml:space="preserve"> FORMTEXT </w:instrText>
      </w:r>
      <w:r>
        <w:rPr>
          <w:rFonts w:eastAsia="바탕"/>
        </w:rPr>
      </w:r>
      <w:r>
        <w:rPr>
          <w:rFonts w:eastAsia="바탕"/>
        </w:rPr>
        <w:fldChar w:fldCharType="separate"/>
      </w:r>
      <w:r w:rsidR="00962DFE">
        <w:rPr>
          <w:rFonts w:eastAsia="바탕"/>
          <w:noProof/>
        </w:rPr>
        <w:t>0.3814781</w:t>
      </w:r>
      <w:r>
        <w:rPr>
          <w:rFonts w:eastAsia="바탕"/>
        </w:rPr>
        <w:fldChar w:fldCharType="end"/>
      </w:r>
      <w:bookmarkEnd w:id="21"/>
    </w:p>
    <w:p w14:paraId="04BA4D6C" w14:textId="7480378A" w:rsidR="000C347A" w:rsidRDefault="000C347A" w:rsidP="00D0579E">
      <w:pPr>
        <w:pStyle w:val="ListParagraph"/>
        <w:widowControl w:val="0"/>
        <w:numPr>
          <w:ilvl w:val="0"/>
          <w:numId w:val="8"/>
        </w:numPr>
        <w:autoSpaceDE w:val="0"/>
        <w:autoSpaceDN w:val="0"/>
        <w:adjustRightInd w:val="0"/>
        <w:rPr>
          <w:rFonts w:eastAsia="바탕"/>
        </w:rPr>
      </w:pPr>
      <w:r>
        <w:rPr>
          <w:rFonts w:eastAsia="바탕"/>
        </w:rPr>
        <w:t xml:space="preserve">What is the Accuracy value when using the </w:t>
      </w:r>
      <w:proofErr w:type="gramStart"/>
      <w:r>
        <w:rPr>
          <w:rFonts w:eastAsia="바탕"/>
        </w:rPr>
        <w:t>threshold</w:t>
      </w:r>
      <w:proofErr w:type="gramEnd"/>
      <w:r>
        <w:rPr>
          <w:rFonts w:eastAsia="바탕"/>
        </w:rPr>
        <w:t xml:space="preserve"> you found in the preceding question? (provide a numerical value) </w:t>
      </w:r>
      <w:r>
        <w:rPr>
          <w:rFonts w:eastAsia="바탕"/>
        </w:rPr>
        <w:fldChar w:fldCharType="begin">
          <w:ffData>
            <w:name w:val="Text191"/>
            <w:enabled/>
            <w:calcOnExit w:val="0"/>
            <w:textInput/>
          </w:ffData>
        </w:fldChar>
      </w:r>
      <w:bookmarkStart w:id="22" w:name="Text191"/>
      <w:r>
        <w:rPr>
          <w:rFonts w:eastAsia="바탕"/>
        </w:rPr>
        <w:instrText xml:space="preserve"> FORMTEXT </w:instrText>
      </w:r>
      <w:r>
        <w:rPr>
          <w:rFonts w:eastAsia="바탕"/>
        </w:rPr>
      </w:r>
      <w:r>
        <w:rPr>
          <w:rFonts w:eastAsia="바탕"/>
        </w:rPr>
        <w:fldChar w:fldCharType="separate"/>
      </w:r>
      <w:r w:rsidR="00962DFE">
        <w:rPr>
          <w:rFonts w:eastAsia="바탕"/>
          <w:noProof/>
        </w:rPr>
        <w:t>0.845</w:t>
      </w:r>
      <w:r>
        <w:rPr>
          <w:rFonts w:eastAsia="바탕"/>
        </w:rPr>
        <w:fldChar w:fldCharType="end"/>
      </w:r>
      <w:bookmarkEnd w:id="22"/>
    </w:p>
    <w:p w14:paraId="06D8E136" w14:textId="27CAA75D" w:rsidR="00634A62" w:rsidRPr="00FE097A" w:rsidRDefault="002E0131" w:rsidP="00FE097A">
      <w:pPr>
        <w:pStyle w:val="ListParagraph"/>
        <w:widowControl w:val="0"/>
        <w:numPr>
          <w:ilvl w:val="0"/>
          <w:numId w:val="8"/>
        </w:numPr>
        <w:autoSpaceDE w:val="0"/>
        <w:autoSpaceDN w:val="0"/>
        <w:adjustRightInd w:val="0"/>
        <w:rPr>
          <w:rFonts w:eastAsia="바탕"/>
        </w:rPr>
      </w:pPr>
      <w:r>
        <w:rPr>
          <w:rFonts w:eastAsia="바탕"/>
        </w:rPr>
        <w:t xml:space="preserve">Can we be reasonably sure that a logistic curve specifies an </w:t>
      </w:r>
      <w:r w:rsidRPr="00FE097A">
        <w:rPr>
          <w:rFonts w:eastAsia="바탕"/>
          <w:b/>
          <w:i/>
          <w:u w:val="single"/>
        </w:rPr>
        <w:t>incorrect</w:t>
      </w:r>
      <w:r>
        <w:rPr>
          <w:rFonts w:eastAsia="바탕"/>
        </w:rPr>
        <w:t xml:space="preserve"> model for these data?</w:t>
      </w:r>
      <w:r w:rsidR="00EE644D">
        <w:rPr>
          <w:rFonts w:eastAsia="바탕"/>
        </w:rPr>
        <w:t xml:space="preserve"> (Yes/No) </w:t>
      </w:r>
      <w:r w:rsidR="00EE644D">
        <w:rPr>
          <w:rFonts w:eastAsia="바탕"/>
        </w:rPr>
        <w:fldChar w:fldCharType="begin">
          <w:ffData>
            <w:name w:val="Text180"/>
            <w:enabled/>
            <w:calcOnExit w:val="0"/>
            <w:textInput/>
          </w:ffData>
        </w:fldChar>
      </w:r>
      <w:bookmarkStart w:id="23" w:name="Text180"/>
      <w:r w:rsidR="00EE644D">
        <w:rPr>
          <w:rFonts w:eastAsia="바탕"/>
        </w:rPr>
        <w:instrText xml:space="preserve"> FORMTEXT </w:instrText>
      </w:r>
      <w:r w:rsidR="00EE644D">
        <w:rPr>
          <w:rFonts w:eastAsia="바탕"/>
        </w:rPr>
      </w:r>
      <w:r w:rsidR="00EE644D">
        <w:rPr>
          <w:rFonts w:eastAsia="바탕"/>
        </w:rPr>
        <w:fldChar w:fldCharType="separate"/>
      </w:r>
      <w:r w:rsidR="00962DFE">
        <w:rPr>
          <w:rFonts w:eastAsia="바탕"/>
          <w:noProof/>
        </w:rPr>
        <w:t>NO</w:t>
      </w:r>
      <w:r w:rsidR="00EE644D">
        <w:rPr>
          <w:rFonts w:eastAsia="바탕"/>
        </w:rPr>
        <w:fldChar w:fldCharType="end"/>
      </w:r>
      <w:bookmarkEnd w:id="23"/>
      <w:r w:rsidR="00EE644D">
        <w:rPr>
          <w:rFonts w:eastAsia="바탕"/>
        </w:rPr>
        <w:t xml:space="preserve">   Why/Why not? </w:t>
      </w:r>
      <w:r w:rsidR="00EE644D">
        <w:rPr>
          <w:rFonts w:eastAsia="바탕"/>
        </w:rPr>
        <w:fldChar w:fldCharType="begin">
          <w:ffData>
            <w:name w:val="Text181"/>
            <w:enabled/>
            <w:calcOnExit w:val="0"/>
            <w:textInput/>
          </w:ffData>
        </w:fldChar>
      </w:r>
      <w:bookmarkStart w:id="24" w:name="Text181"/>
      <w:r w:rsidR="00EE644D">
        <w:rPr>
          <w:rFonts w:eastAsia="바탕"/>
        </w:rPr>
        <w:instrText xml:space="preserve"> FORMTEXT </w:instrText>
      </w:r>
      <w:r w:rsidR="00EE644D">
        <w:rPr>
          <w:rFonts w:eastAsia="바탕"/>
        </w:rPr>
      </w:r>
      <w:r w:rsidR="00EE644D">
        <w:rPr>
          <w:rFonts w:eastAsia="바탕"/>
        </w:rPr>
        <w:fldChar w:fldCharType="separate"/>
      </w:r>
      <w:r w:rsidR="00962DFE">
        <w:rPr>
          <w:rFonts w:eastAsia="바탕"/>
        </w:rPr>
        <w:t xml:space="preserve">After using </w:t>
      </w:r>
      <w:proofErr w:type="spellStart"/>
      <w:r w:rsidR="00962DFE">
        <w:rPr>
          <w:rFonts w:eastAsia="바탕"/>
        </w:rPr>
        <w:t>Hosmer_Lemeshow</w:t>
      </w:r>
      <w:proofErr w:type="spellEnd"/>
      <w:r w:rsidR="00962DFE">
        <w:rPr>
          <w:rFonts w:eastAsia="바탕"/>
        </w:rPr>
        <w:t xml:space="preserve"> from </w:t>
      </w:r>
      <w:proofErr w:type="spellStart"/>
      <w:r w:rsidR="00962DFE">
        <w:rPr>
          <w:rFonts w:eastAsia="바탕"/>
        </w:rPr>
        <w:t>resourceselection</w:t>
      </w:r>
      <w:proofErr w:type="spellEnd"/>
      <w:r w:rsidR="00962DFE">
        <w:rPr>
          <w:rFonts w:eastAsia="바탕"/>
        </w:rPr>
        <w:t xml:space="preserve"> package, the p-value was 0.1441 which is bigger than 0.05 and when the test value is bigger than 0.05, we think it is good fit to the data</w:t>
      </w:r>
      <w:r w:rsidR="00814984">
        <w:rPr>
          <w:rFonts w:eastAsia="바탕"/>
        </w:rPr>
        <w:t xml:space="preserve"> of using logistic curve.</w:t>
      </w:r>
      <w:r w:rsidR="00EE644D">
        <w:rPr>
          <w:rFonts w:eastAsia="바탕"/>
        </w:rPr>
        <w:fldChar w:fldCharType="end"/>
      </w:r>
      <w:bookmarkEnd w:id="24"/>
    </w:p>
    <w:p w14:paraId="6021D422" w14:textId="0B6635B9" w:rsidR="00A84965" w:rsidRDefault="001F7417" w:rsidP="00A84965">
      <w:pPr>
        <w:widowControl w:val="0"/>
        <w:autoSpaceDE w:val="0"/>
        <w:autoSpaceDN w:val="0"/>
        <w:adjustRightInd w:val="0"/>
        <w:rPr>
          <w:rFonts w:eastAsia="바탕"/>
        </w:rPr>
      </w:pPr>
      <w:r>
        <w:rPr>
          <w:rFonts w:eastAsia="바탕"/>
        </w:rPr>
        <w:br/>
      </w:r>
      <w:r w:rsidR="006E452A">
        <w:rPr>
          <w:rFonts w:eastAsia="바탕"/>
        </w:rPr>
        <w:t>P</w:t>
      </w:r>
      <w:r w:rsidR="00B453D1">
        <w:rPr>
          <w:rFonts w:eastAsia="바탕"/>
        </w:rPr>
        <w:t xml:space="preserve">aste your full </w:t>
      </w:r>
      <w:r w:rsidR="00A84965">
        <w:rPr>
          <w:rFonts w:eastAsia="바탕"/>
        </w:rPr>
        <w:t xml:space="preserve">R </w:t>
      </w:r>
      <w:r w:rsidR="006E452A">
        <w:rPr>
          <w:rFonts w:eastAsia="바탕"/>
        </w:rPr>
        <w:t>script</w:t>
      </w:r>
      <w:r w:rsidR="00B453D1">
        <w:rPr>
          <w:rFonts w:eastAsia="바탕"/>
        </w:rPr>
        <w:t xml:space="preserve"> </w:t>
      </w:r>
      <w:r w:rsidR="003412BF">
        <w:rPr>
          <w:rFonts w:eastAsia="바탕"/>
        </w:rPr>
        <w:t>immediately below this line</w:t>
      </w:r>
      <w:r w:rsidR="00A84965">
        <w:rPr>
          <w:rFonts w:eastAsia="바탕"/>
        </w:rPr>
        <w:t>:</w:t>
      </w:r>
    </w:p>
    <w:p w14:paraId="31B50B9C" w14:textId="77777777" w:rsidR="002E1ADF" w:rsidRPr="002E1ADF" w:rsidRDefault="00A84965" w:rsidP="002E1ADF">
      <w:pPr>
        <w:widowControl w:val="0"/>
        <w:autoSpaceDE w:val="0"/>
        <w:autoSpaceDN w:val="0"/>
        <w:adjustRightInd w:val="0"/>
        <w:rPr>
          <w:rFonts w:eastAsia="바탕"/>
          <w:noProof/>
        </w:rPr>
      </w:pPr>
      <w:r>
        <w:rPr>
          <w:rFonts w:eastAsia="바탕"/>
        </w:rPr>
        <w:fldChar w:fldCharType="begin">
          <w:ffData>
            <w:name w:val="Text98"/>
            <w:enabled/>
            <w:calcOnExit w:val="0"/>
            <w:textInput/>
          </w:ffData>
        </w:fldChar>
      </w:r>
      <w:bookmarkStart w:id="25" w:name="Text98"/>
      <w:r>
        <w:rPr>
          <w:rFonts w:eastAsia="바탕"/>
        </w:rPr>
        <w:instrText xml:space="preserve"> FORMTEXT </w:instrText>
      </w:r>
      <w:r>
        <w:rPr>
          <w:rFonts w:eastAsia="바탕"/>
        </w:rPr>
      </w:r>
      <w:r>
        <w:rPr>
          <w:rFonts w:eastAsia="바탕"/>
        </w:rPr>
        <w:fldChar w:fldCharType="separate"/>
      </w:r>
      <w:r w:rsidR="002E1ADF" w:rsidRPr="002E1ADF">
        <w:rPr>
          <w:rFonts w:eastAsia="바탕"/>
          <w:noProof/>
        </w:rPr>
        <w:t># I used Session menu to set up working directory.</w:t>
      </w:r>
    </w:p>
    <w:p w14:paraId="098B2775" w14:textId="77777777" w:rsidR="002E1ADF" w:rsidRPr="002E1ADF" w:rsidRDefault="002E1ADF" w:rsidP="002E1ADF">
      <w:pPr>
        <w:widowControl w:val="0"/>
        <w:autoSpaceDE w:val="0"/>
        <w:autoSpaceDN w:val="0"/>
        <w:adjustRightInd w:val="0"/>
        <w:rPr>
          <w:rFonts w:eastAsia="바탕"/>
          <w:noProof/>
        </w:rPr>
      </w:pPr>
    </w:p>
    <w:p w14:paraId="3A75676E"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Import flixIT INC data</w:t>
      </w:r>
    </w:p>
    <w:p w14:paraId="450DBC14"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flixit &lt;- read.csv("FlixIt_2022.txt",header = TRUE, sep = " ")</w:t>
      </w:r>
    </w:p>
    <w:p w14:paraId="3AF5324B" w14:textId="77777777" w:rsidR="002E1ADF" w:rsidRPr="002E1ADF" w:rsidRDefault="002E1ADF" w:rsidP="002E1ADF">
      <w:pPr>
        <w:widowControl w:val="0"/>
        <w:autoSpaceDE w:val="0"/>
        <w:autoSpaceDN w:val="0"/>
        <w:adjustRightInd w:val="0"/>
        <w:rPr>
          <w:rFonts w:eastAsia="바탕"/>
          <w:noProof/>
        </w:rPr>
      </w:pPr>
    </w:p>
    <w:p w14:paraId="6B9737B7"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Checking the data.</w:t>
      </w:r>
    </w:p>
    <w:p w14:paraId="23416AD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head(flixit,5)</w:t>
      </w:r>
    </w:p>
    <w:p w14:paraId="1FAC30E4"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tail(flixit,5)</w:t>
      </w:r>
    </w:p>
    <w:p w14:paraId="2BDC678E"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summary(flixit)</w:t>
      </w:r>
    </w:p>
    <w:p w14:paraId="417D8C6D" w14:textId="77777777" w:rsidR="002E1ADF" w:rsidRPr="002E1ADF" w:rsidRDefault="002E1ADF" w:rsidP="002E1ADF">
      <w:pPr>
        <w:widowControl w:val="0"/>
        <w:autoSpaceDE w:val="0"/>
        <w:autoSpaceDN w:val="0"/>
        <w:adjustRightInd w:val="0"/>
        <w:rPr>
          <w:rFonts w:eastAsia="바탕"/>
          <w:noProof/>
        </w:rPr>
      </w:pPr>
    </w:p>
    <w:p w14:paraId="08810346"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flix.logit &lt;- glm(Partic~Age, data = flixit, family= binomial(link="logit"))</w:t>
      </w:r>
    </w:p>
    <w:p w14:paraId="58674774"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summary(flix.logit)</w:t>
      </w:r>
    </w:p>
    <w:p w14:paraId="0D2D21BC"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AgeVals &lt;- seq(20,70,1)</w:t>
      </w:r>
    </w:p>
    <w:p w14:paraId="1773CEB0"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NewData &lt;- data.frame(AgeVals)</w:t>
      </w:r>
    </w:p>
    <w:p w14:paraId="50CD01EA"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NewData['PredVal'] &lt;- predict(flix.logit, list(Age = NewData$AgeVals), type = "link")</w:t>
      </w:r>
    </w:p>
    <w:p w14:paraId="63CF4EE3"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NewData['PredProb'] &lt;- exp(NewData$PredVal) / (1+ exp(NewData$PredVal))</w:t>
      </w:r>
    </w:p>
    <w:p w14:paraId="23125559"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plot(NewData$Age, NewData$PredProb, pch = 16, xlab = "Age", ylab = "Predicted Probability")</w:t>
      </w:r>
    </w:p>
    <w:p w14:paraId="11610CFA" w14:textId="77777777" w:rsidR="002E1ADF" w:rsidRPr="002E1ADF" w:rsidRDefault="002E1ADF" w:rsidP="002E1ADF">
      <w:pPr>
        <w:widowControl w:val="0"/>
        <w:autoSpaceDE w:val="0"/>
        <w:autoSpaceDN w:val="0"/>
        <w:adjustRightInd w:val="0"/>
        <w:rPr>
          <w:rFonts w:eastAsia="바탕"/>
          <w:noProof/>
        </w:rPr>
      </w:pPr>
    </w:p>
    <w:p w14:paraId="533B9DE6"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Question 2</w:t>
      </w:r>
    </w:p>
    <w:p w14:paraId="31255A8B"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install.packages("pscl")</w:t>
      </w:r>
    </w:p>
    <w:p w14:paraId="010F661C"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library(pscl)</w:t>
      </w:r>
    </w:p>
    <w:p w14:paraId="46CCEAF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pR2(flix.logit)</w:t>
      </w:r>
    </w:p>
    <w:p w14:paraId="3E5E87FB" w14:textId="77777777" w:rsidR="002E1ADF" w:rsidRPr="002E1ADF" w:rsidRDefault="002E1ADF" w:rsidP="002E1ADF">
      <w:pPr>
        <w:widowControl w:val="0"/>
        <w:autoSpaceDE w:val="0"/>
        <w:autoSpaceDN w:val="0"/>
        <w:adjustRightInd w:val="0"/>
        <w:rPr>
          <w:rFonts w:eastAsia="바탕"/>
          <w:noProof/>
        </w:rPr>
      </w:pPr>
    </w:p>
    <w:p w14:paraId="4B93785B"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Question 3</w:t>
      </w:r>
    </w:p>
    <w:p w14:paraId="737D2288"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summary(flix.logit)</w:t>
      </w:r>
    </w:p>
    <w:p w14:paraId="22A2B5B1"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Log = -12.96833 + 0.27695 * Age</w:t>
      </w:r>
    </w:p>
    <w:p w14:paraId="57210B8F"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odds = exp(-12.96833 + 0.27695 * Age)</w:t>
      </w:r>
    </w:p>
    <w:p w14:paraId="29C558FF"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prob = odds / (1 + odds)</w:t>
      </w:r>
    </w:p>
    <w:p w14:paraId="12F405A2" w14:textId="77777777" w:rsidR="002E1ADF" w:rsidRPr="002E1ADF" w:rsidRDefault="002E1ADF" w:rsidP="002E1ADF">
      <w:pPr>
        <w:widowControl w:val="0"/>
        <w:autoSpaceDE w:val="0"/>
        <w:autoSpaceDN w:val="0"/>
        <w:adjustRightInd w:val="0"/>
        <w:rPr>
          <w:rFonts w:eastAsia="바탕"/>
          <w:noProof/>
        </w:rPr>
      </w:pPr>
    </w:p>
    <w:p w14:paraId="3688C6E8"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Question 4</w:t>
      </w:r>
    </w:p>
    <w:p w14:paraId="38438ED2"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lastRenderedPageBreak/>
        <w:t>install.packages("InformationValue")</w:t>
      </w:r>
    </w:p>
    <w:p w14:paraId="12CACE48"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library(InformationValue)</w:t>
      </w:r>
    </w:p>
    <w:p w14:paraId="09585848" w14:textId="77777777" w:rsidR="002E1ADF" w:rsidRPr="002E1ADF" w:rsidRDefault="002E1ADF" w:rsidP="002E1ADF">
      <w:pPr>
        <w:widowControl w:val="0"/>
        <w:autoSpaceDE w:val="0"/>
        <w:autoSpaceDN w:val="0"/>
        <w:adjustRightInd w:val="0"/>
        <w:rPr>
          <w:rFonts w:eastAsia="바탕"/>
          <w:noProof/>
        </w:rPr>
      </w:pPr>
    </w:p>
    <w:p w14:paraId="1D3F7782"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flixit['PredVal'] &lt;- predict(flix.logit, list(Age = flixit$Age), type = "link")</w:t>
      </w:r>
    </w:p>
    <w:p w14:paraId="26D8764B"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flixit['Predprob'] &lt;- predict(flix.logit, list(Age = flixit$Age), type = "response")</w:t>
      </w:r>
    </w:p>
    <w:p w14:paraId="593EDA56"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head(flixit)</w:t>
      </w:r>
    </w:p>
    <w:p w14:paraId="5B4AECD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summary(flix.logit)</w:t>
      </w:r>
    </w:p>
    <w:p w14:paraId="646C8E2E"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xml:space="preserve">  </w:t>
      </w:r>
    </w:p>
    <w:p w14:paraId="33975CA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confusionMatrix(flixit$Partic,flixit$Predprob,0.5)</w:t>
      </w:r>
    </w:p>
    <w:p w14:paraId="50C9E8ED"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sensitivity(flixit$Partic,flixit$Predprob,0.5)</w:t>
      </w:r>
    </w:p>
    <w:p w14:paraId="6CF9B4C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specificity(flixit$Partic,flixit$Predprob,0.5)</w:t>
      </w:r>
    </w:p>
    <w:p w14:paraId="4298E041"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precision(flixit$Partic,flixit$Predprob,0.5)</w:t>
      </w:r>
    </w:p>
    <w:p w14:paraId="7DDFECA9"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npv(flixit$Partic,flixit$Predprob,0.5)</w:t>
      </w:r>
    </w:p>
    <w:p w14:paraId="12870170" w14:textId="77777777" w:rsidR="002E1ADF" w:rsidRPr="002E1ADF" w:rsidRDefault="002E1ADF" w:rsidP="002E1ADF">
      <w:pPr>
        <w:widowControl w:val="0"/>
        <w:autoSpaceDE w:val="0"/>
        <w:autoSpaceDN w:val="0"/>
        <w:adjustRightInd w:val="0"/>
        <w:rPr>
          <w:rFonts w:eastAsia="바탕"/>
          <w:noProof/>
        </w:rPr>
      </w:pPr>
    </w:p>
    <w:p w14:paraId="604EEAD8"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(134 + 29) / (134+29+15+22) * 100</w:t>
      </w:r>
    </w:p>
    <w:p w14:paraId="4E945368" w14:textId="77777777" w:rsidR="002E1ADF" w:rsidRPr="002E1ADF" w:rsidRDefault="002E1ADF" w:rsidP="002E1ADF">
      <w:pPr>
        <w:widowControl w:val="0"/>
        <w:autoSpaceDE w:val="0"/>
        <w:autoSpaceDN w:val="0"/>
        <w:adjustRightInd w:val="0"/>
        <w:rPr>
          <w:rFonts w:eastAsia="바탕"/>
          <w:noProof/>
        </w:rPr>
      </w:pPr>
    </w:p>
    <w:p w14:paraId="2B50AF0C"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Question 5 ~ 8</w:t>
      </w:r>
    </w:p>
    <w:p w14:paraId="51583946"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0  1</w:t>
      </w:r>
    </w:p>
    <w:p w14:paraId="409A0B12"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0 134 22</w:t>
      </w:r>
    </w:p>
    <w:p w14:paraId="70A786CE"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1  15 29</w:t>
      </w:r>
    </w:p>
    <w:p w14:paraId="65EB81CC" w14:textId="77777777" w:rsidR="002E1ADF" w:rsidRPr="002E1ADF" w:rsidRDefault="002E1ADF" w:rsidP="002E1ADF">
      <w:pPr>
        <w:widowControl w:val="0"/>
        <w:autoSpaceDE w:val="0"/>
        <w:autoSpaceDN w:val="0"/>
        <w:adjustRightInd w:val="0"/>
        <w:rPr>
          <w:rFonts w:eastAsia="바탕"/>
          <w:noProof/>
        </w:rPr>
      </w:pPr>
    </w:p>
    <w:p w14:paraId="16DF5DC8"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5.</w:t>
      </w:r>
    </w:p>
    <w:p w14:paraId="121D8000"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Participant &amp; Incorrectly non-participant (FN / FN + TP)</w:t>
      </w:r>
    </w:p>
    <w:p w14:paraId="10C43846"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22 / (22+29) * 100</w:t>
      </w:r>
    </w:p>
    <w:p w14:paraId="52AF98B7"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xml:space="preserve"># 6. </w:t>
      </w:r>
    </w:p>
    <w:p w14:paraId="358282AB"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Non - Participant &amp; Incorrectly participant (FP / FP + TN)</w:t>
      </w:r>
    </w:p>
    <w:p w14:paraId="6ADB99F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15 / (15 + 134) * 100</w:t>
      </w:r>
    </w:p>
    <w:p w14:paraId="05AE42EB"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7.</w:t>
      </w:r>
    </w:p>
    <w:p w14:paraId="0949EF0A"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xml:space="preserve"># Participant &amp; incorrectly classify </w:t>
      </w:r>
    </w:p>
    <w:p w14:paraId="746418EA"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15 / (15 + 29) * 100</w:t>
      </w:r>
    </w:p>
    <w:p w14:paraId="3F1CB162"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8.</w:t>
      </w:r>
    </w:p>
    <w:p w14:paraId="4ACDD77D"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non - participant &amp; Incorrectly classify</w:t>
      </w:r>
    </w:p>
    <w:p w14:paraId="55D0BCE9"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22 / (134 + 22) * 100</w:t>
      </w:r>
    </w:p>
    <w:p w14:paraId="43EC2311"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#Question 9 ~</w:t>
      </w:r>
    </w:p>
    <w:p w14:paraId="550A16A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logit &lt;- predict(flix.logit, newdata = data.frame(Age = c(30,40)), type = "link")</w:t>
      </w:r>
    </w:p>
    <w:p w14:paraId="7F139F1D"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odds &lt;- exp(logit)</w:t>
      </w:r>
    </w:p>
    <w:p w14:paraId="2ECC204F"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odds</w:t>
      </w:r>
    </w:p>
    <w:p w14:paraId="68004B71" w14:textId="77777777" w:rsidR="002E1ADF" w:rsidRPr="002E1ADF" w:rsidRDefault="002E1ADF" w:rsidP="002E1ADF">
      <w:pPr>
        <w:widowControl w:val="0"/>
        <w:autoSpaceDE w:val="0"/>
        <w:autoSpaceDN w:val="0"/>
        <w:adjustRightInd w:val="0"/>
        <w:rPr>
          <w:rFonts w:eastAsia="바탕"/>
          <w:noProof/>
        </w:rPr>
      </w:pPr>
    </w:p>
    <w:p w14:paraId="6E5B1899"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40 years old participates compared to 30 years old</w:t>
      </w:r>
    </w:p>
    <w:p w14:paraId="37CB8AA9"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odds[2] / odds[1]</w:t>
      </w:r>
    </w:p>
    <w:p w14:paraId="16935096" w14:textId="77777777" w:rsidR="002E1ADF" w:rsidRPr="002E1ADF" w:rsidRDefault="002E1ADF" w:rsidP="002E1ADF">
      <w:pPr>
        <w:widowControl w:val="0"/>
        <w:autoSpaceDE w:val="0"/>
        <w:autoSpaceDN w:val="0"/>
        <w:adjustRightInd w:val="0"/>
        <w:rPr>
          <w:rFonts w:eastAsia="바탕"/>
          <w:noProof/>
        </w:rPr>
      </w:pPr>
    </w:p>
    <w:p w14:paraId="2C874024"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xml:space="preserve"># probability </w:t>
      </w:r>
    </w:p>
    <w:p w14:paraId="5BB48104"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prob &lt;- odds / (1+odds)</w:t>
      </w:r>
    </w:p>
    <w:p w14:paraId="36C64B6C"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prob</w:t>
      </w:r>
    </w:p>
    <w:p w14:paraId="70484752" w14:textId="77777777" w:rsidR="002E1ADF" w:rsidRPr="002E1ADF" w:rsidRDefault="002E1ADF" w:rsidP="002E1ADF">
      <w:pPr>
        <w:widowControl w:val="0"/>
        <w:autoSpaceDE w:val="0"/>
        <w:autoSpaceDN w:val="0"/>
        <w:adjustRightInd w:val="0"/>
        <w:rPr>
          <w:rFonts w:eastAsia="바탕"/>
          <w:noProof/>
        </w:rPr>
      </w:pPr>
    </w:p>
    <w:p w14:paraId="1FE513DF"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0.009468481 /(1+0.009468481 )</w:t>
      </w:r>
    </w:p>
    <w:p w14:paraId="323807E3" w14:textId="77777777" w:rsidR="002E1ADF" w:rsidRPr="002E1ADF" w:rsidRDefault="002E1ADF" w:rsidP="002E1ADF">
      <w:pPr>
        <w:widowControl w:val="0"/>
        <w:autoSpaceDE w:val="0"/>
        <w:autoSpaceDN w:val="0"/>
        <w:adjustRightInd w:val="0"/>
        <w:rPr>
          <w:rFonts w:eastAsia="바탕"/>
          <w:noProof/>
        </w:rPr>
      </w:pPr>
    </w:p>
    <w:p w14:paraId="2A9359F2"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Question 13</w:t>
      </w:r>
    </w:p>
    <w:p w14:paraId="71EE6184"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install.packages("pROC")</w:t>
      </w:r>
    </w:p>
    <w:p w14:paraId="61200587"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library(pROC)</w:t>
      </w:r>
    </w:p>
    <w:p w14:paraId="2481008F"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lastRenderedPageBreak/>
        <w:t>ROC.curve = roc(Partic~Age , data = flixit)</w:t>
      </w:r>
    </w:p>
    <w:p w14:paraId="03FF32BD"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plot(ROC.curve, col = "red")</w:t>
      </w:r>
    </w:p>
    <w:p w14:paraId="704A266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auc(ROC.curve)</w:t>
      </w:r>
    </w:p>
    <w:p w14:paraId="67AFD132" w14:textId="77777777" w:rsidR="002E1ADF" w:rsidRPr="002E1ADF" w:rsidRDefault="002E1ADF" w:rsidP="002E1ADF">
      <w:pPr>
        <w:widowControl w:val="0"/>
        <w:autoSpaceDE w:val="0"/>
        <w:autoSpaceDN w:val="0"/>
        <w:adjustRightInd w:val="0"/>
        <w:rPr>
          <w:rFonts w:eastAsia="바탕"/>
          <w:noProof/>
        </w:rPr>
      </w:pPr>
    </w:p>
    <w:p w14:paraId="5EF96991" w14:textId="77777777" w:rsidR="002E1ADF" w:rsidRPr="002E1ADF" w:rsidRDefault="002E1ADF" w:rsidP="002E1ADF">
      <w:pPr>
        <w:widowControl w:val="0"/>
        <w:autoSpaceDE w:val="0"/>
        <w:autoSpaceDN w:val="0"/>
        <w:adjustRightInd w:val="0"/>
        <w:rPr>
          <w:rFonts w:eastAsia="바탕"/>
          <w:noProof/>
        </w:rPr>
      </w:pPr>
    </w:p>
    <w:p w14:paraId="2153C9ED" w14:textId="77777777" w:rsidR="002E1ADF" w:rsidRPr="002E1ADF" w:rsidRDefault="002E1ADF" w:rsidP="002E1ADF">
      <w:pPr>
        <w:widowControl w:val="0"/>
        <w:autoSpaceDE w:val="0"/>
        <w:autoSpaceDN w:val="0"/>
        <w:adjustRightInd w:val="0"/>
        <w:rPr>
          <w:rFonts w:eastAsia="바탕"/>
          <w:noProof/>
        </w:rPr>
      </w:pPr>
    </w:p>
    <w:p w14:paraId="2676524E"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Question 14</w:t>
      </w:r>
    </w:p>
    <w:p w14:paraId="24403F92"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install.packages("InformationValue")</w:t>
      </w:r>
    </w:p>
    <w:p w14:paraId="4FD39795"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library(InformationValue)</w:t>
      </w:r>
    </w:p>
    <w:p w14:paraId="036B1D47"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optimalCutoff(flixit$Partic,flixit$Predprob)</w:t>
      </w:r>
    </w:p>
    <w:p w14:paraId="3F4EE0B8" w14:textId="77777777" w:rsidR="002E1ADF" w:rsidRPr="002E1ADF" w:rsidRDefault="002E1ADF" w:rsidP="002E1ADF">
      <w:pPr>
        <w:widowControl w:val="0"/>
        <w:autoSpaceDE w:val="0"/>
        <w:autoSpaceDN w:val="0"/>
        <w:adjustRightInd w:val="0"/>
        <w:rPr>
          <w:rFonts w:eastAsia="바탕"/>
          <w:noProof/>
        </w:rPr>
      </w:pPr>
    </w:p>
    <w:p w14:paraId="500FC7F6"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Question 15</w:t>
      </w:r>
    </w:p>
    <w:p w14:paraId="08770F66"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confusionMatrix(flixit$Partic,flixit$Predprob,0.3814781)</w:t>
      </w:r>
    </w:p>
    <w:p w14:paraId="5A96662A"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(132+37) / (132+37 + 17 + 14)</w:t>
      </w:r>
    </w:p>
    <w:p w14:paraId="56DA363E" w14:textId="77777777" w:rsidR="002E1ADF" w:rsidRPr="002E1ADF" w:rsidRDefault="002E1ADF" w:rsidP="002E1ADF">
      <w:pPr>
        <w:widowControl w:val="0"/>
        <w:autoSpaceDE w:val="0"/>
        <w:autoSpaceDN w:val="0"/>
        <w:adjustRightInd w:val="0"/>
        <w:rPr>
          <w:rFonts w:eastAsia="바탕"/>
          <w:noProof/>
        </w:rPr>
      </w:pPr>
    </w:p>
    <w:p w14:paraId="0C5FD253"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 Question 16</w:t>
      </w:r>
    </w:p>
    <w:p w14:paraId="53147FE9"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install.packages("ResourceSelection")</w:t>
      </w:r>
    </w:p>
    <w:p w14:paraId="547BEB9B"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library(ResourceSelection)</w:t>
      </w:r>
    </w:p>
    <w:p w14:paraId="310A6A9B" w14:textId="77777777" w:rsidR="002E1ADF" w:rsidRPr="002E1ADF" w:rsidRDefault="002E1ADF" w:rsidP="002E1ADF">
      <w:pPr>
        <w:widowControl w:val="0"/>
        <w:autoSpaceDE w:val="0"/>
        <w:autoSpaceDN w:val="0"/>
        <w:adjustRightInd w:val="0"/>
        <w:rPr>
          <w:rFonts w:eastAsia="바탕"/>
          <w:noProof/>
        </w:rPr>
      </w:pPr>
    </w:p>
    <w:p w14:paraId="77A89937" w14:textId="77777777" w:rsidR="002E1ADF" w:rsidRPr="002E1ADF" w:rsidRDefault="002E1ADF" w:rsidP="002E1ADF">
      <w:pPr>
        <w:widowControl w:val="0"/>
        <w:autoSpaceDE w:val="0"/>
        <w:autoSpaceDN w:val="0"/>
        <w:adjustRightInd w:val="0"/>
        <w:rPr>
          <w:rFonts w:eastAsia="바탕"/>
          <w:noProof/>
        </w:rPr>
      </w:pPr>
      <w:r w:rsidRPr="002E1ADF">
        <w:rPr>
          <w:rFonts w:eastAsia="바탕"/>
          <w:noProof/>
        </w:rPr>
        <w:t>hoslem.test(flixit$Partic, fitted(flix.logit), g = 10)</w:t>
      </w:r>
    </w:p>
    <w:p w14:paraId="0CD4131E" w14:textId="1A0ADC2D" w:rsidR="00A84965" w:rsidRDefault="002E1ADF" w:rsidP="002E1ADF">
      <w:pPr>
        <w:widowControl w:val="0"/>
        <w:autoSpaceDE w:val="0"/>
        <w:autoSpaceDN w:val="0"/>
        <w:adjustRightInd w:val="0"/>
      </w:pPr>
      <w:r w:rsidRPr="002E1ADF">
        <w:rPr>
          <w:rFonts w:eastAsia="바탕"/>
          <w:noProof/>
        </w:rPr>
        <w:t>0.1441 &gt; 0.05</w:t>
      </w:r>
      <w:r w:rsidR="00A84965">
        <w:rPr>
          <w:rFonts w:eastAsia="바탕"/>
        </w:rPr>
        <w:fldChar w:fldCharType="end"/>
      </w:r>
      <w:bookmarkEnd w:id="25"/>
    </w:p>
    <w:sectPr w:rsidR="00A84965" w:rsidSect="002E799B">
      <w:headerReference w:type="even" r:id="rId8"/>
      <w:headerReference w:type="default" r:id="rId9"/>
      <w:footerReference w:type="even" r:id="rId10"/>
      <w:footerReference w:type="default" r:id="rId11"/>
      <w:headerReference w:type="first" r:id="rId12"/>
      <w:footerReference w:type="first" r:id="rId13"/>
      <w:type w:val="continuous"/>
      <w:pgSz w:w="12240" w:h="15840"/>
      <w:pgMar w:top="450" w:right="1350" w:bottom="5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EE29D" w14:textId="77777777" w:rsidR="003D14E1" w:rsidRDefault="003D14E1">
      <w:r>
        <w:separator/>
      </w:r>
    </w:p>
  </w:endnote>
  <w:endnote w:type="continuationSeparator" w:id="0">
    <w:p w14:paraId="73704549" w14:textId="77777777" w:rsidR="003D14E1" w:rsidRDefault="003D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C4128" w14:textId="77777777" w:rsidR="0007389F" w:rsidRDefault="00073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98D4E" w14:textId="77777777" w:rsidR="0007389F" w:rsidRDefault="00073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ED3D0" w14:textId="77777777" w:rsidR="0007389F" w:rsidRDefault="00073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D58A2" w14:textId="77777777" w:rsidR="003D14E1" w:rsidRDefault="003D14E1">
      <w:r>
        <w:separator/>
      </w:r>
    </w:p>
  </w:footnote>
  <w:footnote w:type="continuationSeparator" w:id="0">
    <w:p w14:paraId="40CA60BB" w14:textId="77777777" w:rsidR="003D14E1" w:rsidRDefault="003D1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B6E1B" w14:textId="77777777" w:rsidR="0007389F" w:rsidRDefault="00073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10E2B" w14:textId="77777777" w:rsidR="0007389F" w:rsidRDefault="00073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BCFA0" w14:textId="77777777" w:rsidR="0007389F" w:rsidRDefault="00073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168C"/>
    <w:multiLevelType w:val="hybridMultilevel"/>
    <w:tmpl w:val="C400B80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DFD0808"/>
    <w:multiLevelType w:val="hybridMultilevel"/>
    <w:tmpl w:val="8C28467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1D5B72"/>
    <w:multiLevelType w:val="hybridMultilevel"/>
    <w:tmpl w:val="E76E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819AC"/>
    <w:multiLevelType w:val="hybridMultilevel"/>
    <w:tmpl w:val="3E06CB7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A0B01"/>
    <w:multiLevelType w:val="hybridMultilevel"/>
    <w:tmpl w:val="D334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32639"/>
    <w:multiLevelType w:val="hybridMultilevel"/>
    <w:tmpl w:val="08E6A480"/>
    <w:lvl w:ilvl="0" w:tplc="B83C5EDE">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5D53101"/>
    <w:multiLevelType w:val="hybridMultilevel"/>
    <w:tmpl w:val="D62E56F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2F0787"/>
    <w:multiLevelType w:val="hybridMultilevel"/>
    <w:tmpl w:val="BC5E094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7"/>
  </w:num>
  <w:num w:numId="4">
    <w:abstractNumId w:val="6"/>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AA6"/>
    <w:rsid w:val="00007C12"/>
    <w:rsid w:val="00014076"/>
    <w:rsid w:val="00032246"/>
    <w:rsid w:val="00032684"/>
    <w:rsid w:val="00036868"/>
    <w:rsid w:val="00041C45"/>
    <w:rsid w:val="0005333D"/>
    <w:rsid w:val="000536EF"/>
    <w:rsid w:val="00055387"/>
    <w:rsid w:val="00057FB4"/>
    <w:rsid w:val="00063F8F"/>
    <w:rsid w:val="0006516A"/>
    <w:rsid w:val="00070701"/>
    <w:rsid w:val="0007389F"/>
    <w:rsid w:val="000832A4"/>
    <w:rsid w:val="00084D36"/>
    <w:rsid w:val="00086BD6"/>
    <w:rsid w:val="00086BDF"/>
    <w:rsid w:val="000A40E3"/>
    <w:rsid w:val="000B1E1A"/>
    <w:rsid w:val="000C26F0"/>
    <w:rsid w:val="000C347A"/>
    <w:rsid w:val="000D2D84"/>
    <w:rsid w:val="000D5C5C"/>
    <w:rsid w:val="000E165C"/>
    <w:rsid w:val="000F641C"/>
    <w:rsid w:val="0010231A"/>
    <w:rsid w:val="001114A5"/>
    <w:rsid w:val="00116B4B"/>
    <w:rsid w:val="00126437"/>
    <w:rsid w:val="001546D4"/>
    <w:rsid w:val="00155F43"/>
    <w:rsid w:val="00163AB5"/>
    <w:rsid w:val="00167907"/>
    <w:rsid w:val="00167B97"/>
    <w:rsid w:val="001736BD"/>
    <w:rsid w:val="001742E4"/>
    <w:rsid w:val="00181425"/>
    <w:rsid w:val="00181C7D"/>
    <w:rsid w:val="001916C2"/>
    <w:rsid w:val="00191E4D"/>
    <w:rsid w:val="001A3C17"/>
    <w:rsid w:val="001A5CC5"/>
    <w:rsid w:val="001B4309"/>
    <w:rsid w:val="001C5A9B"/>
    <w:rsid w:val="001E2958"/>
    <w:rsid w:val="001E74C5"/>
    <w:rsid w:val="001F673F"/>
    <w:rsid w:val="001F69CF"/>
    <w:rsid w:val="001F738E"/>
    <w:rsid w:val="001F7417"/>
    <w:rsid w:val="00203676"/>
    <w:rsid w:val="00216F19"/>
    <w:rsid w:val="0022239F"/>
    <w:rsid w:val="002265BB"/>
    <w:rsid w:val="00233F17"/>
    <w:rsid w:val="00241E27"/>
    <w:rsid w:val="002517CD"/>
    <w:rsid w:val="002573E7"/>
    <w:rsid w:val="00257FEB"/>
    <w:rsid w:val="0026542D"/>
    <w:rsid w:val="00266BBF"/>
    <w:rsid w:val="00271C1D"/>
    <w:rsid w:val="00276982"/>
    <w:rsid w:val="0028348A"/>
    <w:rsid w:val="00291FEB"/>
    <w:rsid w:val="0029464B"/>
    <w:rsid w:val="00294709"/>
    <w:rsid w:val="00295FF2"/>
    <w:rsid w:val="002A1EC4"/>
    <w:rsid w:val="002A5551"/>
    <w:rsid w:val="002A6C07"/>
    <w:rsid w:val="002B26AB"/>
    <w:rsid w:val="002B3352"/>
    <w:rsid w:val="002B78D6"/>
    <w:rsid w:val="002C1378"/>
    <w:rsid w:val="002C27FD"/>
    <w:rsid w:val="002C2A66"/>
    <w:rsid w:val="002C3FE1"/>
    <w:rsid w:val="002C4FCB"/>
    <w:rsid w:val="002C6B0B"/>
    <w:rsid w:val="002D3F68"/>
    <w:rsid w:val="002E0131"/>
    <w:rsid w:val="002E1ADF"/>
    <w:rsid w:val="002E4157"/>
    <w:rsid w:val="002E771C"/>
    <w:rsid w:val="002E799B"/>
    <w:rsid w:val="002F2EBC"/>
    <w:rsid w:val="00300CF6"/>
    <w:rsid w:val="00307270"/>
    <w:rsid w:val="00307A7F"/>
    <w:rsid w:val="00311FAF"/>
    <w:rsid w:val="00320890"/>
    <w:rsid w:val="00320B53"/>
    <w:rsid w:val="003210FA"/>
    <w:rsid w:val="003318EB"/>
    <w:rsid w:val="00337F9B"/>
    <w:rsid w:val="003405FB"/>
    <w:rsid w:val="003412BF"/>
    <w:rsid w:val="003519B8"/>
    <w:rsid w:val="003659D7"/>
    <w:rsid w:val="00380A41"/>
    <w:rsid w:val="00381660"/>
    <w:rsid w:val="00382D9A"/>
    <w:rsid w:val="00386298"/>
    <w:rsid w:val="00390159"/>
    <w:rsid w:val="003B0C0B"/>
    <w:rsid w:val="003B6518"/>
    <w:rsid w:val="003B6DB6"/>
    <w:rsid w:val="003C26A2"/>
    <w:rsid w:val="003D14E1"/>
    <w:rsid w:val="003D47FA"/>
    <w:rsid w:val="003D79A4"/>
    <w:rsid w:val="003E1600"/>
    <w:rsid w:val="003F2FC8"/>
    <w:rsid w:val="00407BE6"/>
    <w:rsid w:val="004101B7"/>
    <w:rsid w:val="00410238"/>
    <w:rsid w:val="00417DB3"/>
    <w:rsid w:val="00421F26"/>
    <w:rsid w:val="0042666F"/>
    <w:rsid w:val="004401A6"/>
    <w:rsid w:val="0044070C"/>
    <w:rsid w:val="00445E29"/>
    <w:rsid w:val="004534DE"/>
    <w:rsid w:val="00457CF3"/>
    <w:rsid w:val="00473ABC"/>
    <w:rsid w:val="004755B7"/>
    <w:rsid w:val="00481EB3"/>
    <w:rsid w:val="0048755C"/>
    <w:rsid w:val="00491E1A"/>
    <w:rsid w:val="004925D4"/>
    <w:rsid w:val="00492653"/>
    <w:rsid w:val="004947BE"/>
    <w:rsid w:val="00496489"/>
    <w:rsid w:val="004A3336"/>
    <w:rsid w:val="004A3F79"/>
    <w:rsid w:val="004A69F0"/>
    <w:rsid w:val="004B2477"/>
    <w:rsid w:val="004B2C26"/>
    <w:rsid w:val="004C190F"/>
    <w:rsid w:val="004C3172"/>
    <w:rsid w:val="004C3CBB"/>
    <w:rsid w:val="004C7764"/>
    <w:rsid w:val="004D00C2"/>
    <w:rsid w:val="004D00CA"/>
    <w:rsid w:val="004D00CC"/>
    <w:rsid w:val="004D7105"/>
    <w:rsid w:val="004E525B"/>
    <w:rsid w:val="004F33E5"/>
    <w:rsid w:val="004F45F8"/>
    <w:rsid w:val="00506FA2"/>
    <w:rsid w:val="005121D9"/>
    <w:rsid w:val="00513511"/>
    <w:rsid w:val="005316C2"/>
    <w:rsid w:val="005558DC"/>
    <w:rsid w:val="005569D1"/>
    <w:rsid w:val="005743C2"/>
    <w:rsid w:val="00576AA6"/>
    <w:rsid w:val="005A25F3"/>
    <w:rsid w:val="005A4517"/>
    <w:rsid w:val="005A62AC"/>
    <w:rsid w:val="005A6CED"/>
    <w:rsid w:val="005B1E9A"/>
    <w:rsid w:val="005B65CF"/>
    <w:rsid w:val="005B6B2C"/>
    <w:rsid w:val="005B7E6E"/>
    <w:rsid w:val="005C3B52"/>
    <w:rsid w:val="005C41FD"/>
    <w:rsid w:val="005D14BD"/>
    <w:rsid w:val="005D40F6"/>
    <w:rsid w:val="005D4830"/>
    <w:rsid w:val="005D55FA"/>
    <w:rsid w:val="005D70B6"/>
    <w:rsid w:val="005E0159"/>
    <w:rsid w:val="005F7578"/>
    <w:rsid w:val="00607CE4"/>
    <w:rsid w:val="00614583"/>
    <w:rsid w:val="00617622"/>
    <w:rsid w:val="00632E45"/>
    <w:rsid w:val="00634A62"/>
    <w:rsid w:val="006509FF"/>
    <w:rsid w:val="00656E81"/>
    <w:rsid w:val="0066068A"/>
    <w:rsid w:val="006654D9"/>
    <w:rsid w:val="00666689"/>
    <w:rsid w:val="00670C9D"/>
    <w:rsid w:val="00681AA1"/>
    <w:rsid w:val="00684395"/>
    <w:rsid w:val="006843E8"/>
    <w:rsid w:val="00686FC1"/>
    <w:rsid w:val="006A10F8"/>
    <w:rsid w:val="006B067E"/>
    <w:rsid w:val="006C13C1"/>
    <w:rsid w:val="006C46AE"/>
    <w:rsid w:val="006D5BDD"/>
    <w:rsid w:val="006E192D"/>
    <w:rsid w:val="006E1930"/>
    <w:rsid w:val="006E2621"/>
    <w:rsid w:val="006E452A"/>
    <w:rsid w:val="006F6EAC"/>
    <w:rsid w:val="00701D03"/>
    <w:rsid w:val="00717A49"/>
    <w:rsid w:val="007204EA"/>
    <w:rsid w:val="00721729"/>
    <w:rsid w:val="00727597"/>
    <w:rsid w:val="00730B39"/>
    <w:rsid w:val="00732BFB"/>
    <w:rsid w:val="00735D21"/>
    <w:rsid w:val="00736C3D"/>
    <w:rsid w:val="00742AFA"/>
    <w:rsid w:val="00743223"/>
    <w:rsid w:val="007455FE"/>
    <w:rsid w:val="007513C0"/>
    <w:rsid w:val="00751CE9"/>
    <w:rsid w:val="007556B4"/>
    <w:rsid w:val="007760D2"/>
    <w:rsid w:val="007773A0"/>
    <w:rsid w:val="00784249"/>
    <w:rsid w:val="007863FD"/>
    <w:rsid w:val="00786F12"/>
    <w:rsid w:val="007A594E"/>
    <w:rsid w:val="007A6A01"/>
    <w:rsid w:val="007B36A4"/>
    <w:rsid w:val="007C36A3"/>
    <w:rsid w:val="007C4FFB"/>
    <w:rsid w:val="007C6E63"/>
    <w:rsid w:val="007D14A3"/>
    <w:rsid w:val="007D5C61"/>
    <w:rsid w:val="007D750E"/>
    <w:rsid w:val="007E26E1"/>
    <w:rsid w:val="007E3FFE"/>
    <w:rsid w:val="007F0646"/>
    <w:rsid w:val="007F4BBA"/>
    <w:rsid w:val="007F743F"/>
    <w:rsid w:val="008140D8"/>
    <w:rsid w:val="00814984"/>
    <w:rsid w:val="00814D97"/>
    <w:rsid w:val="008165AD"/>
    <w:rsid w:val="008279CB"/>
    <w:rsid w:val="00841C54"/>
    <w:rsid w:val="008465F2"/>
    <w:rsid w:val="008535C7"/>
    <w:rsid w:val="00861407"/>
    <w:rsid w:val="00861444"/>
    <w:rsid w:val="00867F89"/>
    <w:rsid w:val="00870BD9"/>
    <w:rsid w:val="0088442B"/>
    <w:rsid w:val="008866D6"/>
    <w:rsid w:val="00891B43"/>
    <w:rsid w:val="00895729"/>
    <w:rsid w:val="00896061"/>
    <w:rsid w:val="00896FE6"/>
    <w:rsid w:val="008B3270"/>
    <w:rsid w:val="008D0F7E"/>
    <w:rsid w:val="008D1543"/>
    <w:rsid w:val="008D7A98"/>
    <w:rsid w:val="008E2FB3"/>
    <w:rsid w:val="008E33AE"/>
    <w:rsid w:val="008E6AB9"/>
    <w:rsid w:val="008F5517"/>
    <w:rsid w:val="008F7717"/>
    <w:rsid w:val="0090303F"/>
    <w:rsid w:val="009031DC"/>
    <w:rsid w:val="009135B6"/>
    <w:rsid w:val="00920C36"/>
    <w:rsid w:val="0093389B"/>
    <w:rsid w:val="009451AE"/>
    <w:rsid w:val="00951273"/>
    <w:rsid w:val="00953395"/>
    <w:rsid w:val="00962CC1"/>
    <w:rsid w:val="00962DFE"/>
    <w:rsid w:val="009654E3"/>
    <w:rsid w:val="0097039C"/>
    <w:rsid w:val="0097213B"/>
    <w:rsid w:val="00975866"/>
    <w:rsid w:val="00984E1B"/>
    <w:rsid w:val="009871EB"/>
    <w:rsid w:val="00997372"/>
    <w:rsid w:val="009A582F"/>
    <w:rsid w:val="009A7619"/>
    <w:rsid w:val="009C5402"/>
    <w:rsid w:val="009C5534"/>
    <w:rsid w:val="009C6964"/>
    <w:rsid w:val="009D1E20"/>
    <w:rsid w:val="009D3761"/>
    <w:rsid w:val="00A01980"/>
    <w:rsid w:val="00A04AD4"/>
    <w:rsid w:val="00A15D02"/>
    <w:rsid w:val="00A20425"/>
    <w:rsid w:val="00A20EC3"/>
    <w:rsid w:val="00A22C62"/>
    <w:rsid w:val="00A24009"/>
    <w:rsid w:val="00A30260"/>
    <w:rsid w:val="00A35D16"/>
    <w:rsid w:val="00A517E3"/>
    <w:rsid w:val="00A60F3E"/>
    <w:rsid w:val="00A7516E"/>
    <w:rsid w:val="00A84965"/>
    <w:rsid w:val="00A9275F"/>
    <w:rsid w:val="00A95357"/>
    <w:rsid w:val="00AA1B21"/>
    <w:rsid w:val="00AA419D"/>
    <w:rsid w:val="00AB18B5"/>
    <w:rsid w:val="00AC366C"/>
    <w:rsid w:val="00AD7AF9"/>
    <w:rsid w:val="00AE0DA4"/>
    <w:rsid w:val="00AE1C74"/>
    <w:rsid w:val="00AE3686"/>
    <w:rsid w:val="00AE3F2F"/>
    <w:rsid w:val="00AF711D"/>
    <w:rsid w:val="00AF7FC5"/>
    <w:rsid w:val="00B00D3F"/>
    <w:rsid w:val="00B06025"/>
    <w:rsid w:val="00B20335"/>
    <w:rsid w:val="00B23892"/>
    <w:rsid w:val="00B35B98"/>
    <w:rsid w:val="00B453D1"/>
    <w:rsid w:val="00B46949"/>
    <w:rsid w:val="00B60B48"/>
    <w:rsid w:val="00B7120D"/>
    <w:rsid w:val="00B76401"/>
    <w:rsid w:val="00B80B85"/>
    <w:rsid w:val="00B87A13"/>
    <w:rsid w:val="00BB15F6"/>
    <w:rsid w:val="00BB3856"/>
    <w:rsid w:val="00BB6738"/>
    <w:rsid w:val="00BC271E"/>
    <w:rsid w:val="00BC33CE"/>
    <w:rsid w:val="00BC3CEC"/>
    <w:rsid w:val="00BC4604"/>
    <w:rsid w:val="00BE7FC4"/>
    <w:rsid w:val="00BF6334"/>
    <w:rsid w:val="00C00FF8"/>
    <w:rsid w:val="00C0404A"/>
    <w:rsid w:val="00C109D1"/>
    <w:rsid w:val="00C20678"/>
    <w:rsid w:val="00C22079"/>
    <w:rsid w:val="00C30283"/>
    <w:rsid w:val="00C4303B"/>
    <w:rsid w:val="00C52F6C"/>
    <w:rsid w:val="00C5675D"/>
    <w:rsid w:val="00C64871"/>
    <w:rsid w:val="00C72214"/>
    <w:rsid w:val="00C80BF8"/>
    <w:rsid w:val="00C8298D"/>
    <w:rsid w:val="00C83257"/>
    <w:rsid w:val="00C86696"/>
    <w:rsid w:val="00C87F22"/>
    <w:rsid w:val="00C94691"/>
    <w:rsid w:val="00CA1C35"/>
    <w:rsid w:val="00CB2CBF"/>
    <w:rsid w:val="00CB65F5"/>
    <w:rsid w:val="00CB731D"/>
    <w:rsid w:val="00CC3DE7"/>
    <w:rsid w:val="00CD7A9B"/>
    <w:rsid w:val="00CE0F8F"/>
    <w:rsid w:val="00CE4560"/>
    <w:rsid w:val="00CE7B74"/>
    <w:rsid w:val="00CE7FA0"/>
    <w:rsid w:val="00CF0022"/>
    <w:rsid w:val="00CF1F8D"/>
    <w:rsid w:val="00CF7F63"/>
    <w:rsid w:val="00D02DF2"/>
    <w:rsid w:val="00D0579E"/>
    <w:rsid w:val="00D124F3"/>
    <w:rsid w:val="00D23205"/>
    <w:rsid w:val="00D30932"/>
    <w:rsid w:val="00D45825"/>
    <w:rsid w:val="00D47E68"/>
    <w:rsid w:val="00D50E78"/>
    <w:rsid w:val="00D55824"/>
    <w:rsid w:val="00D6526B"/>
    <w:rsid w:val="00D65FA4"/>
    <w:rsid w:val="00D70792"/>
    <w:rsid w:val="00D7435E"/>
    <w:rsid w:val="00D80AD6"/>
    <w:rsid w:val="00D82A76"/>
    <w:rsid w:val="00D90B32"/>
    <w:rsid w:val="00D9347C"/>
    <w:rsid w:val="00DA0F25"/>
    <w:rsid w:val="00DB2FD2"/>
    <w:rsid w:val="00DB4C45"/>
    <w:rsid w:val="00DB715D"/>
    <w:rsid w:val="00DC5339"/>
    <w:rsid w:val="00DC6A1A"/>
    <w:rsid w:val="00DC70AE"/>
    <w:rsid w:val="00DD4388"/>
    <w:rsid w:val="00DF03FB"/>
    <w:rsid w:val="00E029A6"/>
    <w:rsid w:val="00E1061D"/>
    <w:rsid w:val="00E11140"/>
    <w:rsid w:val="00E273C7"/>
    <w:rsid w:val="00E27C0C"/>
    <w:rsid w:val="00E34E24"/>
    <w:rsid w:val="00E35316"/>
    <w:rsid w:val="00E37DBF"/>
    <w:rsid w:val="00E555AD"/>
    <w:rsid w:val="00E71BC7"/>
    <w:rsid w:val="00E941E6"/>
    <w:rsid w:val="00E9449E"/>
    <w:rsid w:val="00E95F88"/>
    <w:rsid w:val="00EA7DB4"/>
    <w:rsid w:val="00EB40AB"/>
    <w:rsid w:val="00EB4D8A"/>
    <w:rsid w:val="00ED198C"/>
    <w:rsid w:val="00EE058A"/>
    <w:rsid w:val="00EE18AF"/>
    <w:rsid w:val="00EE3000"/>
    <w:rsid w:val="00EE644D"/>
    <w:rsid w:val="00EF1D66"/>
    <w:rsid w:val="00EF583D"/>
    <w:rsid w:val="00F01287"/>
    <w:rsid w:val="00F0799C"/>
    <w:rsid w:val="00F1046A"/>
    <w:rsid w:val="00F20617"/>
    <w:rsid w:val="00F325C1"/>
    <w:rsid w:val="00F46B75"/>
    <w:rsid w:val="00F475A9"/>
    <w:rsid w:val="00F52CFE"/>
    <w:rsid w:val="00F57638"/>
    <w:rsid w:val="00F74D86"/>
    <w:rsid w:val="00F82738"/>
    <w:rsid w:val="00F94BA2"/>
    <w:rsid w:val="00FA08E5"/>
    <w:rsid w:val="00FB4674"/>
    <w:rsid w:val="00FB4F4A"/>
    <w:rsid w:val="00FB52E8"/>
    <w:rsid w:val="00FC0F46"/>
    <w:rsid w:val="00FC2E63"/>
    <w:rsid w:val="00FC6290"/>
    <w:rsid w:val="00FC71EC"/>
    <w:rsid w:val="00FD0656"/>
    <w:rsid w:val="00FD2593"/>
    <w:rsid w:val="00FE06B9"/>
    <w:rsid w:val="00FE097A"/>
    <w:rsid w:val="00FE1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86F9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6AA6"/>
    <w:rPr>
      <w:rFonts w:eastAsia="Times New Roman"/>
      <w:sz w:val="24"/>
      <w:szCs w:val="24"/>
    </w:rPr>
  </w:style>
  <w:style w:type="paragraph" w:styleId="Heading2">
    <w:name w:val="heading 2"/>
    <w:basedOn w:val="Normal"/>
    <w:next w:val="Normal"/>
    <w:link w:val="Heading2Char"/>
    <w:qFormat/>
    <w:rsid w:val="00861407"/>
    <w:pPr>
      <w:keepNext/>
      <w:widowControl w:val="0"/>
      <w:autoSpaceDE w:val="0"/>
      <w:autoSpaceDN w:val="0"/>
      <w:adjustRightInd w:val="0"/>
      <w:spacing w:line="240" w:lineRule="atLeast"/>
      <w:outlineLvl w:val="1"/>
    </w:pPr>
    <w:rPr>
      <w:b/>
      <w:bCs/>
      <w:szCs w:val="28"/>
    </w:rPr>
  </w:style>
  <w:style w:type="paragraph" w:styleId="Heading9">
    <w:name w:val="heading 9"/>
    <w:basedOn w:val="Normal"/>
    <w:next w:val="Normal"/>
    <w:link w:val="Heading9Char"/>
    <w:qFormat/>
    <w:rsid w:val="00861407"/>
    <w:pPr>
      <w:keepNext/>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6A01"/>
    <w:pPr>
      <w:tabs>
        <w:tab w:val="center" w:pos="4419"/>
        <w:tab w:val="right" w:pos="8838"/>
      </w:tabs>
    </w:pPr>
  </w:style>
  <w:style w:type="paragraph" w:styleId="Footer">
    <w:name w:val="footer"/>
    <w:basedOn w:val="Normal"/>
    <w:rsid w:val="007A6A01"/>
    <w:pPr>
      <w:tabs>
        <w:tab w:val="center" w:pos="4419"/>
        <w:tab w:val="right" w:pos="8838"/>
      </w:tabs>
    </w:pPr>
  </w:style>
  <w:style w:type="character" w:customStyle="1" w:styleId="Heading2Char">
    <w:name w:val="Heading 2 Char"/>
    <w:basedOn w:val="DefaultParagraphFont"/>
    <w:link w:val="Heading2"/>
    <w:rsid w:val="00861407"/>
    <w:rPr>
      <w:rFonts w:eastAsia="Times New Roman"/>
      <w:b/>
      <w:bCs/>
      <w:sz w:val="24"/>
      <w:szCs w:val="28"/>
    </w:rPr>
  </w:style>
  <w:style w:type="character" w:customStyle="1" w:styleId="Heading9Char">
    <w:name w:val="Heading 9 Char"/>
    <w:basedOn w:val="DefaultParagraphFont"/>
    <w:link w:val="Heading9"/>
    <w:rsid w:val="00861407"/>
    <w:rPr>
      <w:rFonts w:eastAsia="Times New Roman"/>
      <w:b/>
      <w:bCs/>
      <w:sz w:val="28"/>
      <w:szCs w:val="24"/>
    </w:rPr>
  </w:style>
  <w:style w:type="paragraph" w:styleId="BalloonText">
    <w:name w:val="Balloon Text"/>
    <w:basedOn w:val="Normal"/>
    <w:link w:val="BalloonTextChar"/>
    <w:rsid w:val="004A3336"/>
    <w:rPr>
      <w:rFonts w:ascii="Lucida Grande" w:hAnsi="Lucida Grande" w:cs="Lucida Grande"/>
      <w:sz w:val="18"/>
      <w:szCs w:val="18"/>
    </w:rPr>
  </w:style>
  <w:style w:type="character" w:customStyle="1" w:styleId="BalloonTextChar">
    <w:name w:val="Balloon Text Char"/>
    <w:basedOn w:val="DefaultParagraphFont"/>
    <w:link w:val="BalloonText"/>
    <w:rsid w:val="004A3336"/>
    <w:rPr>
      <w:rFonts w:ascii="Lucida Grande" w:eastAsia="Times New Roman" w:hAnsi="Lucida Grande" w:cs="Lucida Grande"/>
      <w:sz w:val="18"/>
      <w:szCs w:val="18"/>
    </w:rPr>
  </w:style>
  <w:style w:type="paragraph" w:styleId="FootnoteText">
    <w:name w:val="footnote text"/>
    <w:basedOn w:val="Normal"/>
    <w:link w:val="FootnoteTextChar"/>
    <w:rsid w:val="00307270"/>
  </w:style>
  <w:style w:type="character" w:customStyle="1" w:styleId="FootnoteTextChar">
    <w:name w:val="Footnote Text Char"/>
    <w:basedOn w:val="DefaultParagraphFont"/>
    <w:link w:val="FootnoteText"/>
    <w:rsid w:val="00307270"/>
    <w:rPr>
      <w:rFonts w:eastAsia="Times New Roman"/>
      <w:sz w:val="24"/>
      <w:szCs w:val="24"/>
    </w:rPr>
  </w:style>
  <w:style w:type="character" w:styleId="FootnoteReference">
    <w:name w:val="footnote reference"/>
    <w:basedOn w:val="DefaultParagraphFont"/>
    <w:rsid w:val="00307270"/>
    <w:rPr>
      <w:vertAlign w:val="superscript"/>
    </w:rPr>
  </w:style>
  <w:style w:type="paragraph" w:styleId="ListParagraph">
    <w:name w:val="List Paragraph"/>
    <w:basedOn w:val="Normal"/>
    <w:uiPriority w:val="34"/>
    <w:qFormat/>
    <w:rsid w:val="0030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82854">
      <w:bodyDiv w:val="1"/>
      <w:marLeft w:val="0"/>
      <w:marRight w:val="0"/>
      <w:marTop w:val="0"/>
      <w:marBottom w:val="0"/>
      <w:divBdr>
        <w:top w:val="none" w:sz="0" w:space="0" w:color="auto"/>
        <w:left w:val="none" w:sz="0" w:space="0" w:color="auto"/>
        <w:bottom w:val="none" w:sz="0" w:space="0" w:color="auto"/>
        <w:right w:val="none" w:sz="0" w:space="0" w:color="auto"/>
      </w:divBdr>
    </w:div>
    <w:div w:id="385492568">
      <w:bodyDiv w:val="1"/>
      <w:marLeft w:val="0"/>
      <w:marRight w:val="0"/>
      <w:marTop w:val="0"/>
      <w:marBottom w:val="0"/>
      <w:divBdr>
        <w:top w:val="none" w:sz="0" w:space="0" w:color="auto"/>
        <w:left w:val="none" w:sz="0" w:space="0" w:color="auto"/>
        <w:bottom w:val="none" w:sz="0" w:space="0" w:color="auto"/>
        <w:right w:val="none" w:sz="0" w:space="0" w:color="auto"/>
      </w:divBdr>
    </w:div>
    <w:div w:id="520316468">
      <w:bodyDiv w:val="1"/>
      <w:marLeft w:val="0"/>
      <w:marRight w:val="0"/>
      <w:marTop w:val="0"/>
      <w:marBottom w:val="0"/>
      <w:divBdr>
        <w:top w:val="none" w:sz="0" w:space="0" w:color="auto"/>
        <w:left w:val="none" w:sz="0" w:space="0" w:color="auto"/>
        <w:bottom w:val="none" w:sz="0" w:space="0" w:color="auto"/>
        <w:right w:val="none" w:sz="0" w:space="0" w:color="auto"/>
      </w:divBdr>
    </w:div>
    <w:div w:id="568688506">
      <w:bodyDiv w:val="1"/>
      <w:marLeft w:val="0"/>
      <w:marRight w:val="0"/>
      <w:marTop w:val="0"/>
      <w:marBottom w:val="0"/>
      <w:divBdr>
        <w:top w:val="none" w:sz="0" w:space="0" w:color="auto"/>
        <w:left w:val="none" w:sz="0" w:space="0" w:color="auto"/>
        <w:bottom w:val="none" w:sz="0" w:space="0" w:color="auto"/>
        <w:right w:val="none" w:sz="0" w:space="0" w:color="auto"/>
      </w:divBdr>
    </w:div>
    <w:div w:id="701441695">
      <w:bodyDiv w:val="1"/>
      <w:marLeft w:val="0"/>
      <w:marRight w:val="0"/>
      <w:marTop w:val="0"/>
      <w:marBottom w:val="0"/>
      <w:divBdr>
        <w:top w:val="none" w:sz="0" w:space="0" w:color="auto"/>
        <w:left w:val="none" w:sz="0" w:space="0" w:color="auto"/>
        <w:bottom w:val="none" w:sz="0" w:space="0" w:color="auto"/>
        <w:right w:val="none" w:sz="0" w:space="0" w:color="auto"/>
      </w:divBdr>
    </w:div>
    <w:div w:id="1049232555">
      <w:bodyDiv w:val="1"/>
      <w:marLeft w:val="0"/>
      <w:marRight w:val="0"/>
      <w:marTop w:val="0"/>
      <w:marBottom w:val="0"/>
      <w:divBdr>
        <w:top w:val="none" w:sz="0" w:space="0" w:color="auto"/>
        <w:left w:val="none" w:sz="0" w:space="0" w:color="auto"/>
        <w:bottom w:val="none" w:sz="0" w:space="0" w:color="auto"/>
        <w:right w:val="none" w:sz="0" w:space="0" w:color="auto"/>
      </w:divBdr>
    </w:div>
    <w:div w:id="1049308343">
      <w:bodyDiv w:val="1"/>
      <w:marLeft w:val="0"/>
      <w:marRight w:val="0"/>
      <w:marTop w:val="0"/>
      <w:marBottom w:val="0"/>
      <w:divBdr>
        <w:top w:val="none" w:sz="0" w:space="0" w:color="auto"/>
        <w:left w:val="none" w:sz="0" w:space="0" w:color="auto"/>
        <w:bottom w:val="none" w:sz="0" w:space="0" w:color="auto"/>
        <w:right w:val="none" w:sz="0" w:space="0" w:color="auto"/>
      </w:divBdr>
    </w:div>
    <w:div w:id="1245651274">
      <w:bodyDiv w:val="1"/>
      <w:marLeft w:val="0"/>
      <w:marRight w:val="0"/>
      <w:marTop w:val="0"/>
      <w:marBottom w:val="0"/>
      <w:divBdr>
        <w:top w:val="none" w:sz="0" w:space="0" w:color="auto"/>
        <w:left w:val="none" w:sz="0" w:space="0" w:color="auto"/>
        <w:bottom w:val="none" w:sz="0" w:space="0" w:color="auto"/>
        <w:right w:val="none" w:sz="0" w:space="0" w:color="auto"/>
      </w:divBdr>
    </w:div>
    <w:div w:id="1722096431">
      <w:bodyDiv w:val="1"/>
      <w:marLeft w:val="0"/>
      <w:marRight w:val="0"/>
      <w:marTop w:val="0"/>
      <w:marBottom w:val="0"/>
      <w:divBdr>
        <w:top w:val="none" w:sz="0" w:space="0" w:color="auto"/>
        <w:left w:val="none" w:sz="0" w:space="0" w:color="auto"/>
        <w:bottom w:val="none" w:sz="0" w:space="0" w:color="auto"/>
        <w:right w:val="none" w:sz="0" w:space="0" w:color="auto"/>
      </w:divBdr>
    </w:div>
    <w:div w:id="1733775288">
      <w:bodyDiv w:val="1"/>
      <w:marLeft w:val="0"/>
      <w:marRight w:val="0"/>
      <w:marTop w:val="0"/>
      <w:marBottom w:val="0"/>
      <w:divBdr>
        <w:top w:val="none" w:sz="0" w:space="0" w:color="auto"/>
        <w:left w:val="none" w:sz="0" w:space="0" w:color="auto"/>
        <w:bottom w:val="none" w:sz="0" w:space="0" w:color="auto"/>
        <w:right w:val="none" w:sz="0" w:space="0" w:color="auto"/>
      </w:divBdr>
    </w:div>
    <w:div w:id="1845582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DNSC 274-10         </vt:lpstr>
    </vt:vector>
  </TitlesOfParts>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DNSC 274-10         </dc:title>
  <dc:subject/>
  <dc:creator/>
  <cp:keywords/>
  <cp:lastModifiedBy/>
  <cp:revision>1</cp:revision>
  <dcterms:created xsi:type="dcterms:W3CDTF">2018-01-22T22:18:00Z</dcterms:created>
  <dcterms:modified xsi:type="dcterms:W3CDTF">2022-01-19T03:17:00Z</dcterms:modified>
</cp:coreProperties>
</file>