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175E3" w14:textId="0137F162" w:rsidR="006C382B" w:rsidRDefault="00FE5E26" w:rsidP="00FE5E26">
      <w:pPr>
        <w:spacing w:line="480" w:lineRule="auto"/>
        <w:ind w:firstLine="800"/>
        <w:rPr>
          <w:rFonts w:ascii="Times New Roman" w:hAnsi="Times New Roman" w:cs="Times New Roman"/>
          <w:sz w:val="24"/>
          <w:szCs w:val="24"/>
        </w:rPr>
      </w:pPr>
      <w:r w:rsidRPr="00FE5E26">
        <w:rPr>
          <w:rFonts w:ascii="Times New Roman" w:hAnsi="Times New Roman" w:cs="Times New Roman"/>
          <w:sz w:val="24"/>
          <w:szCs w:val="24"/>
        </w:rPr>
        <w:t>“A Chart shows only what is shows, and nothing else.”</w:t>
      </w:r>
      <w:r>
        <w:rPr>
          <w:rFonts w:ascii="Times New Roman" w:hAnsi="Times New Roman" w:cs="Times New Roman"/>
          <w:sz w:val="24"/>
          <w:szCs w:val="24"/>
        </w:rPr>
        <w:t xml:space="preserve"> It was the quote from the textbook “How Carts Lie”. From this week assignment, I personally like this part. I always have a part that I like in each week, and this week was about that quote. I was born and raised in South Korea and I love my home country as others. Nowadays in South Korea, we have one of important season is coming up which is President Election. As you may know, we denounced one of past president and we elected another president who had different politics tendency 4 years ago and he served for the country. I do not want to talk about the Korean politic tendency because it is very complicated because of North Korea. However, a lot of Korean news, where has different tendency supporting, published a lot of news about supporting rate of each tendency’s presidential contenders. </w:t>
      </w:r>
      <w:r w:rsidR="006C382B">
        <w:rPr>
          <w:rFonts w:ascii="Times New Roman" w:hAnsi="Times New Roman" w:cs="Times New Roman"/>
          <w:sz w:val="24"/>
          <w:szCs w:val="24"/>
        </w:rPr>
        <w:t xml:space="preserve">Current Korean politics are mostly about separating groups such as women vs men (veterans extra point system is bad because all Korean </w:t>
      </w:r>
      <w:proofErr w:type="gramStart"/>
      <w:r w:rsidR="006C382B">
        <w:rPr>
          <w:rFonts w:ascii="Times New Roman" w:hAnsi="Times New Roman" w:cs="Times New Roman"/>
          <w:sz w:val="24"/>
          <w:szCs w:val="24"/>
        </w:rPr>
        <w:t>male</w:t>
      </w:r>
      <w:proofErr w:type="gramEnd"/>
      <w:r w:rsidR="006C382B">
        <w:rPr>
          <w:rFonts w:ascii="Times New Roman" w:hAnsi="Times New Roman" w:cs="Times New Roman"/>
          <w:sz w:val="24"/>
          <w:szCs w:val="24"/>
        </w:rPr>
        <w:t xml:space="preserve"> are serving two years in military), ruling party vs opposition party, and about North Korea. </w:t>
      </w:r>
    </w:p>
    <w:p w14:paraId="47379B2C" w14:textId="5EEC53D9" w:rsidR="009706C4" w:rsidRDefault="00FE5E26" w:rsidP="00FE5E26">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Charts only shows what is shows. Every </w:t>
      </w:r>
      <w:r w:rsidR="006C382B">
        <w:rPr>
          <w:rFonts w:ascii="Times New Roman" w:hAnsi="Times New Roman" w:cs="Times New Roman"/>
          <w:sz w:val="24"/>
          <w:szCs w:val="24"/>
        </w:rPr>
        <w:t>reporter</w:t>
      </w:r>
      <w:r>
        <w:rPr>
          <w:rFonts w:ascii="Times New Roman" w:hAnsi="Times New Roman" w:cs="Times New Roman"/>
          <w:sz w:val="24"/>
          <w:szCs w:val="24"/>
        </w:rPr>
        <w:t xml:space="preserve"> </w:t>
      </w:r>
      <w:r w:rsidR="006C382B">
        <w:rPr>
          <w:rFonts w:ascii="Times New Roman" w:hAnsi="Times New Roman" w:cs="Times New Roman"/>
          <w:sz w:val="24"/>
          <w:szCs w:val="24"/>
        </w:rPr>
        <w:t>writes</w:t>
      </w:r>
      <w:r>
        <w:rPr>
          <w:rFonts w:ascii="Times New Roman" w:hAnsi="Times New Roman" w:cs="Times New Roman"/>
          <w:sz w:val="24"/>
          <w:szCs w:val="24"/>
        </w:rPr>
        <w:t xml:space="preserve"> and publish the news that show positive things of their supporting presidential contenders. </w:t>
      </w:r>
      <w:r w:rsidR="006C382B">
        <w:rPr>
          <w:rFonts w:ascii="Times New Roman" w:hAnsi="Times New Roman" w:cs="Times New Roman"/>
          <w:sz w:val="24"/>
          <w:szCs w:val="24"/>
        </w:rPr>
        <w:t xml:space="preserve">For me, it is likely head of coin vs tail of coin. Because of this situation, we started to have deflective thoughts while reading the articles. </w:t>
      </w:r>
      <w:r>
        <w:rPr>
          <w:rFonts w:ascii="Times New Roman" w:hAnsi="Times New Roman" w:cs="Times New Roman"/>
          <w:sz w:val="24"/>
          <w:szCs w:val="24"/>
        </w:rPr>
        <w:t xml:space="preserve">Every morning, I always read many news articles in Politic section about South Korea and nowadays I can’t believe about it. </w:t>
      </w:r>
      <w:r w:rsidR="006C382B">
        <w:rPr>
          <w:rFonts w:ascii="Times New Roman" w:hAnsi="Times New Roman" w:cs="Times New Roman"/>
          <w:sz w:val="24"/>
          <w:szCs w:val="24"/>
        </w:rPr>
        <w:t>Too many charts that I do not even know where it comes from, and how many participant</w:t>
      </w:r>
      <w:r w:rsidR="00E45A74">
        <w:rPr>
          <w:rFonts w:ascii="Times New Roman" w:hAnsi="Times New Roman" w:cs="Times New Roman"/>
          <w:sz w:val="24"/>
          <w:szCs w:val="24"/>
        </w:rPr>
        <w:t>s</w:t>
      </w:r>
      <w:r w:rsidR="006C382B">
        <w:rPr>
          <w:rFonts w:ascii="Times New Roman" w:hAnsi="Times New Roman" w:cs="Times New Roman"/>
          <w:sz w:val="24"/>
          <w:szCs w:val="24"/>
        </w:rPr>
        <w:t xml:space="preserve"> were participated of the survey created and published on many different sources such as news, blog, and SNS. From these, I think half of the information is wrong. </w:t>
      </w:r>
      <w:proofErr w:type="gramStart"/>
      <w:r>
        <w:rPr>
          <w:rFonts w:ascii="Times New Roman" w:hAnsi="Times New Roman" w:cs="Times New Roman"/>
          <w:sz w:val="24"/>
          <w:szCs w:val="24"/>
        </w:rPr>
        <w:t xml:space="preserve">As </w:t>
      </w:r>
      <w:r w:rsidR="006C382B">
        <w:rPr>
          <w:rFonts w:ascii="Times New Roman" w:hAnsi="Times New Roman" w:cs="Times New Roman"/>
          <w:sz w:val="24"/>
          <w:szCs w:val="24"/>
        </w:rPr>
        <w:t>long as</w:t>
      </w:r>
      <w:proofErr w:type="gramEnd"/>
      <w:r w:rsidR="006C382B">
        <w:rPr>
          <w:rFonts w:ascii="Times New Roman" w:hAnsi="Times New Roman" w:cs="Times New Roman"/>
          <w:sz w:val="24"/>
          <w:szCs w:val="24"/>
        </w:rPr>
        <w:t xml:space="preserve"> I </w:t>
      </w:r>
      <w:r>
        <w:rPr>
          <w:rFonts w:ascii="Times New Roman" w:hAnsi="Times New Roman" w:cs="Times New Roman"/>
          <w:sz w:val="24"/>
          <w:szCs w:val="24"/>
        </w:rPr>
        <w:t xml:space="preserve">learned deeply about visualization of data, and read many contents from textbook, and articles, I started to feel the responsibility that I have to use it correct way and </w:t>
      </w:r>
      <w:r w:rsidR="006C382B">
        <w:rPr>
          <w:rFonts w:ascii="Times New Roman" w:hAnsi="Times New Roman" w:cs="Times New Roman"/>
          <w:sz w:val="24"/>
          <w:szCs w:val="24"/>
        </w:rPr>
        <w:t xml:space="preserve">nowadays I started to understand why professor and writers of textbook emphasized the moral behavior in creating charts and graphs. </w:t>
      </w:r>
    </w:p>
    <w:p w14:paraId="728AB43E" w14:textId="77777777" w:rsidR="006C382B" w:rsidRPr="00FE5E26" w:rsidRDefault="006C382B" w:rsidP="00FE5E26">
      <w:pPr>
        <w:spacing w:line="480" w:lineRule="auto"/>
        <w:ind w:firstLine="800"/>
        <w:rPr>
          <w:rFonts w:ascii="Times New Roman" w:hAnsi="Times New Roman" w:cs="Times New Roman" w:hint="eastAsia"/>
          <w:sz w:val="24"/>
          <w:szCs w:val="24"/>
        </w:rPr>
      </w:pPr>
    </w:p>
    <w:sectPr w:rsidR="006C382B" w:rsidRPr="00FE5E2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D"/>
    <w:rsid w:val="002332CD"/>
    <w:rsid w:val="00340AEB"/>
    <w:rsid w:val="006C382B"/>
    <w:rsid w:val="00915941"/>
    <w:rsid w:val="009A1D8F"/>
    <w:rsid w:val="00E45A74"/>
    <w:rsid w:val="00FE5E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3272"/>
  <w15:chartTrackingRefBased/>
  <w15:docId w15:val="{78D61DC2-432C-4434-B8E6-E7B01343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5</cp:revision>
  <dcterms:created xsi:type="dcterms:W3CDTF">2021-10-15T02:52:00Z</dcterms:created>
  <dcterms:modified xsi:type="dcterms:W3CDTF">2021-10-15T03:17:00Z</dcterms:modified>
</cp:coreProperties>
</file>