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E951" w14:textId="77777777" w:rsidR="001600B4" w:rsidRDefault="001600B4" w:rsidP="001600B4">
      <w:r>
        <w:t xml:space="preserve">Psychology 8031 </w:t>
      </w:r>
    </w:p>
    <w:p w14:paraId="52625980" w14:textId="3D915E01" w:rsidR="00296D1B" w:rsidRDefault="001600B4" w:rsidP="001600B4">
      <w:r>
        <w:t xml:space="preserve">Assignment </w:t>
      </w:r>
      <w:r>
        <w:t>3</w:t>
      </w:r>
      <w:r>
        <w:t xml:space="preserve"> – Due September </w:t>
      </w:r>
      <w:r>
        <w:t>27 by the start of class</w:t>
      </w:r>
    </w:p>
    <w:p w14:paraId="640464F4" w14:textId="77777777" w:rsidR="001600B4" w:rsidRDefault="001600B4" w:rsidP="001600B4"/>
    <w:p w14:paraId="22105F70" w14:textId="17083673" w:rsidR="00296D1B" w:rsidRDefault="001600B4">
      <w:r>
        <w:t xml:space="preserve">Using </w:t>
      </w:r>
      <w:r w:rsidR="00296D1B">
        <w:t>‘</w:t>
      </w:r>
      <w:r w:rsidR="0046067D" w:rsidRPr="0046067D">
        <w:t>Assignment 3 Data.sav</w:t>
      </w:r>
      <w:r w:rsidR="00296D1B">
        <w:t>’</w:t>
      </w:r>
    </w:p>
    <w:p w14:paraId="692A20A7" w14:textId="77777777" w:rsidR="00296D1B" w:rsidRDefault="00296D1B"/>
    <w:p w14:paraId="1033A620" w14:textId="77777777" w:rsidR="00296D1B" w:rsidRDefault="00296D1B">
      <w:r>
        <w:t>Dataset includes:</w:t>
      </w:r>
    </w:p>
    <w:p w14:paraId="2878CBFB" w14:textId="77777777" w:rsidR="00296D1B" w:rsidRDefault="00296D1B"/>
    <w:p w14:paraId="3D36120F" w14:textId="77777777" w:rsidR="00296D1B" w:rsidRDefault="00296D1B">
      <w:r>
        <w:t>id: participant ID</w:t>
      </w:r>
    </w:p>
    <w:p w14:paraId="5E5F93ED" w14:textId="77777777" w:rsidR="00296D1B" w:rsidRDefault="00296D1B">
      <w:r>
        <w:t>age: participant age</w:t>
      </w:r>
    </w:p>
    <w:p w14:paraId="13BADA12" w14:textId="51CBD408" w:rsidR="00296D1B" w:rsidRDefault="00296D1B">
      <w:r>
        <w:t>POSTREAD: Post-intervention reading test scores</w:t>
      </w:r>
      <w:r w:rsidR="001F39F1">
        <w:t xml:space="preserve"> (higher scores indicate better performance)</w:t>
      </w:r>
    </w:p>
    <w:p w14:paraId="024C9865" w14:textId="77777777" w:rsidR="00296D1B" w:rsidRDefault="00296D1B" w:rsidP="00296D1B">
      <w:r>
        <w:t>PREREAD: pre-intervention reading test scores</w:t>
      </w:r>
    </w:p>
    <w:p w14:paraId="4F7F027A" w14:textId="77777777" w:rsidR="00C55FA5" w:rsidRDefault="00C55FA5" w:rsidP="00296D1B">
      <w:r>
        <w:tab/>
        <w:t xml:space="preserve">* </w:t>
      </w:r>
    </w:p>
    <w:p w14:paraId="568EED78" w14:textId="77777777" w:rsidR="00296D1B" w:rsidRDefault="00296D1B" w:rsidP="00296D1B">
      <w:r>
        <w:t>IQ: intellectual functioning</w:t>
      </w:r>
    </w:p>
    <w:p w14:paraId="4438FBB2" w14:textId="77777777" w:rsidR="00296D1B" w:rsidRDefault="00296D1B" w:rsidP="00296D1B">
      <w:r>
        <w:t>MATH: pre-intervention math scores</w:t>
      </w:r>
    </w:p>
    <w:p w14:paraId="591CB31B" w14:textId="77777777" w:rsidR="00296D1B" w:rsidRDefault="00296D1B" w:rsidP="00296D1B">
      <w:r>
        <w:t>PEERFCN: peer functioning</w:t>
      </w:r>
    </w:p>
    <w:p w14:paraId="3D0FEBAD" w14:textId="77777777" w:rsidR="00296D1B" w:rsidRDefault="00296D1B" w:rsidP="00296D1B">
      <w:r>
        <w:t>FAMFCN: family functioning</w:t>
      </w:r>
    </w:p>
    <w:p w14:paraId="26D10FA9" w14:textId="77777777" w:rsidR="00296D1B" w:rsidRDefault="00296D1B" w:rsidP="00296D1B">
      <w:r>
        <w:t>GROUP: Reading intervention Group</w:t>
      </w:r>
      <w:r w:rsidR="00E66360">
        <w:t xml:space="preserve"> </w:t>
      </w:r>
    </w:p>
    <w:p w14:paraId="3D5288A2" w14:textId="77777777" w:rsidR="00E66360" w:rsidRDefault="00E66360" w:rsidP="00E66360">
      <w:pPr>
        <w:pStyle w:val="ListParagraph"/>
        <w:numPr>
          <w:ilvl w:val="0"/>
          <w:numId w:val="2"/>
        </w:numPr>
      </w:pPr>
      <w:r>
        <w:t>1: Both Group and Individual interventions</w:t>
      </w:r>
    </w:p>
    <w:p w14:paraId="22507835" w14:textId="77777777" w:rsidR="00E66360" w:rsidRDefault="00E66360" w:rsidP="00E66360">
      <w:pPr>
        <w:pStyle w:val="ListParagraph"/>
        <w:numPr>
          <w:ilvl w:val="0"/>
          <w:numId w:val="2"/>
        </w:numPr>
      </w:pPr>
      <w:r>
        <w:t>2: Individual intervention, only</w:t>
      </w:r>
    </w:p>
    <w:p w14:paraId="04205C6E" w14:textId="77777777" w:rsidR="00E66360" w:rsidRDefault="00E66360" w:rsidP="00E66360">
      <w:pPr>
        <w:pStyle w:val="ListParagraph"/>
        <w:numPr>
          <w:ilvl w:val="0"/>
          <w:numId w:val="2"/>
        </w:numPr>
      </w:pPr>
      <w:r>
        <w:t>3: Group intervention, only</w:t>
      </w:r>
    </w:p>
    <w:p w14:paraId="68868CE6" w14:textId="77777777" w:rsidR="00E66360" w:rsidRDefault="00E66360" w:rsidP="00E66360">
      <w:pPr>
        <w:pStyle w:val="ListParagraph"/>
        <w:numPr>
          <w:ilvl w:val="0"/>
          <w:numId w:val="2"/>
        </w:numPr>
      </w:pPr>
      <w:r>
        <w:t>4: No Intervention</w:t>
      </w:r>
    </w:p>
    <w:p w14:paraId="0CD84274" w14:textId="77777777" w:rsidR="004B4E59" w:rsidRDefault="004B4E59" w:rsidP="00296D1B"/>
    <w:p w14:paraId="5F7A0905" w14:textId="77777777" w:rsidR="004B4E59" w:rsidRDefault="004B4E59" w:rsidP="00296D1B">
      <w:r>
        <w:t>Examine whether the intervention influenced post-treatment reading scores:</w:t>
      </w:r>
    </w:p>
    <w:p w14:paraId="67B8FD73" w14:textId="77777777" w:rsidR="004B4E59" w:rsidRDefault="004B4E59" w:rsidP="00296D1B"/>
    <w:p w14:paraId="3EE00F8D" w14:textId="77777777" w:rsidR="004B4E59" w:rsidRDefault="004B4E59" w:rsidP="004B4E59">
      <w:pPr>
        <w:pStyle w:val="ListParagraph"/>
        <w:numPr>
          <w:ilvl w:val="0"/>
          <w:numId w:val="1"/>
        </w:numPr>
      </w:pPr>
      <w:r>
        <w:t>Examine this influence of the intervention without considering the role of any other factors.</w:t>
      </w:r>
    </w:p>
    <w:p w14:paraId="25A0CC51" w14:textId="77777777" w:rsidR="00DE4BC3" w:rsidRDefault="00DE4BC3" w:rsidP="00DE4BC3">
      <w:pPr>
        <w:pStyle w:val="ListParagraph"/>
        <w:numPr>
          <w:ilvl w:val="1"/>
          <w:numId w:val="1"/>
        </w:numPr>
      </w:pPr>
      <w:r>
        <w:t xml:space="preserve">Conduct the analysis using: </w:t>
      </w:r>
    </w:p>
    <w:p w14:paraId="7F03173A" w14:textId="77777777" w:rsidR="00DE4BC3" w:rsidRDefault="00DE4BC3" w:rsidP="00DE4BC3">
      <w:pPr>
        <w:pStyle w:val="ListParagraph"/>
        <w:numPr>
          <w:ilvl w:val="2"/>
          <w:numId w:val="1"/>
        </w:numPr>
      </w:pPr>
      <w:r>
        <w:t>The intervention group as a factor variable</w:t>
      </w:r>
    </w:p>
    <w:p w14:paraId="569DB49E" w14:textId="77777777" w:rsidR="00DE4BC3" w:rsidRDefault="00DE4BC3" w:rsidP="00DE4BC3">
      <w:pPr>
        <w:pStyle w:val="ListParagraph"/>
        <w:numPr>
          <w:ilvl w:val="2"/>
          <w:numId w:val="1"/>
        </w:numPr>
      </w:pPr>
      <w:r>
        <w:t>Dummy codes for the intervention group variable</w:t>
      </w:r>
      <w:r>
        <w:t xml:space="preserve"> </w:t>
      </w:r>
    </w:p>
    <w:p w14:paraId="34C167D8" w14:textId="7636544B" w:rsidR="004B4E59" w:rsidRDefault="00DE4BC3" w:rsidP="00DE4BC3">
      <w:pPr>
        <w:pStyle w:val="ListParagraph"/>
        <w:numPr>
          <w:ilvl w:val="2"/>
          <w:numId w:val="1"/>
        </w:numPr>
      </w:pPr>
      <w:r>
        <w:t>Recode the variable so that you can recover all pairwise comparisons between the groups.</w:t>
      </w:r>
    </w:p>
    <w:p w14:paraId="21D1CB1E" w14:textId="77777777" w:rsidR="00DE4BC3" w:rsidRDefault="00DE4BC3" w:rsidP="00DE4BC3">
      <w:pPr>
        <w:pStyle w:val="ListParagraph"/>
        <w:numPr>
          <w:ilvl w:val="2"/>
          <w:numId w:val="1"/>
        </w:numPr>
      </w:pPr>
      <w:r>
        <w:t>Show that the results are equivalent.</w:t>
      </w:r>
    </w:p>
    <w:p w14:paraId="2248D03C" w14:textId="77777777" w:rsidR="00DE4BC3" w:rsidRDefault="00DE4BC3" w:rsidP="00DE4BC3"/>
    <w:p w14:paraId="7AB99837" w14:textId="0805CABE" w:rsidR="004B4E59" w:rsidRDefault="004B4E59" w:rsidP="004B4E59">
      <w:pPr>
        <w:pStyle w:val="ListParagraph"/>
        <w:numPr>
          <w:ilvl w:val="0"/>
          <w:numId w:val="1"/>
        </w:numPr>
      </w:pPr>
      <w:r>
        <w:t>Examine th</w:t>
      </w:r>
      <w:r w:rsidR="00DE4BC3">
        <w:t>e</w:t>
      </w:r>
      <w:r>
        <w:t xml:space="preserve"> influence </w:t>
      </w:r>
      <w:r w:rsidR="00DE4BC3">
        <w:t xml:space="preserve">of treatment condition </w:t>
      </w:r>
      <w:r>
        <w:t>when considering the role of pre-treatment reading, participant age, and intellectual functioning scores.</w:t>
      </w:r>
    </w:p>
    <w:p w14:paraId="456C1DBC" w14:textId="77777777" w:rsidR="004B4E59" w:rsidRDefault="004B4E59" w:rsidP="004B4E59">
      <w:pPr>
        <w:ind w:left="1620"/>
      </w:pPr>
    </w:p>
    <w:p w14:paraId="5FBD99ED" w14:textId="4BC9C6F7" w:rsidR="004B4E59" w:rsidRDefault="00DE4BC3" w:rsidP="004B4E59">
      <w:pPr>
        <w:pStyle w:val="ListParagraph"/>
        <w:numPr>
          <w:ilvl w:val="0"/>
          <w:numId w:val="1"/>
        </w:numPr>
      </w:pPr>
      <w:r>
        <w:t>For 2, p</w:t>
      </w:r>
      <w:r w:rsidR="004B4E59">
        <w:t xml:space="preserve">roduce tables and </w:t>
      </w:r>
      <w:r w:rsidR="00797D2B">
        <w:t>summarize the results as if you *actually* cared about the results</w:t>
      </w:r>
      <w:r w:rsidR="001F57F7">
        <w:t xml:space="preserve"> (i.e., write up as a results section)</w:t>
      </w:r>
      <w:r w:rsidR="00797D2B">
        <w:t xml:space="preserve">. </w:t>
      </w:r>
      <w:r w:rsidR="001F57F7">
        <w:t xml:space="preserve">Be sure to include information about interpreting the model, as well as individual parameters/variables. </w:t>
      </w:r>
      <w:bookmarkStart w:id="0" w:name="_GoBack"/>
      <w:bookmarkEnd w:id="0"/>
    </w:p>
    <w:p w14:paraId="07066469" w14:textId="6C1194D0" w:rsidR="00296D1B" w:rsidRDefault="00296D1B"/>
    <w:sectPr w:rsidR="0029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59C"/>
    <w:multiLevelType w:val="hybridMultilevel"/>
    <w:tmpl w:val="40FA1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D61E94"/>
    <w:multiLevelType w:val="hybridMultilevel"/>
    <w:tmpl w:val="058C3CF0"/>
    <w:lvl w:ilvl="0" w:tplc="5ACCDEC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1B"/>
    <w:rsid w:val="00123649"/>
    <w:rsid w:val="001600B4"/>
    <w:rsid w:val="001F39F1"/>
    <w:rsid w:val="001F57F7"/>
    <w:rsid w:val="00296D1B"/>
    <w:rsid w:val="0046067D"/>
    <w:rsid w:val="004B4E59"/>
    <w:rsid w:val="005C43F6"/>
    <w:rsid w:val="00797D2B"/>
    <w:rsid w:val="007D08A5"/>
    <w:rsid w:val="008E105C"/>
    <w:rsid w:val="009245C5"/>
    <w:rsid w:val="00C55FA5"/>
    <w:rsid w:val="00D96E30"/>
    <w:rsid w:val="00DE4BC3"/>
    <w:rsid w:val="00E66360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7837"/>
  <w15:docId w15:val="{3278E40E-E417-491C-BD30-C4114558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Liberal Arts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Olino</dc:creator>
  <cp:lastModifiedBy>Thomas Olino</cp:lastModifiedBy>
  <cp:revision>14</cp:revision>
  <cp:lastPrinted>2018-09-19T19:43:00Z</cp:lastPrinted>
  <dcterms:created xsi:type="dcterms:W3CDTF">2017-09-11T13:52:00Z</dcterms:created>
  <dcterms:modified xsi:type="dcterms:W3CDTF">2019-09-19T01:54:00Z</dcterms:modified>
</cp:coreProperties>
</file>