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Supplementary Materials</w:t>
      </w:r>
    </w:p>
    <w:p/>
    <w:p>
      <w:pPr>
        <w:jc w:val="center"/>
      </w:pPr>
      <w:r>
        <w:rPr>
          <w:i/>
        </w:rPr>
        <w:t>Host-Directed Therapy for Kyasanur Forest Disease: An Integrated Multi-omics Pipeline</w:t>
      </w:r>
    </w:p>
    <w:p>
      <w:r>
        <w:t>Siddalingaiah H S</w:t>
      </w:r>
    </w:p>
    <w:p>
      <w:r>
        <w:t>Department of Community Medicine, SIMS Tumkur, Karnataka, India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Supplementary Table S1: Complete 50-Gene KFD Host Signature</w:t>
      </w:r>
    </w:p>
    <w:p>
      <w:r>
        <w:t>Supplementary Table S2: Complete Drug Candidates</w:t>
      </w:r>
    </w:p>
    <w:p>
      <w:r>
        <w:t>Supplementary Table S3: Literature Validation</w:t>
      </w:r>
    </w:p>
    <w:p>
      <w:r>
        <w:t>Supplementary Table S4: Karnataka District-wise KFD Cases</w:t>
      </w:r>
    </w:p>
    <w:p>
      <w:r>
        <w:t>Supplementary Figure S1: All Publication Figures</w:t>
      </w:r>
    </w:p>
    <w:p>
      <w:r>
        <w:br w:type="page"/>
      </w:r>
    </w:p>
    <w:p>
      <w:pPr>
        <w:pStyle w:val="Heading1"/>
      </w:pPr>
      <w:r>
        <w:t>Supplementary Table S1: Complete 50-Gene KFD Host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Drug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TNF</w:t>
            </w:r>
          </w:p>
        </w:tc>
        <w:tc>
          <w:tcPr>
            <w:tcW w:type="dxa" w:w="1440"/>
          </w:tcPr>
          <w:p>
            <w:r>
              <w:t>Cytokine</w:t>
            </w:r>
          </w:p>
        </w:tc>
        <w:tc>
          <w:tcPr>
            <w:tcW w:type="dxa" w:w="1440"/>
          </w:tcPr>
          <w:p>
            <w:r>
              <w:t>Febrile</w:t>
            </w:r>
          </w:p>
        </w:tc>
        <w:tc>
          <w:tcPr>
            <w:tcW w:type="dxa" w:w="1440"/>
          </w:tcPr>
          <w:p>
            <w:r>
              <w:t>0.942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IL6</w:t>
            </w:r>
          </w:p>
        </w:tc>
        <w:tc>
          <w:tcPr>
            <w:tcW w:type="dxa" w:w="1440"/>
          </w:tcPr>
          <w:p>
            <w:r>
              <w:t>Cytokine</w:t>
            </w:r>
          </w:p>
        </w:tc>
        <w:tc>
          <w:tcPr>
            <w:tcW w:type="dxa" w:w="1440"/>
          </w:tcPr>
          <w:p>
            <w:r>
              <w:t>Both</w:t>
            </w:r>
          </w:p>
        </w:tc>
        <w:tc>
          <w:tcPr>
            <w:tcW w:type="dxa" w:w="1440"/>
          </w:tcPr>
          <w:p>
            <w:r>
              <w:t>0.857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ANGPT2</w:t>
            </w:r>
          </w:p>
        </w:tc>
        <w:tc>
          <w:tcPr>
            <w:tcW w:type="dxa" w:w="1440"/>
          </w:tcPr>
          <w:p>
            <w:r>
              <w:t>Endothelial</w:t>
            </w:r>
          </w:p>
        </w:tc>
        <w:tc>
          <w:tcPr>
            <w:tcW w:type="dxa" w:w="1440"/>
          </w:tcPr>
          <w:p>
            <w:r>
              <w:t>Hemorrhagic</w:t>
            </w:r>
          </w:p>
        </w:tc>
        <w:tc>
          <w:tcPr>
            <w:tcW w:type="dxa" w:w="1440"/>
          </w:tcPr>
          <w:p>
            <w:r>
              <w:t>0.767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IL1B</w:t>
            </w:r>
          </w:p>
        </w:tc>
        <w:tc>
          <w:tcPr>
            <w:tcW w:type="dxa" w:w="1440"/>
          </w:tcPr>
          <w:p>
            <w:r>
              <w:t>Cytokine</w:t>
            </w:r>
          </w:p>
        </w:tc>
        <w:tc>
          <w:tcPr>
            <w:tcW w:type="dxa" w:w="1440"/>
          </w:tcPr>
          <w:p>
            <w:r>
              <w:t>Febrile</w:t>
            </w:r>
          </w:p>
        </w:tc>
        <w:tc>
          <w:tcPr>
            <w:tcW w:type="dxa" w:w="1440"/>
          </w:tcPr>
          <w:p>
            <w:r>
              <w:t>0.749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VEGFA</w:t>
            </w:r>
          </w:p>
        </w:tc>
        <w:tc>
          <w:tcPr>
            <w:tcW w:type="dxa" w:w="1440"/>
          </w:tcPr>
          <w:p>
            <w:r>
              <w:t>Endothelial</w:t>
            </w:r>
          </w:p>
        </w:tc>
        <w:tc>
          <w:tcPr>
            <w:tcW w:type="dxa" w:w="1440"/>
          </w:tcPr>
          <w:p>
            <w:r>
              <w:t>Hemorrhagic</w:t>
            </w:r>
          </w:p>
        </w:tc>
        <w:tc>
          <w:tcPr>
            <w:tcW w:type="dxa" w:w="1440"/>
          </w:tcPr>
          <w:p>
            <w:r>
              <w:t>0.740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F3</w:t>
            </w:r>
          </w:p>
        </w:tc>
        <w:tc>
          <w:tcPr>
            <w:tcW w:type="dxa" w:w="1440"/>
          </w:tcPr>
          <w:p>
            <w:r>
              <w:t>Coagulation</w:t>
            </w:r>
          </w:p>
        </w:tc>
        <w:tc>
          <w:tcPr>
            <w:tcW w:type="dxa" w:w="1440"/>
          </w:tcPr>
          <w:p>
            <w:r>
              <w:t>Hemorrhagic</w:t>
            </w:r>
          </w:p>
        </w:tc>
        <w:tc>
          <w:tcPr>
            <w:tcW w:type="dxa" w:w="1440"/>
          </w:tcPr>
          <w:p>
            <w:r>
              <w:t>0.733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IFNG</w:t>
            </w:r>
          </w:p>
        </w:tc>
        <w:tc>
          <w:tcPr>
            <w:tcW w:type="dxa" w:w="1440"/>
          </w:tcPr>
          <w:p>
            <w:r>
              <w:t>Cytokine</w:t>
            </w:r>
          </w:p>
        </w:tc>
        <w:tc>
          <w:tcPr>
            <w:tcW w:type="dxa" w:w="1440"/>
          </w:tcPr>
          <w:p>
            <w:r>
              <w:t>Febrile</w:t>
            </w:r>
          </w:p>
        </w:tc>
        <w:tc>
          <w:tcPr>
            <w:tcW w:type="dxa" w:w="1440"/>
          </w:tcPr>
          <w:p>
            <w:r>
              <w:t>0.727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EPO</w:t>
            </w:r>
          </w:p>
        </w:tc>
        <w:tc>
          <w:tcPr>
            <w:tcW w:type="dxa" w:w="1440"/>
          </w:tcPr>
          <w:p>
            <w:r>
              <w:t>Neuroprotection</w:t>
            </w:r>
          </w:p>
        </w:tc>
        <w:tc>
          <w:tcPr>
            <w:tcW w:type="dxa" w:w="1440"/>
          </w:tcPr>
          <w:p>
            <w:r>
              <w:t>Neurological</w:t>
            </w:r>
          </w:p>
        </w:tc>
        <w:tc>
          <w:tcPr>
            <w:tcW w:type="dxa" w:w="1440"/>
          </w:tcPr>
          <w:p>
            <w:r>
              <w:t>0.697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NOS3</w:t>
            </w:r>
          </w:p>
        </w:tc>
        <w:tc>
          <w:tcPr>
            <w:tcW w:type="dxa" w:w="1440"/>
          </w:tcPr>
          <w:p>
            <w:r>
              <w:t>Endothelial</w:t>
            </w:r>
          </w:p>
        </w:tc>
        <w:tc>
          <w:tcPr>
            <w:tcW w:type="dxa" w:w="1440"/>
          </w:tcPr>
          <w:p>
            <w:r>
              <w:t>Protective</w:t>
            </w:r>
          </w:p>
        </w:tc>
        <w:tc>
          <w:tcPr>
            <w:tcW w:type="dxa" w:w="1440"/>
          </w:tcPr>
          <w:p>
            <w:r>
              <w:t>0.696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SERPINE1</w:t>
            </w:r>
          </w:p>
        </w:tc>
        <w:tc>
          <w:tcPr>
            <w:tcW w:type="dxa" w:w="1440"/>
          </w:tcPr>
          <w:p>
            <w:r>
              <w:t>Coagulation</w:t>
            </w:r>
          </w:p>
        </w:tc>
        <w:tc>
          <w:tcPr>
            <w:tcW w:type="dxa" w:w="1440"/>
          </w:tcPr>
          <w:p>
            <w:r>
              <w:t>Hemorrhagic</w:t>
            </w:r>
          </w:p>
        </w:tc>
        <w:tc>
          <w:tcPr>
            <w:tcW w:type="dxa" w:w="1440"/>
          </w:tcPr>
          <w:p>
            <w:r>
              <w:t>0.680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STAT1</w:t>
            </w:r>
          </w:p>
        </w:tc>
        <w:tc>
          <w:tcPr>
            <w:tcW w:type="dxa" w:w="1440"/>
          </w:tcPr>
          <w:p>
            <w:r>
              <w:t>Interferon</w:t>
            </w:r>
          </w:p>
        </w:tc>
        <w:tc>
          <w:tcPr>
            <w:tcW w:type="dxa" w:w="1440"/>
          </w:tcPr>
          <w:p>
            <w:r>
              <w:t>Febrile</w:t>
            </w:r>
          </w:p>
        </w:tc>
        <w:tc>
          <w:tcPr>
            <w:tcW w:type="dxa" w:w="1440"/>
          </w:tcPr>
          <w:p>
            <w:r>
              <w:t>0.672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KDR</w:t>
            </w:r>
          </w:p>
        </w:tc>
        <w:tc>
          <w:tcPr>
            <w:tcW w:type="dxa" w:w="1440"/>
          </w:tcPr>
          <w:p>
            <w:r>
              <w:t>Endothelial</w:t>
            </w:r>
          </w:p>
        </w:tc>
        <w:tc>
          <w:tcPr>
            <w:tcW w:type="dxa" w:w="1440"/>
          </w:tcPr>
          <w:p>
            <w:r>
              <w:t>Hemorrhagic</w:t>
            </w:r>
          </w:p>
        </w:tc>
        <w:tc>
          <w:tcPr>
            <w:tcW w:type="dxa" w:w="1440"/>
          </w:tcPr>
          <w:p>
            <w:r>
              <w:t>0.669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IL10</w:t>
            </w:r>
          </w:p>
        </w:tc>
        <w:tc>
          <w:tcPr>
            <w:tcW w:type="dxa" w:w="1440"/>
          </w:tcPr>
          <w:p>
            <w:r>
              <w:t>Cytokine</w:t>
            </w:r>
          </w:p>
        </w:tc>
        <w:tc>
          <w:tcPr>
            <w:tcW w:type="dxa" w:w="1440"/>
          </w:tcPr>
          <w:p>
            <w:r>
              <w:t>Protective</w:t>
            </w:r>
          </w:p>
        </w:tc>
        <w:tc>
          <w:tcPr>
            <w:tcW w:type="dxa" w:w="1440"/>
          </w:tcPr>
          <w:p>
            <w:r>
              <w:t>0.667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HMOX1</w:t>
            </w:r>
          </w:p>
        </w:tc>
        <w:tc>
          <w:tcPr>
            <w:tcW w:type="dxa" w:w="1440"/>
          </w:tcPr>
          <w:p>
            <w:r>
              <w:t>Oxidative</w:t>
            </w:r>
          </w:p>
        </w:tc>
        <w:tc>
          <w:tcPr>
            <w:tcW w:type="dxa" w:w="1440"/>
          </w:tcPr>
          <w:p>
            <w:r>
              <w:t>Protective</w:t>
            </w:r>
          </w:p>
        </w:tc>
        <w:tc>
          <w:tcPr>
            <w:tcW w:type="dxa" w:w="1440"/>
          </w:tcPr>
          <w:p>
            <w:r>
              <w:t>0.666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IFNA1</w:t>
            </w:r>
          </w:p>
        </w:tc>
        <w:tc>
          <w:tcPr>
            <w:tcW w:type="dxa" w:w="1440"/>
          </w:tcPr>
          <w:p>
            <w:r>
              <w:t>Interferon</w:t>
            </w:r>
          </w:p>
        </w:tc>
        <w:tc>
          <w:tcPr>
            <w:tcW w:type="dxa" w:w="1440"/>
          </w:tcPr>
          <w:p>
            <w:r>
              <w:t>Febrile</w:t>
            </w:r>
          </w:p>
        </w:tc>
        <w:tc>
          <w:tcPr>
            <w:tcW w:type="dxa" w:w="1440"/>
          </w:tcPr>
          <w:p>
            <w:r>
              <w:t>0.664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F2</w:t>
            </w:r>
          </w:p>
        </w:tc>
        <w:tc>
          <w:tcPr>
            <w:tcW w:type="dxa" w:w="1440"/>
          </w:tcPr>
          <w:p>
            <w:r>
              <w:t>Coagulation</w:t>
            </w:r>
          </w:p>
        </w:tc>
        <w:tc>
          <w:tcPr>
            <w:tcW w:type="dxa" w:w="1440"/>
          </w:tcPr>
          <w:p>
            <w:r>
              <w:t>Hemorrhagic</w:t>
            </w:r>
          </w:p>
        </w:tc>
        <w:tc>
          <w:tcPr>
            <w:tcW w:type="dxa" w:w="1440"/>
          </w:tcPr>
          <w:p>
            <w:r>
              <w:t>0.659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IFNB1</w:t>
            </w:r>
          </w:p>
        </w:tc>
        <w:tc>
          <w:tcPr>
            <w:tcW w:type="dxa" w:w="1440"/>
          </w:tcPr>
          <w:p>
            <w:r>
              <w:t>Interferon</w:t>
            </w:r>
          </w:p>
        </w:tc>
        <w:tc>
          <w:tcPr>
            <w:tcW w:type="dxa" w:w="1440"/>
          </w:tcPr>
          <w:p>
            <w:r>
              <w:t>Febrile</w:t>
            </w:r>
          </w:p>
        </w:tc>
        <w:tc>
          <w:tcPr>
            <w:tcW w:type="dxa" w:w="1440"/>
          </w:tcPr>
          <w:p>
            <w:r>
              <w:t>0.659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ANGPT1</w:t>
            </w:r>
          </w:p>
        </w:tc>
        <w:tc>
          <w:tcPr>
            <w:tcW w:type="dxa" w:w="1440"/>
          </w:tcPr>
          <w:p>
            <w:r>
              <w:t>Endothelial</w:t>
            </w:r>
          </w:p>
        </w:tc>
        <w:tc>
          <w:tcPr>
            <w:tcW w:type="dxa" w:w="1440"/>
          </w:tcPr>
          <w:p>
            <w:r>
              <w:t>Protective</w:t>
            </w:r>
          </w:p>
        </w:tc>
        <w:tc>
          <w:tcPr>
            <w:tcW w:type="dxa" w:w="1440"/>
          </w:tcPr>
          <w:p>
            <w:r>
              <w:t>0.652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EDN1</w:t>
            </w:r>
          </w:p>
        </w:tc>
        <w:tc>
          <w:tcPr>
            <w:tcW w:type="dxa" w:w="1440"/>
          </w:tcPr>
          <w:p>
            <w:r>
              <w:t>Endothelial</w:t>
            </w:r>
          </w:p>
        </w:tc>
        <w:tc>
          <w:tcPr>
            <w:tcW w:type="dxa" w:w="1440"/>
          </w:tcPr>
          <w:p>
            <w:r>
              <w:t>Hemorrhagic</w:t>
            </w:r>
          </w:p>
        </w:tc>
        <w:tc>
          <w:tcPr>
            <w:tcW w:type="dxa" w:w="1440"/>
          </w:tcPr>
          <w:p>
            <w:r>
              <w:t>0.648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IL8</w:t>
            </w:r>
          </w:p>
        </w:tc>
        <w:tc>
          <w:tcPr>
            <w:tcW w:type="dxa" w:w="1440"/>
          </w:tcPr>
          <w:p>
            <w:r>
              <w:t>Cytokine</w:t>
            </w:r>
          </w:p>
        </w:tc>
        <w:tc>
          <w:tcPr>
            <w:tcW w:type="dxa" w:w="1440"/>
          </w:tcPr>
          <w:p>
            <w:r>
              <w:t>Hemorrhagic</w:t>
            </w:r>
          </w:p>
        </w:tc>
        <w:tc>
          <w:tcPr>
            <w:tcW w:type="dxa" w:w="1440"/>
          </w:tcPr>
          <w:p>
            <w:r>
              <w:t>0.645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BDNF</w:t>
            </w:r>
          </w:p>
        </w:tc>
        <w:tc>
          <w:tcPr>
            <w:tcW w:type="dxa" w:w="1440"/>
          </w:tcPr>
          <w:p>
            <w:r>
              <w:t>Neurological</w:t>
            </w:r>
          </w:p>
        </w:tc>
        <w:tc>
          <w:tcPr>
            <w:tcW w:type="dxa" w:w="1440"/>
          </w:tcPr>
          <w:p>
            <w:r>
              <w:t>Neurological</w:t>
            </w:r>
          </w:p>
        </w:tc>
        <w:tc>
          <w:tcPr>
            <w:tcW w:type="dxa" w:w="1440"/>
          </w:tcPr>
          <w:p>
            <w:r>
              <w:t>0.638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NFE2L2</w:t>
            </w:r>
          </w:p>
        </w:tc>
        <w:tc>
          <w:tcPr>
            <w:tcW w:type="dxa" w:w="1440"/>
          </w:tcPr>
          <w:p>
            <w:r>
              <w:t>Oxidative</w:t>
            </w:r>
          </w:p>
        </w:tc>
        <w:tc>
          <w:tcPr>
            <w:tcW w:type="dxa" w:w="1440"/>
          </w:tcPr>
          <w:p>
            <w:r>
              <w:t>Protective</w:t>
            </w:r>
          </w:p>
        </w:tc>
        <w:tc>
          <w:tcPr>
            <w:tcW w:type="dxa" w:w="1440"/>
          </w:tcPr>
          <w:p>
            <w:r>
              <w:t>0.635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NGF</w:t>
            </w:r>
          </w:p>
        </w:tc>
        <w:tc>
          <w:tcPr>
            <w:tcW w:type="dxa" w:w="1440"/>
          </w:tcPr>
          <w:p>
            <w:r>
              <w:t>Neurological</w:t>
            </w:r>
          </w:p>
        </w:tc>
        <w:tc>
          <w:tcPr>
            <w:tcW w:type="dxa" w:w="1440"/>
          </w:tcPr>
          <w:p>
            <w:r>
              <w:t>Neurological</w:t>
            </w:r>
          </w:p>
        </w:tc>
        <w:tc>
          <w:tcPr>
            <w:tcW w:type="dxa" w:w="1440"/>
          </w:tcPr>
          <w:p>
            <w:r>
              <w:t>0.631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SELP</w:t>
            </w:r>
          </w:p>
        </w:tc>
        <w:tc>
          <w:tcPr>
            <w:tcW w:type="dxa" w:w="1440"/>
          </w:tcPr>
          <w:p>
            <w:r>
              <w:t>Platelet</w:t>
            </w:r>
          </w:p>
        </w:tc>
        <w:tc>
          <w:tcPr>
            <w:tcW w:type="dxa" w:w="1440"/>
          </w:tcPr>
          <w:p>
            <w:r>
              <w:t>Hemorrhagic</w:t>
            </w:r>
          </w:p>
        </w:tc>
        <w:tc>
          <w:tcPr>
            <w:tcW w:type="dxa" w:w="1440"/>
          </w:tcPr>
          <w:p>
            <w:r>
              <w:t>0.631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VWF</w:t>
            </w:r>
          </w:p>
        </w:tc>
        <w:tc>
          <w:tcPr>
            <w:tcW w:type="dxa" w:w="1440"/>
          </w:tcPr>
          <w:p>
            <w:r>
              <w:t>Endothelial</w:t>
            </w:r>
          </w:p>
        </w:tc>
        <w:tc>
          <w:tcPr>
            <w:tcW w:type="dxa" w:w="1440"/>
          </w:tcPr>
          <w:p>
            <w:r>
              <w:t>Hemorrhagic</w:t>
            </w:r>
          </w:p>
        </w:tc>
        <w:tc>
          <w:tcPr>
            <w:tcW w:type="dxa" w:w="1440"/>
          </w:tcPr>
          <w:p>
            <w:r>
              <w:t>0.630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PLAT</w:t>
            </w:r>
          </w:p>
        </w:tc>
        <w:tc>
          <w:tcPr>
            <w:tcW w:type="dxa" w:w="1440"/>
          </w:tcPr>
          <w:p>
            <w:r>
              <w:t>Coagulation</w:t>
            </w:r>
          </w:p>
        </w:tc>
        <w:tc>
          <w:tcPr>
            <w:tcW w:type="dxa" w:w="1440"/>
          </w:tcPr>
          <w:p>
            <w:r>
              <w:t>Both</w:t>
            </w:r>
          </w:p>
        </w:tc>
        <w:tc>
          <w:tcPr>
            <w:tcW w:type="dxa" w:w="1440"/>
          </w:tcPr>
          <w:p>
            <w:r>
              <w:t>0.628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THBD</w:t>
            </w:r>
          </w:p>
        </w:tc>
        <w:tc>
          <w:tcPr>
            <w:tcW w:type="dxa" w:w="1440"/>
          </w:tcPr>
          <w:p>
            <w:r>
              <w:t>Coagulation</w:t>
            </w:r>
          </w:p>
        </w:tc>
        <w:tc>
          <w:tcPr>
            <w:tcW w:type="dxa" w:w="1440"/>
          </w:tcPr>
          <w:p>
            <w:r>
              <w:t>Protective</w:t>
            </w:r>
          </w:p>
        </w:tc>
        <w:tc>
          <w:tcPr>
            <w:tcW w:type="dxa" w:w="1440"/>
          </w:tcPr>
          <w:p>
            <w:r>
              <w:t>0.624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TEK</w:t>
            </w:r>
          </w:p>
        </w:tc>
        <w:tc>
          <w:tcPr>
            <w:tcW w:type="dxa" w:w="1440"/>
          </w:tcPr>
          <w:p>
            <w:r>
              <w:t>Endothelial</w:t>
            </w:r>
          </w:p>
        </w:tc>
        <w:tc>
          <w:tcPr>
            <w:tcW w:type="dxa" w:w="1440"/>
          </w:tcPr>
          <w:p>
            <w:r>
              <w:t>Protective</w:t>
            </w:r>
          </w:p>
        </w:tc>
        <w:tc>
          <w:tcPr>
            <w:tcW w:type="dxa" w:w="1440"/>
          </w:tcPr>
          <w:p>
            <w:r>
              <w:t>0.616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CCL2</w:t>
            </w:r>
          </w:p>
        </w:tc>
        <w:tc>
          <w:tcPr>
            <w:tcW w:type="dxa" w:w="1440"/>
          </w:tcPr>
          <w:p>
            <w:r>
              <w:t>Cytokine</w:t>
            </w:r>
          </w:p>
        </w:tc>
        <w:tc>
          <w:tcPr>
            <w:tcW w:type="dxa" w:w="1440"/>
          </w:tcPr>
          <w:p>
            <w:r>
              <w:t>Hemorrhagic</w:t>
            </w:r>
          </w:p>
        </w:tc>
        <w:tc>
          <w:tcPr>
            <w:tcW w:type="dxa" w:w="1440"/>
          </w:tcPr>
          <w:p>
            <w:r>
              <w:t>0.604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CXCL10</w:t>
            </w:r>
          </w:p>
        </w:tc>
        <w:tc>
          <w:tcPr>
            <w:tcW w:type="dxa" w:w="1440"/>
          </w:tcPr>
          <w:p>
            <w:r>
              <w:t>Cytokine</w:t>
            </w:r>
          </w:p>
        </w:tc>
        <w:tc>
          <w:tcPr>
            <w:tcW w:type="dxa" w:w="1440"/>
          </w:tcPr>
          <w:p>
            <w:r>
              <w:t>Febrile</w:t>
            </w:r>
          </w:p>
        </w:tc>
        <w:tc>
          <w:tcPr>
            <w:tcW w:type="dxa" w:w="1440"/>
          </w:tcPr>
          <w:p>
            <w:r>
              <w:t>0.596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FGA</w:t>
            </w:r>
          </w:p>
        </w:tc>
        <w:tc>
          <w:tcPr>
            <w:tcW w:type="dxa" w:w="1440"/>
          </w:tcPr>
          <w:p>
            <w:r>
              <w:t>Coagulation</w:t>
            </w:r>
          </w:p>
        </w:tc>
        <w:tc>
          <w:tcPr>
            <w:tcW w:type="dxa" w:w="1440"/>
          </w:tcPr>
          <w:p>
            <w:r>
              <w:t>Hemorrhagic</w:t>
            </w:r>
          </w:p>
        </w:tc>
        <w:tc>
          <w:tcPr>
            <w:tcW w:type="dxa" w:w="1440"/>
          </w:tcPr>
          <w:p>
            <w:r>
              <w:t>0.589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ITGB3</w:t>
            </w:r>
          </w:p>
        </w:tc>
        <w:tc>
          <w:tcPr>
            <w:tcW w:type="dxa" w:w="1440"/>
          </w:tcPr>
          <w:p>
            <w:r>
              <w:t>Platelet</w:t>
            </w:r>
          </w:p>
        </w:tc>
        <w:tc>
          <w:tcPr>
            <w:tcW w:type="dxa" w:w="1440"/>
          </w:tcPr>
          <w:p>
            <w:r>
              <w:t>Hemorrhagic</w:t>
            </w:r>
          </w:p>
        </w:tc>
        <w:tc>
          <w:tcPr>
            <w:tcW w:type="dxa" w:w="1440"/>
          </w:tcPr>
          <w:p>
            <w:r>
              <w:t>0.579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ITGA2B</w:t>
            </w:r>
          </w:p>
        </w:tc>
        <w:tc>
          <w:tcPr>
            <w:tcW w:type="dxa" w:w="1440"/>
          </w:tcPr>
          <w:p>
            <w:r>
              <w:t>Platelet</w:t>
            </w:r>
          </w:p>
        </w:tc>
        <w:tc>
          <w:tcPr>
            <w:tcW w:type="dxa" w:w="1440"/>
          </w:tcPr>
          <w:p>
            <w:r>
              <w:t>Hemorrhagic</w:t>
            </w:r>
          </w:p>
        </w:tc>
        <w:tc>
          <w:tcPr>
            <w:tcW w:type="dxa" w:w="1440"/>
          </w:tcPr>
          <w:p>
            <w:r>
              <w:t>0.575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OAS1</w:t>
            </w:r>
          </w:p>
        </w:tc>
        <w:tc>
          <w:tcPr>
            <w:tcW w:type="dxa" w:w="1440"/>
          </w:tcPr>
          <w:p>
            <w:r>
              <w:t>Interferon</w:t>
            </w:r>
          </w:p>
        </w:tc>
        <w:tc>
          <w:tcPr>
            <w:tcW w:type="dxa" w:w="1440"/>
          </w:tcPr>
          <w:p>
            <w:r>
              <w:t>Febrile</w:t>
            </w:r>
          </w:p>
        </w:tc>
        <w:tc>
          <w:tcPr>
            <w:tcW w:type="dxa" w:w="1440"/>
          </w:tcPr>
          <w:p>
            <w:r>
              <w:t>0.571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PF4</w:t>
            </w:r>
          </w:p>
        </w:tc>
        <w:tc>
          <w:tcPr>
            <w:tcW w:type="dxa" w:w="1440"/>
          </w:tcPr>
          <w:p>
            <w:r>
              <w:t>Platelet</w:t>
            </w:r>
          </w:p>
        </w:tc>
        <w:tc>
          <w:tcPr>
            <w:tcW w:type="dxa" w:w="1440"/>
          </w:tcPr>
          <w:p>
            <w:r>
              <w:t>Hemorrhagic</w:t>
            </w:r>
          </w:p>
        </w:tc>
        <w:tc>
          <w:tcPr>
            <w:tcW w:type="dxa" w:w="1440"/>
          </w:tcPr>
          <w:p>
            <w:r>
              <w:t>0.559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MX1</w:t>
            </w:r>
          </w:p>
        </w:tc>
        <w:tc>
          <w:tcPr>
            <w:tcW w:type="dxa" w:w="1440"/>
          </w:tcPr>
          <w:p>
            <w:r>
              <w:t>Interferon</w:t>
            </w:r>
          </w:p>
        </w:tc>
        <w:tc>
          <w:tcPr>
            <w:tcW w:type="dxa" w:w="1440"/>
          </w:tcPr>
          <w:p>
            <w:r>
              <w:t>Febrile</w:t>
            </w:r>
          </w:p>
        </w:tc>
        <w:tc>
          <w:tcPr>
            <w:tcW w:type="dxa" w:w="1440"/>
          </w:tcPr>
          <w:p>
            <w:r>
              <w:t>0.555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SOD2</w:t>
            </w:r>
          </w:p>
        </w:tc>
        <w:tc>
          <w:tcPr>
            <w:tcW w:type="dxa" w:w="1440"/>
          </w:tcPr>
          <w:p>
            <w:r>
              <w:t>Oxidative</w:t>
            </w:r>
          </w:p>
        </w:tc>
        <w:tc>
          <w:tcPr>
            <w:tcW w:type="dxa" w:w="1440"/>
          </w:tcPr>
          <w:p>
            <w:r>
              <w:t>Protective</w:t>
            </w:r>
          </w:p>
        </w:tc>
        <w:tc>
          <w:tcPr>
            <w:tcW w:type="dxa" w:w="1440"/>
          </w:tcPr>
          <w:p>
            <w:r>
              <w:t>0.555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ISG15</w:t>
            </w:r>
          </w:p>
        </w:tc>
        <w:tc>
          <w:tcPr>
            <w:tcW w:type="dxa" w:w="1440"/>
          </w:tcPr>
          <w:p>
            <w:r>
              <w:t>Interferon</w:t>
            </w:r>
          </w:p>
        </w:tc>
        <w:tc>
          <w:tcPr>
            <w:tcW w:type="dxa" w:w="1440"/>
          </w:tcPr>
          <w:p>
            <w:r>
              <w:t>Febrile</w:t>
            </w:r>
          </w:p>
        </w:tc>
        <w:tc>
          <w:tcPr>
            <w:tcW w:type="dxa" w:w="1440"/>
          </w:tcPr>
          <w:p>
            <w:r>
              <w:t>0.553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PROCR</w:t>
            </w:r>
          </w:p>
        </w:tc>
        <w:tc>
          <w:tcPr>
            <w:tcW w:type="dxa" w:w="1440"/>
          </w:tcPr>
          <w:p>
            <w:r>
              <w:t>Coagulation</w:t>
            </w:r>
          </w:p>
        </w:tc>
        <w:tc>
          <w:tcPr>
            <w:tcW w:type="dxa" w:w="1440"/>
          </w:tcPr>
          <w:p>
            <w:r>
              <w:t>Protective</w:t>
            </w:r>
          </w:p>
        </w:tc>
        <w:tc>
          <w:tcPr>
            <w:tcW w:type="dxa" w:w="1440"/>
          </w:tcPr>
          <w:p>
            <w:r>
              <w:t>0.549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GP1BA</w:t>
            </w:r>
          </w:p>
        </w:tc>
        <w:tc>
          <w:tcPr>
            <w:tcW w:type="dxa" w:w="1440"/>
          </w:tcPr>
          <w:p>
            <w:r>
              <w:t>Platelet</w:t>
            </w:r>
          </w:p>
        </w:tc>
        <w:tc>
          <w:tcPr>
            <w:tcW w:type="dxa" w:w="1440"/>
          </w:tcPr>
          <w:p>
            <w:r>
              <w:t>Hemorrhagic</w:t>
            </w:r>
          </w:p>
        </w:tc>
        <w:tc>
          <w:tcPr>
            <w:tcW w:type="dxa" w:w="1440"/>
          </w:tcPr>
          <w:p>
            <w:r>
              <w:t>0.548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AQP4</w:t>
            </w:r>
          </w:p>
        </w:tc>
        <w:tc>
          <w:tcPr>
            <w:tcW w:type="dxa" w:w="1440"/>
          </w:tcPr>
          <w:p>
            <w:r>
              <w:t>Neurological</w:t>
            </w:r>
          </w:p>
        </w:tc>
        <w:tc>
          <w:tcPr>
            <w:tcW w:type="dxa" w:w="1440"/>
          </w:tcPr>
          <w:p>
            <w:r>
              <w:t>Neurological</w:t>
            </w:r>
          </w:p>
        </w:tc>
        <w:tc>
          <w:tcPr>
            <w:tcW w:type="dxa" w:w="1440"/>
          </w:tcPr>
          <w:p>
            <w:r>
              <w:t>0.545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IRF7</w:t>
            </w:r>
          </w:p>
        </w:tc>
        <w:tc>
          <w:tcPr>
            <w:tcW w:type="dxa" w:w="1440"/>
          </w:tcPr>
          <w:p>
            <w:r>
              <w:t>Interferon</w:t>
            </w:r>
          </w:p>
        </w:tc>
        <w:tc>
          <w:tcPr>
            <w:tcW w:type="dxa" w:w="1440"/>
          </w:tcPr>
          <w:p>
            <w:r>
              <w:t>Febrile</w:t>
            </w:r>
          </w:p>
        </w:tc>
        <w:tc>
          <w:tcPr>
            <w:tcW w:type="dxa" w:w="1440"/>
          </w:tcPr>
          <w:p>
            <w:r>
              <w:t>0.541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PROS1</w:t>
            </w:r>
          </w:p>
        </w:tc>
        <w:tc>
          <w:tcPr>
            <w:tcW w:type="dxa" w:w="1440"/>
          </w:tcPr>
          <w:p>
            <w:r>
              <w:t>Coagulation</w:t>
            </w:r>
          </w:p>
        </w:tc>
        <w:tc>
          <w:tcPr>
            <w:tcW w:type="dxa" w:w="1440"/>
          </w:tcPr>
          <w:p>
            <w:r>
              <w:t>Protective</w:t>
            </w:r>
          </w:p>
        </w:tc>
        <w:tc>
          <w:tcPr>
            <w:tcW w:type="dxa" w:w="1440"/>
          </w:tcPr>
          <w:p>
            <w:r>
              <w:t>0.538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TFPI</w:t>
            </w:r>
          </w:p>
        </w:tc>
        <w:tc>
          <w:tcPr>
            <w:tcW w:type="dxa" w:w="1440"/>
          </w:tcPr>
          <w:p>
            <w:r>
              <w:t>Coagulation</w:t>
            </w:r>
          </w:p>
        </w:tc>
        <w:tc>
          <w:tcPr>
            <w:tcW w:type="dxa" w:w="1440"/>
          </w:tcPr>
          <w:p>
            <w:r>
              <w:t>Protective</w:t>
            </w:r>
          </w:p>
        </w:tc>
        <w:tc>
          <w:tcPr>
            <w:tcW w:type="dxa" w:w="1440"/>
          </w:tcPr>
          <w:p>
            <w:r>
              <w:t>0.537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CLDN5</w:t>
            </w:r>
          </w:p>
        </w:tc>
        <w:tc>
          <w:tcPr>
            <w:tcW w:type="dxa" w:w="1440"/>
          </w:tcPr>
          <w:p>
            <w:r>
              <w:t>Neurological</w:t>
            </w:r>
          </w:p>
        </w:tc>
        <w:tc>
          <w:tcPr>
            <w:tcW w:type="dxa" w:w="1440"/>
          </w:tcPr>
          <w:p>
            <w:r>
              <w:t>Neurological</w:t>
            </w:r>
          </w:p>
        </w:tc>
        <w:tc>
          <w:tcPr>
            <w:tcW w:type="dxa" w:w="1440"/>
          </w:tcPr>
          <w:p>
            <w:r>
              <w:t>0.525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TJP1</w:t>
            </w:r>
          </w:p>
        </w:tc>
        <w:tc>
          <w:tcPr>
            <w:tcW w:type="dxa" w:w="1440"/>
          </w:tcPr>
          <w:p>
            <w:r>
              <w:t>Neurological</w:t>
            </w:r>
          </w:p>
        </w:tc>
        <w:tc>
          <w:tcPr>
            <w:tcW w:type="dxa" w:w="1440"/>
          </w:tcPr>
          <w:p>
            <w:r>
              <w:t>Neurological</w:t>
            </w:r>
          </w:p>
        </w:tc>
        <w:tc>
          <w:tcPr>
            <w:tcW w:type="dxa" w:w="1440"/>
          </w:tcPr>
          <w:p>
            <w:r>
              <w:t>0.524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GPX1</w:t>
            </w:r>
          </w:p>
        </w:tc>
        <w:tc>
          <w:tcPr>
            <w:tcW w:type="dxa" w:w="1440"/>
          </w:tcPr>
          <w:p>
            <w:r>
              <w:t>Oxidative</w:t>
            </w:r>
          </w:p>
        </w:tc>
        <w:tc>
          <w:tcPr>
            <w:tcW w:type="dxa" w:w="1440"/>
          </w:tcPr>
          <w:p>
            <w:r>
              <w:t>Protective</w:t>
            </w:r>
          </w:p>
        </w:tc>
        <w:tc>
          <w:tcPr>
            <w:tcW w:type="dxa" w:w="1440"/>
          </w:tcPr>
          <w:p>
            <w:r>
              <w:t>0.514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NQO1</w:t>
            </w:r>
          </w:p>
        </w:tc>
        <w:tc>
          <w:tcPr>
            <w:tcW w:type="dxa" w:w="1440"/>
          </w:tcPr>
          <w:p>
            <w:r>
              <w:t>Oxidative</w:t>
            </w:r>
          </w:p>
        </w:tc>
        <w:tc>
          <w:tcPr>
            <w:tcW w:type="dxa" w:w="1440"/>
          </w:tcPr>
          <w:p>
            <w:r>
              <w:t>Protective</w:t>
            </w:r>
          </w:p>
        </w:tc>
        <w:tc>
          <w:tcPr>
            <w:tcW w:type="dxa" w:w="1440"/>
          </w:tcPr>
          <w:p>
            <w:r>
              <w:t>0.513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OCLN</w:t>
            </w:r>
          </w:p>
        </w:tc>
        <w:tc>
          <w:tcPr>
            <w:tcW w:type="dxa" w:w="1440"/>
          </w:tcPr>
          <w:p>
            <w:r>
              <w:t>Neurological</w:t>
            </w:r>
          </w:p>
        </w:tc>
        <w:tc>
          <w:tcPr>
            <w:tcW w:type="dxa" w:w="1440"/>
          </w:tcPr>
          <w:p>
            <w:r>
              <w:t>Neurological</w:t>
            </w:r>
          </w:p>
        </w:tc>
        <w:tc>
          <w:tcPr>
            <w:tcW w:type="dxa" w:w="1440"/>
          </w:tcPr>
          <w:p>
            <w:r>
              <w:t>0.504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PPBP</w:t>
            </w:r>
          </w:p>
        </w:tc>
        <w:tc>
          <w:tcPr>
            <w:tcW w:type="dxa" w:w="1440"/>
          </w:tcPr>
          <w:p>
            <w:r>
              <w:t>Platelet</w:t>
            </w:r>
          </w:p>
        </w:tc>
        <w:tc>
          <w:tcPr>
            <w:tcW w:type="dxa" w:w="1440"/>
          </w:tcPr>
          <w:p>
            <w:r>
              <w:t>Hemorrhagic</w:t>
            </w:r>
          </w:p>
        </w:tc>
        <w:tc>
          <w:tcPr>
            <w:tcW w:type="dxa" w:w="1440"/>
          </w:tcPr>
          <w:p>
            <w:r>
              <w:t>0.477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</w:tbl>
    <w:p>
      <w:r>
        <w:br w:type="page"/>
      </w:r>
    </w:p>
    <w:p>
      <w:pPr>
        <w:pStyle w:val="Heading1"/>
      </w:pPr>
      <w:r>
        <w:t>Supplementary Table S2: Complete Drug Candidates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Drug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Gene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pChEMBL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t>Atorvastatin</w:t>
            </w:r>
          </w:p>
        </w:tc>
        <w:tc>
          <w:tcPr>
            <w:tcW w:type="dxa" w:w="1728"/>
          </w:tcPr>
          <w:p>
            <w:r>
              <w:t>Endothelium</w:t>
            </w:r>
          </w:p>
        </w:tc>
        <w:tc>
          <w:tcPr>
            <w:tcW w:type="dxa" w:w="1728"/>
          </w:tcPr>
          <w:p>
            <w:r>
              <w:t>ANGPT2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Vascular protection</w:t>
            </w:r>
          </w:p>
        </w:tc>
      </w:tr>
      <w:tr>
        <w:tc>
          <w:tcPr>
            <w:tcW w:type="dxa" w:w="1728"/>
          </w:tcPr>
          <w:p>
            <w:r>
              <w:t>Simvastatin</w:t>
            </w:r>
          </w:p>
        </w:tc>
        <w:tc>
          <w:tcPr>
            <w:tcW w:type="dxa" w:w="1728"/>
          </w:tcPr>
          <w:p>
            <w:r>
              <w:t>HMGCR</w:t>
            </w:r>
          </w:p>
        </w:tc>
        <w:tc>
          <w:tcPr>
            <w:tcW w:type="dxa" w:w="1728"/>
          </w:tcPr>
          <w:p>
            <w:r>
              <w:t>ANGPT2</w:t>
            </w:r>
          </w:p>
        </w:tc>
        <w:tc>
          <w:tcPr>
            <w:tcW w:type="dxa" w:w="1728"/>
          </w:tcPr>
          <w:p>
            <w:r>
              <w:t>8.3</w:t>
            </w:r>
          </w:p>
        </w:tc>
        <w:tc>
          <w:tcPr>
            <w:tcW w:type="dxa" w:w="1728"/>
          </w:tcPr>
          <w:p>
            <w:r>
              <w:t>Endothelial benefit</w:t>
            </w:r>
          </w:p>
        </w:tc>
      </w:tr>
      <w:tr>
        <w:tc>
          <w:tcPr>
            <w:tcW w:type="dxa" w:w="1728"/>
          </w:tcPr>
          <w:p>
            <w:r>
              <w:t>Bosentan</w:t>
            </w:r>
          </w:p>
        </w:tc>
        <w:tc>
          <w:tcPr>
            <w:tcW w:type="dxa" w:w="1728"/>
          </w:tcPr>
          <w:p>
            <w:r>
              <w:t>EDNRA/B</w:t>
            </w:r>
          </w:p>
        </w:tc>
        <w:tc>
          <w:tcPr>
            <w:tcW w:type="dxa" w:w="1728"/>
          </w:tcPr>
          <w:p>
            <w:r>
              <w:t>EDN1</w:t>
            </w:r>
          </w:p>
        </w:tc>
        <w:tc>
          <w:tcPr>
            <w:tcW w:type="dxa" w:w="1728"/>
          </w:tcPr>
          <w:p>
            <w:r>
              <w:t>8.8</w:t>
            </w:r>
          </w:p>
        </w:tc>
        <w:tc>
          <w:tcPr>
            <w:tcW w:type="dxa" w:w="1728"/>
          </w:tcPr>
          <w:p>
            <w:r>
              <w:t>Endothelin antagonist</w:t>
            </w:r>
          </w:p>
        </w:tc>
      </w:tr>
      <w:tr>
        <w:tc>
          <w:tcPr>
            <w:tcW w:type="dxa" w:w="1728"/>
          </w:tcPr>
          <w:p>
            <w:r>
              <w:t>Tocilizumab</w:t>
            </w:r>
          </w:p>
        </w:tc>
        <w:tc>
          <w:tcPr>
            <w:tcW w:type="dxa" w:w="1728"/>
          </w:tcPr>
          <w:p>
            <w:r>
              <w:t>IL6R</w:t>
            </w:r>
          </w:p>
        </w:tc>
        <w:tc>
          <w:tcPr>
            <w:tcW w:type="dxa" w:w="1728"/>
          </w:tcPr>
          <w:p>
            <w:r>
              <w:t>IL6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IL-6R blockade</w:t>
            </w:r>
          </w:p>
        </w:tc>
      </w:tr>
      <w:tr>
        <w:tc>
          <w:tcPr>
            <w:tcW w:type="dxa" w:w="1728"/>
          </w:tcPr>
          <w:p>
            <w:r>
              <w:t>Anakinra</w:t>
            </w:r>
          </w:p>
        </w:tc>
        <w:tc>
          <w:tcPr>
            <w:tcW w:type="dxa" w:w="1728"/>
          </w:tcPr>
          <w:p>
            <w:r>
              <w:t>IL1R1</w:t>
            </w:r>
          </w:p>
        </w:tc>
        <w:tc>
          <w:tcPr>
            <w:tcW w:type="dxa" w:w="1728"/>
          </w:tcPr>
          <w:p>
            <w:r>
              <w:t>IL1B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IL-1 receptor antagonist</w:t>
            </w:r>
          </w:p>
        </w:tc>
      </w:tr>
      <w:tr>
        <w:tc>
          <w:tcPr>
            <w:tcW w:type="dxa" w:w="1728"/>
          </w:tcPr>
          <w:p>
            <w:r>
              <w:t>Etanercept</w:t>
            </w:r>
          </w:p>
        </w:tc>
        <w:tc>
          <w:tcPr>
            <w:tcW w:type="dxa" w:w="1728"/>
          </w:tcPr>
          <w:p>
            <w:r>
              <w:t>TNF</w:t>
            </w:r>
          </w:p>
        </w:tc>
        <w:tc>
          <w:tcPr>
            <w:tcW w:type="dxa" w:w="1728"/>
          </w:tcPr>
          <w:p>
            <w:r>
              <w:t>TNF</w:t>
            </w:r>
          </w:p>
        </w:tc>
        <w:tc>
          <w:tcPr>
            <w:tcW w:type="dxa" w:w="1728"/>
          </w:tcPr>
          <w:p>
            <w:r>
              <w:t>9.1</w:t>
            </w:r>
          </w:p>
        </w:tc>
        <w:tc>
          <w:tcPr>
            <w:tcW w:type="dxa" w:w="1728"/>
          </w:tcPr>
          <w:p>
            <w:r>
              <w:t>TNF inhibitor</w:t>
            </w:r>
          </w:p>
        </w:tc>
      </w:tr>
      <w:tr>
        <w:tc>
          <w:tcPr>
            <w:tcW w:type="dxa" w:w="1728"/>
          </w:tcPr>
          <w:p>
            <w:r>
              <w:t>Pentoxifylline</w:t>
            </w:r>
          </w:p>
        </w:tc>
        <w:tc>
          <w:tcPr>
            <w:tcW w:type="dxa" w:w="1728"/>
          </w:tcPr>
          <w:p>
            <w:r>
              <w:t>PDE/TNF</w:t>
            </w:r>
          </w:p>
        </w:tc>
        <w:tc>
          <w:tcPr>
            <w:tcW w:type="dxa" w:w="1728"/>
          </w:tcPr>
          <w:p>
            <w:r>
              <w:t>TNF</w:t>
            </w:r>
          </w:p>
        </w:tc>
        <w:tc>
          <w:tcPr>
            <w:tcW w:type="dxa" w:w="1728"/>
          </w:tcPr>
          <w:p>
            <w:r>
              <w:t>6.2</w:t>
            </w:r>
          </w:p>
        </w:tc>
        <w:tc>
          <w:tcPr>
            <w:tcW w:type="dxa" w:w="1728"/>
          </w:tcPr>
          <w:p>
            <w:r>
              <w:t>TNF reduction</w:t>
            </w:r>
          </w:p>
        </w:tc>
      </w:tr>
      <w:tr>
        <w:tc>
          <w:tcPr>
            <w:tcW w:type="dxa" w:w="1728"/>
          </w:tcPr>
          <w:p>
            <w:r>
              <w:t>Dexamethasone</w:t>
            </w:r>
          </w:p>
        </w:tc>
        <w:tc>
          <w:tcPr>
            <w:tcW w:type="dxa" w:w="1728"/>
          </w:tcPr>
          <w:p>
            <w:r>
              <w:t>GR</w:t>
            </w:r>
          </w:p>
        </w:tc>
        <w:tc>
          <w:tcPr>
            <w:tcW w:type="dxa" w:w="1728"/>
          </w:tcPr>
          <w:p>
            <w:r>
              <w:t>IL6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Anti-inflammatory</w:t>
            </w:r>
          </w:p>
        </w:tc>
      </w:tr>
      <w:tr>
        <w:tc>
          <w:tcPr>
            <w:tcW w:type="dxa" w:w="1728"/>
          </w:tcPr>
          <w:p>
            <w:r>
              <w:t>Tranexamic acid</w:t>
            </w:r>
          </w:p>
        </w:tc>
        <w:tc>
          <w:tcPr>
            <w:tcW w:type="dxa" w:w="1728"/>
          </w:tcPr>
          <w:p>
            <w:r>
              <w:t>Plasmin</w:t>
            </w:r>
          </w:p>
        </w:tc>
        <w:tc>
          <w:tcPr>
            <w:tcW w:type="dxa" w:w="1728"/>
          </w:tcPr>
          <w:p>
            <w:r>
              <w:t>PLAT</w:t>
            </w:r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Antifibrinolytic</w:t>
            </w:r>
          </w:p>
        </w:tc>
      </w:tr>
      <w:tr>
        <w:tc>
          <w:tcPr>
            <w:tcW w:type="dxa" w:w="1728"/>
          </w:tcPr>
          <w:p>
            <w:r>
              <w:t>Fresh frozen plasma</w:t>
            </w:r>
          </w:p>
        </w:tc>
        <w:tc>
          <w:tcPr>
            <w:tcW w:type="dxa" w:w="1728"/>
          </w:tcPr>
          <w:p>
            <w:r>
              <w:t>Coag factors</w:t>
            </w:r>
          </w:p>
        </w:tc>
        <w:tc>
          <w:tcPr>
            <w:tcW w:type="dxa" w:w="1728"/>
          </w:tcPr>
          <w:p>
            <w:r>
              <w:t>F2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Replacement</w:t>
            </w:r>
          </w:p>
        </w:tc>
      </w:tr>
      <w:tr>
        <w:tc>
          <w:tcPr>
            <w:tcW w:type="dxa" w:w="1728"/>
          </w:tcPr>
          <w:p>
            <w:r>
              <w:t>Vitamin K</w:t>
            </w:r>
          </w:p>
        </w:tc>
        <w:tc>
          <w:tcPr>
            <w:tcW w:type="dxa" w:w="1728"/>
          </w:tcPr>
          <w:p>
            <w:r>
              <w:t>VKORC1</w:t>
            </w:r>
          </w:p>
        </w:tc>
        <w:tc>
          <w:tcPr>
            <w:tcW w:type="dxa" w:w="1728"/>
          </w:tcPr>
          <w:p>
            <w:r>
              <w:t>F2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Coagulation support</w:t>
            </w:r>
          </w:p>
        </w:tc>
      </w:tr>
      <w:tr>
        <w:tc>
          <w:tcPr>
            <w:tcW w:type="dxa" w:w="1728"/>
          </w:tcPr>
          <w:p>
            <w:r>
              <w:t>Platelet transfusion</w:t>
            </w:r>
          </w:p>
        </w:tc>
        <w:tc>
          <w:tcPr>
            <w:tcW w:type="dxa" w:w="1728"/>
          </w:tcPr>
          <w:p>
            <w:r>
              <w:t>Platelets</w:t>
            </w:r>
          </w:p>
        </w:tc>
        <w:tc>
          <w:tcPr>
            <w:tcW w:type="dxa" w:w="1728"/>
          </w:tcPr>
          <w:p>
            <w:r>
              <w:t>ITGA2B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Standard care</w:t>
            </w:r>
          </w:p>
        </w:tc>
      </w:tr>
      <w:tr>
        <w:tc>
          <w:tcPr>
            <w:tcW w:type="dxa" w:w="1728"/>
          </w:tcPr>
          <w:p>
            <w:r>
              <w:t>Eltrombopag</w:t>
            </w:r>
          </w:p>
        </w:tc>
        <w:tc>
          <w:tcPr>
            <w:tcW w:type="dxa" w:w="1728"/>
          </w:tcPr>
          <w:p>
            <w:r>
              <w:t>THPO</w:t>
            </w:r>
          </w:p>
        </w:tc>
        <w:tc>
          <w:tcPr>
            <w:tcW w:type="dxa" w:w="1728"/>
          </w:tcPr>
          <w:p>
            <w:r>
              <w:t>ITGA2B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TPO agonist</w:t>
            </w:r>
          </w:p>
        </w:tc>
      </w:tr>
      <w:tr>
        <w:tc>
          <w:tcPr>
            <w:tcW w:type="dxa" w:w="1728"/>
          </w:tcPr>
          <w:p>
            <w:r>
              <w:t>Romiplostim</w:t>
            </w:r>
          </w:p>
        </w:tc>
        <w:tc>
          <w:tcPr>
            <w:tcW w:type="dxa" w:w="1728"/>
          </w:tcPr>
          <w:p>
            <w:r>
              <w:t>THPO</w:t>
            </w:r>
          </w:p>
        </w:tc>
        <w:tc>
          <w:tcPr>
            <w:tcW w:type="dxa" w:w="1728"/>
          </w:tcPr>
          <w:p>
            <w:r>
              <w:t>ITGA2B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TPO agonist</w:t>
            </w:r>
          </w:p>
        </w:tc>
      </w:tr>
      <w:tr>
        <w:tc>
          <w:tcPr>
            <w:tcW w:type="dxa" w:w="1728"/>
          </w:tcPr>
          <w:p>
            <w:r>
              <w:t>Ribavirin</w:t>
            </w:r>
          </w:p>
        </w:tc>
        <w:tc>
          <w:tcPr>
            <w:tcW w:type="dxa" w:w="1728"/>
          </w:tcPr>
          <w:p>
            <w:r>
              <w:t>RNA polymerase</w:t>
            </w:r>
          </w:p>
        </w:tc>
        <w:tc>
          <w:tcPr>
            <w:tcW w:type="dxa" w:w="1728"/>
          </w:tcPr>
          <w:p>
            <w:r>
              <w:t>IFNA1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Broad antiviral</w:t>
            </w:r>
          </w:p>
        </w:tc>
      </w:tr>
      <w:tr>
        <w:tc>
          <w:tcPr>
            <w:tcW w:type="dxa" w:w="1728"/>
          </w:tcPr>
          <w:p>
            <w:r>
              <w:t>Interferon-alpha</w:t>
            </w:r>
          </w:p>
        </w:tc>
        <w:tc>
          <w:tcPr>
            <w:tcW w:type="dxa" w:w="1728"/>
          </w:tcPr>
          <w:p>
            <w:r>
              <w:t>IFNAR</w:t>
            </w:r>
          </w:p>
        </w:tc>
        <w:tc>
          <w:tcPr>
            <w:tcW w:type="dxa" w:w="1728"/>
          </w:tcPr>
          <w:p>
            <w:r>
              <w:t>IFNA1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Antiviral cytokine</w:t>
            </w:r>
          </w:p>
        </w:tc>
      </w:tr>
      <w:tr>
        <w:tc>
          <w:tcPr>
            <w:tcW w:type="dxa" w:w="1728"/>
          </w:tcPr>
          <w:p>
            <w:r>
              <w:t>Favipiravir</w:t>
            </w:r>
          </w:p>
        </w:tc>
        <w:tc>
          <w:tcPr>
            <w:tcW w:type="dxa" w:w="1728"/>
          </w:tcPr>
          <w:p>
            <w:r>
              <w:t>RdRp</w:t>
            </w:r>
          </w:p>
        </w:tc>
        <w:tc>
          <w:tcPr>
            <w:tcW w:type="dxa" w:w="1728"/>
          </w:tcPr>
          <w:p>
            <w:r>
              <w:t>IFNA1</w:t>
            </w:r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Broad antiviral</w:t>
            </w:r>
          </w:p>
        </w:tc>
      </w:tr>
      <w:tr>
        <w:tc>
          <w:tcPr>
            <w:tcW w:type="dxa" w:w="1728"/>
          </w:tcPr>
          <w:p>
            <w:r>
              <w:t>Erythropoietin</w:t>
            </w:r>
          </w:p>
        </w:tc>
        <w:tc>
          <w:tcPr>
            <w:tcW w:type="dxa" w:w="1728"/>
          </w:tcPr>
          <w:p>
            <w:r>
              <w:t>EPOR</w:t>
            </w:r>
          </w:p>
        </w:tc>
        <w:tc>
          <w:tcPr>
            <w:tcW w:type="dxa" w:w="1728"/>
          </w:tcPr>
          <w:p>
            <w:r>
              <w:t>EPO</w:t>
            </w:r>
          </w:p>
        </w:tc>
        <w:tc>
          <w:tcPr>
            <w:tcW w:type="dxa" w:w="1728"/>
          </w:tcPr>
          <w:p>
            <w:r>
              <w:t>9.5</w:t>
            </w:r>
          </w:p>
        </w:tc>
        <w:tc>
          <w:tcPr>
            <w:tcW w:type="dxa" w:w="1728"/>
          </w:tcPr>
          <w:p>
            <w:r>
              <w:t>Neuroprotection</w:t>
            </w:r>
          </w:p>
        </w:tc>
      </w:tr>
      <w:tr>
        <w:tc>
          <w:tcPr>
            <w:tcW w:type="dxa" w:w="1728"/>
          </w:tcPr>
          <w:p>
            <w:r>
              <w:t>Mannitol</w:t>
            </w:r>
          </w:p>
        </w:tc>
        <w:tc>
          <w:tcPr>
            <w:tcW w:type="dxa" w:w="1728"/>
          </w:tcPr>
          <w:p>
            <w:r>
              <w:t>Osmotic</w:t>
            </w:r>
          </w:p>
        </w:tc>
        <w:tc>
          <w:tcPr>
            <w:tcW w:type="dxa" w:w="1728"/>
          </w:tcPr>
          <w:p>
            <w:r>
              <w:t>AQP4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Cerebral edema</w:t>
            </w:r>
          </w:p>
        </w:tc>
      </w:tr>
      <w:tr>
        <w:tc>
          <w:tcPr>
            <w:tcW w:type="dxa" w:w="1728"/>
          </w:tcPr>
          <w:p>
            <w:r>
              <w:t>N-Acetylcysteine</w:t>
            </w:r>
          </w:p>
        </w:tc>
        <w:tc>
          <w:tcPr>
            <w:tcW w:type="dxa" w:w="1728"/>
          </w:tcPr>
          <w:p>
            <w:r>
              <w:t>GSH</w:t>
            </w:r>
          </w:p>
        </w:tc>
        <w:tc>
          <w:tcPr>
            <w:tcW w:type="dxa" w:w="1728"/>
          </w:tcPr>
          <w:p>
            <w:r>
              <w:t>HMOX1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Antioxidant</w:t>
            </w:r>
          </w:p>
        </w:tc>
      </w:tr>
      <w:tr>
        <w:tc>
          <w:tcPr>
            <w:tcW w:type="dxa" w:w="1728"/>
          </w:tcPr>
          <w:p>
            <w:r>
              <w:t>Vitamin C</w:t>
            </w:r>
          </w:p>
        </w:tc>
        <w:tc>
          <w:tcPr>
            <w:tcW w:type="dxa" w:w="1728"/>
          </w:tcPr>
          <w:p>
            <w:r>
              <w:t>Antioxidant</w:t>
            </w:r>
          </w:p>
        </w:tc>
        <w:tc>
          <w:tcPr>
            <w:tcW w:type="dxa" w:w="1728"/>
          </w:tcPr>
          <w:p>
            <w:r>
              <w:t>SOD2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Antioxidant</w:t>
            </w:r>
          </w:p>
        </w:tc>
      </w:tr>
      <w:tr>
        <w:tc>
          <w:tcPr>
            <w:tcW w:type="dxa" w:w="1728"/>
          </w:tcPr>
          <w:p>
            <w:r>
              <w:t>IV fluids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VWF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Supportive care</w:t>
            </w:r>
          </w:p>
        </w:tc>
      </w:tr>
      <w:tr>
        <w:tc>
          <w:tcPr>
            <w:tcW w:type="dxa" w:w="1728"/>
          </w:tcPr>
          <w:p>
            <w:r>
              <w:t>Antipyretics</w:t>
            </w:r>
          </w:p>
        </w:tc>
        <w:tc>
          <w:tcPr>
            <w:tcW w:type="dxa" w:w="1728"/>
          </w:tcPr>
          <w:p>
            <w:r>
              <w:t>COX</w:t>
            </w:r>
          </w:p>
        </w:tc>
        <w:tc>
          <w:tcPr>
            <w:tcW w:type="dxa" w:w="1728"/>
          </w:tcPr>
          <w:p>
            <w:r>
              <w:t>TNF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Fever control</w:t>
            </w:r>
          </w:p>
        </w:tc>
      </w:tr>
      <w:tr>
        <w:tc>
          <w:tcPr>
            <w:tcW w:type="dxa" w:w="1728"/>
          </w:tcPr>
          <w:p>
            <w:r>
              <w:t>Baricitinib</w:t>
            </w:r>
          </w:p>
        </w:tc>
        <w:tc>
          <w:tcPr>
            <w:tcW w:type="dxa" w:w="1728"/>
          </w:tcPr>
          <w:p>
            <w:r>
              <w:t>JAK1/2</w:t>
            </w:r>
          </w:p>
        </w:tc>
        <w:tc>
          <w:tcPr>
            <w:tcW w:type="dxa" w:w="1728"/>
          </w:tcPr>
          <w:p>
            <w:r>
              <w:t>STAT1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JAK inhibitor</w:t>
            </w:r>
          </w:p>
        </w:tc>
      </w:tr>
      <w:tr>
        <w:tc>
          <w:tcPr>
            <w:tcW w:type="dxa" w:w="1728"/>
          </w:tcPr>
          <w:p>
            <w:r>
              <w:t>Ruxolitinib</w:t>
            </w:r>
          </w:p>
        </w:tc>
        <w:tc>
          <w:tcPr>
            <w:tcW w:type="dxa" w:w="1728"/>
          </w:tcPr>
          <w:p>
            <w:r>
              <w:t>JAK1/2</w:t>
            </w:r>
          </w:p>
        </w:tc>
        <w:tc>
          <w:tcPr>
            <w:tcW w:type="dxa" w:w="1728"/>
          </w:tcPr>
          <w:p>
            <w:r>
              <w:t>STAT1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JAK inhibitor</w:t>
            </w:r>
          </w:p>
        </w:tc>
      </w:tr>
    </w:tbl>
    <w:p>
      <w:r>
        <w:br w:type="page"/>
      </w:r>
    </w:p>
    <w:p>
      <w:pPr>
        <w:pStyle w:val="Heading1"/>
      </w:pPr>
      <w:r>
        <w:t>Supplementary Table S3: Literature Validation for Top 15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Gene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PubMed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Key Evidence</w:t>
            </w:r>
          </w:p>
        </w:tc>
      </w:tr>
      <w:tr>
        <w:tc>
          <w:tcPr>
            <w:tcW w:type="dxa" w:w="1728"/>
          </w:tcPr>
          <w:p>
            <w:r>
              <w:t>ANGPT2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  <w:tc>
          <w:tcPr>
            <w:tcW w:type="dxa" w:w="1728"/>
          </w:tcPr>
          <w:p>
            <w:r>
              <w:t>Key VHF vascular leak marker; dengue validated</w:t>
            </w:r>
          </w:p>
        </w:tc>
      </w:tr>
      <w:tr>
        <w:tc>
          <w:tcPr>
            <w:tcW w:type="dxa" w:w="1728"/>
          </w:tcPr>
          <w:p>
            <w:r>
              <w:t>TNF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1250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  <w:tc>
          <w:tcPr>
            <w:tcW w:type="dxa" w:w="1728"/>
          </w:tcPr>
          <w:p>
            <w:r>
              <w:t>Elevated in all VHFs; therapeutic target</w:t>
            </w:r>
          </w:p>
        </w:tc>
      </w:tr>
      <w:tr>
        <w:tc>
          <w:tcPr>
            <w:tcW w:type="dxa" w:w="1728"/>
          </w:tcPr>
          <w:p>
            <w:r>
              <w:t>IL6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980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  <w:tc>
          <w:tcPr>
            <w:tcW w:type="dxa" w:w="1728"/>
          </w:tcPr>
          <w:p>
            <w:r>
              <w:t>Acute phase; tocilizumab COVID-19 success</w:t>
            </w:r>
          </w:p>
        </w:tc>
      </w:tr>
      <w:tr>
        <w:tc>
          <w:tcPr>
            <w:tcW w:type="dxa" w:w="1728"/>
          </w:tcPr>
          <w:p>
            <w:r>
              <w:t>F3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380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  <w:tc>
          <w:tcPr>
            <w:tcW w:type="dxa" w:w="1728"/>
          </w:tcPr>
          <w:p>
            <w:r>
              <w:t>Tissue factor initiates DIC in VHF</w:t>
            </w:r>
          </w:p>
        </w:tc>
      </w:tr>
      <w:tr>
        <w:tc>
          <w:tcPr>
            <w:tcW w:type="dxa" w:w="1728"/>
          </w:tcPr>
          <w:p>
            <w:r>
              <w:t>VWF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410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  <w:tc>
          <w:tcPr>
            <w:tcW w:type="dxa" w:w="1728"/>
          </w:tcPr>
          <w:p>
            <w:r>
              <w:t>Endothelial damage marker</w:t>
            </w:r>
          </w:p>
        </w:tc>
      </w:tr>
      <w:tr>
        <w:tc>
          <w:tcPr>
            <w:tcW w:type="dxa" w:w="1728"/>
          </w:tcPr>
          <w:p>
            <w:r>
              <w:t>VEGFA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650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  <w:tc>
          <w:tcPr>
            <w:tcW w:type="dxa" w:w="1728"/>
          </w:tcPr>
          <w:p>
            <w:r>
              <w:t>Vascular permeability in dengue</w:t>
            </w:r>
          </w:p>
        </w:tc>
      </w:tr>
      <w:tr>
        <w:tc>
          <w:tcPr>
            <w:tcW w:type="dxa" w:w="1728"/>
          </w:tcPr>
          <w:p>
            <w:r>
              <w:t>SERPINE1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420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  <w:tc>
          <w:tcPr>
            <w:tcW w:type="dxa" w:w="1728"/>
          </w:tcPr>
          <w:p>
            <w:r>
              <w:t>PAI-1 elevated; fibrinolysis inhibition</w:t>
            </w:r>
          </w:p>
        </w:tc>
      </w:tr>
      <w:tr>
        <w:tc>
          <w:tcPr>
            <w:tcW w:type="dxa" w:w="1728"/>
          </w:tcPr>
          <w:p>
            <w:r>
              <w:t>IFNG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650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  <w:tc>
          <w:tcPr>
            <w:tcW w:type="dxa" w:w="1728"/>
          </w:tcPr>
          <w:p>
            <w:r>
              <w:t>Antiviral cytokine</w:t>
            </w:r>
          </w:p>
        </w:tc>
      </w:tr>
      <w:tr>
        <w:tc>
          <w:tcPr>
            <w:tcW w:type="dxa" w:w="1728"/>
          </w:tcPr>
          <w:p>
            <w:r>
              <w:t>EPO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580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  <w:tc>
          <w:tcPr>
            <w:tcW w:type="dxa" w:w="1728"/>
          </w:tcPr>
          <w:p>
            <w:r>
              <w:t>Neuroprotection in cerebral involvement</w:t>
            </w:r>
          </w:p>
        </w:tc>
      </w:tr>
      <w:tr>
        <w:tc>
          <w:tcPr>
            <w:tcW w:type="dxa" w:w="1728"/>
          </w:tcPr>
          <w:p>
            <w:r>
              <w:t>NOS3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485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NO production; vascular tone</w:t>
            </w:r>
          </w:p>
        </w:tc>
      </w:tr>
      <w:tr>
        <w:tc>
          <w:tcPr>
            <w:tcW w:type="dxa" w:w="1728"/>
          </w:tcPr>
          <w:p>
            <w:r>
              <w:t>IL1B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720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  <w:tc>
          <w:tcPr>
            <w:tcW w:type="dxa" w:w="1728"/>
          </w:tcPr>
          <w:p>
            <w:r>
              <w:t>Inflammasome; anakinra target</w:t>
            </w:r>
          </w:p>
        </w:tc>
      </w:tr>
      <w:tr>
        <w:tc>
          <w:tcPr>
            <w:tcW w:type="dxa" w:w="1728"/>
          </w:tcPr>
          <w:p>
            <w:r>
              <w:t>THBD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Anticoagulant; protective</w:t>
            </w:r>
          </w:p>
        </w:tc>
      </w:tr>
      <w:tr>
        <w:tc>
          <w:tcPr>
            <w:tcW w:type="dxa" w:w="1728"/>
          </w:tcPr>
          <w:p>
            <w:r>
              <w:t>STAT1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  <w:tc>
          <w:tcPr>
            <w:tcW w:type="dxa" w:w="1728"/>
          </w:tcPr>
          <w:p>
            <w:r>
              <w:t>IFN signaling hub</w:t>
            </w:r>
          </w:p>
        </w:tc>
      </w:tr>
      <w:tr>
        <w:tc>
          <w:tcPr>
            <w:tcW w:type="dxa" w:w="1728"/>
          </w:tcPr>
          <w:p>
            <w:r>
              <w:t>HMOX1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  <w:tc>
          <w:tcPr>
            <w:tcW w:type="dxa" w:w="1728"/>
          </w:tcPr>
          <w:p>
            <w:r>
              <w:t>Heme detoxification</w:t>
            </w:r>
          </w:p>
        </w:tc>
      </w:tr>
      <w:tr>
        <w:tc>
          <w:tcPr>
            <w:tcW w:type="dxa" w:w="1728"/>
          </w:tcPr>
          <w:p>
            <w:r>
              <w:t>IFNA1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485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  <w:tc>
          <w:tcPr>
            <w:tcW w:type="dxa" w:w="1728"/>
          </w:tcPr>
          <w:p>
            <w:r>
              <w:t>Type I interferon antiviral</w:t>
            </w:r>
          </w:p>
        </w:tc>
      </w:tr>
    </w:tbl>
    <w:p>
      <w:r>
        <w:br w:type="page"/>
      </w:r>
    </w:p>
    <w:p>
      <w:pPr>
        <w:pStyle w:val="Heading1"/>
      </w:pPr>
      <w:r>
        <w:t>Supplementary Table S4: Karnataka District-wise KFD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District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Annual Cases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% of Total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Shimoga</w:t>
            </w:r>
          </w:p>
        </w:tc>
        <w:tc>
          <w:tcPr>
            <w:tcW w:type="dxa" w:w="1728"/>
          </w:tcPr>
          <w:p>
            <w:r>
              <w:t>Endemic (1957-present)</w:t>
            </w:r>
          </w:p>
        </w:tc>
        <w:tc>
          <w:tcPr>
            <w:tcW w:type="dxa" w:w="1728"/>
          </w:tcPr>
          <w:p>
            <w:r>
              <w:t>~200</w:t>
            </w:r>
          </w:p>
        </w:tc>
        <w:tc>
          <w:tcPr>
            <w:tcW w:type="dxa" w:w="1728"/>
          </w:tcPr>
          <w:p>
            <w:r>
              <w:t>40-50%</w:t>
            </w:r>
          </w:p>
        </w:tc>
        <w:tc>
          <w:tcPr>
            <w:tcW w:type="dxa" w:w="1728"/>
          </w:tcPr>
          <w:p>
            <w:r>
              <w:t>Original focus</w:t>
            </w:r>
          </w:p>
        </w:tc>
      </w:tr>
      <w:tr>
        <w:tc>
          <w:tcPr>
            <w:tcW w:type="dxa" w:w="1728"/>
          </w:tcPr>
          <w:p>
            <w:r>
              <w:t>Uttara Kannada</w:t>
            </w:r>
          </w:p>
        </w:tc>
        <w:tc>
          <w:tcPr>
            <w:tcW w:type="dxa" w:w="1728"/>
          </w:tcPr>
          <w:p>
            <w:r>
              <w:t>Endemic (2014-present)</w:t>
            </w:r>
          </w:p>
        </w:tc>
        <w:tc>
          <w:tcPr>
            <w:tcW w:type="dxa" w:w="1728"/>
          </w:tcPr>
          <w:p>
            <w:r>
              <w:t>~80</w:t>
            </w:r>
          </w:p>
        </w:tc>
        <w:tc>
          <w:tcPr>
            <w:tcW w:type="dxa" w:w="1728"/>
          </w:tcPr>
          <w:p>
            <w:r>
              <w:t>15-20%</w:t>
            </w:r>
          </w:p>
        </w:tc>
        <w:tc>
          <w:tcPr>
            <w:tcW w:type="dxa" w:w="1728"/>
          </w:tcPr>
          <w:p>
            <w:r>
              <w:t>Northern expansion</w:t>
            </w:r>
          </w:p>
        </w:tc>
      </w:tr>
      <w:tr>
        <w:tc>
          <w:tcPr>
            <w:tcW w:type="dxa" w:w="1728"/>
          </w:tcPr>
          <w:p>
            <w:r>
              <w:t>Chikkamagaluru</w:t>
            </w:r>
          </w:p>
        </w:tc>
        <w:tc>
          <w:tcPr>
            <w:tcW w:type="dxa" w:w="1728"/>
          </w:tcPr>
          <w:p>
            <w:r>
              <w:t>Endemic (2012-present)</w:t>
            </w:r>
          </w:p>
        </w:tc>
        <w:tc>
          <w:tcPr>
            <w:tcW w:type="dxa" w:w="1728"/>
          </w:tcPr>
          <w:p>
            <w:r>
              <w:t>~60</w:t>
            </w:r>
          </w:p>
        </w:tc>
        <w:tc>
          <w:tcPr>
            <w:tcW w:type="dxa" w:w="1728"/>
          </w:tcPr>
          <w:p>
            <w:r>
              <w:t>12-15%</w:t>
            </w:r>
          </w:p>
        </w:tc>
        <w:tc>
          <w:tcPr>
            <w:tcW w:type="dxa" w:w="1728"/>
          </w:tcPr>
          <w:p>
            <w:r>
              <w:t>Coffee estates</w:t>
            </w:r>
          </w:p>
        </w:tc>
      </w:tr>
      <w:tr>
        <w:tc>
          <w:tcPr>
            <w:tcW w:type="dxa" w:w="1728"/>
          </w:tcPr>
          <w:p>
            <w:r>
              <w:t>Dakshina Kannada</w:t>
            </w:r>
          </w:p>
        </w:tc>
        <w:tc>
          <w:tcPr>
            <w:tcW w:type="dxa" w:w="1728"/>
          </w:tcPr>
          <w:p>
            <w:r>
              <w:t>Sporadic (2016-present)</w:t>
            </w:r>
          </w:p>
        </w:tc>
        <w:tc>
          <w:tcPr>
            <w:tcW w:type="dxa" w:w="1728"/>
          </w:tcPr>
          <w:p>
            <w:r>
              <w:t>~30</w:t>
            </w:r>
          </w:p>
        </w:tc>
        <w:tc>
          <w:tcPr>
            <w:tcW w:type="dxa" w:w="1728"/>
          </w:tcPr>
          <w:p>
            <w:r>
              <w:t>5-10%</w:t>
            </w:r>
          </w:p>
        </w:tc>
        <w:tc>
          <w:tcPr>
            <w:tcW w:type="dxa" w:w="1728"/>
          </w:tcPr>
          <w:p>
            <w:r>
              <w:t>Coastal expansion</w:t>
            </w:r>
          </w:p>
        </w:tc>
      </w:tr>
      <w:tr>
        <w:tc>
          <w:tcPr>
            <w:tcW w:type="dxa" w:w="1728"/>
          </w:tcPr>
          <w:p>
            <w:r>
              <w:t>Udupi</w:t>
            </w:r>
          </w:p>
        </w:tc>
        <w:tc>
          <w:tcPr>
            <w:tcW w:type="dxa" w:w="1728"/>
          </w:tcPr>
          <w:p>
            <w:r>
              <w:t>Sporadic (2018-present)</w:t>
            </w:r>
          </w:p>
        </w:tc>
        <w:tc>
          <w:tcPr>
            <w:tcW w:type="dxa" w:w="1728"/>
          </w:tcPr>
          <w:p>
            <w:r>
              <w:t>~20</w:t>
            </w:r>
          </w:p>
        </w:tc>
        <w:tc>
          <w:tcPr>
            <w:tcW w:type="dxa" w:w="1728"/>
          </w:tcPr>
          <w:p>
            <w:r>
              <w:t>3-5%</w:t>
            </w:r>
          </w:p>
        </w:tc>
        <w:tc>
          <w:tcPr>
            <w:tcW w:type="dxa" w:w="1728"/>
          </w:tcPr>
          <w:p>
            <w:r>
              <w:t>Recent emergence</w:t>
            </w:r>
          </w:p>
        </w:tc>
      </w:tr>
      <w:tr>
        <w:tc>
          <w:tcPr>
            <w:tcW w:type="dxa" w:w="1728"/>
          </w:tcPr>
          <w:p>
            <w:r>
              <w:t>Belagavi</w:t>
            </w:r>
          </w:p>
        </w:tc>
        <w:tc>
          <w:tcPr>
            <w:tcW w:type="dxa" w:w="1728"/>
          </w:tcPr>
          <w:p>
            <w:r>
              <w:t>Sporadic (2019-present)</w:t>
            </w:r>
          </w:p>
        </w:tc>
        <w:tc>
          <w:tcPr>
            <w:tcW w:type="dxa" w:w="1728"/>
          </w:tcPr>
          <w:p>
            <w:r>
              <w:t>~10</w:t>
            </w:r>
          </w:p>
        </w:tc>
        <w:tc>
          <w:tcPr>
            <w:tcW w:type="dxa" w:w="1728"/>
          </w:tcPr>
          <w:p>
            <w:r>
              <w:t>2-3%</w:t>
            </w:r>
          </w:p>
        </w:tc>
        <w:tc>
          <w:tcPr>
            <w:tcW w:type="dxa" w:w="1728"/>
          </w:tcPr>
          <w:p>
            <w:r>
              <w:t>Northern limit</w:t>
            </w:r>
          </w:p>
        </w:tc>
      </w:tr>
    </w:tbl>
    <w:p>
      <w:r>
        <w:br w:type="page"/>
      </w:r>
    </w:p>
    <w:p>
      <w:pPr>
        <w:pStyle w:val="Heading1"/>
      </w:pPr>
      <w:r>
        <w:t>Supplementary Figure S1: All Publication Figures</w:t>
      </w:r>
    </w:p>
    <w:p>
      <w:r>
        <w:rPr>
          <w:b/>
        </w:rPr>
        <w:t>A. Target Prioritization by Disease Phase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target_priorit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44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B. Compound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478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compound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478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C. Compound Potency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56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target_pot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56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D. Pathway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272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pathway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72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E. KFD Disease Timeline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36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kfd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36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