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orkshop-content-development-todo"/>
    <w:p>
      <w:pPr>
        <w:pStyle w:val="Heading1"/>
      </w:pPr>
      <w:r>
        <w:t xml:space="preserve">Workshop Content Development TODO</w:t>
      </w:r>
    </w:p>
    <w:bookmarkStart w:id="9" w:name="status-tracking"/>
    <w:p>
      <w:pPr>
        <w:pStyle w:val="Heading2"/>
      </w:pPr>
      <w:r>
        <w:t xml:space="preserve">Status Tracking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Master Workshop Overview &amp; Setup</w:t>
      </w:r>
      <w:r>
        <w:t xml:space="preserve"> </w:t>
      </w:r>
      <w:r>
        <w:t xml:space="preserve">(</w:t>
      </w:r>
      <w:r>
        <w:rPr>
          <w:rStyle w:val="VerbatimChar"/>
        </w:rPr>
        <w:t xml:space="preserve">00_Workshop_Overview_and_Setup.md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Day 1: Foundations &amp; 16S Amplicon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Day1_Foundations_and_16S_Amplicon.md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Day 2: Shotgun Metagenomics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Day2_Shotgun_Metagenomics.md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Day 3: Statistical Analysis &amp; Advanced Topics</w:t>
      </w:r>
      <w:r>
        <w:t xml:space="preserve"> </w:t>
      </w:r>
      <w:r>
        <w:t xml:space="preserve">(</w:t>
      </w:r>
      <w:r>
        <w:rPr>
          <w:rStyle w:val="VerbatimChar"/>
        </w:rPr>
        <w:t xml:space="preserve">Day3_Statistical_Analysis.md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Commands Cheat Sheet &amp; Quick 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Commands_CheatSheet.md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Glossary, References &amp; Further Reading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Glossary_and_References.md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[/]</w:t>
      </w:r>
      <w:r>
        <w:t xml:space="preserve"> </w:t>
      </w:r>
      <w:r>
        <w:rPr>
          <w:b/>
          <w:bCs/>
        </w:rPr>
        <w:t xml:space="preserve">Premium Polish: Mermaid Diagrams &amp; Rich Callouts</w:t>
      </w:r>
      <w:r>
        <w:t xml:space="preserve"> </w:t>
      </w:r>
      <w:r>
        <w:t xml:space="preserve">(In Progress)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Save User Memory / Workshop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Workshop_Context_Summary.md</w:t>
      </w:r>
      <w:r>
        <w:t xml:space="preserve">)</w:t>
      </w:r>
    </w:p>
    <w:bookmarkEnd w:id="9"/>
    <w:bookmarkStart w:id="1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t xml:space="preserve">Refine text diagrams in Day 1-3 to Mermaid for better visuals.</w:t>
      </w:r>
    </w:p>
    <w:p>
      <w:pPr>
        <w:pStyle w:val="Compact"/>
        <w:numPr>
          <w:ilvl w:val="0"/>
          <w:numId w:val="1002"/>
        </w:numPr>
      </w:pPr>
      <w:r>
        <w:t xml:space="preserve">Add GitHub-style alerts (Note, Tip, Important) to key sections.</w:t>
      </w:r>
    </w:p>
    <w:p>
      <w:pPr>
        <w:pStyle w:val="Compact"/>
        <w:numPr>
          <w:ilvl w:val="0"/>
          <w:numId w:val="1002"/>
        </w:numPr>
      </w:pPr>
      <w:r>
        <w:t xml:space="preserve">Create the final</w:t>
      </w:r>
      <w:r>
        <w:t xml:space="preserve"> </w:t>
      </w:r>
      <w:r>
        <w:t xml:space="preserve">“Memory”</w:t>
      </w:r>
      <w:r>
        <w:t xml:space="preserve"> </w:t>
      </w:r>
      <w:r>
        <w:t xml:space="preserve">document to capture the context for future turns.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2026-03-31T17:21:57Z</dcterms:created>
  <dcterms:modified xsi:type="dcterms:W3CDTF">2026-03-31T17:21:57Z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