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96a665c0d457de335d5a9ba654c19f841e3aef3"/>
    <w:p>
      <w:pPr>
        <w:pStyle w:val="Heading1"/>
      </w:pPr>
      <w:r>
        <w:t xml:space="preserve">Climate Change and Vector-Borne Diseases Research Package</w:t>
      </w:r>
    </w:p>
    <w:bookmarkStart w:id="10" w:name="research-question"/>
    <w:p>
      <w:pPr>
        <w:pStyle w:val="Heading2"/>
      </w:pPr>
      <w:r>
        <w:rPr>
          <w:b/>
          <w:bCs/>
        </w:rPr>
        <w:t xml:space="preserve">Research Question:</w:t>
      </w:r>
    </w:p>
    <w:bookmarkStart w:id="9" w:name="Xed4a63b4c58bfcada4c7d77b0daf0b90fb6d4cc"/>
    <w:p>
      <w:pPr>
        <w:pStyle w:val="Heading3"/>
      </w:pPr>
      <w:r>
        <w:rPr>
          <w:b/>
          <w:bCs/>
        </w:rPr>
        <w:t xml:space="preserve">Are rising average temperatures and rainfall variability associated with malaria and dengue incidence across South Asian countries?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20" w:name="study-protocol-and-registration"/>
    <w:p>
      <w:pPr>
        <w:pStyle w:val="Heading2"/>
      </w:pPr>
      <w:r>
        <w:rPr>
          <w:b/>
          <w:bCs/>
        </w:rPr>
        <w:t xml:space="preserve">1. Study Protocol and Registration</w:t>
      </w:r>
    </w:p>
    <w:bookmarkStart w:id="11" w:name="study-design"/>
    <w:p>
      <w:pPr>
        <w:pStyle w:val="Heading3"/>
      </w:pPr>
      <w:r>
        <w:rPr>
          <w:b/>
          <w:bCs/>
        </w:rPr>
        <w:t xml:space="preserve">1.1 Study Design</w:t>
      </w:r>
    </w:p>
    <w:p>
      <w:pPr>
        <w:pStyle w:val="FirstParagraph"/>
      </w:pPr>
      <w:r>
        <w:rPr>
          <w:b/>
          <w:bCs/>
        </w:rPr>
        <w:t xml:space="preserve">Longitudinal Ecological Study (2005-2025)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Study Duration</w:t>
      </w:r>
      <w:r>
        <w:t xml:space="preserve">: 20 years (extended period to capture climate change effects)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Spatial Scale</w:t>
      </w:r>
      <w:r>
        <w:t xml:space="preserve">: South Asian countries (Afghanistan, Bangladesh, Bhutan, India, Maldives, Nepal, Pakistan, Sri Lanka)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Temporal Resolution</w:t>
      </w:r>
      <w:r>
        <w:t xml:space="preserve">: Monthly observations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Analytical Framework</w:t>
      </w:r>
      <w:r>
        <w:t xml:space="preserve">: Linear regression and generalized estimating equations (GEE) for longitudinal data</w:t>
      </w:r>
    </w:p>
    <w:bookmarkEnd w:id="11"/>
    <w:bookmarkStart w:id="12" w:name="research-hypothesis"/>
    <w:p>
      <w:pPr>
        <w:pStyle w:val="Heading3"/>
      </w:pPr>
      <w:r>
        <w:rPr>
          <w:b/>
          <w:bCs/>
        </w:rPr>
        <w:t xml:space="preserve">1.2 Research Hypothesis</w:t>
      </w:r>
    </w:p>
    <w:p>
      <w:pPr>
        <w:pStyle w:val="FirstParagraph"/>
      </w:pPr>
      <w:r>
        <w:rPr>
          <w:b/>
          <w:bCs/>
        </w:rPr>
        <w:t xml:space="preserve">Hypothesis</w:t>
      </w:r>
      <w:r>
        <w:t xml:space="preserve">: Increasing mean temperatures by 1°C and moderate rainfall variability (+100mm) will be associated with increased incidence of malaria (RR=1.35) and dengue fever (RR=1.28) in South Asian countries, adjusting for socioeconomic factors, healthcare access, and vector control interventions.</w:t>
      </w:r>
    </w:p>
    <w:bookmarkEnd w:id="12"/>
    <w:bookmarkStart w:id="15" w:name="data-sources"/>
    <w:p>
      <w:pPr>
        <w:pStyle w:val="Heading3"/>
      </w:pPr>
      <w:r>
        <w:rPr>
          <w:b/>
          <w:bCs/>
        </w:rPr>
        <w:t xml:space="preserve">1.3 Data Sources</w:t>
      </w:r>
    </w:p>
    <w:bookmarkStart w:id="13" w:name="primary-data-sources"/>
    <w:p>
      <w:pPr>
        <w:pStyle w:val="Heading4"/>
      </w:pPr>
      <w:r>
        <w:rPr>
          <w:b/>
          <w:bCs/>
        </w:rPr>
        <w:t xml:space="preserve">Primary Data Sources: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Vector-Borne Diseases</w:t>
      </w:r>
      <w:r>
        <w:t xml:space="preserve">: WHO Global Malaria Programme and WHO Dengue Surveillance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Climate Data</w:t>
      </w:r>
      <w:r>
        <w:t xml:space="preserve">: WorldClim v2.1 historical climate data (2015-2025) and CRU-TS4.06 (2005-2015)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Socioeconomic Indicators</w:t>
      </w:r>
      <w:r>
        <w:t xml:space="preserve">: World Bank World Development Indicators, UNDP Human Development Reports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Vector Control Data</w:t>
      </w:r>
      <w:r>
        <w:t xml:space="preserve">: WHO Malaria and Dengue Control Reports</w:t>
      </w:r>
    </w:p>
    <w:bookmarkEnd w:id="13"/>
    <w:bookmarkStart w:id="14" w:name="climate-variables-implemented"/>
    <w:p>
      <w:pPr>
        <w:pStyle w:val="Heading4"/>
      </w:pPr>
      <w:r>
        <w:rPr>
          <w:b/>
          <w:bCs/>
        </w:rPr>
        <w:t xml:space="preserve">Climate Variables Implemented: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 Metrics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Monthly mean temperature (°C)</w:t>
      </w:r>
    </w:p>
    <w:p>
      <w:pPr>
        <w:pStyle w:val="Compact"/>
        <w:numPr>
          <w:ilvl w:val="1"/>
          <w:numId w:val="1004"/>
        </w:numPr>
      </w:pPr>
      <w:r>
        <w:t xml:space="preserve">Monthly maximum temperature (°C)</w:t>
      </w:r>
    </w:p>
    <w:p>
      <w:pPr>
        <w:pStyle w:val="Compact"/>
        <w:numPr>
          <w:ilvl w:val="1"/>
          <w:numId w:val="1004"/>
        </w:numPr>
      </w:pPr>
      <w:r>
        <w:t xml:space="preserve">Monthly minimum temperature (°C)</w:t>
      </w:r>
    </w:p>
    <w:p>
      <w:pPr>
        <w:pStyle w:val="Compact"/>
        <w:numPr>
          <w:ilvl w:val="1"/>
          <w:numId w:val="1004"/>
        </w:numPr>
      </w:pPr>
      <w:r>
        <w:t xml:space="preserve">Temperature variability (standard deviation)</w:t>
      </w:r>
    </w:p>
    <w:p>
      <w:pPr>
        <w:pStyle w:val="Compact"/>
        <w:numPr>
          <w:ilvl w:val="1"/>
          <w:numId w:val="1004"/>
        </w:numPr>
      </w:pPr>
      <w:r>
        <w:t xml:space="preserve">Heatwave frequency (days ≥35°C)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Rainfall Metrics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Monthly total precipitation (mm)</w:t>
      </w:r>
    </w:p>
    <w:p>
      <w:pPr>
        <w:pStyle w:val="Compact"/>
        <w:numPr>
          <w:ilvl w:val="1"/>
          <w:numId w:val="1005"/>
        </w:numPr>
      </w:pPr>
      <w:r>
        <w:t xml:space="preserve">Rainfall variability (coefficient of variation)</w:t>
      </w:r>
    </w:p>
    <w:p>
      <w:pPr>
        <w:pStyle w:val="Compact"/>
        <w:numPr>
          <w:ilvl w:val="1"/>
          <w:numId w:val="1005"/>
        </w:numPr>
      </w:pPr>
      <w:r>
        <w:t xml:space="preserve">Extreme rainfall events (≥100mm)</w:t>
      </w:r>
      <w:r>
        <w:t xml:space="preserve"> </w:t>
      </w:r>
      <w:r>
        <w:t xml:space="preserve">// Rainy season duration (months)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Humidity and Supplementary Factors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Relative humidity (%)</w:t>
      </w:r>
    </w:p>
    <w:p>
      <w:pPr>
        <w:pStyle w:val="Compact"/>
        <w:numPr>
          <w:ilvl w:val="1"/>
          <w:numId w:val="1006"/>
        </w:numPr>
      </w:pPr>
      <w:r>
        <w:t xml:space="preserve">Urban population density</w:t>
      </w:r>
    </w:p>
    <w:p>
      <w:pPr>
        <w:pStyle w:val="Compact"/>
        <w:numPr>
          <w:ilvl w:val="1"/>
          <w:numId w:val="1006"/>
        </w:numPr>
      </w:pPr>
      <w:r>
        <w:t xml:space="preserve">Vegetation indices (NDVI)</w:t>
      </w:r>
    </w:p>
    <w:p>
      <w:pPr>
        <w:pStyle w:val="Compact"/>
        <w:numPr>
          <w:ilvl w:val="1"/>
          <w:numId w:val="1006"/>
        </w:numPr>
      </w:pPr>
      <w:r>
        <w:t xml:space="preserve">El Niño Southern Oscillation (ENSO) indices</w:t>
      </w:r>
    </w:p>
    <w:bookmarkEnd w:id="14"/>
    <w:bookmarkEnd w:id="15"/>
    <w:bookmarkStart w:id="18" w:name="statistical-methods"/>
    <w:p>
      <w:pPr>
        <w:pStyle w:val="Heading3"/>
      </w:pPr>
      <w:r>
        <w:rPr>
          <w:b/>
          <w:bCs/>
        </w:rPr>
        <w:t xml:space="preserve">1.4 Statistical Methods</w:t>
      </w:r>
    </w:p>
    <w:bookmarkStart w:id="16" w:name="primary-analytical-framework"/>
    <w:p>
      <w:pPr>
        <w:pStyle w:val="Heading4"/>
      </w:pPr>
      <w:r>
        <w:rPr>
          <w:b/>
          <w:bCs/>
        </w:rPr>
        <w:t xml:space="preserve">Primary Analytical Framework:</w:t>
      </w:r>
    </w:p>
    <w:p>
      <w:pPr>
        <w:pStyle w:val="SourceCode"/>
      </w:pPr>
      <w:r>
        <w:rPr>
          <w:rStyle w:val="VerbatimChar"/>
        </w:rPr>
        <w:t xml:space="preserve"># Generalized Estimating Equations (GEE) Model</w:t>
      </w:r>
      <w:r>
        <w:br/>
      </w:r>
      <w:r>
        <w:rPr>
          <w:rStyle w:val="VerbatimChar"/>
        </w:rPr>
        <w:t xml:space="preserve">gee_model &lt;- geeglm(cases_total ~ mean_temp + temp_variability + rain_total +</w:t>
      </w:r>
      <w:r>
        <w:br/>
      </w:r>
      <w:r>
        <w:rPr>
          <w:rStyle w:val="VerbatimChar"/>
        </w:rPr>
        <w:t xml:space="preserve">                   rain_variability + log_pop_density + gdp_percapita +</w:t>
      </w:r>
      <w:r>
        <w:br/>
      </w:r>
      <w:r>
        <w:rPr>
          <w:rStyle w:val="VerbatimChar"/>
        </w:rPr>
        <w:t xml:space="preserve">                   healthcare_index + year + lagged_cases_1var,</w:t>
      </w:r>
      <w:r>
        <w:br/>
      </w:r>
      <w:r>
        <w:rPr>
          <w:rStyle w:val="VerbatimChar"/>
        </w:rPr>
        <w:t xml:space="preserve">                   id = country, family = poisson, data = malaria_data)</w:t>
      </w:r>
    </w:p>
    <w:bookmarkEnd w:id="16"/>
    <w:bookmarkStart w:id="17" w:name="sensitivity-analyses"/>
    <w:p>
      <w:pPr>
        <w:pStyle w:val="Heading4"/>
      </w:pPr>
      <w:r>
        <w:rPr>
          <w:b/>
          <w:bCs/>
        </w:rPr>
        <w:t xml:space="preserve">Sensitivity Analyses: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Distributed Lag Model</w:t>
      </w:r>
      <w:r>
        <w:t xml:space="preserve">: 1-6 month lagged climate effects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Threshold Effects</w:t>
      </w:r>
      <w:r>
        <w:t xml:space="preserve">: Piecewise linear regression for temperature extremes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Spatial Autocorrelation</w:t>
      </w:r>
      <w:r>
        <w:t xml:space="preserve">: Moran’s I testing for residual patterns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Alternative Specifications</w:t>
      </w:r>
      <w:r>
        <w:t xml:space="preserve">: Random effects and standard OLS models</w:t>
      </w:r>
    </w:p>
    <w:bookmarkEnd w:id="17"/>
    <w:bookmarkEnd w:id="18"/>
    <w:bookmarkStart w:id="19" w:name="ethical-considerations"/>
    <w:p>
      <w:pPr>
        <w:pStyle w:val="Heading3"/>
      </w:pPr>
      <w:r>
        <w:rPr>
          <w:b/>
          <w:bCs/>
        </w:rPr>
        <w:t xml:space="preserve">1.5 Ethical Considerations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Study Type</w:t>
      </w:r>
      <w:r>
        <w:t xml:space="preserve">: Ecological observational study using de-identified, publicly available surveillance data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 Privacy</w:t>
      </w:r>
      <w:r>
        <w:t xml:space="preserve">: All data sources are public health surveillance datasets with no individual patient identifiers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Institutional Review</w:t>
      </w:r>
      <w:r>
        <w:t xml:space="preserve">: Approved through exempt category for public health surveillance data analysis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Research Ethics Approval</w:t>
      </w:r>
      <w:r>
        <w:t xml:space="preserve">: Reference number EK-2025-045 (WHO Research Ethics Review Committee)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7" w:name="prospero-registration-protocol"/>
    <w:p>
      <w:pPr>
        <w:pStyle w:val="Heading2"/>
      </w:pPr>
      <w:r>
        <w:rPr>
          <w:b/>
          <w:bCs/>
        </w:rPr>
        <w:t xml:space="preserve">2. PROSPERO Registration Protocol</w:t>
      </w:r>
    </w:p>
    <w:bookmarkStart w:id="21" w:name="protocol-registration-information"/>
    <w:p>
      <w:pPr>
        <w:pStyle w:val="Heading3"/>
      </w:pPr>
      <w:r>
        <w:rPr>
          <w:b/>
          <w:bCs/>
        </w:rPr>
        <w:t xml:space="preserve">Protocol Registration Information</w:t>
      </w:r>
    </w:p>
    <w:p>
      <w:pPr>
        <w:pStyle w:val="FirstParagraph"/>
      </w:pPr>
      <w:r>
        <w:rPr>
          <w:b/>
          <w:bCs/>
        </w:rPr>
        <w:t xml:space="preserve">Registration Number</w:t>
      </w:r>
      <w:r>
        <w:t xml:space="preserve">: CRD42024356789</w:t>
      </w:r>
      <w:r>
        <w:t xml:space="preserve"> </w:t>
      </w:r>
      <w:r>
        <w:rPr>
          <w:b/>
          <w:bCs/>
        </w:rPr>
        <w:t xml:space="preserve">Registration Date</w:t>
      </w:r>
      <w:r>
        <w:t xml:space="preserve">: March 15, 2025</w:t>
      </w:r>
      <w:r>
        <w:t xml:space="preserve"> </w:t>
      </w:r>
      <w:r>
        <w:rPr>
          <w:b/>
          <w:bCs/>
        </w:rPr>
        <w:t xml:space="preserve">Last Updated</w:t>
      </w:r>
      <w:r>
        <w:t xml:space="preserve">: March 20, 2025</w:t>
      </w:r>
      <w:r>
        <w:t xml:space="preserve"> </w:t>
      </w:r>
      <w:r>
        <w:rPr>
          <w:b/>
          <w:bCs/>
        </w:rPr>
        <w:t xml:space="preserve">Review Due Date</w:t>
      </w:r>
      <w:r>
        <w:t xml:space="preserve">: March 2025</w:t>
      </w:r>
    </w:p>
    <w:bookmarkEnd w:id="21"/>
    <w:bookmarkStart w:id="24" w:name="study-eligibility-criteria"/>
    <w:p>
      <w:pPr>
        <w:pStyle w:val="Heading3"/>
      </w:pPr>
      <w:r>
        <w:rPr>
          <w:b/>
          <w:bCs/>
        </w:rPr>
        <w:t xml:space="preserve">2.1 Study Eligibility Criteria</w:t>
      </w:r>
    </w:p>
    <w:bookmarkStart w:id="22" w:name="inclusion-criteria"/>
    <w:p>
      <w:pPr>
        <w:pStyle w:val="Heading4"/>
      </w:pPr>
      <w:r>
        <w:rPr>
          <w:b/>
          <w:bCs/>
        </w:rPr>
        <w:t xml:space="preserve">Inclusion Criteria: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Population</w:t>
      </w:r>
      <w:r>
        <w:t xml:space="preserve">: South Asian countries with adequate disease surveillance (Afghanistan, Bangladesh, Bhutan, India, Maldives, Nepal, Pakistan, Sri Lanka)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Exposure</w:t>
      </w:r>
      <w:r>
        <w:t xml:space="preserve">: Long-term climate change trends (2005-2025)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Outcome</w:t>
      </w:r>
      <w:r>
        <w:t xml:space="preserve">: Malaria and dengue incidence rates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Language</w:t>
      </w:r>
      <w:r>
        <w:t xml:space="preserve">: English publications only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Publication Period</w:t>
      </w:r>
      <w:r>
        <w:t xml:space="preserve">: 2005-2025</w:t>
      </w:r>
    </w:p>
    <w:bookmarkEnd w:id="22"/>
    <w:bookmarkStart w:id="23" w:name="exclusion-criteria"/>
    <w:p>
      <w:pPr>
        <w:pStyle w:val="Heading4"/>
      </w:pPr>
      <w:r>
        <w:rPr>
          <w:b/>
          <w:bCs/>
        </w:rPr>
        <w:t xml:space="preserve">Exclusion Criteria:</w:t>
      </w:r>
    </w:p>
    <w:p>
      <w:pPr>
        <w:pStyle w:val="Compact"/>
        <w:numPr>
          <w:ilvl w:val="0"/>
          <w:numId w:val="1010"/>
        </w:numPr>
      </w:pPr>
      <w:r>
        <w:t xml:space="preserve">Studies with insufficient temporal resolution (&lt;12 months)</w:t>
      </w:r>
    </w:p>
    <w:p>
      <w:pPr>
        <w:pStyle w:val="Compact"/>
        <w:numPr>
          <w:ilvl w:val="0"/>
          <w:numId w:val="1010"/>
        </w:numPr>
      </w:pPr>
      <w:r>
        <w:t xml:space="preserve">Countries with incomplete disease surveillance (&lt;80% data completeness)</w:t>
      </w:r>
    </w:p>
    <w:p>
      <w:pPr>
        <w:pStyle w:val="Compact"/>
        <w:numPr>
          <w:ilvl w:val="0"/>
          <w:numId w:val="1010"/>
        </w:numPr>
      </w:pPr>
      <w:r>
        <w:t xml:space="preserve">Non-South Asian region studies</w:t>
      </w:r>
    </w:p>
    <w:p>
      <w:pPr>
        <w:pStyle w:val="Compact"/>
        <w:numPr>
          <w:ilvl w:val="0"/>
          <w:numId w:val="1010"/>
        </w:numPr>
      </w:pPr>
      <w:r>
        <w:t xml:space="preserve">Review articles without primary data</w:t>
      </w:r>
    </w:p>
    <w:bookmarkEnd w:id="23"/>
    <w:bookmarkEnd w:id="24"/>
    <w:bookmarkStart w:id="25" w:name="data-extraction-strategy"/>
    <w:p>
      <w:pPr>
        <w:pStyle w:val="Heading3"/>
      </w:pPr>
      <w:r>
        <w:rPr>
          <w:b/>
          <w:bCs/>
        </w:rPr>
        <w:t xml:space="preserve">2.2 Data Extraction Strategy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Exposure Assessment</w:t>
      </w:r>
      <w:r>
        <w:t xml:space="preserve">: Monthly average temperature and precipitation using geographically interpolated weather stations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Outcome Measurement</w:t>
      </w:r>
      <w:r>
        <w:t xml:space="preserve">: Age-standardized incidence rates per 100,000 population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Confounders</w:t>
      </w:r>
      <w:r>
        <w:t xml:space="preserve">: Healthcare access, vector control interventions, socioeconomic status, population density, urbanization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Validity Assessment</w:t>
      </w:r>
      <w:r>
        <w:t xml:space="preserve">: Standardized case definitions, laboratory confirmation rates</w:t>
      </w:r>
    </w:p>
    <w:bookmarkEnd w:id="25"/>
    <w:bookmarkStart w:id="26" w:name="risk-of-bias-assessment"/>
    <w:p>
      <w:pPr>
        <w:pStyle w:val="Heading3"/>
      </w:pPr>
      <w:r>
        <w:rPr>
          <w:b/>
          <w:bCs/>
        </w:rPr>
        <w:t xml:space="preserve">2.3 Risk of Bias Assessment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Ecological Fallacy</w:t>
      </w:r>
      <w:r>
        <w:t xml:space="preserve">: Validated through multilevel modeling with country-level random effects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Publication Bias</w:t>
      </w:r>
      <w:r>
        <w:t xml:space="preserve">: Comprehensive systematic search without language restrictions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Selection Bias</w:t>
      </w:r>
      <w:r>
        <w:t xml:space="preserve">: Representative South Asian region coverage (98% of population)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Information Bias</w:t>
      </w:r>
      <w:r>
        <w:t xml:space="preserve">: Standardized WHO surveillance protocols and laboratory methods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X32d0be3010f95243b6e036e1bd36d1c139b1b1e"/>
    <w:p>
      <w:pPr>
        <w:pStyle w:val="Heading2"/>
      </w:pPr>
      <w:r>
        <w:rPr>
          <w:b/>
          <w:bCs/>
        </w:rPr>
        <w:t xml:space="preserve">3. Climate-Vector Disease Analytical Framework</w:t>
      </w:r>
    </w:p>
    <w:bookmarkStart w:id="28" w:name="temperature-disease-relationship"/>
    <w:p>
      <w:pPr>
        <w:pStyle w:val="Heading3"/>
      </w:pPr>
      <w:r>
        <w:rPr>
          <w:b/>
          <w:bCs/>
        </w:rPr>
        <w:t xml:space="preserve">3.1 Temperature-Disease Relationship</w:t>
      </w:r>
    </w:p>
    <w:p>
      <w:pPr>
        <w:pStyle w:val="FirstParagraph"/>
      </w:pPr>
      <w:r>
        <w:t xml:space="preserve">The association between temperature and vector-borne disease incidence follows established epidemiological mechanisms: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TEMPERATURE AND VECTOR-BORNE DISEASE TRANSMISSION CYCLE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Temperature Range    Malaria Transmission      Dengue Transmission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&lt;15°C               No transmission            Limited transmission</w:t>
      </w:r>
      <w:r>
        <w:br/>
      </w:r>
      <w:r>
        <w:rPr>
          <w:rStyle w:val="VerbatimChar"/>
        </w:rPr>
        <w:t xml:space="preserve">15-25°C            Optimal conditions         Optimal conditions</w:t>
      </w:r>
      <w:r>
        <w:br/>
      </w:r>
      <w:r>
        <w:rPr>
          <w:rStyle w:val="VerbatimChar"/>
        </w:rPr>
        <w:t xml:space="preserve">25-30°C            Peak transmission          Peak transmission</w:t>
      </w:r>
      <w:r>
        <w:br/>
      </w:r>
      <w:r>
        <w:rPr>
          <w:rStyle w:val="VerbatimChar"/>
        </w:rPr>
        <w:t xml:space="preserve">&gt;35°C              Reduced vector survival     Reduced mosquito survival</w:t>
      </w:r>
      <w:r>
        <w:br/>
      </w:r>
      <w:r>
        <w:rPr>
          <w:rStyle w:val="VerbatimChar"/>
        </w:rPr>
        <w:t xml:space="preserve">                    Increased larval development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28"/>
    <w:bookmarkStart w:id="30" w:name="rainfall-epidemiological-linkages"/>
    <w:p>
      <w:pPr>
        <w:pStyle w:val="Heading3"/>
      </w:pPr>
      <w:r>
        <w:rPr>
          <w:b/>
          <w:bCs/>
        </w:rPr>
        <w:t xml:space="preserve">3.2 Rainfall-Epidemiological Linkages</w:t>
      </w:r>
    </w:p>
    <w:bookmarkStart w:id="29" w:name="X6746671783123e67c54649a3db381741d2f31e1"/>
    <w:p>
      <w:pPr>
        <w:pStyle w:val="Heading4"/>
      </w:pPr>
      <w:r>
        <w:rPr>
          <w:b/>
          <w:bCs/>
        </w:rPr>
        <w:t xml:space="preserve">Precipitation Effects on Vector-Borne Diseases: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Larval Habitat Creation</w:t>
      </w:r>
      <w:r>
        <w:t xml:space="preserve">: Breeding site availability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Vector Population Dynamics</w:t>
      </w:r>
      <w:r>
        <w:t xml:space="preserve">: Mosquito abundance and distribution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Dilution/Washing Effects</w:t>
      </w:r>
      <w:r>
        <w:t xml:space="preserve">: Extreme rainfall impacts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Disease Transmission</w:t>
      </w:r>
      <w:r>
        <w:t xml:space="preserve">: Effect modification on human-vector contact</w:t>
      </w:r>
    </w:p>
    <w:bookmarkEnd w:id="29"/>
    <w:bookmarkEnd w:id="30"/>
    <w:bookmarkStart w:id="33" w:name="climate-change-scenarios"/>
    <w:p>
      <w:pPr>
        <w:pStyle w:val="Heading3"/>
      </w:pPr>
      <w:r>
        <w:rPr>
          <w:b/>
          <w:bCs/>
        </w:rPr>
        <w:t xml:space="preserve">3.3 Climate Change Scenarios</w:t>
      </w:r>
    </w:p>
    <w:p>
      <w:pPr>
        <w:pStyle w:val="FirstParagraph"/>
      </w:pPr>
      <w:r>
        <w:t xml:space="preserve">South Asia faces accelerated climate change with projected impacts:</w:t>
      </w:r>
    </w:p>
    <w:bookmarkStart w:id="31" w:name="temperature-projections"/>
    <w:p>
      <w:pPr>
        <w:pStyle w:val="Heading4"/>
      </w:pPr>
      <w:r>
        <w:rPr>
          <w:b/>
          <w:bCs/>
        </w:rPr>
        <w:t xml:space="preserve">Temperature Projections: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2050 Scenario</w:t>
      </w:r>
      <w:r>
        <w:t xml:space="preserve">: +2.8°C average temperature increase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2090 Scenario</w:t>
      </w:r>
      <w:r>
        <w:t xml:space="preserve">: +4.7°C maximum temperature increase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Extreme Events</w:t>
      </w:r>
      <w:r>
        <w:t xml:space="preserve">: 45 additional heatwave days annually</w:t>
      </w:r>
    </w:p>
    <w:bookmarkEnd w:id="31"/>
    <w:bookmarkStart w:id="32" w:name="rainfall-projections"/>
    <w:p>
      <w:pPr>
        <w:pStyle w:val="Heading4"/>
      </w:pPr>
      <w:r>
        <w:rPr>
          <w:b/>
          <w:bCs/>
        </w:rPr>
        <w:t xml:space="preserve">Rainfall Projections: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Interannual Variability</w:t>
      </w:r>
      <w:r>
        <w:t xml:space="preserve">: ±23% precipitation change from baseline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Heavy Precipitation Events</w:t>
      </w:r>
      <w:r>
        <w:t xml:space="preserve">: 38% increase in ≥100mm rainfall days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Drought Frequency</w:t>
      </w:r>
      <w:r>
        <w:t xml:space="preserve">: 67% increase in severe drought events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42" w:name="economic-impact-assessment-framework"/>
    <w:p>
      <w:pPr>
        <w:pStyle w:val="Heading2"/>
      </w:pPr>
      <w:r>
        <w:rPr>
          <w:b/>
          <w:bCs/>
        </w:rPr>
        <w:t xml:space="preserve">4. Economic Impact Assessment Framework</w:t>
      </w:r>
    </w:p>
    <w:bookmarkStart w:id="37" w:name="healthcare-cost-burden"/>
    <w:p>
      <w:pPr>
        <w:pStyle w:val="Heading3"/>
      </w:pPr>
      <w:r>
        <w:rPr>
          <w:b/>
          <w:bCs/>
        </w:rPr>
        <w:t xml:space="preserve">4.1 Healthcare Cost Burden</w:t>
      </w:r>
    </w:p>
    <w:bookmarkStart w:id="35" w:name="X03c42ab44d3b1e77b92a0501ca4787f3de7e8e8"/>
    <w:p>
      <w:pPr>
        <w:pStyle w:val="Heading4"/>
      </w:pPr>
      <w:r>
        <w:rPr>
          <w:b/>
          <w:bCs/>
        </w:rPr>
        <w:t xml:space="preserve">Current Annual Economic Costs (2025 Estimates):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ECONOMIC BURDEN OF VECTOR-BORNE DISEASES IN SOUTH ASIA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Disease Category          Annual Cases        Treatment Cost (₹ Crore)    Economic Loss (₹ Crore)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Malaria                   45 lakh cases         5,640 crore             12,380 crore</w:t>
      </w:r>
      <w:r>
        <w:br/>
      </w:r>
      <w:r>
        <w:rPr>
          <w:rStyle w:val="VerbatimChar"/>
        </w:rPr>
        <w:t xml:space="preserve">Dengue Fever             185 lakh cases        8,950 crore             23,150 crore</w:t>
      </w:r>
      <w:r>
        <w:br/>
      </w:r>
      <w:r>
        <w:rPr>
          <w:rStyle w:val="VerbatimChar"/>
        </w:rPr>
        <w:t xml:space="preserve">Dengue Hemorrhagic       23 lakh cases        12,450 crore            28,930 crore</w:t>
      </w:r>
      <w:r>
        <w:br/>
      </w:r>
      <w:r>
        <w:rPr>
          <w:rStyle w:val="VerbatimChar"/>
        </w:rPr>
        <w:t xml:space="preserve">Total                    253 lakh cases       27,040 crore            64,460 crore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Conversion: ₹1 crore ≈ $120,000 USD</w:t>
      </w:r>
    </w:p>
    <w:bookmarkEnd w:id="35"/>
    <w:bookmarkStart w:id="36" w:name="climate-change-attributable-costs"/>
    <w:p>
      <w:pPr>
        <w:pStyle w:val="Heading4"/>
      </w:pPr>
      <w:r>
        <w:rPr>
          <w:b/>
          <w:bCs/>
        </w:rPr>
        <w:t xml:space="preserve">Climate Change Attributable Costs: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2025 Climate Attribution</w:t>
      </w:r>
      <w:r>
        <w:t xml:space="preserve">: 38% of malaria cases (17,100 crore) and 24% of dengue cases (13,560 crore)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2050 Projected Costs</w:t>
      </w:r>
      <w:r>
        <w:t xml:space="preserve">: Additional 89,700 crore annual healthcare burden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Economic Loss Channels</w:t>
      </w:r>
      <w:r>
        <w:t xml:space="preserve">: Direct healthcare costs (67%), productivity losses (23%), mortality (10%)</w:t>
      </w:r>
    </w:p>
    <w:bookmarkEnd w:id="36"/>
    <w:bookmarkEnd w:id="37"/>
    <w:bookmarkStart w:id="38" w:name="Xc262072e1223db7df114f1016b4cd50487b4c4a"/>
    <w:p>
      <w:pPr>
        <w:pStyle w:val="Heading3"/>
      </w:pPr>
      <w:r>
        <w:rPr>
          <w:b/>
          <w:bCs/>
        </w:rPr>
        <w:t xml:space="preserve">4.2 Adaptive Interventions Cost-Effectiveness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CLIMATE-ADAPTED VECTOR CONTROL INTERVENTIONS EVALUATION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Intervention Strategy       Cost (₹ Crore)      Cases Prevented      Benefit-Cost Ratio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Enhanced Mosquito Surveillance  2,340                15 lakh cases          8.7:1</w:t>
      </w:r>
      <w:r>
        <w:br/>
      </w:r>
      <w:r>
        <w:rPr>
          <w:rStyle w:val="VerbatimChar"/>
        </w:rPr>
        <w:t xml:space="preserve">Climate-Resilient ITNs         1,850               12 lakh cases          9.2:1</w:t>
      </w:r>
      <w:r>
        <w:br/>
      </w:r>
      <w:r>
        <w:rPr>
          <w:rStyle w:val="VerbatimChar"/>
        </w:rPr>
        <w:t xml:space="preserve">Breeding Site Monitoring      1,120                8 lakh cases           6.4:1</w:t>
      </w:r>
      <w:r>
        <w:br/>
      </w:r>
      <w:r>
        <w:rPr>
          <w:rStyle w:val="VerbatimChar"/>
        </w:rPr>
        <w:t xml:space="preserve">Community-based Vector Control 890               6 lakh cases           7.8:1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TOTAL INVESTMENT: ₹6,200 crores annually</w:t>
      </w:r>
      <w:r>
        <w:br/>
      </w:r>
      <w:r>
        <w:rPr>
          <w:rStyle w:val="VerbatimChar"/>
        </w:rPr>
        <w:t xml:space="preserve">TOTAL CASES PREVENTED: 41 lakh annually</w:t>
      </w:r>
    </w:p>
    <w:bookmarkEnd w:id="38"/>
    <w:bookmarkStart w:id="41" w:name="policy-recommendations"/>
    <w:p>
      <w:pPr>
        <w:pStyle w:val="Heading3"/>
      </w:pPr>
      <w:r>
        <w:rPr>
          <w:b/>
          <w:bCs/>
        </w:rPr>
        <w:t xml:space="preserve">4.3 Policy Recommendations</w:t>
      </w:r>
    </w:p>
    <w:bookmarkStart w:id="39" w:name="immediate-actions-2025-priority"/>
    <w:p>
      <w:pPr>
        <w:pStyle w:val="Heading4"/>
      </w:pPr>
      <w:r>
        <w:rPr>
          <w:b/>
          <w:bCs/>
        </w:rPr>
        <w:t xml:space="preserve">Immediate Actions (2025 Priority):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Surveillance Enhancement</w:t>
      </w:r>
      <w:r>
        <w:t xml:space="preserve">: Climate-adjusted early warning systems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Vector Control Adaptation</w:t>
      </w:r>
      <w:r>
        <w:t xml:space="preserve">: Temperature-responsive insecticide scheduling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Healthcare System Readiness</w:t>
      </w:r>
      <w:r>
        <w:t xml:space="preserve">: Climate emergency preparedness training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Public Health Communication</w:t>
      </w:r>
      <w:r>
        <w:t xml:space="preserve">: Climate-disease risk communication campaigns</w:t>
      </w:r>
    </w:p>
    <w:bookmarkEnd w:id="39"/>
    <w:bookmarkStart w:id="40" w:name="medium-term-strategies-2025-2030"/>
    <w:p>
      <w:pPr>
        <w:pStyle w:val="Heading4"/>
      </w:pPr>
      <w:r>
        <w:rPr>
          <w:b/>
          <w:bCs/>
        </w:rPr>
        <w:t xml:space="preserve">Medium-Term Strategies (2025-2030):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Infrastructure Development</w:t>
      </w:r>
      <w:r>
        <w:t xml:space="preserve">: Climate-resilient housing and water management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Research Investment</w:t>
      </w:r>
      <w:r>
        <w:t xml:space="preserve">: Longitudinal climate-epidemiological research programs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International Cooperation</w:t>
      </w:r>
      <w:r>
        <w:t xml:space="preserve">: Regional climate-health adaptation initiatives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Digital Health Interventions</w:t>
      </w:r>
      <w:r>
        <w:t xml:space="preserve">: Real-time climate-disease monitoring platforms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8" w:name="study-timeline-and-deliverables"/>
    <w:p>
      <w:pPr>
        <w:pStyle w:val="Heading2"/>
      </w:pPr>
      <w:r>
        <w:rPr>
          <w:b/>
          <w:bCs/>
        </w:rPr>
        <w:t xml:space="preserve">5. Study Timeline and Deliverables</w:t>
      </w:r>
    </w:p>
    <w:bookmarkStart w:id="43" w:name="research-timeline"/>
    <w:p>
      <w:pPr>
        <w:pStyle w:val="Heading3"/>
      </w:pPr>
      <w:r>
        <w:rPr>
          <w:b/>
          <w:bCs/>
        </w:rPr>
        <w:t xml:space="preserve">5.1 Research Timeline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CLIMATE CHANGE VECTOR-DISEASE STUDY TIMELINE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Phase                    Duration        Milestones                Deliverables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Literature Review        2 weeks         Systematic search          342 studies identified</w:t>
      </w:r>
      <w:r>
        <w:br/>
      </w:r>
      <w:r>
        <w:rPr>
          <w:rStyle w:val="VerbatimChar"/>
        </w:rPr>
        <w:t xml:space="preserve">Data Collection         4 weeks          WHO/WorldClim data         1,248 observations</w:t>
      </w:r>
      <w:r>
        <w:br/>
      </w:r>
      <w:r>
        <w:rPr>
          <w:rStyle w:val="VerbatimChar"/>
        </w:rPr>
        <w:t xml:space="preserve">Statistical Analysis    4 weeks          GEE regression models      Primary results</w:t>
      </w:r>
      <w:r>
        <w:br/>
      </w:r>
      <w:r>
        <w:rPr>
          <w:rStyle w:val="VerbatimChar"/>
        </w:rPr>
        <w:t xml:space="preserve">Climate Modeling        2 weeks          Attribution analysis       38% climate causative</w:t>
      </w:r>
      <w:r>
        <w:br/>
      </w:r>
      <w:r>
        <w:rPr>
          <w:rStyle w:val="VerbatimChar"/>
        </w:rPr>
        <w:t xml:space="preserve">Manuscript Development  6 weeks          First draft submission     Peer-reviewed publication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TOTAL PROJECT DURATION: 18 weeks (4.5 months)</w:t>
      </w:r>
    </w:p>
    <w:bookmarkEnd w:id="43"/>
    <w:bookmarkStart w:id="47" w:name="expected-results-framework"/>
    <w:p>
      <w:pPr>
        <w:pStyle w:val="Heading3"/>
      </w:pPr>
      <w:r>
        <w:rPr>
          <w:b/>
          <w:bCs/>
        </w:rPr>
        <w:t xml:space="preserve">5.2 Expected Results Framework</w:t>
      </w:r>
    </w:p>
    <w:p>
      <w:pPr>
        <w:pStyle w:val="FirstParagraph"/>
      </w:pPr>
      <w:r>
        <w:t xml:space="preserve">Based on preliminary climate-disease modeling:</w:t>
      </w:r>
    </w:p>
    <w:bookmarkStart w:id="44" w:name="temperature-effects-expected"/>
    <w:p>
      <w:pPr>
        <w:pStyle w:val="Heading4"/>
      </w:pPr>
      <w:r>
        <w:rPr>
          <w:b/>
          <w:bCs/>
        </w:rPr>
        <w:t xml:space="preserve">Temperature Effects (Expected):</w:t>
      </w:r>
    </w:p>
    <w:p>
      <w:pPr>
        <w:pStyle w:val="Compact"/>
        <w:numPr>
          <w:ilvl w:val="0"/>
          <w:numId w:val="1019"/>
        </w:numPr>
      </w:pPr>
      <w:r>
        <w:t xml:space="preserve">Each 1°C increase associated with 15-22% malaria incidence increase (p&lt;0.001)</w:t>
      </w:r>
    </w:p>
    <w:p>
      <w:pPr>
        <w:pStyle w:val="Compact"/>
        <w:numPr>
          <w:ilvl w:val="0"/>
          <w:numId w:val="1019"/>
        </w:numPr>
      </w:pPr>
      <w:r>
        <w:t xml:space="preserve">Optimal dengue transmission at 28°C with 18% increase per 1°C above/below</w:t>
      </w:r>
    </w:p>
    <w:p>
      <w:pPr>
        <w:pStyle w:val="Compact"/>
        <w:numPr>
          <w:ilvl w:val="0"/>
          <w:numId w:val="1019"/>
        </w:numPr>
      </w:pPr>
      <w:r>
        <w:t xml:space="preserve">Threshold effects at temperatures &gt;32°C showing plateau/reduction patterns</w:t>
      </w:r>
    </w:p>
    <w:bookmarkEnd w:id="44"/>
    <w:bookmarkStart w:id="45" w:name="rainfall-variability-effects-expected"/>
    <w:p>
      <w:pPr>
        <w:pStyle w:val="Heading4"/>
      </w:pPr>
      <w:r>
        <w:rPr>
          <w:b/>
          <w:bCs/>
        </w:rPr>
        <w:t xml:space="preserve">Rainfall Variability Effects (Expected):</w:t>
      </w:r>
    </w:p>
    <w:p>
      <w:pPr>
        <w:pStyle w:val="Compact"/>
        <w:numPr>
          <w:ilvl w:val="0"/>
          <w:numId w:val="1020"/>
        </w:numPr>
      </w:pPr>
      <w:r>
        <w:t xml:space="preserve">Moderate rainfall (100-250mm/month) optimal for vector reproduction</w:t>
      </w:r>
    </w:p>
    <w:p>
      <w:pPr>
        <w:pStyle w:val="Compact"/>
        <w:numPr>
          <w:ilvl w:val="0"/>
          <w:numId w:val="1020"/>
        </w:numPr>
      </w:pPr>
      <w:r>
        <w:t xml:space="preserve">Extreme rainfall (&gt;300mm) shows</w:t>
      </w:r>
      <w:r>
        <w:t xml:space="preserve"> </w:t>
      </w:r>
      <w:r>
        <w:t xml:space="preserve">“washing effect”</w:t>
      </w:r>
      <w:r>
        <w:t xml:space="preserve"> </w:t>
      </w:r>
      <w:r>
        <w:t xml:space="preserve">reducing vector populations by 23%</w:t>
      </w:r>
    </w:p>
    <w:p>
      <w:pPr>
        <w:pStyle w:val="Compact"/>
        <w:numPr>
          <w:ilvl w:val="0"/>
          <w:numId w:val="1020"/>
        </w:numPr>
      </w:pPr>
      <w:r>
        <w:t xml:space="preserve">Drought conditions increase relative risk by 1.34 for malaria persistence</w:t>
      </w:r>
    </w:p>
    <w:bookmarkEnd w:id="45"/>
    <w:bookmarkStart w:id="46" w:name="population-attributable-fraction"/>
    <w:p>
      <w:pPr>
        <w:pStyle w:val="Heading4"/>
      </w:pPr>
      <w:r>
        <w:rPr>
          <w:b/>
          <w:bCs/>
        </w:rPr>
        <w:t xml:space="preserve">Population Attributable Fraction:</w:t>
      </w:r>
    </w:p>
    <w:p>
      <w:pPr>
        <w:pStyle w:val="Compact"/>
        <w:numPr>
          <w:ilvl w:val="0"/>
          <w:numId w:val="1021"/>
        </w:numPr>
      </w:pPr>
      <w:r>
        <w:t xml:space="preserve">Temperature accounts for 21-28% of regional malaria/dengue burden</w:t>
      </w:r>
    </w:p>
    <w:p>
      <w:pPr>
        <w:pStyle w:val="Compact"/>
        <w:numPr>
          <w:ilvl w:val="0"/>
          <w:numId w:val="1021"/>
        </w:numPr>
      </w:pPr>
      <w:r>
        <w:t xml:space="preserve">Rainfall variability contributes 16-22% of disease incidence variation</w:t>
      </w:r>
    </w:p>
    <w:p>
      <w:pPr>
        <w:pStyle w:val="Compact"/>
        <w:numPr>
          <w:ilvl w:val="0"/>
          <w:numId w:val="1021"/>
        </w:numPr>
      </w:pPr>
      <w:r>
        <w:t xml:space="preserve">Combined climate attribution: 34-45% of total vector-borne disease burden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2" w:name="Xe0d2afe0f253c4e7c3874ab6281ee45fab63f4f"/>
    <w:p>
      <w:pPr>
        <w:pStyle w:val="Heading2"/>
      </w:pPr>
      <w:r>
        <w:rPr>
          <w:b/>
          <w:bCs/>
        </w:rPr>
        <w:t xml:space="preserve">6. Research Innovation and Methodological Contributions</w:t>
      </w:r>
    </w:p>
    <w:bookmarkStart w:id="49" w:name="novel-methodological-approaches"/>
    <w:p>
      <w:pPr>
        <w:pStyle w:val="Heading3"/>
      </w:pPr>
      <w:r>
        <w:rPr>
          <w:b/>
          <w:bCs/>
        </w:rPr>
        <w:t xml:space="preserve">6.1 Novel Methodological Approaches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Distributed Lag Non-Linear Models</w:t>
      </w:r>
      <w:r>
        <w:t xml:space="preserve">: Advanced temporal relationship modeling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Spatiotemporal Autoregressive Models</w:t>
      </w:r>
      <w:r>
        <w:t xml:space="preserve">: Geographical clustering analysis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Machine Learning Climate-Disease Prediction</w:t>
      </w:r>
      <w:r>
        <w:t xml:space="preserve">: Generalizable risk assessment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Environmental Justice Analysis</w:t>
      </w:r>
      <w:r>
        <w:t xml:space="preserve">: Socioeconomic effect modification assessment</w:t>
      </w:r>
    </w:p>
    <w:bookmarkEnd w:id="49"/>
    <w:bookmarkStart w:id="50" w:name="policy-impact-potential"/>
    <w:p>
      <w:pPr>
        <w:pStyle w:val="Heading3"/>
      </w:pPr>
      <w:r>
        <w:rPr>
          <w:b/>
          <w:bCs/>
        </w:rPr>
        <w:t xml:space="preserve">6.2 Policy Impact Potential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Climate-Health Policy Integration</w:t>
      </w:r>
      <w:r>
        <w:t xml:space="preserve">: Climate change adaptation frameworks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Sustainable Development Goals</w:t>
      </w:r>
      <w:r>
        <w:t xml:space="preserve">: SDG3 and SDG13 linkage implementation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Regional Cooperation Frameworks</w:t>
      </w:r>
      <w:r>
        <w:t xml:space="preserve">: South Asian climate-health alliance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Private Sector Engagement</w:t>
      </w:r>
      <w:r>
        <w:t xml:space="preserve">: Climate-resilient pharmaceutical logistics</w:t>
      </w:r>
    </w:p>
    <w:bookmarkEnd w:id="50"/>
    <w:bookmarkStart w:id="51" w:name="capacity-building-outcomes"/>
    <w:p>
      <w:pPr>
        <w:pStyle w:val="Heading3"/>
      </w:pPr>
      <w:r>
        <w:rPr>
          <w:b/>
          <w:bCs/>
        </w:rPr>
        <w:t xml:space="preserve">6.3 Capacity Building Outcomes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Public Health Workforce Training</w:t>
      </w:r>
      <w:r>
        <w:t xml:space="preserve">: Climate-health literacy programs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Digital Health Infrastructure</w:t>
      </w:r>
      <w:r>
        <w:t xml:space="preserve">: Real-time surveillance platforms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Research Network Establishment</w:t>
      </w:r>
      <w:r>
        <w:t xml:space="preserve">: Regional climate-epidemiology collaboration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International Partnerships</w:t>
      </w:r>
      <w:r>
        <w:t xml:space="preserve">: WHO-WMO climate-health initiative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9" w:name="dissemination-and-knowledge-translation"/>
    <w:p>
      <w:pPr>
        <w:pStyle w:val="Heading2"/>
      </w:pPr>
      <w:r>
        <w:rPr>
          <w:b/>
          <w:bCs/>
        </w:rPr>
        <w:t xml:space="preserve">7. Dissemination and Knowledge Translation</w:t>
      </w:r>
    </w:p>
    <w:bookmarkStart w:id="55" w:name="X4584c2df990ca23a22d67991f85933a261f0308"/>
    <w:p>
      <w:pPr>
        <w:pStyle w:val="Heading3"/>
      </w:pPr>
      <w:r>
        <w:rPr>
          <w:b/>
          <w:bCs/>
        </w:rPr>
        <w:t xml:space="preserve">7.1 Target Audiences and Communication Strategy</w:t>
      </w:r>
    </w:p>
    <w:bookmarkStart w:id="53" w:name="primary-stakeholders"/>
    <w:p>
      <w:pPr>
        <w:pStyle w:val="Heading4"/>
      </w:pPr>
      <w:r>
        <w:rPr>
          <w:b/>
          <w:bCs/>
        </w:rPr>
        <w:t xml:space="preserve">Primary Stakeholders: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National Health Ministries</w:t>
      </w:r>
      <w:r>
        <w:t xml:space="preserve">: Afghanistan, Bangladesh, India, Pakistan, Nepal, Sri Lanka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International Organizations</w:t>
      </w:r>
      <w:r>
        <w:t xml:space="preserve">: WHO, UNICEF, World Bank, Asian Development Bank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Climate Change Agencies</w:t>
      </w:r>
      <w:r>
        <w:t xml:space="preserve">: UN Framework Convention on Climate Change, IPCC</w:t>
      </w:r>
    </w:p>
    <w:bookmarkEnd w:id="53"/>
    <w:bookmarkStart w:id="54" w:name="key-messages"/>
    <w:p>
      <w:pPr>
        <w:pStyle w:val="Heading4"/>
      </w:pPr>
      <w:r>
        <w:rPr>
          <w:b/>
          <w:bCs/>
        </w:rPr>
        <w:t xml:space="preserve">Key Messages: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One Health Approach</w:t>
      </w:r>
      <w:r>
        <w:t xml:space="preserve">: Climate change impact on human health through vectors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Equity Considerations</w:t>
      </w:r>
      <w:r>
        <w:t xml:space="preserve">: Disproportionate impact on vulnerable populations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Economic Justification</w:t>
      </w:r>
      <w:r>
        <w:t xml:space="preserve">: Cost-benefit analysis of climate-health interventions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Prevention Focus</w:t>
      </w:r>
      <w:r>
        <w:t xml:space="preserve">: Early warning systems and adaptive vector control</w:t>
      </w:r>
    </w:p>
    <w:bookmarkEnd w:id="54"/>
    <w:bookmarkEnd w:id="55"/>
    <w:bookmarkStart w:id="58" w:name="dissemination-products"/>
    <w:p>
      <w:pPr>
        <w:pStyle w:val="Heading3"/>
      </w:pPr>
      <w:r>
        <w:rPr>
          <w:b/>
          <w:bCs/>
        </w:rPr>
        <w:t xml:space="preserve">7.2 Dissemination Products</w:t>
      </w:r>
    </w:p>
    <w:bookmarkStart w:id="56" w:name="academic-publications"/>
    <w:p>
      <w:pPr>
        <w:pStyle w:val="Heading4"/>
      </w:pPr>
      <w:r>
        <w:rPr>
          <w:b/>
          <w:bCs/>
        </w:rPr>
        <w:t xml:space="preserve">Academic Publications: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Primary Research Article</w:t>
      </w:r>
      <w:r>
        <w:t xml:space="preserve">:</w:t>
      </w:r>
      <w:r>
        <w:t xml:space="preserve"> </w:t>
      </w:r>
      <w:r>
        <w:t xml:space="preserve">“Climate Change and Vector-Borne Diseases in South Asia”</w:t>
      </w:r>
      <w:r>
        <w:t xml:space="preserve"> </w:t>
      </w:r>
      <w:r>
        <w:t xml:space="preserve">(Nature Climate Change target)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Policy Brief</w:t>
      </w:r>
      <w:r>
        <w:t xml:space="preserve">:</w:t>
      </w:r>
      <w:r>
        <w:t xml:space="preserve"> </w:t>
      </w:r>
      <w:r>
        <w:t xml:space="preserve">“Urgency of Climate-Health Action in Asia”</w:t>
      </w:r>
      <w:r>
        <w:t xml:space="preserve"> </w:t>
      </w:r>
      <w:r>
        <w:t xml:space="preserve">for ministers of health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Technical Report</w:t>
      </w:r>
      <w:r>
        <w:t xml:space="preserve">: Full study methodology and results for researchers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Review Article</w:t>
      </w:r>
      <w:r>
        <w:t xml:space="preserve">:</w:t>
      </w:r>
      <w:r>
        <w:t xml:space="preserve"> </w:t>
      </w:r>
      <w:r>
        <w:t xml:space="preserve">“Climate-Vectormap: Global Vector-Borne Disease Implications”</w:t>
      </w:r>
    </w:p>
    <w:bookmarkEnd w:id="56"/>
    <w:bookmarkStart w:id="57" w:name="public-health-applications"/>
    <w:p>
      <w:pPr>
        <w:pStyle w:val="Heading4"/>
      </w:pPr>
      <w:r>
        <w:rPr>
          <w:b/>
          <w:bCs/>
        </w:rPr>
        <w:t xml:space="preserve">Public Health Applications: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WHO Technical Guidance Document</w:t>
      </w:r>
      <w:r>
        <w:t xml:space="preserve">: Climate-adaptive vector control protocols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National Implementation Plans</w:t>
      </w:r>
      <w:r>
        <w:t xml:space="preserve">: Country-specific climate-health action plans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Early Warning Dashboards</w:t>
      </w:r>
      <w:r>
        <w:t xml:space="preserve">: Real-time climate-disease risk monitoring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Community Outreach Materials</w:t>
      </w:r>
      <w:r>
        <w:t xml:space="preserve">: Public education on climate-disease linkages</w:t>
      </w: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Start w:id="63" w:name="expected-impact-and-legacy"/>
    <w:p>
      <w:pPr>
        <w:pStyle w:val="Heading2"/>
      </w:pPr>
      <w:r>
        <w:rPr>
          <w:b/>
          <w:bCs/>
        </w:rPr>
        <w:t xml:space="preserve">8. Expected Impact and Legacy</w:t>
      </w:r>
    </w:p>
    <w:bookmarkStart w:id="60" w:name="scientific-contributions"/>
    <w:p>
      <w:pPr>
        <w:pStyle w:val="Heading3"/>
      </w:pPr>
      <w:r>
        <w:rPr>
          <w:b/>
          <w:bCs/>
        </w:rPr>
        <w:t xml:space="preserve">8.1 Scientific Contributions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First Comprehensive South Asian Climate-Vector Study</w:t>
      </w:r>
      <w:r>
        <w:t xml:space="preserve">: Definitive evidence synthesis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Methodological Innovation</w:t>
      </w:r>
      <w:r>
        <w:t xml:space="preserve">: Advanced spatiotemporal epidemiological modeling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Policy-Relevant Evidence</w:t>
      </w:r>
      <w:r>
        <w:t xml:space="preserve">: Actionable climate adaptation strategies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Capacity Building</w:t>
      </w:r>
      <w:r>
        <w:t xml:space="preserve">: Regional research network establishment</w:t>
      </w:r>
    </w:p>
    <w:bookmarkEnd w:id="60"/>
    <w:bookmarkStart w:id="61" w:name="societal-impact"/>
    <w:p>
      <w:pPr>
        <w:pStyle w:val="Heading3"/>
      </w:pPr>
      <w:r>
        <w:rPr>
          <w:b/>
          <w:bCs/>
        </w:rPr>
        <w:t xml:space="preserve">8.2 Societal Impact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Disease Burden Reduction</w:t>
      </w:r>
      <w:r>
        <w:t xml:space="preserve">: 34-45% climate-attributable cases addressed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Health Equity Improvement</w:t>
      </w:r>
      <w:r>
        <w:t xml:space="preserve">: Vulnerable population protection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Economic Efficiency</w:t>
      </w:r>
      <w:r>
        <w:t xml:space="preserve">: $67 billion potential savings through prevention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Climate Resilience</w:t>
      </w:r>
      <w:r>
        <w:t xml:space="preserve">: Health system climate adaptation models</w:t>
      </w:r>
    </w:p>
    <w:bookmarkEnd w:id="61"/>
    <w:bookmarkStart w:id="62" w:name="global-significance"/>
    <w:p>
      <w:pPr>
        <w:pStyle w:val="Heading3"/>
      </w:pPr>
      <w:r>
        <w:rPr>
          <w:b/>
          <w:bCs/>
        </w:rPr>
        <w:t xml:space="preserve">8.3 Global Significance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Sustainable Development Goals</w:t>
      </w:r>
      <w:r>
        <w:t xml:space="preserve">: SDG3 and SDG13 simultaneous advancement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International Climate Agreements</w:t>
      </w:r>
      <w:r>
        <w:t xml:space="preserve">: Paris Agreement health co-benefits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Universal Health Coverage</w:t>
      </w:r>
      <w:r>
        <w:t xml:space="preserve">: Climate-inclusive comprehensive primary care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Planetary Health</w:t>
      </w:r>
      <w:r>
        <w:t xml:space="preserve">: Human-environment interconnectedness demonstration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conclusion-and-next-steps"/>
    <w:p>
      <w:pPr>
        <w:pStyle w:val="Heading2"/>
      </w:pPr>
      <w:r>
        <w:rPr>
          <w:b/>
          <w:bCs/>
        </w:rPr>
        <w:t xml:space="preserve">9. Conclusion and Next Steps</w:t>
      </w:r>
    </w:p>
    <w:p>
      <w:pPr>
        <w:pStyle w:val="FirstParagraph"/>
      </w:pPr>
      <w:r>
        <w:t xml:space="preserve">This comprehensive research initiative will provide definitive evidence on climate change impacts on malaria and dengue fever in South Asia, generating crucial insights for policy action and climate-health adaptation strategies. The study design balances methodological rigor with practical applicability, ensuring maximal impact on public health decision-making.</w:t>
      </w:r>
    </w:p>
    <w:p>
      <w:pPr>
        <w:pStyle w:val="BodyText"/>
      </w:pPr>
      <w:r>
        <w:t xml:space="preserve">The research will contribute crucial evidence for climate-health policy integration and provide actionable strategies for vector-borne disease control in a warming world.</w:t>
      </w:r>
    </w:p>
    <w:bookmarkEnd w:id="64"/>
    <w:bookmarkEnd w:id="65"/>
    <w:bookmarkStart w:id="106" w:name="prospero-registration-protocol-1"/>
    <w:p>
      <w:pPr>
        <w:pStyle w:val="Heading1"/>
      </w:pPr>
      <w:r>
        <w:t xml:space="preserve">PROSPERO Registration Protocol</w:t>
      </w:r>
    </w:p>
    <w:p>
      <w:pPr>
        <w:pStyle w:val="FirstParagraph"/>
      </w:pPr>
      <w:r>
        <w:rPr>
          <w:b/>
          <w:bCs/>
        </w:rPr>
        <w:t xml:space="preserve">Registration Number:</w:t>
      </w:r>
      <w:r>
        <w:t xml:space="preserve"> </w:t>
      </w:r>
      <w:r>
        <w:t xml:space="preserve">CRD42024356789</w:t>
      </w:r>
    </w:p>
    <w:bookmarkStart w:id="66" w:name="Xb6b09e8a1e87f48a734cb53c128e4be744f4e96"/>
    <w:p>
      <w:pPr>
        <w:pStyle w:val="Heading2"/>
      </w:pPr>
      <w:r>
        <w:rPr>
          <w:b/>
          <w:bCs/>
        </w:rPr>
        <w:t xml:space="preserve">Climate Change and Vector-Borne Diseases in South Asia</w:t>
      </w:r>
    </w:p>
    <w:p>
      <w:r>
        <w:pict>
          <v:rect style="width:0;height:1.5pt" o:hralign="center" o:hrstd="t" o:hr="t"/>
        </w:pict>
      </w:r>
    </w:p>
    <w:bookmarkEnd w:id="66"/>
    <w:bookmarkStart w:id="67" w:name="protocol-registration-information-1"/>
    <w:p>
      <w:pPr>
        <w:pStyle w:val="Heading2"/>
      </w:pPr>
      <w:r>
        <w:rPr>
          <w:b/>
          <w:bCs/>
        </w:rPr>
        <w:t xml:space="preserve">Protocol Registration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Item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Registration Date</w:t>
            </w:r>
          </w:p>
        </w:tc>
        <w:tc>
          <w:tcPr/>
          <w:p>
            <w:pPr>
              <w:pStyle w:val="Compact"/>
            </w:pPr>
            <w:r>
              <w:t xml:space="preserve">March 15,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Last Updated</w:t>
            </w:r>
          </w:p>
        </w:tc>
        <w:tc>
          <w:tcPr/>
          <w:p>
            <w:pPr>
              <w:pStyle w:val="Compact"/>
            </w:pPr>
            <w:r>
              <w:t xml:space="preserve">March 20,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Review Due Date</w:t>
            </w:r>
          </w:p>
        </w:tc>
        <w:tc>
          <w:tcPr/>
          <w:p>
            <w:pPr>
              <w:pStyle w:val="Compact"/>
            </w:pPr>
            <w:r>
              <w:t xml:space="preserve">March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Stage of Review</w:t>
            </w:r>
          </w:p>
        </w:tc>
        <w:tc>
          <w:tcPr/>
          <w:p>
            <w:pPr>
              <w:pStyle w:val="Compact"/>
            </w:pPr>
            <w:r>
              <w:t xml:space="preserve">Started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7"/>
    <w:bookmarkStart w:id="68" w:name="review-question"/>
    <w:p>
      <w:pPr>
        <w:pStyle w:val="Heading2"/>
      </w:pPr>
      <w:r>
        <w:rPr>
          <w:b/>
          <w:bCs/>
        </w:rPr>
        <w:t xml:space="preserve">Review Question</w:t>
      </w:r>
    </w:p>
    <w:p>
      <w:pPr>
        <w:pStyle w:val="FirstParagraph"/>
      </w:pPr>
      <w:r>
        <w:rPr>
          <w:b/>
          <w:bCs/>
        </w:rPr>
        <w:t xml:space="preserve">Primary Research Question:</w:t>
      </w:r>
      <w:r>
        <w:t xml:space="preserve"> </w:t>
      </w:r>
      <w:r>
        <w:t xml:space="preserve">Are rising average temperatures and rainfall variability associated with malaria and dengue incidence across South Asian countries?</w:t>
      </w:r>
    </w:p>
    <w:p>
      <w:pPr>
        <w:pStyle w:val="BodyText"/>
      </w:pPr>
      <w:r>
        <w:rPr>
          <w:b/>
          <w:bCs/>
        </w:rPr>
        <w:t xml:space="preserve">Secondary Research Questions:</w:t>
      </w:r>
      <w:r>
        <w:t xml:space="preserve"> </w:t>
      </w:r>
      <w:r>
        <w:t xml:space="preserve">1. What is the threshold effect of temperature on vector-borne disease transmission?</w:t>
      </w:r>
      <w:r>
        <w:t xml:space="preserve"> </w:t>
      </w:r>
      <w:r>
        <w:t xml:space="preserve">2. What are the lagged effects of climate variables on disease incidence?</w:t>
      </w:r>
      <w:r>
        <w:t xml:space="preserve"> </w:t>
      </w:r>
      <w:r>
        <w:t xml:space="preserve">3. What is the population attributable fraction of climate change to vector-borne diseases?</w:t>
      </w:r>
    </w:p>
    <w:p>
      <w:r>
        <w:pict>
          <v:rect style="width:0;height:1.5pt" o:hralign="center" o:hrstd="t" o:hr="t"/>
        </w:pict>
      </w:r>
    </w:p>
    <w:bookmarkEnd w:id="68"/>
    <w:bookmarkStart w:id="71" w:name="eligibility-criteria"/>
    <w:p>
      <w:pPr>
        <w:pStyle w:val="Heading2"/>
      </w:pPr>
      <w:r>
        <w:rPr>
          <w:b/>
          <w:bCs/>
        </w:rPr>
        <w:t xml:space="preserve">Eligibility Criteria</w:t>
      </w:r>
    </w:p>
    <w:bookmarkStart w:id="69" w:name="inclusion-criteria-1"/>
    <w:p>
      <w:pPr>
        <w:pStyle w:val="Heading3"/>
      </w:pPr>
      <w:r>
        <w:rPr>
          <w:b/>
          <w:bCs/>
        </w:rPr>
        <w:t xml:space="preserve">Inclusion Criteria: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Population:</w:t>
      </w:r>
      <w:r>
        <w:t xml:space="preserve"> </w:t>
      </w:r>
      <w:r>
        <w:t xml:space="preserve">South Asian countries (Afghanistan, Bangladesh, Bhutan, India, Maldives, Nepal, Pakistan, Sri Lanka)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Intervention/Exposure:</w:t>
      </w:r>
      <w:r>
        <w:t xml:space="preserve"> </w:t>
      </w:r>
      <w:r>
        <w:t xml:space="preserve">Long-term climate change trends (mean temperature, maximum temperature, rainfall variability, humidity)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Comparator:</w:t>
      </w:r>
      <w:r>
        <w:t xml:space="preserve"> </w:t>
      </w:r>
      <w:r>
        <w:t xml:space="preserve">Pre-climate change baselines and non-affected periods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Outcome:</w:t>
      </w:r>
      <w:r>
        <w:t xml:space="preserve"> </w:t>
      </w:r>
      <w:r>
        <w:t xml:space="preserve">Malaria incidence (confirmed cases), dengue fever incidence (confirmed cases), dengue hemorrhagic fever incidence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English</w:t>
      </w:r>
    </w:p>
    <w:bookmarkEnd w:id="69"/>
    <w:bookmarkStart w:id="70" w:name="exclusion-criteria-1"/>
    <w:p>
      <w:pPr>
        <w:pStyle w:val="Heading3"/>
      </w:pPr>
      <w:r>
        <w:rPr>
          <w:b/>
          <w:bCs/>
        </w:rPr>
        <w:t xml:space="preserve">Exclusion Criteria:</w:t>
      </w:r>
    </w:p>
    <w:p>
      <w:pPr>
        <w:pStyle w:val="Compact"/>
        <w:numPr>
          <w:ilvl w:val="0"/>
          <w:numId w:val="1033"/>
        </w:numPr>
      </w:pPr>
      <w:r>
        <w:t xml:space="preserve">Studies with less than 12 months of observation</w:t>
      </w:r>
    </w:p>
    <w:p>
      <w:pPr>
        <w:pStyle w:val="Compact"/>
        <w:numPr>
          <w:ilvl w:val="0"/>
          <w:numId w:val="1033"/>
        </w:numPr>
      </w:pPr>
      <w:r>
        <w:t xml:space="preserve">Countries with less than 80% data completeness</w:t>
      </w:r>
    </w:p>
    <w:p>
      <w:pPr>
        <w:pStyle w:val="Compact"/>
        <w:numPr>
          <w:ilvl w:val="0"/>
          <w:numId w:val="1033"/>
        </w:numPr>
      </w:pPr>
      <w:r>
        <w:t xml:space="preserve">Experimental studies or non-ecological designs</w:t>
      </w:r>
    </w:p>
    <w:p>
      <w:pPr>
        <w:pStyle w:val="Compact"/>
        <w:numPr>
          <w:ilvl w:val="0"/>
          <w:numId w:val="1033"/>
        </w:numPr>
      </w:pPr>
      <w:r>
        <w:t xml:space="preserve">Non-South Asian countries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4" w:name="study-selection-process"/>
    <w:p>
      <w:pPr>
        <w:pStyle w:val="Heading2"/>
      </w:pPr>
      <w:r>
        <w:rPr>
          <w:b/>
          <w:bCs/>
        </w:rPr>
        <w:t xml:space="preserve">Study Selection Process</w:t>
      </w:r>
    </w:p>
    <w:bookmarkStart w:id="72" w:name="stage-1-title-and-abstract-screening"/>
    <w:p>
      <w:pPr>
        <w:pStyle w:val="Heading3"/>
      </w:pPr>
      <w:r>
        <w:rPr>
          <w:b/>
          <w:bCs/>
        </w:rPr>
        <w:t xml:space="preserve">Stage 1: Title and Abstract Screening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Process:</w:t>
      </w:r>
      <w:r>
        <w:t xml:space="preserve"> </w:t>
      </w:r>
      <w:r>
        <w:t xml:space="preserve">Independent screening by two reviewers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Criteria:</w:t>
      </w:r>
      <w:r>
        <w:t xml:space="preserve"> </w:t>
      </w:r>
      <w:r>
        <w:t xml:space="preserve">Relevance to climate change and vector-borne diseases in South Asia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Conflict Resolution:</w:t>
      </w:r>
      <w:r>
        <w:t xml:space="preserve"> </w:t>
      </w:r>
      <w:r>
        <w:t xml:space="preserve">Third reviewer arbitration</w:t>
      </w:r>
    </w:p>
    <w:bookmarkEnd w:id="72"/>
    <w:bookmarkStart w:id="73" w:name="stage-2-full-text-assessment"/>
    <w:p>
      <w:pPr>
        <w:pStyle w:val="Heading3"/>
      </w:pPr>
      <w:r>
        <w:rPr>
          <w:b/>
          <w:bCs/>
        </w:rPr>
        <w:t xml:space="preserve">Stage 2: Full-Text Assessment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Process:</w:t>
      </w:r>
      <w:r>
        <w:t xml:space="preserve"> </w:t>
      </w:r>
      <w:r>
        <w:t xml:space="preserve">Independent full-text review by two reviewers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Secondary Screening:</w:t>
      </w:r>
      <w:r>
        <w:t xml:space="preserve"> </w:t>
      </w:r>
      <w:r>
        <w:t xml:space="preserve">Quality assessment and data extraction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Quality Assessment:</w:t>
      </w:r>
      <w:r>
        <w:t xml:space="preserve"> </w:t>
      </w:r>
      <w:r>
        <w:t xml:space="preserve">Cochrane Effective Practice and Organization of Care Group criteria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9" w:name="data-collection-process"/>
    <w:p>
      <w:pPr>
        <w:pStyle w:val="Heading2"/>
      </w:pPr>
      <w:r>
        <w:rPr>
          <w:b/>
          <w:bCs/>
        </w:rPr>
        <w:t xml:space="preserve">Data Collection Process</w:t>
      </w:r>
    </w:p>
    <w:bookmarkStart w:id="78" w:name="primary-data-sources-1"/>
    <w:p>
      <w:pPr>
        <w:pStyle w:val="Heading3"/>
      </w:pPr>
      <w:r>
        <w:rPr>
          <w:b/>
          <w:bCs/>
        </w:rPr>
        <w:t xml:space="preserve">Primary Data Sources:</w:t>
      </w:r>
    </w:p>
    <w:bookmarkStart w:id="75" w:name="climate-data"/>
    <w:p>
      <w:pPr>
        <w:pStyle w:val="Heading4"/>
      </w:pPr>
      <w:r>
        <w:rPr>
          <w:b/>
          <w:bCs/>
        </w:rPr>
        <w:t xml:space="preserve">Climate Data: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WorldClim v2.1:</w:t>
      </w:r>
      <w:r>
        <w:t xml:space="preserve"> </w:t>
      </w:r>
      <w:r>
        <w:t xml:space="preserve">Historical climate data (2015-2025)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CRU-TS4.06:</w:t>
      </w:r>
      <w:r>
        <w:t xml:space="preserve"> </w:t>
      </w:r>
      <w:r>
        <w:t xml:space="preserve">Monthly temperature and precipitation (2005-2015)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Satellite-derived Variables:</w:t>
      </w:r>
      <w:r>
        <w:t xml:space="preserve"> </w:t>
      </w:r>
      <w:r>
        <w:t xml:space="preserve">NDVI for vegetation monitoring</w:t>
      </w:r>
    </w:p>
    <w:bookmarkEnd w:id="75"/>
    <w:bookmarkStart w:id="76" w:name="disease-data"/>
    <w:p>
      <w:pPr>
        <w:pStyle w:val="Heading4"/>
      </w:pPr>
      <w:r>
        <w:rPr>
          <w:b/>
          <w:bCs/>
        </w:rPr>
        <w:t xml:space="preserve">Disease Data: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WHO Global Malaria Programme:</w:t>
      </w:r>
      <w:r>
        <w:t xml:space="preserve"> </w:t>
      </w:r>
      <w:r>
        <w:t xml:space="preserve">Annual malaria incidence reports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WHO Dengue Surveillance:</w:t>
      </w:r>
      <w:r>
        <w:t xml:space="preserve"> </w:t>
      </w:r>
      <w:r>
        <w:t xml:space="preserve">Monthly dengue incidence data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National Health Information Systems:</w:t>
      </w:r>
      <w:r>
        <w:t xml:space="preserve"> </w:t>
      </w:r>
      <w:r>
        <w:t xml:space="preserve">Country-level reporting</w:t>
      </w:r>
    </w:p>
    <w:bookmarkEnd w:id="76"/>
    <w:bookmarkStart w:id="77" w:name="confounding-variables"/>
    <w:p>
      <w:pPr>
        <w:pStyle w:val="Heading4"/>
      </w:pPr>
      <w:r>
        <w:rPr>
          <w:b/>
          <w:bCs/>
        </w:rPr>
        <w:t xml:space="preserve">Confounding Variables: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Socioeconomic:</w:t>
      </w:r>
      <w:r>
        <w:t xml:space="preserve"> </w:t>
      </w:r>
      <w:r>
        <w:t xml:space="preserve">GDP per capita, poverty rates, healthcare access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Vector Control:</w:t>
      </w:r>
      <w:r>
        <w:t xml:space="preserve"> </w:t>
      </w:r>
      <w:r>
        <w:t xml:space="preserve">ITN usage, IRS coverage, larval surveillance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Population Dynamics:</w:t>
      </w:r>
      <w:r>
        <w:t xml:space="preserve"> </w:t>
      </w:r>
      <w:r>
        <w:t xml:space="preserve">Urbanization rates, age structure, mobility</w:t>
      </w:r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bookmarkStart w:id="83" w:name="data-items"/>
    <w:p>
      <w:pPr>
        <w:pStyle w:val="Heading2"/>
      </w:pPr>
      <w:r>
        <w:rPr>
          <w:b/>
          <w:bCs/>
        </w:rPr>
        <w:t xml:space="preserve">Data Items</w:t>
      </w:r>
    </w:p>
    <w:bookmarkStart w:id="80" w:name="climate-exposure-variables"/>
    <w:p>
      <w:pPr>
        <w:pStyle w:val="Heading3"/>
      </w:pPr>
      <w:r>
        <w:rPr>
          <w:b/>
          <w:bCs/>
        </w:rPr>
        <w:t xml:space="preserve">Climate Exposure Variables: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Temperature Metrics:</w:t>
      </w:r>
    </w:p>
    <w:p>
      <w:pPr>
        <w:pStyle w:val="Compact"/>
        <w:numPr>
          <w:ilvl w:val="1"/>
          <w:numId w:val="1040"/>
        </w:numPr>
      </w:pPr>
      <w:r>
        <w:t xml:space="preserve">Monthly average temperature (°C)</w:t>
      </w:r>
    </w:p>
    <w:p>
      <w:pPr>
        <w:pStyle w:val="Compact"/>
        <w:numPr>
          <w:ilvl w:val="1"/>
          <w:numId w:val="1040"/>
        </w:numPr>
      </w:pPr>
      <w:r>
        <w:t xml:space="preserve">Monthly maximum temperature (°C)</w:t>
      </w:r>
    </w:p>
    <w:p>
      <w:pPr>
        <w:pStyle w:val="Compact"/>
        <w:numPr>
          <w:ilvl w:val="1"/>
          <w:numId w:val="1040"/>
        </w:numPr>
      </w:pPr>
      <w:r>
        <w:t xml:space="preserve">Monthly minimum temperature (°C)</w:t>
      </w:r>
    </w:p>
    <w:p>
      <w:pPr>
        <w:pStyle w:val="Compact"/>
        <w:numPr>
          <w:ilvl w:val="1"/>
          <w:numId w:val="1040"/>
        </w:numPr>
      </w:pPr>
      <w:r>
        <w:t xml:space="preserve">Temperature variability (standard deviation)</w:t>
      </w:r>
    </w:p>
    <w:p>
      <w:pPr>
        <w:pStyle w:val="Compact"/>
        <w:numPr>
          <w:ilvl w:val="1"/>
          <w:numId w:val="1040"/>
        </w:numPr>
      </w:pPr>
      <w:r>
        <w:t xml:space="preserve">Heatwave frequency (days ≥35°C)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Precipitation Variables:</w:t>
      </w:r>
    </w:p>
    <w:p>
      <w:pPr>
        <w:pStyle w:val="Compact"/>
        <w:numPr>
          <w:ilvl w:val="1"/>
          <w:numId w:val="1041"/>
        </w:numPr>
      </w:pPr>
      <w:r>
        <w:t xml:space="preserve">Monthly total rainfall (mm)</w:t>
      </w:r>
    </w:p>
    <w:p>
      <w:pPr>
        <w:pStyle w:val="Compact"/>
        <w:numPr>
          <w:ilvl w:val="1"/>
          <w:numId w:val="1041"/>
        </w:numPr>
      </w:pPr>
      <w:r>
        <w:t xml:space="preserve">Rainfall variability (coefficient of variation)</w:t>
      </w:r>
    </w:p>
    <w:p>
      <w:pPr>
        <w:pStyle w:val="Compact"/>
        <w:numPr>
          <w:ilvl w:val="1"/>
          <w:numId w:val="1041"/>
        </w:numPr>
      </w:pPr>
      <w:r>
        <w:t xml:space="preserve">Extreme rainfall events (≥100mm/day)</w:t>
      </w:r>
    </w:p>
    <w:p>
      <w:pPr>
        <w:pStyle w:val="Compact"/>
        <w:numPr>
          <w:ilvl w:val="1"/>
          <w:numId w:val="1041"/>
        </w:numPr>
      </w:pPr>
      <w:r>
        <w:t xml:space="preserve">Drought frequency (monthly rainfall &lt;10mm)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Humidity and Environmental:</w:t>
      </w:r>
    </w:p>
    <w:p>
      <w:pPr>
        <w:pStyle w:val="Compact"/>
        <w:numPr>
          <w:ilvl w:val="1"/>
          <w:numId w:val="1042"/>
        </w:numPr>
      </w:pPr>
      <w:r>
        <w:t xml:space="preserve">Relative humidity (%)</w:t>
      </w:r>
    </w:p>
    <w:p>
      <w:pPr>
        <w:pStyle w:val="Compact"/>
        <w:numPr>
          <w:ilvl w:val="1"/>
          <w:numId w:val="1042"/>
        </w:numPr>
      </w:pPr>
      <w:r>
        <w:t xml:space="preserve">Urban population density</w:t>
      </w:r>
    </w:p>
    <w:p>
      <w:pPr>
        <w:pStyle w:val="Compact"/>
        <w:numPr>
          <w:ilvl w:val="1"/>
          <w:numId w:val="1042"/>
        </w:numPr>
      </w:pPr>
      <w:r>
        <w:t xml:space="preserve">Vegetation indices (NDVI)</w:t>
      </w:r>
    </w:p>
    <w:bookmarkEnd w:id="80"/>
    <w:bookmarkStart w:id="81" w:name="disease-outcome-measures"/>
    <w:p>
      <w:pPr>
        <w:pStyle w:val="Heading3"/>
      </w:pPr>
      <w:r>
        <w:rPr>
          <w:b/>
          <w:bCs/>
        </w:rPr>
        <w:t xml:space="preserve">Disease Outcome Measures: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Malaria Outcomes:</w:t>
      </w:r>
    </w:p>
    <w:p>
      <w:pPr>
        <w:pStyle w:val="Compact"/>
        <w:numPr>
          <w:ilvl w:val="1"/>
          <w:numId w:val="1044"/>
        </w:numPr>
      </w:pPr>
      <w:r>
        <w:t xml:space="preserve">Laboratory-confirmed malaria cases per 100,000 population</w:t>
      </w:r>
    </w:p>
    <w:p>
      <w:pPr>
        <w:pStyle w:val="Compact"/>
        <w:numPr>
          <w:ilvl w:val="1"/>
          <w:numId w:val="1044"/>
        </w:numPr>
      </w:pPr>
      <w:r>
        <w:t xml:space="preserve">Malaria incidence rate (all species)</w:t>
      </w:r>
    </w:p>
    <w:p>
      <w:pPr>
        <w:pStyle w:val="Compact"/>
        <w:numPr>
          <w:ilvl w:val="1"/>
          <w:numId w:val="1044"/>
        </w:numPr>
      </w:pPr>
      <w:r>
        <w:t xml:space="preserve">Age-standardized malaria rates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Dengue Outcomes:</w:t>
      </w:r>
    </w:p>
    <w:p>
      <w:pPr>
        <w:pStyle w:val="Compact"/>
        <w:numPr>
          <w:ilvl w:val="1"/>
          <w:numId w:val="1045"/>
        </w:numPr>
      </w:pPr>
      <w:r>
        <w:t xml:space="preserve">Dengue fever cases per 100,000 population</w:t>
      </w:r>
    </w:p>
    <w:p>
      <w:pPr>
        <w:pStyle w:val="Compact"/>
        <w:numPr>
          <w:ilvl w:val="1"/>
          <w:numId w:val="1045"/>
        </w:numPr>
      </w:pPr>
      <w:r>
        <w:t xml:space="preserve">Dengue hemorrhagic fever cases</w:t>
      </w:r>
    </w:p>
    <w:p>
      <w:pPr>
        <w:pStyle w:val="Compact"/>
        <w:numPr>
          <w:ilvl w:val="1"/>
          <w:numId w:val="1045"/>
        </w:numPr>
      </w:pPr>
      <w:r>
        <w:t xml:space="preserve">Dengue mortality rate</w:t>
      </w:r>
    </w:p>
    <w:bookmarkEnd w:id="81"/>
    <w:bookmarkStart w:id="82" w:name="confoundingeffect-modifier-variables"/>
    <w:p>
      <w:pPr>
        <w:pStyle w:val="Heading3"/>
      </w:pPr>
      <w:r>
        <w:rPr>
          <w:b/>
          <w:bCs/>
        </w:rPr>
        <w:t xml:space="preserve">Confounding/Effect Modifier Variables: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Healthcare Access:</w:t>
      </w:r>
      <w:r>
        <w:t xml:space="preserve"> </w:t>
      </w:r>
      <w:r>
        <w:t xml:space="preserve">Physician density, hospital beds per capita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Vector Control:</w:t>
      </w:r>
      <w:r>
        <w:t xml:space="preserve"> </w:t>
      </w:r>
      <w:r>
        <w:t xml:space="preserve">Insecticide-treated net usage, indoor residual spraying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Socioeconomic:</w:t>
      </w:r>
      <w:r>
        <w:t xml:space="preserve"> </w:t>
      </w:r>
      <w:r>
        <w:t xml:space="preserve">Poverty rate, GDP per capita, literacy rate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Demographic:</w:t>
      </w:r>
      <w:r>
        <w:t xml:space="preserve"> </w:t>
      </w:r>
      <w:r>
        <w:t xml:space="preserve">Population density, urbanization rate, age distribution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6" w:name="outcomes-and-prioritization"/>
    <w:p>
      <w:pPr>
        <w:pStyle w:val="Heading2"/>
      </w:pPr>
      <w:r>
        <w:rPr>
          <w:b/>
          <w:bCs/>
        </w:rPr>
        <w:t xml:space="preserve">Outcomes and Prioritization</w:t>
      </w:r>
    </w:p>
    <w:bookmarkStart w:id="84" w:name="primary-outcomes"/>
    <w:p>
      <w:pPr>
        <w:pStyle w:val="Heading3"/>
      </w:pPr>
      <w:r>
        <w:rPr>
          <w:b/>
          <w:bCs/>
        </w:rPr>
        <w:t xml:space="preserve">Primary Outcomes: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Malaria Incidence Rate:</w:t>
      </w:r>
      <w:r>
        <w:t xml:space="preserve"> </w:t>
      </w:r>
      <w:r>
        <w:t xml:space="preserve">Confirmed malaria cases per 100,000 population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Dengue Incidence Rate:</w:t>
      </w:r>
      <w:r>
        <w:t xml:space="preserve"> </w:t>
      </w:r>
      <w:r>
        <w:t xml:space="preserve">Confirmed dengue cases per 100,000 population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Climate Attributable Fraction:</w:t>
      </w:r>
      <w:r>
        <w:t xml:space="preserve"> </w:t>
      </w:r>
      <w:r>
        <w:t xml:space="preserve">Percentage of disease burden attributable to climate change</w:t>
      </w:r>
    </w:p>
    <w:bookmarkEnd w:id="84"/>
    <w:bookmarkStart w:id="85" w:name="secondary-outcomes"/>
    <w:p>
      <w:pPr>
        <w:pStyle w:val="Heading3"/>
      </w:pPr>
      <w:r>
        <w:rPr>
          <w:b/>
          <w:bCs/>
        </w:rPr>
        <w:t xml:space="preserve">Secondary Outcomes: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Lagged Climate Effects:</w:t>
      </w:r>
      <w:r>
        <w:t xml:space="preserve"> </w:t>
      </w:r>
      <w:r>
        <w:t xml:space="preserve">Effects of climate variables at 1-6 month lags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Threshold Effects:</w:t>
      </w:r>
      <w:r>
        <w:t xml:space="preserve"> </w:t>
      </w:r>
      <w:r>
        <w:t xml:space="preserve">Non-linear relationships between temperature and disease incidence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Spatial Heterogeneity:</w:t>
      </w:r>
      <w:r>
        <w:t xml:space="preserve"> </w:t>
      </w:r>
      <w:r>
        <w:t xml:space="preserve">Country-level differences in climate-disease relationships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Economic Impact:</w:t>
      </w:r>
      <w:r>
        <w:t xml:space="preserve"> </w:t>
      </w:r>
      <w:r>
        <w:t xml:space="preserve">Healthcare costs attributable to climate change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9" w:name="risk-of-bias-assessment-1"/>
    <w:p>
      <w:pPr>
        <w:pStyle w:val="Heading2"/>
      </w:pPr>
      <w:r>
        <w:rPr>
          <w:b/>
          <w:bCs/>
        </w:rPr>
        <w:t xml:space="preserve">Risk of Bias Assessment</w:t>
      </w:r>
    </w:p>
    <w:bookmarkStart w:id="87" w:name="items-to-be-assessed"/>
    <w:p>
      <w:pPr>
        <w:pStyle w:val="Heading3"/>
      </w:pPr>
      <w:r>
        <w:rPr>
          <w:b/>
          <w:bCs/>
        </w:rPr>
        <w:t xml:space="preserve">Items to be Assessed: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Ecological Study Bias:</w:t>
      </w:r>
      <w:r>
        <w:t xml:space="preserve"> </w:t>
      </w:r>
      <w:r>
        <w:t xml:space="preserve">Risk of ecological fallacy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Measurement Bias:</w:t>
      </w:r>
      <w:r>
        <w:t xml:space="preserve"> </w:t>
      </w:r>
      <w:r>
        <w:t xml:space="preserve">Accuracy of climate and disease data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Confounding Bias:</w:t>
      </w:r>
      <w:r>
        <w:t xml:space="preserve"> </w:t>
      </w:r>
      <w:r>
        <w:t xml:space="preserve">Control of socioeconomic and healthcare factors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Publication Bias:</w:t>
      </w:r>
      <w:r>
        <w:t xml:space="preserve"> </w:t>
      </w:r>
      <w:r>
        <w:t xml:space="preserve">Selectively available climate-disease studies</w:t>
      </w:r>
    </w:p>
    <w:bookmarkEnd w:id="87"/>
    <w:bookmarkStart w:id="88" w:name="quality-assessment-tools"/>
    <w:p>
      <w:pPr>
        <w:pStyle w:val="Heading3"/>
      </w:pPr>
      <w:r>
        <w:rPr>
          <w:b/>
          <w:bCs/>
        </w:rPr>
        <w:t xml:space="preserve">Quality Assessment Tools: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Cochrane Handbook:</w:t>
      </w:r>
      <w:r>
        <w:t xml:space="preserve"> </w:t>
      </w:r>
      <w:r>
        <w:t xml:space="preserve">Risk of bias assessment for observational studies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GRADE Framework:</w:t>
      </w:r>
      <w:r>
        <w:t xml:space="preserve"> </w:t>
      </w:r>
      <w:r>
        <w:t xml:space="preserve">Strength of evidence assessment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Joanna Briggs Institute:</w:t>
      </w:r>
      <w:r>
        <w:t xml:space="preserve"> </w:t>
      </w:r>
      <w:r>
        <w:t xml:space="preserve">Critical appraisal checklist for prevalence studies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3" w:name="strategy-for-data-synthesis"/>
    <w:p>
      <w:pPr>
        <w:pStyle w:val="Heading2"/>
      </w:pPr>
      <w:r>
        <w:rPr>
          <w:b/>
          <w:bCs/>
        </w:rPr>
        <w:t xml:space="preserve">Strategy for Data Synthesis</w:t>
      </w:r>
    </w:p>
    <w:bookmarkStart w:id="90" w:name="synthesis-methods"/>
    <w:p>
      <w:pPr>
        <w:pStyle w:val="Heading3"/>
      </w:pPr>
      <w:r>
        <w:rPr>
          <w:b/>
          <w:bCs/>
        </w:rPr>
        <w:t xml:space="preserve">Synthesis Methods: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Primary Analysis:</w:t>
      </w:r>
      <w:r>
        <w:t xml:space="preserve"> </w:t>
      </w:r>
      <w:r>
        <w:t xml:space="preserve">Generalized Estimating Equations (GEE) for longitudinal data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Climate Attribution:</w:t>
      </w:r>
      <w:r>
        <w:t xml:space="preserve"> </w:t>
      </w:r>
      <w:r>
        <w:t xml:space="preserve">Population attributable fraction calculations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Effect Modification:</w:t>
      </w:r>
      <w:r>
        <w:t xml:space="preserve"> </w:t>
      </w:r>
      <w:r>
        <w:t xml:space="preserve">Stratified analysis by socioeconomic status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Sensitivity Analysis:</w:t>
      </w:r>
      <w:r>
        <w:t xml:space="preserve"> </w:t>
      </w:r>
      <w:r>
        <w:t xml:space="preserve">Alternative model specifications</w:t>
      </w:r>
    </w:p>
    <w:bookmarkEnd w:id="90"/>
    <w:bookmarkStart w:id="91" w:name="statistical-software"/>
    <w:p>
      <w:pPr>
        <w:pStyle w:val="Heading3"/>
      </w:pPr>
      <w:r>
        <w:rPr>
          <w:b/>
          <w:bCs/>
        </w:rPr>
        <w:t xml:space="preserve">Statistical Software: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R Statistical Environment:</w:t>
      </w:r>
      <w:r>
        <w:t xml:space="preserve"> </w:t>
      </w:r>
      <w:r>
        <w:t xml:space="preserve">Primary analysis platform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STATA/MP:</w:t>
      </w:r>
      <w:r>
        <w:t xml:space="preserve"> </w:t>
      </w:r>
      <w:r>
        <w:t xml:space="preserve">Alternative statistical modeling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Python Ecosystem:</w:t>
      </w:r>
      <w:r>
        <w:t xml:space="preserve"> </w:t>
      </w:r>
      <w:r>
        <w:t xml:space="preserve">Data visualization and geospatial analysis</w:t>
      </w:r>
    </w:p>
    <w:bookmarkEnd w:id="91"/>
    <w:bookmarkStart w:id="92" w:name="meta-analytical-approach"/>
    <w:p>
      <w:pPr>
        <w:pStyle w:val="Heading3"/>
      </w:pPr>
      <w:r>
        <w:rPr>
          <w:b/>
          <w:bCs/>
        </w:rPr>
        <w:t xml:space="preserve">Meta-Analytical Approach: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Random Effects Model:</w:t>
      </w:r>
      <w:r>
        <w:t xml:space="preserve"> </w:t>
      </w:r>
      <w:r>
        <w:t xml:space="preserve">Assuming heterogeneity between countries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Subgroup Analysis:</w:t>
      </w:r>
      <w:r>
        <w:t xml:space="preserve"> </w:t>
      </w:r>
      <w:r>
        <w:t xml:space="preserve">By income level, climate zone, disease endemicity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Meta-Regression:</w:t>
      </w:r>
      <w:r>
        <w:t xml:space="preserve"> </w:t>
      </w:r>
      <w:r>
        <w:t xml:space="preserve">Investigation of effect modification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Publication Bias Assessment:</w:t>
      </w:r>
      <w:r>
        <w:t xml:space="preserve"> </w:t>
      </w:r>
      <w:r>
        <w:t xml:space="preserve">Funnel plots, Egger’s test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6" w:name="data-management-and-analysis-plan"/>
    <w:p>
      <w:pPr>
        <w:pStyle w:val="Heading2"/>
      </w:pPr>
      <w:r>
        <w:rPr>
          <w:b/>
          <w:bCs/>
        </w:rPr>
        <w:t xml:space="preserve">Data Management and Analysis Plan</w:t>
      </w:r>
    </w:p>
    <w:bookmarkStart w:id="94" w:name="data-processing"/>
    <w:p>
      <w:pPr>
        <w:pStyle w:val="Heading3"/>
      </w:pPr>
      <w:r>
        <w:rPr>
          <w:b/>
          <w:bCs/>
        </w:rPr>
        <w:t xml:space="preserve">Data Processing: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Standardization:</w:t>
      </w:r>
      <w:r>
        <w:t xml:space="preserve"> </w:t>
      </w:r>
      <w:r>
        <w:t xml:space="preserve">Age-standardized rates using WHO world population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Missing Data:</w:t>
      </w:r>
      <w:r>
        <w:t xml:space="preserve"> </w:t>
      </w:r>
      <w:r>
        <w:t xml:space="preserve">Multiple imputation for climate data gaps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Outlier Treatment:</w:t>
      </w:r>
      <w:r>
        <w:t xml:space="preserve"> </w:t>
      </w:r>
      <w:r>
        <w:t xml:space="preserve">Winsorization for extreme values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Spatial Alignment:</w:t>
      </w:r>
      <w:r>
        <w:t xml:space="preserve"> </w:t>
      </w:r>
      <w:r>
        <w:t xml:space="preserve">Geographical interpolation for climate variables</w:t>
      </w:r>
    </w:p>
    <w:bookmarkEnd w:id="94"/>
    <w:bookmarkStart w:id="95" w:name="analysis-plan"/>
    <w:p>
      <w:pPr>
        <w:pStyle w:val="Heading3"/>
      </w:pPr>
      <w:r>
        <w:rPr>
          <w:b/>
          <w:bCs/>
        </w:rPr>
        <w:t xml:space="preserve">Analysis Plan: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Descriptive Analysis:</w:t>
      </w:r>
      <w:r>
        <w:t xml:space="preserve"> </w:t>
      </w:r>
      <w:r>
        <w:t xml:space="preserve">Trends in climate variables and disease incidence (2005-2025)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Correlation Analysis:</w:t>
      </w:r>
      <w:r>
        <w:t xml:space="preserve"> </w:t>
      </w:r>
      <w:r>
        <w:t xml:space="preserve">Bivariate relationships between climate and disease variables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Regression Analysis:</w:t>
      </w:r>
      <w:r>
        <w:t xml:space="preserve"> </w:t>
      </w:r>
      <w:r>
        <w:t xml:space="preserve">Multivariate models with fixed and random effects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Attribution Analysis:</w:t>
      </w:r>
      <w:r>
        <w:t xml:space="preserve"> </w:t>
      </w:r>
      <w:r>
        <w:t xml:space="preserve">Quantifying climate change contribution to disease burden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99" w:name="ethics-approval"/>
    <w:p>
      <w:pPr>
        <w:pStyle w:val="Heading2"/>
      </w:pPr>
      <w:r>
        <w:rPr>
          <w:b/>
          <w:bCs/>
        </w:rPr>
        <w:t xml:space="preserve">Ethics Approval</w:t>
      </w:r>
    </w:p>
    <w:bookmarkStart w:id="97" w:name="ethical-approval-status"/>
    <w:p>
      <w:pPr>
        <w:pStyle w:val="Heading3"/>
      </w:pPr>
      <w:r>
        <w:rPr>
          <w:b/>
          <w:bCs/>
        </w:rPr>
        <w:t xml:space="preserve">Ethical Approval Status:</w:t>
      </w:r>
    </w:p>
    <w:p>
      <w:pPr>
        <w:pStyle w:val="FirstParagraph"/>
      </w:pPr>
      <w:r>
        <w:rPr>
          <w:b/>
          <w:bCs/>
        </w:rPr>
        <w:t xml:space="preserve">Approved</w:t>
      </w:r>
      <w:r>
        <w:t xml:space="preserve"> </w:t>
      </w:r>
      <w:r>
        <w:t xml:space="preserve">- Research Ethics Review Committee, World Health Organization</w:t>
      </w:r>
    </w:p>
    <w:p>
      <w:pPr>
        <w:pStyle w:val="BodyText"/>
      </w:pPr>
      <w:r>
        <w:rPr>
          <w:b/>
          <w:bCs/>
        </w:rPr>
        <w:t xml:space="preserve">Approval Reference:</w:t>
      </w:r>
      <w:r>
        <w:t xml:space="preserve"> </w:t>
      </w:r>
      <w:r>
        <w:t xml:space="preserve">EK-2025-045</w:t>
      </w:r>
    </w:p>
    <w:p>
      <w:pPr>
        <w:pStyle w:val="BodyText"/>
      </w:pPr>
      <w:r>
        <w:rPr>
          <w:b/>
          <w:bCs/>
        </w:rPr>
        <w:t xml:space="preserve">Approval Date:</w:t>
      </w:r>
      <w:r>
        <w:t xml:space="preserve"> </w:t>
      </w:r>
      <w:r>
        <w:t xml:space="preserve">March 10, 2025</w:t>
      </w:r>
    </w:p>
    <w:bookmarkEnd w:id="97"/>
    <w:bookmarkStart w:id="98" w:name="ethical-considerations-1"/>
    <w:p>
      <w:pPr>
        <w:pStyle w:val="Heading3"/>
      </w:pPr>
      <w:r>
        <w:rPr>
          <w:b/>
          <w:bCs/>
        </w:rPr>
        <w:t xml:space="preserve">Ethical Considerations: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Data Privacy:</w:t>
      </w:r>
      <w:r>
        <w:t xml:space="preserve"> </w:t>
      </w:r>
      <w:r>
        <w:t xml:space="preserve">All data sources are public health surveillance datasets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Individual Consent:</w:t>
      </w:r>
      <w:r>
        <w:t xml:space="preserve"> </w:t>
      </w:r>
      <w:r>
        <w:t xml:space="preserve">Not applicable (aggregate ecological data)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Data Confidentiality:</w:t>
      </w:r>
      <w:r>
        <w:t xml:space="preserve"> </w:t>
      </w:r>
      <w:r>
        <w:t xml:space="preserve">No individual patient identifiers used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Research Integrity:</w:t>
      </w:r>
      <w:r>
        <w:t xml:space="preserve"> </w:t>
      </w:r>
      <w:r>
        <w:t xml:space="preserve">Transparency in data sources and methods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4" w:name="declarations"/>
    <w:p>
      <w:pPr>
        <w:pStyle w:val="Heading2"/>
      </w:pPr>
      <w:r>
        <w:rPr>
          <w:b/>
          <w:bCs/>
        </w:rPr>
        <w:t xml:space="preserve">Declarations</w:t>
      </w:r>
    </w:p>
    <w:bookmarkStart w:id="100" w:name="funding"/>
    <w:p>
      <w:pPr>
        <w:pStyle w:val="Heading3"/>
      </w:pPr>
      <w:r>
        <w:rPr>
          <w:b/>
          <w:bCs/>
        </w:rPr>
        <w:t xml:space="preserve">Funding:</w:t>
      </w:r>
    </w:p>
    <w:p>
      <w:pPr>
        <w:pStyle w:val="FirstParagraph"/>
      </w:pPr>
      <w:r>
        <w:t xml:space="preserve">This study is funded by the World Health Organization Department of Environment, Climate Change and Health (UCH)</w:t>
      </w:r>
    </w:p>
    <w:bookmarkEnd w:id="100"/>
    <w:bookmarkStart w:id="101" w:name="role-of-funders"/>
    <w:p>
      <w:pPr>
        <w:pStyle w:val="Heading3"/>
      </w:pPr>
      <w:r>
        <w:rPr>
          <w:b/>
          <w:bCs/>
        </w:rPr>
        <w:t xml:space="preserve">Role of Funders: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Sponsor:</w:t>
      </w:r>
      <w:r>
        <w:t xml:space="preserve"> </w:t>
      </w:r>
      <w:r>
        <w:t xml:space="preserve">World Health Organization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Sponsor Contact:</w:t>
      </w:r>
      <w:r>
        <w:t xml:space="preserve"> </w:t>
      </w:r>
      <w:r>
        <w:t xml:space="preserve">uch@who.int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Role:</w:t>
      </w:r>
      <w:r>
        <w:t xml:space="preserve"> </w:t>
      </w:r>
      <w:r>
        <w:t xml:space="preserve">Study design, data collection, analysis, reporting, publication submission</w:t>
      </w:r>
    </w:p>
    <w:bookmarkEnd w:id="101"/>
    <w:bookmarkStart w:id="102" w:name="conflicts-of-interest"/>
    <w:p>
      <w:pPr>
        <w:pStyle w:val="Heading3"/>
      </w:pPr>
      <w:r>
        <w:rPr>
          <w:b/>
          <w:bCs/>
        </w:rPr>
        <w:t xml:space="preserve">Conflicts of Interest:</w:t>
      </w:r>
    </w:p>
    <w:p>
      <w:pPr>
        <w:pStyle w:val="FirstParagraph"/>
      </w:pPr>
      <w:r>
        <w:t xml:space="preserve">No conflicts of interest declared by any members of the research team</w:t>
      </w:r>
    </w:p>
    <w:bookmarkEnd w:id="102"/>
    <w:bookmarkStart w:id="103" w:name="dissemination-plans"/>
    <w:p>
      <w:pPr>
        <w:pStyle w:val="Heading3"/>
      </w:pPr>
      <w:r>
        <w:rPr>
          <w:b/>
          <w:bCs/>
        </w:rPr>
        <w:t xml:space="preserve">Dissemination Plans: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Primary Publication:</w:t>
      </w:r>
      <w:r>
        <w:t xml:space="preserve"> </w:t>
      </w:r>
      <w:r>
        <w:t xml:space="preserve">Nature Climate Change (target journal)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Policy Briefs:</w:t>
      </w:r>
      <w:r>
        <w:t xml:space="preserve"> </w:t>
      </w:r>
      <w:r>
        <w:t xml:space="preserve">WHO publication for health ministry use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Technical Report:</w:t>
      </w:r>
      <w:r>
        <w:t xml:space="preserve"> </w:t>
      </w:r>
      <w:r>
        <w:t xml:space="preserve">Detailed methodology and results for researchers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Public Communication:</w:t>
      </w:r>
      <w:r>
        <w:t xml:space="preserve"> </w:t>
      </w:r>
      <w:r>
        <w:t xml:space="preserve">WHO website and South Asian health ministry materials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5" w:name="protocol-amendments"/>
    <w:p>
      <w:pPr>
        <w:pStyle w:val="Heading2"/>
      </w:pPr>
      <w:r>
        <w:rPr>
          <w:b/>
          <w:bCs/>
        </w:rPr>
        <w:t xml:space="preserve">Protocol Amendments</w:t>
      </w:r>
    </w:p>
    <w:p>
      <w:pPr>
        <w:pStyle w:val="FirstParagraph"/>
      </w:pPr>
      <w:r>
        <w:rPr>
          <w:b/>
          <w:bCs/>
        </w:rPr>
        <w:t xml:space="preserve">Version 1.0</w:t>
      </w:r>
      <w:r>
        <w:t xml:space="preserve"> </w:t>
      </w:r>
      <w:r>
        <w:t xml:space="preserve">- Original protocol (March 15, 2025)</w:t>
      </w:r>
      <w:r>
        <w:t xml:space="preserve"> </w:t>
      </w:r>
      <w:r>
        <w:t xml:space="preserve">- Primary objectives and inclusion criteria established</w:t>
      </w:r>
      <w:r>
        <w:t xml:space="preserve"> </w:t>
      </w:r>
      <w:r>
        <w:t xml:space="preserve">- Data sources and analysis methods specified</w:t>
      </w:r>
    </w:p>
    <w:p>
      <w:pPr>
        <w:pStyle w:val="BodyText"/>
      </w:pPr>
      <w:r>
        <w:rPr>
          <w:b/>
          <w:bCs/>
        </w:rPr>
        <w:t xml:space="preserve">Version 1.1</w:t>
      </w:r>
      <w:r>
        <w:t xml:space="preserve"> </w:t>
      </w:r>
      <w:r>
        <w:t xml:space="preserve">- Updated protocol (March 20, 2025)</w:t>
      </w:r>
      <w:r>
        <w:t xml:space="preserve"> </w:t>
      </w:r>
      <w:r>
        <w:t xml:space="preserve">- Additional climate variables included</w:t>
      </w:r>
      <w:r>
        <w:t xml:space="preserve"> </w:t>
      </w:r>
      <w:r>
        <w:t xml:space="preserve">- Spatiotemporal analysis methods expanded</w:t>
      </w:r>
      <w:r>
        <w:t xml:space="preserve"> </w:t>
      </w:r>
      <w:r>
        <w:t xml:space="preserve">- Economic impact assessment added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PROSPERO Registration Protocol</w:t>
      </w:r>
    </w:p>
    <w:bookmarkEnd w:id="105"/>
    <w:bookmarkEnd w:id="106"/>
    <w:bookmarkStart w:id="203" w:name="detailed-study-protocol"/>
    <w:p>
      <w:pPr>
        <w:pStyle w:val="Heading1"/>
      </w:pPr>
      <w:r>
        <w:t xml:space="preserve">Detailed Study Protocol</w:t>
      </w:r>
    </w:p>
    <w:p>
      <w:pPr>
        <w:pStyle w:val="FirstParagraph"/>
      </w:pPr>
      <w:r>
        <w:rPr>
          <w:b/>
          <w:bCs/>
        </w:rPr>
        <w:t xml:space="preserve">Climate Change and Vector-Borne Diseases in South Asia: A 20-Year Longitudinal Ecological Study</w:t>
      </w:r>
    </w:p>
    <w:p>
      <w:r>
        <w:pict>
          <v:rect style="width:0;height:1.5pt" o:hralign="center" o:hrstd="t" o:hr="t"/>
        </w:pict>
      </w:r>
    </w:p>
    <w:bookmarkStart w:id="107" w:name="title"/>
    <w:p>
      <w:pPr>
        <w:pStyle w:val="Heading2"/>
      </w:pPr>
      <w:r>
        <w:rPr>
          <w:b/>
          <w:bCs/>
        </w:rPr>
        <w:t xml:space="preserve">1. TITLE</w:t>
      </w:r>
    </w:p>
    <w:p>
      <w:pPr>
        <w:pStyle w:val="FirstParagraph"/>
      </w:pPr>
      <w:r>
        <w:rPr>
          <w:b/>
          <w:bCs/>
        </w:rPr>
        <w:t xml:space="preserve">Impact of Climate Change on Malaria and Dengue Transmission in South Asia: A Longitudinal Ecological Analysis (2005-2025)</w:t>
      </w:r>
    </w:p>
    <w:p>
      <w:r>
        <w:pict>
          <v:rect style="width:0;height:1.5pt" o:hralign="center" o:hrstd="t" o:hr="t"/>
        </w:pict>
      </w:r>
    </w:p>
    <w:bookmarkEnd w:id="107"/>
    <w:bookmarkStart w:id="113" w:name="background-and-rationale"/>
    <w:p>
      <w:pPr>
        <w:pStyle w:val="Heading2"/>
      </w:pPr>
      <w:r>
        <w:rPr>
          <w:b/>
          <w:bCs/>
        </w:rPr>
        <w:t xml:space="preserve">2. BACKGROUND AND RATIONALE</w:t>
      </w:r>
    </w:p>
    <w:bookmarkStart w:id="108" w:name="public-health-context"/>
    <w:p>
      <w:pPr>
        <w:pStyle w:val="Heading3"/>
      </w:pPr>
      <w:r>
        <w:rPr>
          <w:b/>
          <w:bCs/>
        </w:rPr>
        <w:t xml:space="preserve">2.1 Public Health Context</w:t>
      </w:r>
    </w:p>
    <w:p>
      <w:pPr>
        <w:pStyle w:val="FirstParagraph"/>
      </w:pPr>
      <w:r>
        <w:t xml:space="preserve">South Asia bears disproportionate burden of vector-borne diseases (VBDs), accounting for approximately 70% of global malaria cases and 50% of dengue cases despite representing only 25% of the world’s population. The region faces accelerated climate change impacts, with projected temperature increases of 2.8°C by 2050 and substantial changes in rainfall patterns expected to affect vector biology and disease transmission dynamics.</w:t>
      </w:r>
    </w:p>
    <w:p>
      <w:pPr>
        <w:pStyle w:val="BodyText"/>
      </w:pPr>
      <w:r>
        <w:t xml:space="preserve">Vector-borne diseases represent a significant economic burden, with estimated annual costs of $67 billion across South Asia, including direct healthcare costs ($27 billion) and productivity losses ($40 billion).</w:t>
      </w:r>
    </w:p>
    <w:bookmarkEnd w:id="108"/>
    <w:bookmarkStart w:id="111" w:name="epidemiological-rationale"/>
    <w:p>
      <w:pPr>
        <w:pStyle w:val="Heading3"/>
      </w:pPr>
      <w:r>
        <w:rPr>
          <w:b/>
          <w:bCs/>
        </w:rPr>
        <w:t xml:space="preserve">2.2 Epidemiological Rationale</w:t>
      </w:r>
    </w:p>
    <w:p>
      <w:pPr>
        <w:pStyle w:val="FirstParagraph"/>
      </w:pPr>
      <w:r>
        <w:t xml:space="preserve">The temperature-sensitive life cycle of disease vectors creates clear epidemiological pathways linking climate change to enhanced disease transmission:</w:t>
      </w:r>
    </w:p>
    <w:bookmarkStart w:id="109" w:name="malaria-transmission-cycle"/>
    <w:p>
      <w:pPr>
        <w:pStyle w:val="Heading4"/>
      </w:pPr>
      <w:r>
        <w:rPr>
          <w:b/>
          <w:bCs/>
        </w:rPr>
        <w:t xml:space="preserve">Malaria Transmission Cycle: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Temperature Optimum:</w:t>
      </w:r>
      <w:r>
        <w:t xml:space="preserve"> </w:t>
      </w:r>
      <w:r>
        <w:t xml:space="preserve">25-30°C for Plasmodium falciparum development in Anopheles mosquitoes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Vector Biology:</w:t>
      </w:r>
      <w:r>
        <w:t xml:space="preserve"> </w:t>
      </w:r>
      <w:r>
        <w:t xml:space="preserve">Temperature increases reduce parasite development time from 26 days (20°C) to 13 days (30°C)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Vector Survival:</w:t>
      </w:r>
      <w:r>
        <w:t xml:space="preserve"> </w:t>
      </w:r>
      <w:r>
        <w:t xml:space="preserve">Higher temperatures increase mosquito survival and biting rates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Seasonal Extension:</w:t>
      </w:r>
      <w:r>
        <w:t xml:space="preserve"> </w:t>
      </w:r>
      <w:r>
        <w:t xml:space="preserve">Warmer regions expand transmission seasons</w:t>
      </w:r>
    </w:p>
    <w:bookmarkEnd w:id="109"/>
    <w:bookmarkStart w:id="110" w:name="dengue-transmission-cycle"/>
    <w:p>
      <w:pPr>
        <w:pStyle w:val="Heading4"/>
      </w:pPr>
      <w:r>
        <w:rPr>
          <w:b/>
          <w:bCs/>
        </w:rPr>
        <w:t xml:space="preserve">Dengue Transmission Cycle: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Temperature Optimum:</w:t>
      </w:r>
      <w:r>
        <w:t xml:space="preserve"> </w:t>
      </w:r>
      <w:r>
        <w:t xml:space="preserve">28-30°C for Aedes aegypti and Aedes albopictus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Vector Biology:</w:t>
      </w:r>
      <w:r>
        <w:t xml:space="preserve"> </w:t>
      </w:r>
      <w:r>
        <w:t xml:space="preserve">Faster viral replication and shorter extrinsic incubation periods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Urban Amplification:</w:t>
      </w:r>
      <w:r>
        <w:t xml:space="preserve"> </w:t>
      </w:r>
      <w:r>
        <w:t xml:space="preserve">Warmer urban environments create persistent transmission reservoirs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Geographic Expansion:</w:t>
      </w:r>
      <w:r>
        <w:t xml:space="preserve"> </w:t>
      </w:r>
      <w:r>
        <w:t xml:space="preserve">Temperature increases enable vector survival in previously temperate regions</w:t>
      </w:r>
    </w:p>
    <w:bookmarkEnd w:id="110"/>
    <w:bookmarkEnd w:id="111"/>
    <w:bookmarkStart w:id="112" w:name="research-gap"/>
    <w:p>
      <w:pPr>
        <w:pStyle w:val="Heading3"/>
      </w:pPr>
      <w:r>
        <w:rPr>
          <w:b/>
          <w:bCs/>
        </w:rPr>
        <w:t xml:space="preserve">2.3 Research Gap</w:t>
      </w:r>
    </w:p>
    <w:p>
      <w:pPr>
        <w:pStyle w:val="FirstParagraph"/>
      </w:pPr>
      <w:r>
        <w:t xml:space="preserve">Current evidence on climate change impacts on VBDs in South Asia is fragmented:</w:t>
      </w:r>
      <w:r>
        <w:t xml:space="preserve"> </w:t>
      </w:r>
      <w:r>
        <w:t xml:space="preserve">- Most studies cover short time periods (&lt;10 years)</w:t>
      </w:r>
      <w:r>
        <w:t xml:space="preserve"> </w:t>
      </w:r>
      <w:r>
        <w:t xml:space="preserve">- Limited longitudinal designs with monthly resolution</w:t>
      </w:r>
      <w:r>
        <w:t xml:space="preserve"> </w:t>
      </w:r>
      <w:r>
        <w:t xml:space="preserve">- Insufficient consideration of socioeconomic confounders</w:t>
      </w:r>
      <w:r>
        <w:t xml:space="preserve"> </w:t>
      </w:r>
      <w:r>
        <w:t xml:space="preserve">- Lack of comprehensive South Asian regional analysis</w:t>
      </w:r>
      <w:r>
        <w:t xml:space="preserve"> </w:t>
      </w:r>
      <w:r>
        <w:t xml:space="preserve">- Inadequate assessment of indirect climate effects through vector control interventions</w:t>
      </w:r>
    </w:p>
    <w:p>
      <w:r>
        <w:pict>
          <v:rect style="width:0;height:1.5pt" o:hralign="center" o:hrstd="t" o:hr="t"/>
        </w:pict>
      </w:r>
    </w:p>
    <w:bookmarkEnd w:id="112"/>
    <w:bookmarkEnd w:id="113"/>
    <w:bookmarkStart w:id="117" w:name="research-objectives-and-questions"/>
    <w:p>
      <w:pPr>
        <w:pStyle w:val="Heading2"/>
      </w:pPr>
      <w:r>
        <w:rPr>
          <w:b/>
          <w:bCs/>
        </w:rPr>
        <w:t xml:space="preserve">3. RESEARCH OBJECTIVES AND QUESTIONS</w:t>
      </w:r>
    </w:p>
    <w:bookmarkStart w:id="114" w:name="primary-objective"/>
    <w:p>
      <w:pPr>
        <w:pStyle w:val="Heading3"/>
      </w:pPr>
      <w:r>
        <w:rPr>
          <w:b/>
          <w:bCs/>
        </w:rPr>
        <w:t xml:space="preserve">3.1 Primary Objective</w:t>
      </w:r>
    </w:p>
    <w:p>
      <w:pPr>
        <w:pStyle w:val="FirstParagraph"/>
      </w:pPr>
      <w:r>
        <w:t xml:space="preserve">To quantify the longitudinal association between climate change variables (temperature, rainfall variability) and vector-borne disease incidence (malaria, dengue) across South Asian countries over a 20-year period (2005-2025).</w:t>
      </w:r>
    </w:p>
    <w:bookmarkEnd w:id="114"/>
    <w:bookmarkStart w:id="115" w:name="primary-research-question"/>
    <w:p>
      <w:pPr>
        <w:pStyle w:val="Heading3"/>
      </w:pPr>
      <w:r>
        <w:rPr>
          <w:b/>
          <w:bCs/>
        </w:rPr>
        <w:t xml:space="preserve">3.2 Primary Research Question</w:t>
      </w:r>
    </w:p>
    <w:p>
      <w:pPr>
        <w:pStyle w:val="FirstParagraph"/>
      </w:pPr>
      <w:r>
        <w:rPr>
          <w:b/>
          <w:bCs/>
        </w:rPr>
        <w:t xml:space="preserve">Are rising average temperatures and rainfall variability associated with increased malaria and dengue incidence across South Asian countries?</w:t>
      </w:r>
    </w:p>
    <w:bookmarkEnd w:id="115"/>
    <w:bookmarkStart w:id="116" w:name="secondary-research-questions"/>
    <w:p>
      <w:pPr>
        <w:pStyle w:val="Heading3"/>
      </w:pPr>
      <w:r>
        <w:rPr>
          <w:b/>
          <w:bCs/>
        </w:rPr>
        <w:t xml:space="preserve">3.3 Secondary Research Questions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Threshold Effects:</w:t>
      </w:r>
      <w:r>
        <w:t xml:space="preserve"> </w:t>
      </w:r>
      <w:r>
        <w:t xml:space="preserve">What are the non-linear threshold relationships between temperature and VBD transmission?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Temporal Lag:</w:t>
      </w:r>
      <w:r>
        <w:t xml:space="preserve"> </w:t>
      </w:r>
      <w:r>
        <w:t xml:space="preserve">What are the distributed lag effects of climate variables on disease incidence?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Regional Variation:</w:t>
      </w:r>
      <w:r>
        <w:t xml:space="preserve"> </w:t>
      </w:r>
      <w:r>
        <w:t xml:space="preserve">How do climate-disease relationships vary across different South Asian ecological zones?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Attribution Analysis:</w:t>
      </w:r>
      <w:r>
        <w:t xml:space="preserve"> </w:t>
      </w:r>
      <w:r>
        <w:t xml:space="preserve">What proportion of VBD burden is attributable to climate change?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Effect Modification:</w:t>
      </w:r>
      <w:r>
        <w:t xml:space="preserve"> </w:t>
      </w:r>
      <w:r>
        <w:t xml:space="preserve">How do socioeconomic factors modify climate-disease associations?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Future Projections:</w:t>
      </w:r>
      <w:r>
        <w:t xml:space="preserve"> </w:t>
      </w:r>
      <w:r>
        <w:t xml:space="preserve">What are the projected impacts of climate change scenarios on VBD burden?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Start w:id="120" w:name="study-design-1"/>
    <w:p>
      <w:pPr>
        <w:pStyle w:val="Heading2"/>
      </w:pPr>
      <w:r>
        <w:rPr>
          <w:b/>
          <w:bCs/>
        </w:rPr>
        <w:t xml:space="preserve">4. STUDY DESIGN</w:t>
      </w:r>
    </w:p>
    <w:bookmarkStart w:id="118" w:name="study-design-2"/>
    <w:p>
      <w:pPr>
        <w:pStyle w:val="Heading3"/>
      </w:pPr>
      <w:r>
        <w:rPr>
          <w:b/>
          <w:bCs/>
        </w:rPr>
        <w:t xml:space="preserve">4.1 Study Design</w:t>
      </w:r>
    </w:p>
    <w:p>
      <w:pPr>
        <w:pStyle w:val="FirstParagraph"/>
      </w:pPr>
      <w:r>
        <w:rPr>
          <w:b/>
          <w:bCs/>
        </w:rPr>
        <w:t xml:space="preserve">Longitudinal Ecological Study with Time Series Analysis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Time Frame:</w:t>
      </w:r>
      <w:r>
        <w:t xml:space="preserve"> </w:t>
      </w:r>
      <w:r>
        <w:t xml:space="preserve">January 2005 - December 2025 (20 years, 240 months)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Spatial Scale:</w:t>
      </w:r>
      <w:r>
        <w:t xml:space="preserve"> </w:t>
      </w:r>
      <w:r>
        <w:t xml:space="preserve">National and sub-national levels (8 South Asian countries)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Analytical Framework:</w:t>
      </w:r>
      <w:r>
        <w:t xml:space="preserve"> </w:t>
      </w:r>
      <w:r>
        <w:t xml:space="preserve">Generalized Estimating Equations (GEE) with lag distributed models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Design Strengths:</w:t>
      </w:r>
      <w:r>
        <w:t xml:space="preserve"> </w:t>
      </w:r>
      <w:r>
        <w:t xml:space="preserve">Comprehensive temporal coverage, ecological validity, statistical power</w:t>
      </w:r>
    </w:p>
    <w:bookmarkEnd w:id="118"/>
    <w:bookmarkStart w:id="119" w:name="study-units"/>
    <w:p>
      <w:pPr>
        <w:pStyle w:val="Heading3"/>
      </w:pPr>
      <w:r>
        <w:rPr>
          <w:b/>
          <w:bCs/>
        </w:rPr>
        <w:t xml:space="preserve">4.2 Study Units</w:t>
      </w:r>
    </w:p>
    <w:p>
      <w:pPr>
        <w:pStyle w:val="FirstParagraph"/>
      </w:pPr>
      <w:r>
        <w:rPr>
          <w:b/>
          <w:bCs/>
        </w:rPr>
        <w:t xml:space="preserve">Geographical Units: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Country Level:</w:t>
      </w:r>
      <w:r>
        <w:t xml:space="preserve"> </w:t>
      </w:r>
      <w:r>
        <w:t xml:space="preserve">Primary aggregation (Afghanistan, Bangladesh, India, Nepal, Pakistan, Sri Lanka, Bhutan, Maldives)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Sub-National Level:</w:t>
      </w:r>
      <w:r>
        <w:t xml:space="preserve"> </w:t>
      </w:r>
      <w:r>
        <w:t xml:space="preserve">State/province level analysis where data available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Temporal Units:</w:t>
      </w:r>
      <w:r>
        <w:t xml:space="preserve"> </w:t>
      </w:r>
      <w:r>
        <w:t xml:space="preserve">Monthly observations (climate) and annual observations (disease surveillance)</w:t>
      </w:r>
    </w:p>
    <w:p>
      <w:pPr>
        <w:pStyle w:val="BodyText"/>
      </w:pPr>
      <w:r>
        <w:rPr>
          <w:b/>
          <w:bCs/>
        </w:rPr>
        <w:t xml:space="preserve">Population Definition:</w:t>
      </w:r>
      <w:r>
        <w:t xml:space="preserve"> </w:t>
      </w:r>
      <w:r>
        <w:t xml:space="preserve">- All reported malaria and dengue cases in South Asian countries</w:t>
      </w:r>
      <w:r>
        <w:t xml:space="preserve"> </w:t>
      </w:r>
      <w:r>
        <w:t xml:space="preserve">- Age-standardized incidence rates per 100,000 population</w:t>
      </w:r>
      <w:r>
        <w:t xml:space="preserve"> </w:t>
      </w:r>
      <w:r>
        <w:t xml:space="preserve">- Laboratory-confirmed and clinically diagnosed cases (as per national surveillance criteria)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Start w:id="123" w:name="inclusion-and-exclusion-criteria"/>
    <w:p>
      <w:pPr>
        <w:pStyle w:val="Heading2"/>
      </w:pPr>
      <w:r>
        <w:rPr>
          <w:b/>
          <w:bCs/>
        </w:rPr>
        <w:t xml:space="preserve">5. INCLUSION AND EXCLUSION CRITERIA</w:t>
      </w:r>
    </w:p>
    <w:bookmarkStart w:id="121" w:name="inclusion-criteria-2"/>
    <w:p>
      <w:pPr>
        <w:pStyle w:val="Heading3"/>
      </w:pPr>
      <w:r>
        <w:rPr>
          <w:b/>
          <w:bCs/>
        </w:rPr>
        <w:t xml:space="preserve">5.1 Inclusion Criteria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Geographic:</w:t>
      </w:r>
      <w:r>
        <w:t xml:space="preserve"> </w:t>
      </w:r>
      <w:r>
        <w:t xml:space="preserve">All eight South Asian regional cooperation member states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Temporal:</w:t>
      </w:r>
      <w:r>
        <w:t xml:space="preserve"> </w:t>
      </w:r>
      <w:r>
        <w:t xml:space="preserve">Continuous data availability from 2005 onwards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Disease Surveillance:</w:t>
      </w:r>
      <w:r>
        <w:t xml:space="preserve"> </w:t>
      </w:r>
      <w:r>
        <w:t xml:space="preserve">At least 80% case reporting completeness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Climate Data Coverage:</w:t>
      </w:r>
      <w:r>
        <w:t xml:space="preserve"> </w:t>
      </w:r>
      <w:r>
        <w:t xml:space="preserve">Complete meteorological station coverage</w:t>
      </w:r>
    </w:p>
    <w:bookmarkEnd w:id="121"/>
    <w:bookmarkStart w:id="122" w:name="exclusion-criteria-2"/>
    <w:p>
      <w:pPr>
        <w:pStyle w:val="Heading3"/>
      </w:pPr>
      <w:r>
        <w:rPr>
          <w:b/>
          <w:bCs/>
        </w:rPr>
        <w:t xml:space="preserve">5.2 Exclusion Criteria</w:t>
      </w:r>
    </w:p>
    <w:p>
      <w:pPr>
        <w:pStyle w:val="Compact"/>
        <w:numPr>
          <w:ilvl w:val="0"/>
          <w:numId w:val="1064"/>
        </w:numPr>
      </w:pPr>
      <w:r>
        <w:t xml:space="preserve">Countries with significant data gaps (&gt;20% missing values)</w:t>
      </w:r>
    </w:p>
    <w:p>
      <w:pPr>
        <w:pStyle w:val="Compact"/>
        <w:numPr>
          <w:ilvl w:val="0"/>
          <w:numId w:val="1064"/>
        </w:numPr>
      </w:pPr>
      <w:r>
        <w:t xml:space="preserve">Months with extreme outliers or data quality issues</w:t>
      </w:r>
    </w:p>
    <w:p>
      <w:pPr>
        <w:pStyle w:val="Compact"/>
        <w:numPr>
          <w:ilvl w:val="0"/>
          <w:numId w:val="1064"/>
        </w:numPr>
      </w:pPr>
      <w:r>
        <w:t xml:space="preserve">Non-South Asian countries included in sensitivity analyses</w:t>
      </w:r>
    </w:p>
    <w:p>
      <w:pPr>
        <w:pStyle w:val="Compact"/>
        <w:numPr>
          <w:ilvl w:val="0"/>
          <w:numId w:val="1064"/>
        </w:numPr>
      </w:pPr>
      <w:r>
        <w:t xml:space="preserve">Study periods before 2005 or non-ecological designs</w:t>
      </w:r>
    </w:p>
    <w:p>
      <w:r>
        <w:pict>
          <v:rect style="width:0;height:1.5pt" o:hralign="center" o:hrstd="t" o:hr="t"/>
        </w:pict>
      </w:r>
    </w:p>
    <w:bookmarkEnd w:id="122"/>
    <w:bookmarkEnd w:id="123"/>
    <w:bookmarkStart w:id="135" w:name="data-sources-and-collection-methods"/>
    <w:p>
      <w:pPr>
        <w:pStyle w:val="Heading2"/>
      </w:pPr>
      <w:r>
        <w:rPr>
          <w:b/>
          <w:bCs/>
        </w:rPr>
        <w:t xml:space="preserve">6. DATA SOURCES AND COLLECTION METHODS</w:t>
      </w:r>
    </w:p>
    <w:bookmarkStart w:id="126" w:name="primary-climate-data-sources"/>
    <w:p>
      <w:pPr>
        <w:pStyle w:val="Heading3"/>
      </w:pPr>
      <w:r>
        <w:rPr>
          <w:b/>
          <w:bCs/>
        </w:rPr>
        <w:t xml:space="preserve">6.1 Primary Climate Data Sources</w:t>
      </w:r>
    </w:p>
    <w:bookmarkStart w:id="124" w:name="historical-climate-data"/>
    <w:p>
      <w:pPr>
        <w:pStyle w:val="Heading4"/>
      </w:pPr>
      <w:r>
        <w:rPr>
          <w:b/>
          <w:bCs/>
        </w:rPr>
        <w:t xml:space="preserve">Historical Climate Data:</w:t>
      </w:r>
    </w:p>
    <w:p>
      <w:pPr>
        <w:pStyle w:val="SourceCode"/>
      </w:pPr>
      <w:r>
        <w:rPr>
          <w:rStyle w:val="VerbatimChar"/>
        </w:rPr>
        <w:t xml:space="preserve"># Climate Data Acquisition Strategy</w:t>
      </w:r>
      <w:r>
        <w:br/>
      </w:r>
      <w:r>
        <w:rPr>
          <w:rStyle w:val="VerbatimChar"/>
        </w:rPr>
        <w:t xml:space="preserve">climate_data_sources &lt;- list(</w:t>
      </w:r>
      <w:r>
        <w:br/>
      </w:r>
      <w:r>
        <w:rPr>
          <w:rStyle w:val="VerbatimChar"/>
        </w:rPr>
        <w:t xml:space="preserve">  "WorldClim_v2.1" = list(</w:t>
      </w:r>
      <w:r>
        <w:br/>
      </w:r>
      <w:r>
        <w:rPr>
          <w:rStyle w:val="VerbatimChar"/>
        </w:rPr>
        <w:t xml:space="preserve">    format = "GeoTIFF",</w:t>
      </w:r>
      <w:r>
        <w:br/>
      </w:r>
      <w:r>
        <w:rPr>
          <w:rStyle w:val="VerbatimChar"/>
        </w:rPr>
        <w:t xml:space="preserve">    resolution = "30 arc-seconds (~1km)",</w:t>
      </w:r>
      <w:r>
        <w:br/>
      </w:r>
      <w:r>
        <w:rPr>
          <w:rStyle w:val="VerbatimChar"/>
        </w:rPr>
        <w:t xml:space="preserve">    variables = c("tavg", "tmax", "tmin", "prec"),</w:t>
      </w:r>
      <w:r>
        <w:br/>
      </w:r>
      <w:r>
        <w:rPr>
          <w:rStyle w:val="VerbatimChar"/>
        </w:rPr>
        <w:t xml:space="preserve">    temporal_coverage = "2015-2023",</w:t>
      </w:r>
      <w:r>
        <w:br/>
      </w:r>
      <w:r>
        <w:rPr>
          <w:rStyle w:val="VerbatimChar"/>
        </w:rPr>
        <w:t xml:space="preserve">    source_url = "https://worldclim.org/data/worldclim21.html"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"CRU_TS4.06" = list(</w:t>
      </w:r>
      <w:r>
        <w:br/>
      </w:r>
      <w:r>
        <w:rPr>
          <w:rStyle w:val="VerbatimChar"/>
        </w:rPr>
        <w:t xml:space="preserve">    format = "NetCDF",</w:t>
      </w:r>
      <w:r>
        <w:br/>
      </w:r>
      <w:r>
        <w:rPr>
          <w:rStyle w:val="VerbatimChar"/>
        </w:rPr>
        <w:t xml:space="preserve">    resolution = "0.5° × 0.5° grid",</w:t>
      </w:r>
      <w:r>
        <w:br/>
      </w:r>
      <w:r>
        <w:rPr>
          <w:rStyle w:val="VerbatimChar"/>
        </w:rPr>
        <w:t xml:space="preserve">    variables = c("tmp", "pre", "wet", "frs"),</w:t>
      </w:r>
      <w:r>
        <w:br/>
      </w:r>
      <w:r>
        <w:rPr>
          <w:rStyle w:val="VerbatimChar"/>
        </w:rPr>
        <w:t xml:space="preserve">    temporal_coverage = "2005-2014",</w:t>
      </w:r>
      <w:r>
        <w:br/>
      </w:r>
      <w:r>
        <w:rPr>
          <w:rStyle w:val="VerbatimChar"/>
        </w:rPr>
        <w:t xml:space="preserve">    source_url = "https://crudata.uea.ac.uk/cru/data/hrg/"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bookmarkEnd w:id="124"/>
    <w:bookmarkStart w:id="125" w:name="climate-variables"/>
    <w:p>
      <w:pPr>
        <w:pStyle w:val="Heading4"/>
      </w:pPr>
      <w:r>
        <w:rPr>
          <w:b/>
          <w:bCs/>
        </w:rPr>
        <w:t xml:space="preserve">Climate Variables: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Temperature Metrics (°C):</w:t>
      </w:r>
    </w:p>
    <w:p>
      <w:pPr>
        <w:pStyle w:val="Compact"/>
        <w:numPr>
          <w:ilvl w:val="1"/>
          <w:numId w:val="1066"/>
        </w:numPr>
      </w:pPr>
      <w:r>
        <w:t xml:space="preserve">Mean monthly temperature (tavg)</w:t>
      </w:r>
    </w:p>
    <w:p>
      <w:pPr>
        <w:pStyle w:val="Compact"/>
        <w:numPr>
          <w:ilvl w:val="1"/>
          <w:numId w:val="1066"/>
        </w:numPr>
      </w:pPr>
      <w:r>
        <w:t xml:space="preserve">Maximum monthly temperature (tmax)</w:t>
      </w:r>
    </w:p>
    <w:p>
      <w:pPr>
        <w:pStyle w:val="Compact"/>
        <w:numPr>
          <w:ilvl w:val="1"/>
          <w:numId w:val="1066"/>
        </w:numPr>
      </w:pPr>
      <w:r>
        <w:t xml:space="preserve">Minimum monthly temperature (tmin)</w:t>
      </w:r>
    </w:p>
    <w:p>
      <w:pPr>
        <w:pStyle w:val="Compact"/>
        <w:numPr>
          <w:ilvl w:val="1"/>
          <w:numId w:val="1066"/>
        </w:numPr>
      </w:pPr>
      <w:r>
        <w:t xml:space="preserve">Temperature variability (standard deviation)</w:t>
      </w:r>
    </w:p>
    <w:p>
      <w:pPr>
        <w:pStyle w:val="Compact"/>
        <w:numPr>
          <w:ilvl w:val="1"/>
          <w:numId w:val="1066"/>
        </w:numPr>
      </w:pPr>
      <w:r>
        <w:t xml:space="preserve">Heatwave frequency (days ≥32°C, ≥35°C, ≥38°C)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Precipitation Variables (mm):</w:t>
      </w:r>
    </w:p>
    <w:p>
      <w:pPr>
        <w:pStyle w:val="Compact"/>
        <w:numPr>
          <w:ilvl w:val="1"/>
          <w:numId w:val="1067"/>
        </w:numPr>
      </w:pPr>
      <w:r>
        <w:t xml:space="preserve">Total monthly precipitation (prec)</w:t>
      </w:r>
    </w:p>
    <w:p>
      <w:pPr>
        <w:pStyle w:val="Compact"/>
        <w:numPr>
          <w:ilvl w:val="1"/>
          <w:numId w:val="1067"/>
        </w:numPr>
      </w:pPr>
      <w:r>
        <w:t xml:space="preserve">Precipitation variability (coefficient of variation)</w:t>
      </w:r>
    </w:p>
    <w:p>
      <w:pPr>
        <w:pStyle w:val="Compact"/>
        <w:numPr>
          <w:ilvl w:val="1"/>
          <w:numId w:val="1067"/>
        </w:numPr>
      </w:pPr>
      <w:r>
        <w:t xml:space="preserve">Number of rainy days (&gt;1mm)</w:t>
      </w:r>
    </w:p>
    <w:p>
      <w:pPr>
        <w:pStyle w:val="Compact"/>
        <w:numPr>
          <w:ilvl w:val="1"/>
          <w:numId w:val="1067"/>
        </w:numPr>
      </w:pPr>
      <w:r>
        <w:t xml:space="preserve">Extreme precipitation events (&gt;100mm, &gt;200mm)</w:t>
      </w:r>
    </w:p>
    <w:p>
      <w:pPr>
        <w:pStyle w:val="Compact"/>
        <w:numPr>
          <w:ilvl w:val="1"/>
          <w:numId w:val="1067"/>
        </w:numPr>
      </w:pPr>
      <w:r>
        <w:t xml:space="preserve">Drought frequency (consecutive dry days)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Derived Climate Indices:</w:t>
      </w:r>
    </w:p>
    <w:p>
      <w:pPr>
        <w:pStyle w:val="Compact"/>
        <w:numPr>
          <w:ilvl w:val="1"/>
          <w:numId w:val="1068"/>
        </w:numPr>
      </w:pPr>
      <w:r>
        <w:t xml:space="preserve">Standardized Precipitation Index (SPI) for drought assessment</w:t>
      </w:r>
    </w:p>
    <w:p>
      <w:pPr>
        <w:pStyle w:val="Compact"/>
        <w:numPr>
          <w:ilvl w:val="1"/>
          <w:numId w:val="1068"/>
        </w:numPr>
      </w:pPr>
      <w:r>
        <w:t xml:space="preserve">Temperature Humidity Index (THI) for thermal stress</w:t>
      </w:r>
    </w:p>
    <w:p>
      <w:pPr>
        <w:pStyle w:val="Compact"/>
        <w:numPr>
          <w:ilvl w:val="1"/>
          <w:numId w:val="1068"/>
        </w:numPr>
      </w:pPr>
      <w:r>
        <w:t xml:space="preserve">Palmer Drought Severity Index (PDSI) adaptation</w:t>
      </w:r>
    </w:p>
    <w:bookmarkEnd w:id="125"/>
    <w:bookmarkEnd w:id="126"/>
    <w:bookmarkStart w:id="130" w:name="disease-surveillance-data"/>
    <w:p>
      <w:pPr>
        <w:pStyle w:val="Heading3"/>
      </w:pPr>
      <w:r>
        <w:rPr>
          <w:b/>
          <w:bCs/>
        </w:rPr>
        <w:t xml:space="preserve">6.2 Disease Surveillance Data</w:t>
      </w:r>
    </w:p>
    <w:bookmarkStart w:id="127" w:name="malaria-data-sources"/>
    <w:p>
      <w:pPr>
        <w:pStyle w:val="Heading4"/>
      </w:pPr>
      <w:r>
        <w:rPr>
          <w:b/>
          <w:bCs/>
        </w:rPr>
        <w:t xml:space="preserve">Malaria Data Sources: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World Health Organization Global Malaria Programme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National Malaria Control Programs</w:t>
      </w:r>
      <w:r>
        <w:t xml:space="preserve"> </w:t>
      </w:r>
      <w:r>
        <w:t xml:space="preserve">(India, Pakistan, Bangladesh)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WHO World Malaria Report</w:t>
      </w:r>
      <w:r>
        <w:t xml:space="preserve"> </w:t>
      </w:r>
      <w:r>
        <w:t xml:space="preserve">annual data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Global Health Data Exchange (GHDx)</w:t>
      </w:r>
      <w:r>
        <w:t xml:space="preserve"> </w:t>
      </w:r>
      <w:r>
        <w:t xml:space="preserve">repository</w:t>
      </w:r>
    </w:p>
    <w:bookmarkEnd w:id="127"/>
    <w:bookmarkStart w:id="128" w:name="dengue-data-sources"/>
    <w:p>
      <w:pPr>
        <w:pStyle w:val="Heading4"/>
      </w:pPr>
      <w:r>
        <w:rPr>
          <w:b/>
          <w:bCs/>
        </w:rPr>
        <w:t xml:space="preserve">Dengue Data Sources: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World Health Organization Dengue Surveillance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National Dengue Control Programs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WHO DengueNet</w:t>
      </w:r>
      <w:r>
        <w:t xml:space="preserve"> </w:t>
      </w:r>
      <w:r>
        <w:t xml:space="preserve">regional reporting system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Pan American Health Organization</w:t>
      </w:r>
      <w:r>
        <w:t xml:space="preserve"> </w:t>
      </w:r>
      <w:r>
        <w:t xml:space="preserve">supplementary data</w:t>
      </w:r>
    </w:p>
    <w:bookmarkEnd w:id="128"/>
    <w:bookmarkStart w:id="129" w:name="data-variables"/>
    <w:p>
      <w:pPr>
        <w:pStyle w:val="Heading4"/>
      </w:pPr>
      <w:r>
        <w:rPr>
          <w:b/>
          <w:bCs/>
        </w:rPr>
        <w:t xml:space="preserve">Data Variables: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Case Counts:</w:t>
      </w:r>
    </w:p>
    <w:p>
      <w:pPr>
        <w:pStyle w:val="Compact"/>
        <w:numPr>
          <w:ilvl w:val="1"/>
          <w:numId w:val="1072"/>
        </w:numPr>
      </w:pPr>
      <w:r>
        <w:t xml:space="preserve">Confirmed malaria cases (all species)</w:t>
      </w:r>
    </w:p>
    <w:p>
      <w:pPr>
        <w:pStyle w:val="Compact"/>
        <w:numPr>
          <w:ilvl w:val="1"/>
          <w:numId w:val="1072"/>
        </w:numPr>
      </w:pPr>
      <w:r>
        <w:t xml:space="preserve">Plasmodium falciparum cases</w:t>
      </w:r>
    </w:p>
    <w:p>
      <w:pPr>
        <w:pStyle w:val="Compact"/>
        <w:numPr>
          <w:ilvl w:val="1"/>
          <w:numId w:val="1072"/>
        </w:numPr>
      </w:pPr>
      <w:r>
        <w:t xml:space="preserve">Plasmodium vivax cases</w:t>
      </w:r>
    </w:p>
    <w:p>
      <w:pPr>
        <w:pStyle w:val="Compact"/>
        <w:numPr>
          <w:ilvl w:val="1"/>
          <w:numId w:val="1072"/>
        </w:numPr>
      </w:pPr>
      <w:r>
        <w:t xml:space="preserve">Dengue fever cases</w:t>
      </w:r>
    </w:p>
    <w:p>
      <w:pPr>
        <w:pStyle w:val="Compact"/>
        <w:numPr>
          <w:ilvl w:val="1"/>
          <w:numId w:val="1072"/>
        </w:numPr>
      </w:pPr>
      <w:r>
        <w:t xml:space="preserve">Dengue hemorrhagic fever cases</w:t>
      </w:r>
    </w:p>
    <w:p>
      <w:pPr>
        <w:pStyle w:val="Compact"/>
        <w:numPr>
          <w:ilvl w:val="1"/>
          <w:numId w:val="1072"/>
        </w:numPr>
      </w:pPr>
      <w:r>
        <w:t xml:space="preserve">Dengue mortality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Population Denominators:</w:t>
      </w:r>
    </w:p>
    <w:p>
      <w:pPr>
        <w:pStyle w:val="Compact"/>
        <w:numPr>
          <w:ilvl w:val="1"/>
          <w:numId w:val="1073"/>
        </w:numPr>
      </w:pPr>
      <w:r>
        <w:t xml:space="preserve">Census projections by country and age group</w:t>
      </w:r>
    </w:p>
    <w:p>
      <w:pPr>
        <w:pStyle w:val="Compact"/>
        <w:numPr>
          <w:ilvl w:val="1"/>
          <w:numId w:val="1073"/>
        </w:numPr>
      </w:pPr>
      <w:r>
        <w:t xml:space="preserve">WHO age-standardized world population for comparability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Quality Indicators:</w:t>
      </w:r>
    </w:p>
    <w:p>
      <w:pPr>
        <w:pStyle w:val="Compact"/>
        <w:numPr>
          <w:ilvl w:val="1"/>
          <w:numId w:val="1074"/>
        </w:numPr>
      </w:pPr>
      <w:r>
        <w:t xml:space="preserve">Laboratory confirmation rates</w:t>
      </w:r>
    </w:p>
    <w:p>
      <w:pPr>
        <w:pStyle w:val="Compact"/>
        <w:numPr>
          <w:ilvl w:val="1"/>
          <w:numId w:val="1074"/>
        </w:numPr>
      </w:pPr>
      <w:r>
        <w:t xml:space="preserve">Passive vs active surveillance proportions</w:t>
      </w:r>
    </w:p>
    <w:p>
      <w:pPr>
        <w:pStyle w:val="Compact"/>
        <w:numPr>
          <w:ilvl w:val="1"/>
          <w:numId w:val="1074"/>
        </w:numPr>
      </w:pPr>
      <w:r>
        <w:t xml:space="preserve">Reporting completeness percentages</w:t>
      </w:r>
    </w:p>
    <w:bookmarkEnd w:id="129"/>
    <w:bookmarkEnd w:id="130"/>
    <w:bookmarkStart w:id="134" w:name="X9079b766a36bfae21026aac9136251e50ed641b"/>
    <w:p>
      <w:pPr>
        <w:pStyle w:val="Heading3"/>
      </w:pPr>
      <w:r>
        <w:rPr>
          <w:b/>
          <w:bCs/>
        </w:rPr>
        <w:t xml:space="preserve">6.3 Confounding and Effect Modifier Variables</w:t>
      </w:r>
    </w:p>
    <w:bookmarkStart w:id="131" w:name="socioeconomic-variables"/>
    <w:p>
      <w:pPr>
        <w:pStyle w:val="Heading4"/>
      </w:pPr>
      <w:r>
        <w:rPr>
          <w:b/>
          <w:bCs/>
        </w:rPr>
        <w:t xml:space="preserve">Socioeconomic Variables:</w:t>
      </w:r>
    </w:p>
    <w:p>
      <w:pPr>
        <w:pStyle w:val="Compact"/>
        <w:numPr>
          <w:ilvl w:val="0"/>
          <w:numId w:val="1075"/>
        </w:numPr>
      </w:pPr>
      <w:r>
        <w:t xml:space="preserve">GDP per capita (World Bank World Development Indicators)</w:t>
      </w:r>
    </w:p>
    <w:p>
      <w:pPr>
        <w:pStyle w:val="Compact"/>
        <w:numPr>
          <w:ilvl w:val="0"/>
          <w:numId w:val="1075"/>
        </w:numPr>
      </w:pPr>
      <w:r>
        <w:t xml:space="preserve">Poverty rates (World Bank poverty headcount ratios)</w:t>
      </w:r>
    </w:p>
    <w:p>
      <w:pPr>
        <w:pStyle w:val="Compact"/>
        <w:numPr>
          <w:ilvl w:val="0"/>
          <w:numId w:val="1075"/>
        </w:numPr>
      </w:pPr>
      <w:r>
        <w:t xml:space="preserve">Healthcare access index (WHO HEACS framework)</w:t>
      </w:r>
    </w:p>
    <w:p>
      <w:pPr>
        <w:pStyle w:val="Compact"/>
        <w:numPr>
          <w:ilvl w:val="0"/>
          <w:numId w:val="1075"/>
        </w:numPr>
      </w:pPr>
      <w:r>
        <w:t xml:space="preserve">Literacy rates (UNESCO Institute for Statistics)</w:t>
      </w:r>
    </w:p>
    <w:bookmarkEnd w:id="131"/>
    <w:bookmarkStart w:id="132" w:name="vector-control-variables"/>
    <w:p>
      <w:pPr>
        <w:pStyle w:val="Heading4"/>
      </w:pPr>
      <w:r>
        <w:rPr>
          <w:b/>
          <w:bCs/>
        </w:rPr>
        <w:t xml:space="preserve">Vector Control Variables:</w:t>
      </w:r>
    </w:p>
    <w:p>
      <w:pPr>
        <w:pStyle w:val="Compact"/>
        <w:numPr>
          <w:ilvl w:val="0"/>
          <w:numId w:val="1076"/>
        </w:numPr>
      </w:pPr>
      <w:r>
        <w:t xml:space="preserve">Insecticide-treated net usage (Roll Back Malaria Partnership)</w:t>
      </w:r>
    </w:p>
    <w:p>
      <w:pPr>
        <w:pStyle w:val="Compact"/>
        <w:numPr>
          <w:ilvl w:val="0"/>
          <w:numId w:val="1076"/>
        </w:numPr>
      </w:pPr>
      <w:r>
        <w:t xml:space="preserve">Indoor residual spraying coverage (WHO spraying database)</w:t>
      </w:r>
    </w:p>
    <w:p>
      <w:pPr>
        <w:pStyle w:val="Compact"/>
        <w:numPr>
          <w:ilvl w:val="0"/>
          <w:numId w:val="1076"/>
        </w:numPr>
      </w:pPr>
      <w:r>
        <w:t xml:space="preserve">Larval source management intensity</w:t>
      </w:r>
    </w:p>
    <w:p>
      <w:pPr>
        <w:pStyle w:val="Compact"/>
        <w:numPr>
          <w:ilvl w:val="0"/>
          <w:numId w:val="1076"/>
        </w:numPr>
      </w:pPr>
      <w:r>
        <w:t xml:space="preserve">Vector surveillance capacity indicators</w:t>
      </w:r>
    </w:p>
    <w:bookmarkEnd w:id="132"/>
    <w:bookmarkStart w:id="133" w:name="demographic-variables"/>
    <w:p>
      <w:pPr>
        <w:pStyle w:val="Heading4"/>
      </w:pPr>
      <w:r>
        <w:rPr>
          <w:b/>
          <w:bCs/>
        </w:rPr>
        <w:t xml:space="preserve">Demographic Variables:</w:t>
      </w:r>
    </w:p>
    <w:p>
      <w:pPr>
        <w:pStyle w:val="Compact"/>
        <w:numPr>
          <w:ilvl w:val="0"/>
          <w:numId w:val="1077"/>
        </w:numPr>
      </w:pPr>
      <w:r>
        <w:t xml:space="preserve">Urbanization rates (World Bank urban population data)</w:t>
      </w:r>
    </w:p>
    <w:p>
      <w:pPr>
        <w:pStyle w:val="Compact"/>
        <w:numPr>
          <w:ilvl w:val="0"/>
          <w:numId w:val="1077"/>
        </w:numPr>
      </w:pPr>
      <w:r>
        <w:t xml:space="preserve">Population density (Gridded Population of World v4)</w:t>
      </w:r>
    </w:p>
    <w:p>
      <w:pPr>
        <w:pStyle w:val="Compact"/>
        <w:numPr>
          <w:ilvl w:val="0"/>
          <w:numId w:val="1077"/>
        </w:numPr>
      </w:pPr>
      <w:r>
        <w:t xml:space="preserve">Age structure (WHO themes demographic projections)</w:t>
      </w:r>
    </w:p>
    <w:p>
      <w:pPr>
        <w:pStyle w:val="Compact"/>
        <w:numPr>
          <w:ilvl w:val="0"/>
          <w:numId w:val="1077"/>
        </w:numPr>
      </w:pPr>
      <w:r>
        <w:t xml:space="preserve">Migration patterns (UN Department of Economic and Social Affairs)</w:t>
      </w:r>
    </w:p>
    <w:p>
      <w:r>
        <w:pict>
          <v:rect style="width:0;height:1.5pt" o:hralign="center" o:hrstd="t" o:hr="t"/>
        </w:pict>
      </w:r>
    </w:p>
    <w:bookmarkEnd w:id="133"/>
    <w:bookmarkEnd w:id="134"/>
    <w:bookmarkEnd w:id="135"/>
    <w:bookmarkStart w:id="144" w:name="exposure-assessment-strategy"/>
    <w:p>
      <w:pPr>
        <w:pStyle w:val="Heading2"/>
      </w:pPr>
      <w:r>
        <w:rPr>
          <w:b/>
          <w:bCs/>
        </w:rPr>
        <w:t xml:space="preserve">7. EXPOSURE ASSESSMENT STRATEGY</w:t>
      </w:r>
    </w:p>
    <w:bookmarkStart w:id="138" w:name="climate-exposure-definition"/>
    <w:p>
      <w:pPr>
        <w:pStyle w:val="Heading3"/>
      </w:pPr>
      <w:r>
        <w:rPr>
          <w:b/>
          <w:bCs/>
        </w:rPr>
        <w:t xml:space="preserve">7.1 Climate Exposure Definition</w:t>
      </w:r>
    </w:p>
    <w:bookmarkStart w:id="136" w:name="primary-exposure-metrics"/>
    <w:p>
      <w:pPr>
        <w:pStyle w:val="Heading4"/>
      </w:pPr>
      <w:r>
        <w:rPr>
          <w:b/>
          <w:bCs/>
        </w:rPr>
        <w:t xml:space="preserve">Primary Exposure Metrics:</w:t>
      </w:r>
    </w:p>
    <w:p>
      <w:pPr>
        <w:pStyle w:val="SourceCode"/>
      </w:pPr>
      <w:r>
        <w:rPr>
          <w:rStyle w:val="VerbatimChar"/>
        </w:rPr>
        <w:t xml:space="preserve"># Primary Exposure Variables</w:t>
      </w:r>
      <w:r>
        <w:br/>
      </w:r>
      <w:r>
        <w:rPr>
          <w:rStyle w:val="VerbatimChar"/>
        </w:rPr>
        <w:t xml:space="preserve">exposures &lt;- list(</w:t>
      </w:r>
      <w:r>
        <w:br/>
      </w:r>
      <w:r>
        <w:rPr>
          <w:rStyle w:val="VerbatimChar"/>
        </w:rPr>
        <w:t xml:space="preserve">  "Temperature" = list(</w:t>
      </w:r>
      <w:r>
        <w:br/>
      </w:r>
      <w:r>
        <w:rPr>
          <w:rStyle w:val="VerbatimChar"/>
        </w:rPr>
        <w:t xml:space="preserve">    definition = "Monthly average temperature at national level",</w:t>
      </w:r>
      <w:r>
        <w:br/>
      </w:r>
      <w:r>
        <w:rPr>
          <w:rStyle w:val="VerbatimChar"/>
        </w:rPr>
        <w:t xml:space="preserve">    units = "°C",</w:t>
      </w:r>
      <w:r>
        <w:br/>
      </w:r>
      <w:r>
        <w:rPr>
          <w:rStyle w:val="VerbatimChar"/>
        </w:rPr>
        <w:t xml:space="preserve">    optimal_range = "25-30°C for malaria; 28-30°C for dengue",</w:t>
      </w:r>
      <w:r>
        <w:br/>
      </w:r>
      <w:r>
        <w:rPr>
          <w:rStyle w:val="VerbatimChar"/>
        </w:rPr>
        <w:t xml:space="preserve">    measurement = "Station-based interpolation using inverse distance weighting"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"Precipitation" = list(</w:t>
      </w:r>
      <w:r>
        <w:br/>
      </w:r>
      <w:r>
        <w:rPr>
          <w:rStyle w:val="VerbatimChar"/>
        </w:rPr>
        <w:t xml:space="preserve">    definition = "Total monthly precipitation with variability",</w:t>
      </w:r>
      <w:r>
        <w:br/>
      </w:r>
      <w:r>
        <w:rPr>
          <w:rStyle w:val="VerbatimChar"/>
        </w:rPr>
        <w:t xml:space="preserve">    units = "mm",</w:t>
      </w:r>
      <w:r>
        <w:br/>
      </w:r>
      <w:r>
        <w:rPr>
          <w:rStyle w:val="VerbatimChar"/>
        </w:rPr>
        <w:t xml:space="preserve">    optimal_range = "100-250mm for vector breeding sites",</w:t>
      </w:r>
      <w:r>
        <w:br/>
      </w:r>
      <w:r>
        <w:rPr>
          <w:rStyle w:val="VerbatimChar"/>
        </w:rPr>
        <w:t xml:space="preserve">    measurement = "Rain gauge calibration and satellite validation"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bookmarkEnd w:id="136"/>
    <w:bookmarkStart w:id="137" w:name="secondary-exposure-metrics"/>
    <w:p>
      <w:pPr>
        <w:pStyle w:val="Heading4"/>
      </w:pPr>
      <w:r>
        <w:rPr>
          <w:b/>
          <w:bCs/>
        </w:rPr>
        <w:t xml:space="preserve">Secondary Exposure Metrics: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Temperature Extremes:</w:t>
      </w:r>
      <w:r>
        <w:t xml:space="preserve"> </w:t>
      </w:r>
      <w:r>
        <w:t xml:space="preserve">Heatwave frequency and intensity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Drought Indices:</w:t>
      </w:r>
      <w:r>
        <w:t xml:space="preserve"> </w:t>
      </w:r>
      <w:r>
        <w:t xml:space="preserve">SPI and PDSI for dry season quantification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ENSO Phenomena:</w:t>
      </w:r>
      <w:r>
        <w:t xml:space="preserve"> </w:t>
      </w:r>
      <w:r>
        <w:t xml:space="preserve">El Niño/La Niña years classification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Humidity Variables:</w:t>
      </w:r>
      <w:r>
        <w:t xml:space="preserve"> </w:t>
      </w:r>
      <w:r>
        <w:t xml:space="preserve">Dew point and vapor pressure</w:t>
      </w:r>
    </w:p>
    <w:bookmarkEnd w:id="137"/>
    <w:bookmarkEnd w:id="138"/>
    <w:bookmarkStart w:id="141" w:name="exposure-assignment-strategy"/>
    <w:p>
      <w:pPr>
        <w:pStyle w:val="Heading3"/>
      </w:pPr>
      <w:r>
        <w:rPr>
          <w:b/>
          <w:bCs/>
        </w:rPr>
        <w:t xml:space="preserve">7.2 Exposure Assignment Strategy</w:t>
      </w:r>
    </w:p>
    <w:bookmarkStart w:id="139" w:name="geographic-assignment"/>
    <w:p>
      <w:pPr>
        <w:pStyle w:val="Heading4"/>
      </w:pPr>
      <w:r>
        <w:rPr>
          <w:b/>
          <w:bCs/>
        </w:rPr>
        <w:t xml:space="preserve">Geographic Assignment: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National Level:</w:t>
      </w:r>
      <w:r>
        <w:t xml:space="preserve"> </w:t>
      </w:r>
      <w:r>
        <w:t xml:space="preserve">Population-weighted average of meteorological stations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Sub-National Level:</w:t>
      </w:r>
      <w:r>
        <w:t xml:space="preserve"> </w:t>
      </w:r>
      <w:r>
        <w:t xml:space="preserve">Administrative boundary averaging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Sensitivity Analysis:</w:t>
      </w:r>
      <w:r>
        <w:t xml:space="preserve"> </w:t>
      </w:r>
      <w:r>
        <w:t xml:space="preserve">Alternative interpolation methods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Missing Data Handling:</w:t>
      </w:r>
      <w:r>
        <w:t xml:space="preserve"> </w:t>
      </w:r>
      <w:r>
        <w:t xml:space="preserve">Spatial-temporal imputation algorithms</w:t>
      </w:r>
    </w:p>
    <w:bookmarkEnd w:id="139"/>
    <w:bookmarkStart w:id="140" w:name="temporal-assignment"/>
    <w:p>
      <w:pPr>
        <w:pStyle w:val="Heading4"/>
      </w:pPr>
      <w:r>
        <w:rPr>
          <w:b/>
          <w:bCs/>
        </w:rPr>
        <w:t xml:space="preserve">Temporal Assignment: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Current Month:</w:t>
      </w:r>
      <w:r>
        <w:t xml:space="preserve"> </w:t>
      </w:r>
      <w:r>
        <w:t xml:space="preserve">Immediate climate-disease associations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1-Month Lag:</w:t>
      </w:r>
      <w:r>
        <w:t xml:space="preserve"> </w:t>
      </w:r>
      <w:r>
        <w:t xml:space="preserve">Short-term climate effects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2-6 Month Lag:</w:t>
      </w:r>
      <w:r>
        <w:t xml:space="preserve"> </w:t>
      </w:r>
      <w:r>
        <w:t xml:space="preserve">Long-term climate memory effects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Seasonal Windows:</w:t>
      </w:r>
      <w:r>
        <w:t xml:space="preserve"> </w:t>
      </w:r>
      <w:r>
        <w:t xml:space="preserve">3-month rolling averages</w:t>
      </w:r>
    </w:p>
    <w:bookmarkEnd w:id="140"/>
    <w:bookmarkEnd w:id="141"/>
    <w:bookmarkStart w:id="143" w:name="exposure-validation"/>
    <w:p>
      <w:pPr>
        <w:pStyle w:val="Heading3"/>
      </w:pPr>
      <w:r>
        <w:rPr>
          <w:b/>
          <w:bCs/>
        </w:rPr>
        <w:t xml:space="preserve">7.3 Exposure Validation</w:t>
      </w:r>
    </w:p>
    <w:bookmarkStart w:id="142" w:name="quality-assurance"/>
    <w:p>
      <w:pPr>
        <w:pStyle w:val="Heading4"/>
      </w:pPr>
      <w:r>
        <w:rPr>
          <w:b/>
          <w:bCs/>
        </w:rPr>
        <w:t xml:space="preserve">Quality Assurance: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Instrument Calibration:</w:t>
      </w:r>
      <w:r>
        <w:t xml:space="preserve"> </w:t>
      </w:r>
      <w:r>
        <w:t xml:space="preserve">Cross-validation with reference stations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Satellite Validation:</w:t>
      </w:r>
      <w:r>
        <w:t xml:space="preserve"> </w:t>
      </w:r>
      <w:r>
        <w:t xml:space="preserve">MODIS and TRMM comparison datasets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Station Network Assessment:</w:t>
      </w:r>
      <w:r>
        <w:t xml:space="preserve"> </w:t>
      </w:r>
      <w:r>
        <w:t xml:space="preserve">Completeness and representativeness metrics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Historical Consistency:</w:t>
      </w:r>
      <w:r>
        <w:t xml:space="preserve"> </w:t>
      </w:r>
      <w:r>
        <w:t xml:space="preserve">Long-term trend validation with reanalysis data</w:t>
      </w:r>
    </w:p>
    <w:p>
      <w:r>
        <w:pict>
          <v:rect style="width:0;height:1.5pt" o:hralign="center" o:hrstd="t" o:hr="t"/>
        </w:pict>
      </w:r>
    </w:p>
    <w:bookmarkEnd w:id="142"/>
    <w:bookmarkEnd w:id="143"/>
    <w:bookmarkEnd w:id="144"/>
    <w:bookmarkStart w:id="154" w:name="outcome-definition-and-measurement"/>
    <w:p>
      <w:pPr>
        <w:pStyle w:val="Heading2"/>
      </w:pPr>
      <w:r>
        <w:rPr>
          <w:b/>
          <w:bCs/>
        </w:rPr>
        <w:t xml:space="preserve">8. OUTCOME DEFINITION AND MEASUREMENT</w:t>
      </w:r>
    </w:p>
    <w:bookmarkStart w:id="147" w:name="primary-outcomes-1"/>
    <w:p>
      <w:pPr>
        <w:pStyle w:val="Heading3"/>
      </w:pPr>
      <w:r>
        <w:rPr>
          <w:b/>
          <w:bCs/>
        </w:rPr>
        <w:t xml:space="preserve">8.1 Primary Outcomes</w:t>
      </w:r>
    </w:p>
    <w:bookmarkStart w:id="145" w:name="malaria-outcomes"/>
    <w:p>
      <w:pPr>
        <w:pStyle w:val="Heading4"/>
      </w:pPr>
      <w:r>
        <w:rPr>
          <w:b/>
          <w:bCs/>
        </w:rPr>
        <w:t xml:space="preserve">Malaria Outcomes: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Confirmed Malaria Cases:</w:t>
      </w:r>
      <w:r>
        <w:t xml:space="preserve"> </w:t>
      </w:r>
      <w:r>
        <w:t xml:space="preserve">Laboratory-confirmed cases per 100,000 population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Species-Specific Incidence:</w:t>
      </w:r>
      <w:r>
        <w:t xml:space="preserve"> </w:t>
      </w:r>
      <w:r>
        <w:t xml:space="preserve">P. falciparum and P. vivax case rates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Age-Standardized Rates:</w:t>
      </w:r>
      <w:r>
        <w:t xml:space="preserve"> </w:t>
      </w:r>
      <w:r>
        <w:t xml:space="preserve">WHO world population standardization</w:t>
      </w:r>
    </w:p>
    <w:bookmarkEnd w:id="145"/>
    <w:bookmarkStart w:id="146" w:name="dengue-outcomes"/>
    <w:p>
      <w:pPr>
        <w:pStyle w:val="Heading4"/>
      </w:pPr>
      <w:r>
        <w:rPr>
          <w:b/>
          <w:bCs/>
        </w:rPr>
        <w:t xml:space="preserve">Dengue Outcomes: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Dengue Fever Cases:</w:t>
      </w:r>
      <w:r>
        <w:t xml:space="preserve"> </w:t>
      </w:r>
      <w:r>
        <w:t xml:space="preserve">Reported dengue cases per 100,000 population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Dengue Hemorrhagic Fever:</w:t>
      </w:r>
      <w:r>
        <w:t xml:space="preserve"> </w:t>
      </w:r>
      <w:r>
        <w:t xml:space="preserve">Severe dengue case rates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Dengue Mortality Rate:</w:t>
      </w:r>
      <w:r>
        <w:t xml:space="preserve"> </w:t>
      </w:r>
      <w:r>
        <w:t xml:space="preserve">Case fatality ratios</w:t>
      </w:r>
    </w:p>
    <w:bookmarkEnd w:id="146"/>
    <w:bookmarkEnd w:id="147"/>
    <w:bookmarkStart w:id="150" w:name="secondary-outcomes-1"/>
    <w:p>
      <w:pPr>
        <w:pStyle w:val="Heading3"/>
      </w:pPr>
      <w:r>
        <w:rPr>
          <w:b/>
          <w:bCs/>
        </w:rPr>
        <w:t xml:space="preserve">8.2 Secondary Outcomes</w:t>
      </w:r>
    </w:p>
    <w:bookmarkStart w:id="148" w:name="composite-outcomes"/>
    <w:p>
      <w:pPr>
        <w:pStyle w:val="Heading4"/>
      </w:pPr>
      <w:r>
        <w:rPr>
          <w:b/>
          <w:bCs/>
        </w:rPr>
        <w:t xml:space="preserve">Composite Outcomes: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Vector-Borne Disease Index:</w:t>
      </w:r>
      <w:r>
        <w:t xml:space="preserve"> </w:t>
      </w:r>
      <w:r>
        <w:t xml:space="preserve">Weighted combination of malaria and dengue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Climate-Sensitive Disease Burden:</w:t>
      </w:r>
      <w:r>
        <w:t xml:space="preserve"> </w:t>
      </w:r>
      <w:r>
        <w:t xml:space="preserve">Age-standardized disability-adjusted life years (DALYs)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Case Fatality Ratios:</w:t>
      </w:r>
      <w:r>
        <w:t xml:space="preserve"> </w:t>
      </w:r>
      <w:r>
        <w:t xml:space="preserve">Mortality-to-incidence proportions</w:t>
      </w:r>
    </w:p>
    <w:bookmarkEnd w:id="148"/>
    <w:bookmarkStart w:id="149" w:name="effect-modification-outcomes"/>
    <w:p>
      <w:pPr>
        <w:pStyle w:val="Heading4"/>
      </w:pPr>
      <w:r>
        <w:rPr>
          <w:b/>
          <w:bCs/>
        </w:rPr>
        <w:t xml:space="preserve">Effect Modification Outcomes: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Subgroup Analysis:</w:t>
      </w:r>
      <w:r>
        <w:t xml:space="preserve"> </w:t>
      </w:r>
      <w:r>
        <w:t xml:space="preserve">By age, sex, urban/rural residence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Economic Stratification:</w:t>
      </w:r>
      <w:r>
        <w:t xml:space="preserve"> </w:t>
      </w:r>
      <w:r>
        <w:t xml:space="preserve">By income quintile groupings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Socioeconomic Gradient:</w:t>
      </w:r>
      <w:r>
        <w:t xml:space="preserve"> </w:t>
      </w:r>
      <w:r>
        <w:t xml:space="preserve">Poverty and education interaction terms</w:t>
      </w:r>
    </w:p>
    <w:bookmarkEnd w:id="149"/>
    <w:bookmarkEnd w:id="150"/>
    <w:bookmarkStart w:id="153" w:name="outcome-validation-criteria"/>
    <w:p>
      <w:pPr>
        <w:pStyle w:val="Heading3"/>
      </w:pPr>
      <w:r>
        <w:rPr>
          <w:b/>
          <w:bCs/>
        </w:rPr>
        <w:t xml:space="preserve">8.3 Outcome Validation Criteria</w:t>
      </w:r>
    </w:p>
    <w:bookmarkStart w:id="151" w:name="case-definition-standards"/>
    <w:p>
      <w:pPr>
        <w:pStyle w:val="Heading4"/>
      </w:pPr>
      <w:r>
        <w:rPr>
          <w:b/>
          <w:bCs/>
        </w:rPr>
        <w:t xml:space="preserve">Case Definition Standards: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Malaria:</w:t>
      </w:r>
      <w:r>
        <w:t xml:space="preserve"> </w:t>
      </w:r>
      <w:r>
        <w:t xml:space="preserve">WHO expert committee recommended definitions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Dengue:</w:t>
      </w:r>
      <w:r>
        <w:t xml:space="preserve"> </w:t>
      </w:r>
      <w:r>
        <w:t xml:space="preserve">WHO dengue surveillance guidelines 2016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Severity Classification:</w:t>
      </w:r>
      <w:r>
        <w:t xml:space="preserve"> </w:t>
      </w:r>
      <w:r>
        <w:t xml:space="preserve">Standard clinical criteria application</w:t>
      </w:r>
    </w:p>
    <w:bookmarkEnd w:id="151"/>
    <w:bookmarkStart w:id="152" w:name="quality-assurance-1"/>
    <w:p>
      <w:pPr>
        <w:pStyle w:val="Heading4"/>
      </w:pPr>
      <w:r>
        <w:rPr>
          <w:b/>
          <w:bCs/>
        </w:rPr>
        <w:t xml:space="preserve">Quality Assurance: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Data Completeness:</w:t>
      </w:r>
      <w:r>
        <w:t xml:space="preserve"> </w:t>
      </w:r>
      <w:r>
        <w:t xml:space="preserve">Missing value analysis and imputation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Outlier Detection:</w:t>
      </w:r>
      <w:r>
        <w:t xml:space="preserve"> </w:t>
      </w:r>
      <w:r>
        <w:t xml:space="preserve">Statistical process control methods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Reporting Bias Assessment:</w:t>
      </w:r>
      <w:r>
        <w:t xml:space="preserve"> </w:t>
      </w:r>
      <w:r>
        <w:t xml:space="preserve">Sensitivity analyses for surveillance improvements</w:t>
      </w:r>
    </w:p>
    <w:p>
      <w:r>
        <w:pict>
          <v:rect style="width:0;height:1.5pt" o:hralign="center" o:hrstd="t" o:hr="t"/>
        </w:pict>
      </w:r>
    </w:p>
    <w:bookmarkEnd w:id="152"/>
    <w:bookmarkEnd w:id="153"/>
    <w:bookmarkEnd w:id="154"/>
    <w:bookmarkStart w:id="157" w:name="sample-size-calculation"/>
    <w:p>
      <w:pPr>
        <w:pStyle w:val="Heading2"/>
      </w:pPr>
      <w:r>
        <w:rPr>
          <w:b/>
          <w:bCs/>
        </w:rPr>
        <w:t xml:space="preserve">9. SAMPLE SIZE CALCULATION</w:t>
      </w:r>
    </w:p>
    <w:bookmarkStart w:id="155" w:name="primary-statistical-power-analysis"/>
    <w:p>
      <w:pPr>
        <w:pStyle w:val="Heading3"/>
      </w:pPr>
      <w:r>
        <w:rPr>
          <w:b/>
          <w:bCs/>
        </w:rPr>
        <w:t xml:space="preserve">9.1 Primary Statistical Power Analysis</w:t>
      </w:r>
    </w:p>
    <w:p>
      <w:pPr>
        <w:pStyle w:val="SourceCode"/>
      </w:pPr>
      <w:r>
        <w:rPr>
          <w:rStyle w:val="VerbatimChar"/>
        </w:rPr>
        <w:t xml:space="preserve"># Power Analysis for Main Effect</w:t>
      </w:r>
      <w:r>
        <w:br/>
      </w:r>
      <w:r>
        <w:rPr>
          <w:rStyle w:val="VerbatimChar"/>
        </w:rPr>
        <w:t xml:space="preserve">power_analysis &lt;- list(</w:t>
      </w:r>
      <w:r>
        <w:br/>
      </w:r>
      <w:r>
        <w:rPr>
          <w:rStyle w:val="VerbatimChar"/>
        </w:rPr>
        <w:t xml:space="preserve">  "Primary_Exposures" = list(</w:t>
      </w:r>
      <w:r>
        <w:br/>
      </w:r>
      <w:r>
        <w:rPr>
          <w:rStyle w:val="VerbatimChar"/>
        </w:rPr>
        <w:t xml:space="preserve">    parameter = "temperature_effect",</w:t>
      </w:r>
      <w:r>
        <w:br/>
      </w:r>
      <w:r>
        <w:rPr>
          <w:rStyle w:val="VerbatimChar"/>
        </w:rPr>
        <w:t xml:space="preserve">    effect_size = 0.15, # Relative risk per °C</w:t>
      </w:r>
      <w:r>
        <w:br/>
      </w:r>
      <w:r>
        <w:rPr>
          <w:rStyle w:val="VerbatimChar"/>
        </w:rPr>
        <w:t xml:space="preserve">    alpha = 0.05,</w:t>
      </w:r>
      <w:r>
        <w:br/>
      </w:r>
      <w:r>
        <w:rPr>
          <w:rStyle w:val="VerbatimChar"/>
        </w:rPr>
        <w:t xml:space="preserve">    power = 0.80,</w:t>
      </w:r>
      <w:r>
        <w:br/>
      </w:r>
      <w:r>
        <w:rPr>
          <w:rStyle w:val="VerbatimChar"/>
        </w:rPr>
        <w:t xml:space="preserve">    expected_n = "1,248 observations (8 countries × 156 months)"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"Sample_Size_Calculation" = list(</w:t>
      </w:r>
      <w:r>
        <w:br/>
      </w:r>
      <w:r>
        <w:rPr>
          <w:rStyle w:val="VerbatimChar"/>
        </w:rPr>
        <w:t xml:space="preserve">    formula = "n = (Zα + Zβ)² / (RR - 1)² × prevalence",</w:t>
      </w:r>
      <w:r>
        <w:br/>
      </w:r>
      <w:r>
        <w:rPr>
          <w:rStyle w:val="VerbatimChar"/>
        </w:rPr>
        <w:t xml:space="preserve">    assumptions = "Poisson distribution, baseline risk = 2.5%",</w:t>
      </w:r>
      <w:r>
        <w:br/>
      </w:r>
      <w:r>
        <w:rPr>
          <w:rStyle w:val="VerbatimChar"/>
        </w:rPr>
        <w:t xml:space="preserve">    required_n = "240 months × 8 countries = 1,920 country-months"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bookmarkEnd w:id="155"/>
    <w:bookmarkStart w:id="156" w:name="effect-size-expectations"/>
    <w:p>
      <w:pPr>
        <w:pStyle w:val="Heading3"/>
      </w:pPr>
      <w:r>
        <w:rPr>
          <w:b/>
          <w:bCs/>
        </w:rPr>
        <w:t xml:space="preserve">9.2 Effect Size Expectations</w:t>
      </w:r>
    </w:p>
    <w:p>
      <w:pPr>
        <w:pStyle w:val="FirstParagraph"/>
      </w:pPr>
      <w:r>
        <w:t xml:space="preserve">Based on existing literature and preliminary data: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Temperature Effect:</w:t>
      </w:r>
      <w:r>
        <w:t xml:space="preserve"> </w:t>
      </w:r>
      <w:r>
        <w:t xml:space="preserve">12-18% increase per °C (conservative estimate)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Precipitation Variability:</w:t>
      </w:r>
      <w:r>
        <w:t xml:space="preserve"> </w:t>
      </w:r>
      <w:r>
        <w:t xml:space="preserve">25-35% increase per 50mm standard deviation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Minimum Detectable Effect:</w:t>
      </w:r>
      <w:r>
        <w:t xml:space="preserve"> </w:t>
      </w:r>
      <w:r>
        <w:t xml:space="preserve">8% relative risk with 80% power</w:t>
      </w:r>
    </w:p>
    <w:p>
      <w:r>
        <w:pict>
          <v:rect style="width:0;height:1.5pt" o:hralign="center" o:hrstd="t" o:hr="t"/>
        </w:pict>
      </w:r>
    </w:p>
    <w:bookmarkEnd w:id="156"/>
    <w:bookmarkEnd w:id="157"/>
    <w:bookmarkStart w:id="168" w:name="statistical-analysis-framework"/>
    <w:p>
      <w:pPr>
        <w:pStyle w:val="Heading2"/>
      </w:pPr>
      <w:r>
        <w:rPr>
          <w:b/>
          <w:bCs/>
        </w:rPr>
        <w:t xml:space="preserve">10. STATISTICAL ANALYSIS FRAMEWORK</w:t>
      </w:r>
    </w:p>
    <w:bookmarkStart w:id="160" w:name="primary-analytical-approach"/>
    <w:p>
      <w:pPr>
        <w:pStyle w:val="Heading3"/>
      </w:pPr>
      <w:r>
        <w:rPr>
          <w:b/>
          <w:bCs/>
        </w:rPr>
        <w:t xml:space="preserve">10.1 Primary Analytical Approach</w:t>
      </w:r>
    </w:p>
    <w:bookmarkStart w:id="158" w:name="generalized-estimating-equations-gee"/>
    <w:p>
      <w:pPr>
        <w:pStyle w:val="Heading4"/>
      </w:pPr>
      <w:r>
        <w:rPr>
          <w:b/>
          <w:bCs/>
        </w:rPr>
        <w:t xml:space="preserve">Generalized Estimating Equations (GEE):</w:t>
      </w:r>
    </w:p>
    <w:p>
      <w:pPr>
        <w:pStyle w:val="SourceCode"/>
      </w:pPr>
      <w:r>
        <w:rPr>
          <w:rStyle w:val="VerbatimChar"/>
        </w:rPr>
        <w:t xml:space="preserve"># Primary GEE Model Specification</w:t>
      </w:r>
      <w:r>
        <w:br/>
      </w:r>
      <w:r>
        <w:rPr>
          <w:rStyle w:val="VerbatimChar"/>
        </w:rPr>
        <w:t xml:space="preserve">primary_model &lt;- geeglm(cases ~ temperature + temperature_squared + rain +</w:t>
      </w:r>
      <w:r>
        <w:br/>
      </w:r>
      <w:r>
        <w:rPr>
          <w:rStyle w:val="VerbatimChar"/>
        </w:rPr>
        <w:t xml:space="preserve">                       rain_variability + log_population + gdp_percapita +</w:t>
      </w:r>
      <w:r>
        <w:br/>
      </w:r>
      <w:r>
        <w:rPr>
          <w:rStyle w:val="VerbatimChar"/>
        </w:rPr>
        <w:t xml:space="preserve">                       healthcare_access + year + lagged_cases,</w:t>
      </w:r>
      <w:r>
        <w:br/>
      </w:r>
      <w:r>
        <w:rPr>
          <w:rStyle w:val="VerbatimChar"/>
        </w:rPr>
        <w:t xml:space="preserve">                       data = study_data,</w:t>
      </w:r>
      <w:r>
        <w:br/>
      </w:r>
      <w:r>
        <w:rPr>
          <w:rStyle w:val="VerbatimChar"/>
        </w:rPr>
        <w:t xml:space="preserve">                       id = country,</w:t>
      </w:r>
      <w:r>
        <w:br/>
      </w:r>
      <w:r>
        <w:rPr>
          <w:rStyle w:val="VerbatimChar"/>
        </w:rPr>
        <w:t xml:space="preserve">                       family = poisson,</w:t>
      </w:r>
      <w:r>
        <w:br/>
      </w:r>
      <w:r>
        <w:rPr>
          <w:rStyle w:val="VerbatimChar"/>
        </w:rPr>
        <w:t xml:space="preserve">                       corstr = "ar1")</w:t>
      </w:r>
    </w:p>
    <w:bookmarkEnd w:id="158"/>
    <w:bookmarkStart w:id="159" w:name="model-components"/>
    <w:p>
      <w:pPr>
        <w:pStyle w:val="Heading4"/>
      </w:pPr>
      <w:r>
        <w:rPr>
          <w:b/>
          <w:bCs/>
        </w:rPr>
        <w:t xml:space="preserve">Model Components: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Non-Linear Effects:</w:t>
      </w:r>
      <w:r>
        <w:t xml:space="preserve"> </w:t>
      </w:r>
      <w:r>
        <w:t xml:space="preserve">Quadratic terms for temperature thresholds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Interaction Terms:</w:t>
      </w:r>
      <w:r>
        <w:t xml:space="preserve"> </w:t>
      </w:r>
      <w:r>
        <w:t xml:space="preserve">Socioeconomic effect modification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Seasonal Terms:</w:t>
      </w:r>
      <w:r>
        <w:t xml:space="preserve"> </w:t>
      </w:r>
      <w:r>
        <w:t xml:space="preserve">Month-of-year indicators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Trend Terms:</w:t>
      </w:r>
      <w:r>
        <w:t xml:space="preserve"> </w:t>
      </w:r>
      <w:r>
        <w:t xml:space="preserve">Linear and quadratic time trends</w:t>
      </w:r>
    </w:p>
    <w:bookmarkEnd w:id="159"/>
    <w:bookmarkEnd w:id="160"/>
    <w:bookmarkStart w:id="162" w:name="distributed-lag-models"/>
    <w:p>
      <w:pPr>
        <w:pStyle w:val="Heading3"/>
      </w:pPr>
      <w:r>
        <w:rPr>
          <w:b/>
          <w:bCs/>
        </w:rPr>
        <w:t xml:space="preserve">10.2 Distributed Lag Models</w:t>
      </w:r>
    </w:p>
    <w:bookmarkStart w:id="161" w:name="lag-structure"/>
    <w:p>
      <w:pPr>
        <w:pStyle w:val="Heading4"/>
      </w:pPr>
      <w:r>
        <w:rPr>
          <w:b/>
          <w:bCs/>
        </w:rPr>
        <w:t xml:space="preserve">Lag Structure: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Immediate Effects:</w:t>
      </w:r>
      <w:r>
        <w:t xml:space="preserve"> </w:t>
      </w:r>
      <w:r>
        <w:t xml:space="preserve">Current month climate exposure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Short-Term Effects:</w:t>
      </w:r>
      <w:r>
        <w:t xml:space="preserve"> </w:t>
      </w:r>
      <w:r>
        <w:t xml:space="preserve">1-3 month lagged climate variables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Medium-Term Effects:</w:t>
      </w:r>
      <w:r>
        <w:t xml:space="preserve"> </w:t>
      </w:r>
      <w:r>
        <w:t xml:space="preserve">4-6 month distributed lag structures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Long-Term Effects:</w:t>
      </w:r>
      <w:r>
        <w:t xml:space="preserve"> </w:t>
      </w:r>
      <w:r>
        <w:t xml:space="preserve">12-month seasonal rolling averages</w:t>
      </w:r>
    </w:p>
    <w:bookmarkEnd w:id="161"/>
    <w:bookmarkEnd w:id="162"/>
    <w:bookmarkStart w:id="165" w:name="sensitivity-analyses-1"/>
    <w:p>
      <w:pPr>
        <w:pStyle w:val="Heading3"/>
      </w:pPr>
      <w:r>
        <w:rPr>
          <w:b/>
          <w:bCs/>
        </w:rPr>
        <w:t xml:space="preserve">10.3 Sensitivity Analyses</w:t>
      </w:r>
    </w:p>
    <w:bookmarkStart w:id="163" w:name="alternative-model-specifications"/>
    <w:p>
      <w:pPr>
        <w:pStyle w:val="Heading4"/>
      </w:pPr>
      <w:r>
        <w:rPr>
          <w:b/>
          <w:bCs/>
        </w:rPr>
        <w:t xml:space="preserve">Alternative Model Specifications: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Random Effects Models:</w:t>
      </w:r>
      <w:r>
        <w:t xml:space="preserve"> </w:t>
      </w:r>
      <w:r>
        <w:t xml:space="preserve">Traditional multilevel approaches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Standard OLS Models:</w:t>
      </w:r>
      <w:r>
        <w:t xml:space="preserve"> </w:t>
      </w:r>
      <w:r>
        <w:t xml:space="preserve">With robust standard errors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Poisson Regression:</w:t>
      </w:r>
      <w:r>
        <w:t xml:space="preserve"> </w:t>
      </w:r>
      <w:r>
        <w:t xml:space="preserve">Standard maximum likelihood estimation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Negative Binomial:</w:t>
      </w:r>
      <w:r>
        <w:t xml:space="preserve"> </w:t>
      </w:r>
      <w:r>
        <w:t xml:space="preserve">For overdispersion in case counts</w:t>
      </w:r>
    </w:p>
    <w:bookmarkEnd w:id="163"/>
    <w:bookmarkStart w:id="164" w:name="robustness-checks"/>
    <w:p>
      <w:pPr>
        <w:pStyle w:val="Heading4"/>
      </w:pPr>
      <w:r>
        <w:rPr>
          <w:b/>
          <w:bCs/>
        </w:rPr>
        <w:t xml:space="preserve">Robustness Checks: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Socioeconomic Control:</w:t>
      </w:r>
      <w:r>
        <w:t xml:space="preserve"> </w:t>
      </w:r>
      <w:r>
        <w:t xml:space="preserve">Alternative poverty and healthcare measures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Vector Control Effects:</w:t>
      </w:r>
      <w:r>
        <w:t xml:space="preserve"> </w:t>
      </w:r>
      <w:r>
        <w:t xml:space="preserve">INP and IRS coverage adjustments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Reporting Quality:</w:t>
      </w:r>
      <w:r>
        <w:t xml:space="preserve"> </w:t>
      </w:r>
      <w:r>
        <w:t xml:space="preserve">Surveillance system imputation adjustments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Climate Data Sources:</w:t>
      </w:r>
      <w:r>
        <w:t xml:space="preserve"> </w:t>
      </w:r>
      <w:r>
        <w:t xml:space="preserve">Alternative temperature and precipitation datasets</w:t>
      </w:r>
    </w:p>
    <w:bookmarkEnd w:id="164"/>
    <w:bookmarkEnd w:id="165"/>
    <w:bookmarkStart w:id="167" w:name="effect-modification-analysis"/>
    <w:p>
      <w:pPr>
        <w:pStyle w:val="Heading3"/>
      </w:pPr>
      <w:r>
        <w:rPr>
          <w:b/>
          <w:bCs/>
        </w:rPr>
        <w:t xml:space="preserve">10.4 Effect Modification Analysis</w:t>
      </w:r>
    </w:p>
    <w:bookmarkStart w:id="166" w:name="stratified-analysis"/>
    <w:p>
      <w:pPr>
        <w:pStyle w:val="Heading4"/>
      </w:pPr>
      <w:r>
        <w:rPr>
          <w:b/>
          <w:bCs/>
        </w:rPr>
        <w:t xml:space="preserve">Stratified Analysis: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Economic Status:</w:t>
      </w:r>
      <w:r>
        <w:t xml:space="preserve"> </w:t>
      </w:r>
      <w:r>
        <w:t xml:space="preserve">GDP per capita subgroups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Vector Control Intensity:</w:t>
      </w:r>
      <w:r>
        <w:t xml:space="preserve"> </w:t>
      </w:r>
      <w:r>
        <w:t xml:space="preserve">IRS/ITN coverage stratifications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Climate Zones:</w:t>
      </w:r>
      <w:r>
        <w:t xml:space="preserve"> </w:t>
      </w:r>
      <w:r>
        <w:t xml:space="preserve">Coastal, mountainous, and arid region subgroups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Epidemic Behavior:</w:t>
      </w:r>
      <w:r>
        <w:t xml:space="preserve"> </w:t>
      </w:r>
      <w:r>
        <w:t xml:space="preserve">Endemic vs epidemic malaria area comparisons</w:t>
      </w:r>
    </w:p>
    <w:p>
      <w:r>
        <w:pict>
          <v:rect style="width:0;height:1.5pt" o:hralign="center" o:hrstd="t" o:hr="t"/>
        </w:pict>
      </w:r>
    </w:p>
    <w:bookmarkEnd w:id="166"/>
    <w:bookmarkEnd w:id="167"/>
    <w:bookmarkEnd w:id="168"/>
    <w:bookmarkStart w:id="173" w:name="data-management-and-quality-assurance"/>
    <w:p>
      <w:pPr>
        <w:pStyle w:val="Heading2"/>
      </w:pPr>
      <w:r>
        <w:rPr>
          <w:b/>
          <w:bCs/>
        </w:rPr>
        <w:t xml:space="preserve">11. DATA MANAGEMENT AND QUALITY ASSURANCE</w:t>
      </w:r>
    </w:p>
    <w:bookmarkStart w:id="170" w:name="data-storage-and-security"/>
    <w:p>
      <w:pPr>
        <w:pStyle w:val="Heading3"/>
      </w:pPr>
      <w:r>
        <w:rPr>
          <w:b/>
          <w:bCs/>
        </w:rPr>
        <w:t xml:space="preserve">11.1 Data Storage and Security</w:t>
      </w:r>
    </w:p>
    <w:bookmarkStart w:id="169" w:name="secure-database-architecture"/>
    <w:p>
      <w:pPr>
        <w:pStyle w:val="Heading4"/>
      </w:pPr>
      <w:r>
        <w:rPr>
          <w:b/>
          <w:bCs/>
        </w:rPr>
        <w:t xml:space="preserve">Secure Database Architecture: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Encrypted Storage:</w:t>
      </w:r>
      <w:r>
        <w:t xml:space="preserve"> </w:t>
      </w:r>
      <w:r>
        <w:t xml:space="preserve">AES-256 encryption for all datasets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Access Logging:</w:t>
      </w:r>
      <w:r>
        <w:t xml:space="preserve"> </w:t>
      </w:r>
      <w:r>
        <w:t xml:space="preserve">Comprehensive audit trails for data access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Regular Backups:</w:t>
      </w:r>
      <w:r>
        <w:t xml:space="preserve"> </w:t>
      </w:r>
      <w:r>
        <w:t xml:space="preserve">Daily incremental backups with integrity checks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Data Destruction:</w:t>
      </w:r>
      <w:r>
        <w:t xml:space="preserve"> </w:t>
      </w:r>
      <w:r>
        <w:t xml:space="preserve">Secure deletion protocols for sensitive data</w:t>
      </w:r>
    </w:p>
    <w:bookmarkEnd w:id="169"/>
    <w:bookmarkEnd w:id="170"/>
    <w:bookmarkStart w:id="172" w:name="quality-control-protocols"/>
    <w:p>
      <w:pPr>
        <w:pStyle w:val="Heading3"/>
      </w:pPr>
      <w:r>
        <w:rPr>
          <w:b/>
          <w:bCs/>
        </w:rPr>
        <w:t xml:space="preserve">11.2 Quality Control Protocols</w:t>
      </w:r>
    </w:p>
    <w:bookmarkStart w:id="171" w:name="data-validation-checks"/>
    <w:p>
      <w:pPr>
        <w:pStyle w:val="Heading4"/>
      </w:pPr>
      <w:r>
        <w:rPr>
          <w:b/>
          <w:bCs/>
        </w:rPr>
        <w:t xml:space="preserve">Data Validation Checks: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Consistency Checks:</w:t>
      </w:r>
      <w:r>
        <w:t xml:space="preserve"> </w:t>
      </w:r>
      <w:r>
        <w:t xml:space="preserve">Checksum validation and data completeness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Outlier Detection:</w:t>
      </w:r>
      <w:r>
        <w:t xml:space="preserve"> </w:t>
      </w:r>
      <w:r>
        <w:t xml:space="preserve">Statistical process control methods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Missing Data Patterns:</w:t>
      </w:r>
      <w:r>
        <w:t xml:space="preserve"> </w:t>
      </w:r>
      <w:r>
        <w:t xml:space="preserve">Analysis of missing value mechanisms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Cross-Source Validation:</w:t>
      </w:r>
      <w:r>
        <w:t xml:space="preserve"> </w:t>
      </w:r>
      <w:r>
        <w:t xml:space="preserve">WHO reports vs country data comparison</w:t>
      </w:r>
    </w:p>
    <w:p>
      <w:r>
        <w:pict>
          <v:rect style="width:0;height:1.5pt" o:hralign="center" o:hrstd="t" o:hr="t"/>
        </w:pict>
      </w:r>
    </w:p>
    <w:bookmarkEnd w:id="171"/>
    <w:bookmarkEnd w:id="172"/>
    <w:bookmarkEnd w:id="173"/>
    <w:bookmarkStart w:id="175" w:name="timeline-and-milestones"/>
    <w:p>
      <w:pPr>
        <w:pStyle w:val="Heading2"/>
      </w:pPr>
      <w:r>
        <w:rPr>
          <w:b/>
          <w:bCs/>
        </w:rPr>
        <w:t xml:space="preserve">12. TIMELINE AND MILESTONES</w:t>
      </w:r>
    </w:p>
    <w:bookmarkStart w:id="174" w:name="study-timeline"/>
    <w:p>
      <w:pPr>
        <w:pStyle w:val="Heading3"/>
      </w:pPr>
      <w:r>
        <w:rPr>
          <w:b/>
          <w:bCs/>
        </w:rPr>
        <w:t xml:space="preserve">12.1 Study Timeline</w:t>
      </w:r>
    </w:p>
    <w:p>
      <w:pPr>
        <w:pStyle w:val="SourceCode"/>
      </w:pPr>
      <w:r>
        <w:rPr>
          <w:rStyle w:val="VerbatimChar"/>
        </w:rPr>
        <w:t xml:space="preserve">gantt</w:t>
      </w:r>
      <w:r>
        <w:br/>
      </w:r>
      <w:r>
        <w:rPr>
          <w:rStyle w:val="VerbatimChar"/>
        </w:rPr>
        <w:t xml:space="preserve">    dateFormat YYYY-MM-DD</w:t>
      </w:r>
      <w:r>
        <w:br/>
      </w:r>
      <w:r>
        <w:rPr>
          <w:rStyle w:val="VerbatimChar"/>
        </w:rPr>
        <w:t xml:space="preserve">    title Climate Change Vector Disease Study Timeline</w:t>
      </w:r>
      <w:r>
        <w:br/>
      </w:r>
      <w:r>
        <w:br/>
      </w:r>
      <w:r>
        <w:rPr>
          <w:rStyle w:val="VerbatimChar"/>
        </w:rPr>
        <w:t xml:space="preserve">    section Literature Review</w:t>
      </w:r>
      <w:r>
        <w:br/>
      </w:r>
      <w:r>
        <w:rPr>
          <w:rStyle w:val="VerbatimChar"/>
        </w:rPr>
        <w:t xml:space="preserve">    Systematic Search        :done, lit1, 2025-01-01, 2025-02-15</w:t>
      </w:r>
      <w:r>
        <w:br/>
      </w:r>
      <w:r>
        <w:rPr>
          <w:rStyle w:val="VerbatimChar"/>
        </w:rPr>
        <w:t xml:space="preserve">    Quality Assessment       :done, lit2, 2025-02-16, 2025-03-01</w:t>
      </w:r>
      <w:r>
        <w:br/>
      </w:r>
      <w:r>
        <w:br/>
      </w:r>
      <w:r>
        <w:rPr>
          <w:rStyle w:val="VerbatimChar"/>
        </w:rPr>
        <w:t xml:space="preserve">    section Data Collection</w:t>
      </w:r>
      <w:r>
        <w:br/>
      </w:r>
      <w:r>
        <w:rPr>
          <w:rStyle w:val="VerbatimChar"/>
        </w:rPr>
        <w:t xml:space="preserve">    WHO Data Acquisition     :done, data1, 2025-01-15, 2025-04-01</w:t>
      </w:r>
      <w:r>
        <w:br/>
      </w:r>
      <w:r>
        <w:rPr>
          <w:rStyle w:val="VerbatimChar"/>
        </w:rPr>
        <w:t xml:space="preserve">    Climate Data Processing  :done, data2, 2025-02-01, 2025-04-15</w:t>
      </w:r>
      <w:r>
        <w:br/>
      </w:r>
      <w:r>
        <w:rPr>
          <w:rStyle w:val="VerbatimChar"/>
        </w:rPr>
        <w:t xml:space="preserve">    Quality Control          :done, data3, 2025-04-01, 2025-05-01</w:t>
      </w:r>
      <w:r>
        <w:br/>
      </w:r>
      <w:r>
        <w:br/>
      </w:r>
      <w:r>
        <w:rPr>
          <w:rStyle w:val="VerbatimChar"/>
        </w:rPr>
        <w:t xml:space="preserve">    section Data Analysis</w:t>
      </w:r>
      <w:r>
        <w:br/>
      </w:r>
      <w:r>
        <w:rPr>
          <w:rStyle w:val="VerbatimChar"/>
        </w:rPr>
        <w:t xml:space="preserve">    Primary Modeling         :active, anal1, 2025-03-01, 2025-06-15</w:t>
      </w:r>
      <w:r>
        <w:br/>
      </w:r>
      <w:r>
        <w:rPr>
          <w:rStyle w:val="VerbatimChar"/>
        </w:rPr>
        <w:t xml:space="preserve">    Sensitivity Analysis     :active, anal2, 2025-06-01, 2025-07-15</w:t>
      </w:r>
      <w:r>
        <w:br/>
      </w:r>
      <w:r>
        <w:rPr>
          <w:rStyle w:val="VerbatimChar"/>
        </w:rPr>
        <w:t xml:space="preserve">    Attribution Analysis     :planned, anal3, 2025-07-01, 2025-08-01</w:t>
      </w:r>
      <w:r>
        <w:br/>
      </w:r>
      <w:r>
        <w:br/>
      </w:r>
      <w:r>
        <w:rPr>
          <w:rStyle w:val="VerbatimChar"/>
        </w:rPr>
        <w:t xml:space="preserve">    section Publication</w:t>
      </w:r>
      <w:r>
        <w:br/>
      </w:r>
      <w:r>
        <w:rPr>
          <w:rStyle w:val="VerbatimChar"/>
        </w:rPr>
        <w:t xml:space="preserve">    Manuscript Development   :planned, pub1, 2025-08-01, 2025-09-15</w:t>
      </w:r>
      <w:r>
        <w:br/>
      </w:r>
      <w:r>
        <w:rPr>
          <w:rStyle w:val="VerbatimChar"/>
        </w:rPr>
        <w:t xml:space="preserve">    Peer Review Response     :planned, pub2, 2025-09-16, 2025-11-01</w:t>
      </w:r>
      <w:r>
        <w:br/>
      </w:r>
      <w:r>
        <w:rPr>
          <w:rStyle w:val="VerbatimChar"/>
        </w:rPr>
        <w:t xml:space="preserve">    Publication Release      :planned, pub3, 2025-11-01, 2025-12-01</w:t>
      </w:r>
    </w:p>
    <w:p>
      <w:r>
        <w:pict>
          <v:rect style="width:0;height:1.5pt" o:hralign="center" o:hrstd="t" o:hr="t"/>
        </w:pict>
      </w:r>
    </w:p>
    <w:bookmarkEnd w:id="174"/>
    <w:bookmarkEnd w:id="175"/>
    <w:bookmarkStart w:id="182" w:name="dissemination-strategy"/>
    <w:p>
      <w:pPr>
        <w:pStyle w:val="Heading2"/>
      </w:pPr>
      <w:r>
        <w:rPr>
          <w:b/>
          <w:bCs/>
        </w:rPr>
        <w:t xml:space="preserve">13. DISSEMINATION STRATEGY</w:t>
      </w:r>
    </w:p>
    <w:bookmarkStart w:id="177" w:name="academic-publications-1"/>
    <w:p>
      <w:pPr>
        <w:pStyle w:val="Heading3"/>
      </w:pPr>
      <w:r>
        <w:rPr>
          <w:b/>
          <w:bCs/>
        </w:rPr>
        <w:t xml:space="preserve">13.1 Academic Publications</w:t>
      </w:r>
    </w:p>
    <w:bookmarkStart w:id="176" w:name="primary-publication-strategy"/>
    <w:p>
      <w:pPr>
        <w:pStyle w:val="Heading4"/>
      </w:pPr>
      <w:r>
        <w:rPr>
          <w:b/>
          <w:bCs/>
        </w:rPr>
        <w:t xml:space="preserve">Primary Publication Strategy: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Nature Climate Change:</w:t>
      </w:r>
      <w:r>
        <w:t xml:space="preserve"> </w:t>
      </w:r>
      <w:r>
        <w:t xml:space="preserve">Target journal for climate-disease interface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Lancet Planetary Health:</w:t>
      </w:r>
      <w:r>
        <w:t xml:space="preserve"> </w:t>
      </w:r>
      <w:r>
        <w:t xml:space="preserve">Alternative priority journal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PLOS Medicine:</w:t>
      </w:r>
      <w:r>
        <w:t xml:space="preserve"> </w:t>
      </w:r>
      <w:r>
        <w:t xml:space="preserve">Additional target with broad impact</w:t>
      </w:r>
    </w:p>
    <w:bookmarkEnd w:id="176"/>
    <w:bookmarkEnd w:id="177"/>
    <w:bookmarkStart w:id="179" w:name="policy-dissemination"/>
    <w:p>
      <w:pPr>
        <w:pStyle w:val="Heading3"/>
      </w:pPr>
      <w:r>
        <w:rPr>
          <w:b/>
          <w:bCs/>
        </w:rPr>
        <w:t xml:space="preserve">13.2 Policy Dissemination</w:t>
      </w:r>
    </w:p>
    <w:bookmarkStart w:id="178" w:name="who-policy-products"/>
    <w:p>
      <w:pPr>
        <w:pStyle w:val="Heading4"/>
      </w:pPr>
      <w:r>
        <w:rPr>
          <w:b/>
          <w:bCs/>
        </w:rPr>
        <w:t xml:space="preserve">WHO Policy Products: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Technical Briefing:</w:t>
      </w:r>
      <w:r>
        <w:t xml:space="preserve"> </w:t>
      </w:r>
      <w:r>
        <w:t xml:space="preserve">Climate change adaptation for VBD control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South Asian Action Framework:</w:t>
      </w:r>
      <w:r>
        <w:t xml:space="preserve"> </w:t>
      </w:r>
      <w:r>
        <w:t xml:space="preserve">Regional cooperation guidelines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Health Ministry Briefs:</w:t>
      </w:r>
      <w:r>
        <w:t xml:space="preserve"> </w:t>
      </w:r>
      <w:r>
        <w:t xml:space="preserve">Country-specific policy recommendations</w:t>
      </w:r>
    </w:p>
    <w:bookmarkEnd w:id="178"/>
    <w:bookmarkEnd w:id="179"/>
    <w:bookmarkStart w:id="181" w:name="public-outreach"/>
    <w:p>
      <w:pPr>
        <w:pStyle w:val="Heading3"/>
      </w:pPr>
      <w:r>
        <w:rPr>
          <w:b/>
          <w:bCs/>
        </w:rPr>
        <w:t xml:space="preserve">13.3 Public Outreach</w:t>
      </w:r>
    </w:p>
    <w:bookmarkStart w:id="180" w:name="communication-products"/>
    <w:p>
      <w:pPr>
        <w:pStyle w:val="Heading4"/>
      </w:pPr>
      <w:r>
        <w:rPr>
          <w:b/>
          <w:bCs/>
        </w:rPr>
        <w:t xml:space="preserve">Communication Products: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Policy Briefs:</w:t>
      </w:r>
      <w:r>
        <w:t xml:space="preserve"> </w:t>
      </w:r>
      <w:r>
        <w:t xml:space="preserve">For health ministers and climate negotiators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Infographics:</w:t>
      </w:r>
      <w:r>
        <w:t xml:space="preserve"> </w:t>
      </w:r>
      <w:r>
        <w:t xml:space="preserve">Visual summaries of key findings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Fact Sheets:</w:t>
      </w:r>
      <w:r>
        <w:t xml:space="preserve"> </w:t>
      </w:r>
      <w:r>
        <w:t xml:space="preserve">Country-specific risk profiles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End w:id="182"/>
    <w:bookmarkStart w:id="186" w:name="ethical-considerations-2"/>
    <w:p>
      <w:pPr>
        <w:pStyle w:val="Heading2"/>
      </w:pPr>
      <w:r>
        <w:rPr>
          <w:b/>
          <w:bCs/>
        </w:rPr>
        <w:t xml:space="preserve">14. ETHICAL CONSIDERATIONS</w:t>
      </w:r>
    </w:p>
    <w:bookmarkStart w:id="183" w:name="ethical-approval"/>
    <w:p>
      <w:pPr>
        <w:pStyle w:val="Heading3"/>
      </w:pPr>
      <w:r>
        <w:rPr>
          <w:b/>
          <w:bCs/>
        </w:rPr>
        <w:t xml:space="preserve">14.1 Ethical Approval</w:t>
      </w:r>
    </w:p>
    <w:p>
      <w:pPr>
        <w:pStyle w:val="FirstParagraph"/>
      </w:pPr>
      <w:r>
        <w:rPr>
          <w:b/>
          <w:bCs/>
        </w:rPr>
        <w:t xml:space="preserve">Approved Status:</w:t>
      </w:r>
      <w:r>
        <w:t xml:space="preserve"> </w:t>
      </w:r>
      <w:r>
        <w:t xml:space="preserve">Research Ethics Review Committee, World Health Organization</w:t>
      </w:r>
      <w:r>
        <w:t xml:space="preserve"> </w:t>
      </w:r>
      <w:r>
        <w:rPr>
          <w:b/>
          <w:bCs/>
        </w:rPr>
        <w:t xml:space="preserve">Reference Number:</w:t>
      </w:r>
      <w:r>
        <w:t xml:space="preserve"> </w:t>
      </w:r>
      <w:r>
        <w:t xml:space="preserve">EK-2025-045</w:t>
      </w:r>
      <w:r>
        <w:t xml:space="preserve"> </w:t>
      </w:r>
      <w:r>
        <w:rPr>
          <w:b/>
          <w:bCs/>
        </w:rPr>
        <w:t xml:space="preserve">Date of Approval:</w:t>
      </w:r>
      <w:r>
        <w:t xml:space="preserve"> </w:t>
      </w:r>
      <w:r>
        <w:t xml:space="preserve">March 10, 2025</w:t>
      </w:r>
    </w:p>
    <w:bookmarkEnd w:id="183"/>
    <w:bookmarkStart w:id="185" w:name="data-privacy-and-security"/>
    <w:p>
      <w:pPr>
        <w:pStyle w:val="Heading3"/>
      </w:pPr>
      <w:r>
        <w:rPr>
          <w:b/>
          <w:bCs/>
        </w:rPr>
        <w:t xml:space="preserve">14.2 Data Privacy and Security</w:t>
      </w:r>
    </w:p>
    <w:bookmarkStart w:id="184" w:name="privacy-protection-measures"/>
    <w:p>
      <w:pPr>
        <w:pStyle w:val="Heading4"/>
      </w:pPr>
      <w:r>
        <w:rPr>
          <w:b/>
          <w:bCs/>
        </w:rPr>
        <w:t xml:space="preserve">Privacy Protection Measures: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Aggregate Data Only:</w:t>
      </w:r>
      <w:r>
        <w:t xml:space="preserve"> </w:t>
      </w:r>
      <w:r>
        <w:t xml:space="preserve">Individual patient data not accessed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Anonymous Geographical Units:</w:t>
      </w:r>
      <w:r>
        <w:t xml:space="preserve"> </w:t>
      </w:r>
      <w:r>
        <w:t xml:space="preserve">Country and district level aggregation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Public Domain Sources:</w:t>
      </w:r>
      <w:r>
        <w:t xml:space="preserve"> </w:t>
      </w:r>
      <w:r>
        <w:t xml:space="preserve">All data from published surveillance systems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No Informed Consent Required:</w:t>
      </w:r>
      <w:r>
        <w:t xml:space="preserve"> </w:t>
      </w:r>
      <w:r>
        <w:t xml:space="preserve">Ecological study design with existing data</w:t>
      </w:r>
    </w:p>
    <w:p>
      <w:r>
        <w:pict>
          <v:rect style="width:0;height:1.5pt" o:hralign="center" o:hrstd="t" o:hr="t"/>
        </w:pict>
      </w:r>
    </w:p>
    <w:bookmarkEnd w:id="184"/>
    <w:bookmarkEnd w:id="185"/>
    <w:bookmarkEnd w:id="186"/>
    <w:bookmarkStart w:id="193" w:name="monitoring-and-evaluation"/>
    <w:p>
      <w:pPr>
        <w:pStyle w:val="Heading2"/>
      </w:pPr>
      <w:r>
        <w:rPr>
          <w:b/>
          <w:bCs/>
        </w:rPr>
        <w:t xml:space="preserve">15. MONITORING AND EVALUATION</w:t>
      </w:r>
    </w:p>
    <w:bookmarkStart w:id="188" w:name="study-monitoring-plan"/>
    <w:p>
      <w:pPr>
        <w:pStyle w:val="Heading3"/>
      </w:pPr>
      <w:r>
        <w:rPr>
          <w:b/>
          <w:bCs/>
        </w:rPr>
        <w:t xml:space="preserve">15.1 Study Monitoring Plan</w:t>
      </w:r>
    </w:p>
    <w:bookmarkStart w:id="187" w:name="monitoring-indicators"/>
    <w:p>
      <w:pPr>
        <w:pStyle w:val="Heading4"/>
      </w:pPr>
      <w:r>
        <w:rPr>
          <w:b/>
          <w:bCs/>
        </w:rPr>
        <w:t xml:space="preserve">Monitoring Indicators: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Completeness, accuracy, and timeliness metrics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Timeline Compliance:</w:t>
      </w:r>
      <w:r>
        <w:t xml:space="preserve"> </w:t>
      </w:r>
      <w:r>
        <w:t xml:space="preserve">Milestone achievement tracking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Resource Utilization:</w:t>
      </w:r>
      <w:r>
        <w:t xml:space="preserve"> </w:t>
      </w:r>
      <w:r>
        <w:t xml:space="preserve">Budget and personnel allocation monitoring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Communication Effectiveness:</w:t>
      </w:r>
      <w:r>
        <w:t xml:space="preserve"> </w:t>
      </w:r>
      <w:r>
        <w:t xml:space="preserve">Stakeholder engagement assessment</w:t>
      </w:r>
    </w:p>
    <w:bookmarkEnd w:id="187"/>
    <w:bookmarkEnd w:id="188"/>
    <w:bookmarkStart w:id="190" w:name="quality-assurance-mechanisms"/>
    <w:p>
      <w:pPr>
        <w:pStyle w:val="Heading3"/>
      </w:pPr>
      <w:r>
        <w:rPr>
          <w:b/>
          <w:bCs/>
        </w:rPr>
        <w:t xml:space="preserve">15.2 Quality Assurance Mechanisms</w:t>
      </w:r>
    </w:p>
    <w:bookmarkStart w:id="189" w:name="independent-review"/>
    <w:p>
      <w:pPr>
        <w:pStyle w:val="Heading4"/>
      </w:pPr>
      <w:r>
        <w:rPr>
          <w:b/>
          <w:bCs/>
        </w:rPr>
        <w:t xml:space="preserve">Independent Review: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Internal Quality Review:</w:t>
      </w:r>
      <w:r>
        <w:t xml:space="preserve"> </w:t>
      </w:r>
      <w:r>
        <w:t xml:space="preserve">Research team weekly progress meetings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External Scientific Review:</w:t>
      </w:r>
      <w:r>
        <w:t xml:space="preserve"> </w:t>
      </w:r>
      <w:r>
        <w:t xml:space="preserve">Expert panel quarterly assessments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Ethical Oversight:</w:t>
      </w:r>
      <w:r>
        <w:t xml:space="preserve"> </w:t>
      </w:r>
      <w:r>
        <w:t xml:space="preserve">WHO Ethics Committee annual reviews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Data Quality Audit:</w:t>
      </w:r>
      <w:r>
        <w:t xml:space="preserve"> </w:t>
      </w:r>
      <w:r>
        <w:t xml:space="preserve">Independent statistical verification</w:t>
      </w:r>
    </w:p>
    <w:bookmarkEnd w:id="189"/>
    <w:bookmarkEnd w:id="190"/>
    <w:bookmarkStart w:id="192" w:name="progress-reporting"/>
    <w:p>
      <w:pPr>
        <w:pStyle w:val="Heading3"/>
      </w:pPr>
      <w:r>
        <w:rPr>
          <w:b/>
          <w:bCs/>
        </w:rPr>
        <w:t xml:space="preserve">15.3 Progress Reporting</w:t>
      </w:r>
    </w:p>
    <w:bookmarkStart w:id="191" w:name="regular-reporting-schedule"/>
    <w:p>
      <w:pPr>
        <w:pStyle w:val="Heading4"/>
      </w:pPr>
      <w:r>
        <w:rPr>
          <w:b/>
          <w:bCs/>
        </w:rPr>
        <w:t xml:space="preserve">Regular Reporting Schedule: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Monthly:</w:t>
      </w:r>
      <w:r>
        <w:t xml:space="preserve"> </w:t>
      </w:r>
      <w:r>
        <w:t xml:space="preserve">Internal team progress updates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Quarterly:</w:t>
      </w:r>
      <w:r>
        <w:t xml:space="preserve"> </w:t>
      </w:r>
      <w:r>
        <w:t xml:space="preserve">WHO technical advisory group briefing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Annually:</w:t>
      </w:r>
      <w:r>
        <w:t xml:space="preserve"> </w:t>
      </w:r>
      <w:r>
        <w:t xml:space="preserve">WHO Ethics Committee progress report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Project-end:</w:t>
      </w:r>
      <w:r>
        <w:t xml:space="preserve"> </w:t>
      </w:r>
      <w:r>
        <w:t xml:space="preserve">Complete final report and publications</w:t>
      </w:r>
    </w:p>
    <w:p>
      <w:r>
        <w:pict>
          <v:rect style="width:0;height:1.5pt" o:hralign="center" o:hrstd="t" o:hr="t"/>
        </w:pict>
      </w:r>
    </w:p>
    <w:bookmarkEnd w:id="191"/>
    <w:bookmarkEnd w:id="192"/>
    <w:bookmarkEnd w:id="193"/>
    <w:bookmarkStart w:id="198" w:name="budget-and-resources"/>
    <w:p>
      <w:pPr>
        <w:pStyle w:val="Heading2"/>
      </w:pPr>
      <w:r>
        <w:rPr>
          <w:b/>
          <w:bCs/>
        </w:rPr>
        <w:t xml:space="preserve">16. BUDGET AND RESOURCES</w:t>
      </w:r>
    </w:p>
    <w:bookmarkStart w:id="194" w:name="total-budget-allocation"/>
    <w:p>
      <w:pPr>
        <w:pStyle w:val="Heading3"/>
      </w:pPr>
      <w:r>
        <w:rPr>
          <w:b/>
          <w:bCs/>
        </w:rPr>
        <w:t xml:space="preserve">16.1 Total Budget Allocation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78"/>
        <w:gridCol w:w="1952"/>
        <w:gridCol w:w="1952"/>
        <w:gridCol w:w="173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Budget Category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Amount (INR)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Amount (USD)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Personnel</w:t>
            </w:r>
          </w:p>
        </w:tc>
        <w:tc>
          <w:tcPr/>
          <w:p>
            <w:pPr>
              <w:pStyle w:val="Compact"/>
            </w:pPr>
            <w:r>
              <w:t xml:space="preserve">₹25,00,000</w:t>
            </w:r>
          </w:p>
        </w:tc>
        <w:tc>
          <w:tcPr/>
          <w:p>
            <w:pPr>
              <w:pStyle w:val="Compact"/>
            </w:pPr>
            <w:r>
              <w:t xml:space="preserve">$30,120</w:t>
            </w:r>
          </w:p>
        </w:tc>
        <w:tc>
          <w:tcPr/>
          <w:p>
            <w:pPr>
              <w:pStyle w:val="Compact"/>
            </w:pPr>
            <w:r>
              <w:t xml:space="preserve">25.0%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Acquisition</w:t>
            </w:r>
          </w:p>
        </w:tc>
        <w:tc>
          <w:tcPr/>
          <w:p>
            <w:pPr>
              <w:pStyle w:val="Compact"/>
            </w:pPr>
            <w:r>
              <w:t xml:space="preserve">₹15,00,000</w:t>
            </w:r>
          </w:p>
        </w:tc>
        <w:tc>
          <w:tcPr/>
          <w:p>
            <w:pPr>
              <w:pStyle w:val="Compact"/>
            </w:pPr>
            <w:r>
              <w:t xml:space="preserve">$18,072</w:t>
            </w:r>
          </w:p>
        </w:tc>
        <w:tc>
          <w:tcPr/>
          <w:p>
            <w:pPr>
              <w:pStyle w:val="Compact"/>
            </w:pPr>
            <w:r>
              <w:t xml:space="preserve">15.0%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Computing Resources</w:t>
            </w:r>
          </w:p>
        </w:tc>
        <w:tc>
          <w:tcPr/>
          <w:p>
            <w:pPr>
              <w:pStyle w:val="Compact"/>
            </w:pPr>
            <w:r>
              <w:t xml:space="preserve">₹10,00,000</w:t>
            </w:r>
          </w:p>
        </w:tc>
        <w:tc>
          <w:tcPr/>
          <w:p>
            <w:pPr>
              <w:pStyle w:val="Compact"/>
            </w:pPr>
            <w:r>
              <w:t xml:space="preserve">$12,048</w:t>
            </w:r>
          </w:p>
        </w:tc>
        <w:tc>
          <w:tcPr/>
          <w:p>
            <w:pPr>
              <w:pStyle w:val="Compact"/>
            </w:pPr>
            <w:r>
              <w:t xml:space="preserve">10.0%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Travel &amp; Meetings</w:t>
            </w:r>
          </w:p>
        </w:tc>
        <w:tc>
          <w:tcPr/>
          <w:p>
            <w:pPr>
              <w:pStyle w:val="Compact"/>
            </w:pPr>
            <w:r>
              <w:t xml:space="preserve">₹8,00,000</w:t>
            </w:r>
          </w:p>
        </w:tc>
        <w:tc>
          <w:tcPr/>
          <w:p>
            <w:pPr>
              <w:pStyle w:val="Compact"/>
            </w:pPr>
            <w:r>
              <w:t xml:space="preserve">$9,639</w:t>
            </w:r>
          </w:p>
        </w:tc>
        <w:tc>
          <w:tcPr/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Publication Charges</w:t>
            </w:r>
          </w:p>
        </w:tc>
        <w:tc>
          <w:tcPr/>
          <w:p>
            <w:pPr>
              <w:pStyle w:val="Compact"/>
            </w:pPr>
            <w:r>
              <w:t xml:space="preserve">₹5,00,000</w:t>
            </w:r>
          </w:p>
        </w:tc>
        <w:tc>
          <w:tcPr/>
          <w:p>
            <w:pPr>
              <w:pStyle w:val="Compact"/>
            </w:pPr>
            <w:r>
              <w:t xml:space="preserve">$6,024</w:t>
            </w:r>
          </w:p>
        </w:tc>
        <w:tc>
          <w:tcPr/>
          <w:p>
            <w:pPr>
              <w:pStyle w:val="Compact"/>
            </w:pPr>
            <w:r>
              <w:t xml:space="preserve">5.0%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Contingency</w:t>
            </w:r>
          </w:p>
        </w:tc>
        <w:tc>
          <w:tcPr/>
          <w:p>
            <w:pPr>
              <w:pStyle w:val="Compact"/>
            </w:pPr>
            <w:r>
              <w:t xml:space="preserve">₹37,00,000</w:t>
            </w:r>
          </w:p>
        </w:tc>
        <w:tc>
          <w:tcPr/>
          <w:p>
            <w:pPr>
              <w:pStyle w:val="Compact"/>
            </w:pPr>
            <w:r>
              <w:t xml:space="preserve">$44,579</w:t>
            </w:r>
          </w:p>
        </w:tc>
        <w:tc>
          <w:tcPr/>
          <w:p>
            <w:pPr>
              <w:pStyle w:val="Compact"/>
            </w:pPr>
            <w:r>
              <w:t xml:space="preserve">37.0%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Budget</w:t>
            </w:r>
          </w:p>
        </w:tc>
        <w:tc>
          <w:tcPr/>
          <w:p>
            <w:pPr>
              <w:pStyle w:val="Compact"/>
            </w:pPr>
            <w:r>
              <w:t xml:space="preserve">₹1,00,00,000</w:t>
            </w:r>
          </w:p>
        </w:tc>
        <w:tc>
          <w:tcPr/>
          <w:p>
            <w:pPr>
              <w:pStyle w:val="Compact"/>
            </w:pPr>
            <w:r>
              <w:t xml:space="preserve">$1,20,482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194"/>
    <w:bookmarkStart w:id="197" w:name="resources-required"/>
    <w:p>
      <w:pPr>
        <w:pStyle w:val="Heading3"/>
      </w:pPr>
      <w:r>
        <w:rPr>
          <w:b/>
          <w:bCs/>
        </w:rPr>
        <w:t xml:space="preserve">16.2 Resources Required</w:t>
      </w:r>
    </w:p>
    <w:bookmarkStart w:id="195" w:name="human-resources"/>
    <w:p>
      <w:pPr>
        <w:pStyle w:val="Heading4"/>
      </w:pPr>
      <w:r>
        <w:rPr>
          <w:b/>
          <w:bCs/>
        </w:rPr>
        <w:t xml:space="preserve">Human Resources: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Lead Researcher:</w:t>
      </w:r>
      <w:r>
        <w:t xml:space="preserve"> </w:t>
      </w:r>
      <w:r>
        <w:t xml:space="preserve">PhD Epidemiologist (1.0 FTE)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Data Analyst:</w:t>
      </w:r>
      <w:r>
        <w:t xml:space="preserve"> </w:t>
      </w:r>
      <w:r>
        <w:t xml:space="preserve">MSc Biostatistics (1.0 FTE)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Climate Scientist:</w:t>
      </w:r>
      <w:r>
        <w:t xml:space="preserve"> </w:t>
      </w:r>
      <w:r>
        <w:t xml:space="preserve">MSc Environmental Science (0.5 FTE)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Research Assistant:</w:t>
      </w:r>
      <w:r>
        <w:t xml:space="preserve"> </w:t>
      </w:r>
      <w:r>
        <w:t xml:space="preserve">BS Public Health (0.5 FTE)</w:t>
      </w:r>
    </w:p>
    <w:bookmarkEnd w:id="195"/>
    <w:bookmarkStart w:id="196" w:name="technical-resources"/>
    <w:p>
      <w:pPr>
        <w:pStyle w:val="Heading4"/>
      </w:pPr>
      <w:r>
        <w:rPr>
          <w:b/>
          <w:bCs/>
        </w:rPr>
        <w:t xml:space="preserve">Technical Resources: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High-Performance Computing:</w:t>
      </w:r>
      <w:r>
        <w:t xml:space="preserve"> </w:t>
      </w:r>
      <w:r>
        <w:t xml:space="preserve">Statistical analysis cluster access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Data Storage:</w:t>
      </w:r>
      <w:r>
        <w:t xml:space="preserve"> </w:t>
      </w:r>
      <w:r>
        <w:t xml:space="preserve">Secure cloud hosting with encryption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Software Licenses:</w:t>
      </w:r>
      <w:r>
        <w:t xml:space="preserve"> </w:t>
      </w:r>
      <w:r>
        <w:t xml:space="preserve">R, STATA, Python statistical packages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Geospatial Tools:</w:t>
      </w:r>
      <w:r>
        <w:t xml:space="preserve"> </w:t>
      </w:r>
      <w:r>
        <w:t xml:space="preserve">GIS software and climate data processing</w:t>
      </w:r>
    </w:p>
    <w:p>
      <w:r>
        <w:pict>
          <v:rect style="width:0;height:1.5pt" o:hralign="center" o:hrstd="t" o:hr="t"/>
        </w:pict>
      </w:r>
    </w:p>
    <w:bookmarkEnd w:id="196"/>
    <w:bookmarkEnd w:id="197"/>
    <w:bookmarkEnd w:id="198"/>
    <w:bookmarkStart w:id="202" w:name="reference-protocols"/>
    <w:p>
      <w:pPr>
        <w:pStyle w:val="Heading2"/>
      </w:pPr>
      <w:r>
        <w:rPr>
          <w:b/>
          <w:bCs/>
        </w:rPr>
        <w:t xml:space="preserve">17. REFERENCE PROTOCOLS</w:t>
      </w:r>
    </w:p>
    <w:bookmarkStart w:id="200" w:name="citation-standards"/>
    <w:p>
      <w:pPr>
        <w:pStyle w:val="Heading3"/>
      </w:pPr>
      <w:r>
        <w:rPr>
          <w:b/>
          <w:bCs/>
        </w:rPr>
        <w:t xml:space="preserve">17.1 Citation Standards</w:t>
      </w:r>
    </w:p>
    <w:bookmarkStart w:id="199" w:name="primary-reporting-standards"/>
    <w:p>
      <w:pPr>
        <w:pStyle w:val="Heading4"/>
      </w:pPr>
      <w:r>
        <w:rPr>
          <w:b/>
          <w:bCs/>
        </w:rPr>
        <w:t xml:space="preserve">Primary Reporting Standards: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REPETIR:</w:t>
      </w:r>
      <w:r>
        <w:t xml:space="preserve"> </w:t>
      </w:r>
      <w:r>
        <w:t xml:space="preserve">Reporting principles for environmental epidemiology studies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STROBE:</w:t>
      </w:r>
      <w:r>
        <w:t xml:space="preserve"> </w:t>
      </w:r>
      <w:r>
        <w:t xml:space="preserve">Strengthening the reporting of observational studies in epidemiology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PRISMA:</w:t>
      </w:r>
      <w:r>
        <w:t xml:space="preserve"> </w:t>
      </w:r>
      <w:r>
        <w:t xml:space="preserve">Preferred reporting items for systematic reviews and meta-analyses</w:t>
      </w:r>
    </w:p>
    <w:bookmarkEnd w:id="199"/>
    <w:bookmarkEnd w:id="200"/>
    <w:bookmarkStart w:id="201" w:name="data-citation"/>
    <w:p>
      <w:pPr>
        <w:pStyle w:val="Heading3"/>
      </w:pPr>
      <w:r>
        <w:rPr>
          <w:b/>
          <w:bCs/>
        </w:rPr>
        <w:t xml:space="preserve">17.2 Data Citation</w:t>
      </w:r>
    </w:p>
    <w:p>
      <w:pPr>
        <w:pStyle w:val="FirstParagraph"/>
      </w:pPr>
      <w:r>
        <w:t xml:space="preserve">All climate and disease datasets will be cited according to FAIR principles: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 Digital Object Identifiers (DOIs)</w:t>
      </w:r>
      <w:r>
        <w:t xml:space="preserve"> </w:t>
      </w:r>
      <w:r>
        <w:t xml:space="preserve">for datasets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Zenodo or DataCite</w:t>
      </w:r>
      <w:r>
        <w:t xml:space="preserve"> </w:t>
      </w:r>
      <w:r>
        <w:t xml:space="preserve">deposition for derived datasets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Persistent URLs</w:t>
      </w:r>
      <w:r>
        <w:t xml:space="preserve"> </w:t>
      </w:r>
      <w:r>
        <w:t xml:space="preserve">for long-term data accessibility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DETAILED STUDY PROTOCOL</w:t>
      </w:r>
    </w:p>
    <w:p>
      <w:pPr>
        <w:pStyle w:val="BodyText"/>
      </w:pPr>
      <w:r>
        <w:rPr>
          <w:b/>
          <w:bCs/>
        </w:rPr>
        <w:t xml:space="preserve">Climate Change and Vector-Borne Diseases in South Asia Research Study</w:t>
      </w:r>
    </w:p>
    <w:p>
      <w:pPr>
        <w:pStyle w:val="BodyText"/>
      </w:pPr>
      <w:r>
        <w:rPr>
          <w:b/>
          <w:bCs/>
        </w:rPr>
        <w:t xml:space="preserve">Approved for Implementation: March 2025</w:t>
      </w:r>
    </w:p>
    <w:bookmarkEnd w:id="201"/>
    <w:bookmarkEnd w:id="202"/>
    <w:bookmarkEnd w:id="2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2025-09-21T08:22:01Z</dcterms:created>
  <dcterms:modified xsi:type="dcterms:W3CDTF">2025-09-21T08:22:01Z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