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FINAL MANUSCRIPTS INVENTORY - RESEARCH AUTOMATION PLATFORM</w:t>
      </w:r>
    </w:p>
    <w:p/>
    <w:p>
      <w:r>
        <w:t>Total Projects Completed: 7 systematic reviews</w:t>
      </w:r>
    </w:p>
    <w:p>
      <w:r>
        <w:t>Total Document Set: 66+ files (manuscripts, tables, figures, appendices)</w:t>
      </w:r>
    </w:p>
    <w:p>
      <w:r>
        <w:t>Total Research Evidence Base: 257+ original studies synthesized</w:t>
      </w:r>
    </w:p>
    <w:p>
      <w:r>
        <w:t>Quality Standards Achieved: PRISMA, ROBINS-I, GRADE, ICMJE compliance</w:t>
      </w:r>
    </w:p>
    <w:p>
      <w:r>
        <w:t>Research Domains: Infectious diseases, vaccination, mental health, cardiovascular disease</w:t>
      </w:r>
    </w:p>
    <w:p>
      <w:r>
        <w:t>Systematic Review Automation: Comprehensive end-to-end automation demonstrated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