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BMC Metadata Sheet</w:t>
      </w:r>
    </w:p>
    <w:p>
      <w:r>
        <w:rPr>
          <w:b w:val="0"/>
        </w:rPr>
        <w:t>Title: Bayesian and systems-level reanalysis of public tuberculosis progression transcriptomes reveals latent host-response programs</w:t>
      </w:r>
    </w:p>
    <w:p>
      <w:r>
        <w:rPr>
          <w:b w:val="0"/>
        </w:rPr>
        <w:t>Short title: Bayesian TB progression transcriptomics</w:t>
      </w:r>
    </w:p>
    <w:p>
      <w:r>
        <w:rPr>
          <w:b w:val="0"/>
        </w:rPr>
        <w:t>Article type: Research article</w:t>
      </w:r>
    </w:p>
    <w:p>
      <w:r>
        <w:rPr>
          <w:b w:val="0"/>
        </w:rPr>
        <w:t>Keywords: tuberculosis; transcriptomics; Bayesian meta-analysis; principal component analysis; coexpression analysis; biomarker discovery</w:t>
      </w:r>
    </w:p>
    <w:p>
      <w:r>
        <w:rPr>
          <w:b w:val="0"/>
        </w:rPr>
        <w:t>Author: Siddalingaiah H S, MD</w:t>
      </w:r>
    </w:p>
    <w:p>
      <w:r>
        <w:rPr>
          <w:b w:val="0"/>
        </w:rPr>
        <w:t>Affiliation: Department of Community Medicine, Shridevi Institute of Medical Sciences &amp; Research Hospital, Tumkur, Karnataka, India</w:t>
      </w:r>
    </w:p>
    <w:p>
      <w:r>
        <w:rPr>
          <w:b w:val="0"/>
        </w:rPr>
        <w:t>Corresponding author: Siddalingaiah H S, Department of Community Medicine, Shridevi Institute of Medical Sciences &amp; Research Hospital, Tumkur, Karnataka, India. Email: hssling@yahoo.com</w:t>
      </w:r>
    </w:p>
    <w:p>
      <w:r>
        <w:rPr>
          <w:b w:val="0"/>
        </w:rPr>
        <w:t>ORCID: 0000-0002-4771-8285</w:t>
      </w:r>
    </w:p>
    <w:p>
      <w:r>
        <w:rPr>
          <w:b w:val="0"/>
        </w:rPr>
        <w:t>Funding statement: No external funding was received.</w:t>
      </w:r>
    </w:p>
    <w:p>
      <w:r>
        <w:rPr>
          <w:b w:val="0"/>
        </w:rPr>
        <w:t>Competing interests statement: The author declares that he has no competing interests.</w:t>
      </w:r>
    </w:p>
    <w:p>
      <w:r>
        <w:rPr>
          <w:b w:val="0"/>
        </w:rPr>
        <w:t>Data availability summary: GEO accessions GSE107994, GSE193777, and GSE79362; repository reference in the manuscript reference list.</w:t>
      </w:r>
    </w:p>
    <w:p>
      <w:r>
        <w:rPr>
          <w:b w:val="0"/>
        </w:rPr>
        <w:t>Repository: https://github.com/hssling/tb-progression-transcriptome-meta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