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 reproducible multi-cohort transcriptomic meta-analysis identifies host blood biomarkers associated with tuberculosis progression</w:t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  <w:t>Dr. Siddalingaiah H S, MD</w:t>
      </w:r>
    </w:p>
    <w:p>
      <w:pPr>
        <w:jc w:val="center"/>
      </w:pPr>
      <w:r>
        <w:rPr>
          <w:b w:val="0"/>
        </w:rPr>
        <w:t>Department of Community Medicine, Shridevi Institute of Medical Sciences &amp; Research Hospital, Tumkur, Karnataka, India</w:t>
      </w:r>
    </w:p>
    <w:p>
      <w:pPr>
        <w:jc w:val="center"/>
      </w:pPr>
      <w:r>
        <w:rPr>
          <w:b w:val="0"/>
        </w:rPr>
        <w:t>ORCID: 0000-0002-4771-8285</w:t>
      </w:r>
    </w:p>
    <w:p>
      <w:pPr>
        <w:jc w:val="center"/>
      </w:pPr>
      <w:r>
        <w:rPr>
          <w:b w:val="0"/>
        </w:rPr>
        <w:t>Correspondence: hssling@yahoo.com</w:t>
      </w:r>
    </w:p>
    <w:p>
      <w:pPr>
        <w:jc w:val="center"/>
      </w:pPr>
      <w:r>
        <w:rPr>
          <w:b w:val="0"/>
        </w:rPr>
        <w:t>Running title: TB progression transcriptomic meta-analysis</w:t>
      </w:r>
    </w:p>
    <w:p>
      <w:pPr>
        <w:jc w:val="center"/>
      </w:pPr>
      <w:r>
        <w:rPr>
          <w:b w:val="0"/>
        </w:rPr>
        <w:t>Keywords: tuberculosis, incipient tuberculosis, transcriptomics, biomarker, meta-analysis</w:t>
      </w:r>
    </w:p>
    <w:p>
      <w:r>
        <w:br w:type="page"/>
      </w:r>
    </w:p>
    <w:p>
      <w:pPr>
        <w:pStyle w:val="Heading1"/>
      </w:pPr>
      <w:r>
        <w:t>Declarations</w:t>
      </w:r>
    </w:p>
    <w:p>
      <w:pPr>
        <w:pStyle w:val="Heading2"/>
      </w:pPr>
      <w:r>
        <w:t>Author details</w:t>
      </w:r>
    </w:p>
    <w:p>
      <w:r>
        <w:rPr>
          <w:b w:val="0"/>
        </w:rPr>
        <w:t>Dr. Siddalingaiah H S, MD, Department of Community Medicine, Shridevi Institute of Medical Sciences &amp; Research Hospital, Tumkur, Karnataka, India.</w:t>
      </w:r>
    </w:p>
    <w:p>
      <w:pPr>
        <w:pStyle w:val="Heading2"/>
      </w:pPr>
      <w:r>
        <w:t>Funding</w:t>
      </w:r>
    </w:p>
    <w:p>
      <w:r>
        <w:rPr>
          <w:b w:val="0"/>
        </w:rPr>
        <w:t>No external funding was received for this study.</w:t>
      </w:r>
    </w:p>
    <w:p>
      <w:pPr>
        <w:pStyle w:val="Heading2"/>
      </w:pPr>
      <w:r>
        <w:t>Competing interests</w:t>
      </w:r>
    </w:p>
    <w:p>
      <w:r>
        <w:rPr>
          <w:b w:val="0"/>
        </w:rPr>
        <w:t>The author declares that there are no competing interests.</w:t>
      </w:r>
    </w:p>
    <w:p>
      <w:pPr>
        <w:pStyle w:val="Heading2"/>
      </w:pPr>
      <w:r>
        <w:t>Author contributions</w:t>
      </w:r>
    </w:p>
    <w:p>
      <w:r>
        <w:rPr>
          <w:b w:val="0"/>
        </w:rPr>
        <w:t>Siddalingaiah H S conceived the study, curated the analysis framework, reviewed the computational outputs, drafted the manuscript, and approved the final version.</w:t>
      </w:r>
    </w:p>
    <w:p>
      <w:pPr>
        <w:pStyle w:val="Heading2"/>
      </w:pPr>
      <w:r>
        <w:t>Availability of data and materials</w:t>
      </w:r>
    </w:p>
    <w:p>
      <w:r>
        <w:rPr>
          <w:b w:val="0"/>
        </w:rPr>
        <w:t>Public-source cohort identifiers, generated summary tables, figures, manuscript assets, and submission documentation are available in the project repository (https://github.com/hssling/tb-progression-transcriptome-meta). Primary transcriptomic studies were obtained from NCBI GEO.</w:t>
      </w:r>
    </w:p>
    <w:p>
      <w:pPr>
        <w:pStyle w:val="Heading2"/>
      </w:pPr>
      <w:r>
        <w:t>Code availability</w:t>
      </w:r>
    </w:p>
    <w:p>
      <w:r>
        <w:rPr>
          <w:b w:val="0"/>
        </w:rPr>
        <w:t>The reproducible codebase for discovery, harmonization, meta-analysis, reporting, and submission-asset generation is available at https://github.com/hssling/tb-progression-transcriptome-meta.</w:t>
      </w:r>
    </w:p>
    <w:p>
      <w:pPr>
        <w:pStyle w:val="Heading2"/>
      </w:pPr>
      <w:r>
        <w:t>Ethics approval and consent to participate</w:t>
      </w:r>
    </w:p>
    <w:p>
      <w:r>
        <w:rPr>
          <w:b w:val="0"/>
        </w:rPr>
        <w:t>This work used de-identified publicly available transcriptomic datasets and did not involve new patient recruitment. Additional institutional ethics review was therefore not required for the present secondary analysis.</w:t>
      </w:r>
    </w:p>
    <w:p>
      <w:pPr>
        <w:pStyle w:val="Heading2"/>
      </w:pPr>
      <w:r>
        <w:t>Consent for publication</w:t>
      </w:r>
    </w:p>
    <w:p>
      <w:r>
        <w:rPr>
          <w:b w:val="0"/>
        </w:rPr>
        <w:t>Not applicable.</w:t>
      </w:r>
    </w:p>
    <w:p>
      <w:pPr>
        <w:pStyle w:val="Heading2"/>
      </w:pPr>
      <w:r>
        <w:t>Acknowledgements</w:t>
      </w:r>
    </w:p>
    <w:p>
      <w:r>
        <w:rPr>
          <w:b w:val="0"/>
        </w:rPr>
        <w:t>The author acknowledges the original investigators who deposited the GEO datasets used in this analysis.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