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26" w:type="dxa"/>
        <w:tblLayout w:type="fixed"/>
        <w:tblLook w:val="04A0" w:firstRow="1" w:lastRow="0" w:firstColumn="1" w:lastColumn="0" w:noHBand="0" w:noVBand="1"/>
      </w:tblPr>
      <w:tblGrid>
        <w:gridCol w:w="1958"/>
        <w:gridCol w:w="1430"/>
        <w:gridCol w:w="3752"/>
        <w:gridCol w:w="1533"/>
        <w:gridCol w:w="1353"/>
      </w:tblGrid>
      <w:tr w:rsidR="000775CA" w14:paraId="39943CB7" w14:textId="77777777" w:rsidTr="00C777F1">
        <w:trPr>
          <w:trHeight w:val="430"/>
        </w:trPr>
        <w:tc>
          <w:tcPr>
            <w:tcW w:w="10026" w:type="dxa"/>
            <w:gridSpan w:val="5"/>
            <w:tcBorders>
              <w:top w:val="nil"/>
              <w:left w:val="nil"/>
              <w:bottom w:val="nil"/>
              <w:right w:val="nil"/>
            </w:tcBorders>
          </w:tcPr>
          <w:p w14:paraId="082730A7" w14:textId="77777777" w:rsidR="000775CA" w:rsidRDefault="000775CA" w:rsidP="00C777F1">
            <w:pPr>
              <w:jc w:val="center"/>
              <w:rPr>
                <w:rFonts w:ascii="Arial Narrow" w:eastAsia="Times New Roman" w:hAnsi="Arial Narrow" w:cs="Calibri"/>
                <w:b/>
                <w:bCs/>
                <w:color w:val="000000"/>
                <w:sz w:val="30"/>
                <w:szCs w:val="30"/>
              </w:rPr>
            </w:pPr>
            <w:r>
              <w:rPr>
                <w:rFonts w:ascii="Arial Narrow" w:eastAsia="Times New Roman" w:hAnsi="Arial Narrow" w:cs="Calibri"/>
                <w:b/>
                <w:bCs/>
                <w:color w:val="000000"/>
                <w:sz w:val="30"/>
                <w:szCs w:val="30"/>
              </w:rPr>
              <w:t>National University of Computer and Emerging Sciences, Islamabad Campus</w:t>
            </w:r>
          </w:p>
          <w:p w14:paraId="62823E13" w14:textId="77777777" w:rsidR="000775CA" w:rsidRDefault="000775CA" w:rsidP="00C777F1">
            <w:pPr>
              <w:jc w:val="center"/>
              <w:rPr>
                <w:sz w:val="12"/>
              </w:rPr>
            </w:pPr>
          </w:p>
        </w:tc>
      </w:tr>
      <w:tr w:rsidR="000775CA" w14:paraId="1768BB10" w14:textId="77777777" w:rsidTr="00C777F1">
        <w:trPr>
          <w:trHeight w:val="239"/>
        </w:trPr>
        <w:tc>
          <w:tcPr>
            <w:tcW w:w="1958" w:type="dxa"/>
            <w:vMerge w:val="restart"/>
            <w:tcBorders>
              <w:top w:val="nil"/>
              <w:left w:val="nil"/>
              <w:bottom w:val="single" w:sz="4" w:space="0" w:color="000000" w:themeColor="text1"/>
              <w:right w:val="single" w:sz="4" w:space="0" w:color="000000" w:themeColor="text1"/>
            </w:tcBorders>
            <w:hideMark/>
          </w:tcPr>
          <w:p w14:paraId="06E9FBD8" w14:textId="77777777" w:rsidR="000775CA" w:rsidRDefault="000775CA" w:rsidP="00C777F1">
            <w:r>
              <w:rPr>
                <w:noProof/>
              </w:rPr>
              <w:drawing>
                <wp:inline distT="0" distB="0" distL="0" distR="0" wp14:anchorId="4F988E13" wp14:editId="2A8F53FB">
                  <wp:extent cx="920750" cy="92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20750" cy="920750"/>
                          </a:xfrm>
                          <a:prstGeom prst="rect">
                            <a:avLst/>
                          </a:prstGeom>
                          <a:noFill/>
                          <a:ln>
                            <a:noFill/>
                          </a:ln>
                        </pic:spPr>
                      </pic:pic>
                    </a:graphicData>
                  </a:graphic>
                </wp:inline>
              </w:drawing>
            </w:r>
          </w:p>
        </w:tc>
        <w:tc>
          <w:tcPr>
            <w:tcW w:w="1430" w:type="dxa"/>
            <w:tcBorders>
              <w:top w:val="nil"/>
              <w:left w:val="single" w:sz="4" w:space="0" w:color="000000" w:themeColor="text1"/>
              <w:bottom w:val="nil"/>
              <w:right w:val="single" w:sz="4" w:space="0" w:color="000000" w:themeColor="text1"/>
            </w:tcBorders>
            <w:hideMark/>
          </w:tcPr>
          <w:p w14:paraId="596F4C42" w14:textId="77777777" w:rsidR="000775CA" w:rsidRDefault="000775CA" w:rsidP="00C777F1">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Course:</w:t>
            </w:r>
          </w:p>
        </w:tc>
        <w:tc>
          <w:tcPr>
            <w:tcW w:w="3752" w:type="dxa"/>
            <w:tcBorders>
              <w:top w:val="nil"/>
              <w:left w:val="single" w:sz="4" w:space="0" w:color="000000" w:themeColor="text1"/>
              <w:bottom w:val="nil"/>
              <w:right w:val="single" w:sz="4" w:space="0" w:color="000000" w:themeColor="text1"/>
            </w:tcBorders>
            <w:vAlign w:val="bottom"/>
            <w:hideMark/>
          </w:tcPr>
          <w:p w14:paraId="1DCD620F" w14:textId="77777777" w:rsidR="000775CA" w:rsidRDefault="000775CA" w:rsidP="00C777F1">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Data Structures</w:t>
            </w:r>
          </w:p>
        </w:tc>
        <w:tc>
          <w:tcPr>
            <w:tcW w:w="1533" w:type="dxa"/>
            <w:tcBorders>
              <w:top w:val="nil"/>
              <w:left w:val="single" w:sz="4" w:space="0" w:color="000000" w:themeColor="text1"/>
              <w:bottom w:val="nil"/>
              <w:right w:val="single" w:sz="4" w:space="0" w:color="000000" w:themeColor="text1"/>
            </w:tcBorders>
            <w:vAlign w:val="bottom"/>
            <w:hideMark/>
          </w:tcPr>
          <w:p w14:paraId="6B37AA5F" w14:textId="77777777" w:rsidR="000775CA" w:rsidRDefault="000775CA" w:rsidP="00C777F1">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Course Code:</w:t>
            </w:r>
          </w:p>
        </w:tc>
        <w:tc>
          <w:tcPr>
            <w:tcW w:w="1353" w:type="dxa"/>
            <w:tcBorders>
              <w:top w:val="nil"/>
              <w:left w:val="single" w:sz="4" w:space="0" w:color="000000" w:themeColor="text1"/>
              <w:bottom w:val="nil"/>
              <w:right w:val="nil"/>
            </w:tcBorders>
            <w:vAlign w:val="bottom"/>
            <w:hideMark/>
          </w:tcPr>
          <w:p w14:paraId="518FDEF2" w14:textId="77777777" w:rsidR="000775CA" w:rsidRDefault="000775CA" w:rsidP="00C777F1">
            <w:pPr>
              <w:jc w:val="both"/>
              <w:rPr>
                <w:rFonts w:ascii="Arial Narrow" w:eastAsia="Times New Roman" w:hAnsi="Arial Narrow" w:cs="Calibri"/>
                <w:b/>
                <w:bCs/>
                <w:color w:val="000000"/>
                <w:sz w:val="24"/>
                <w:szCs w:val="24"/>
              </w:rPr>
            </w:pPr>
            <w:r w:rsidRPr="00F01809">
              <w:rPr>
                <w:rFonts w:ascii="Arial Narrow" w:eastAsia="Times New Roman" w:hAnsi="Arial Narrow" w:cs="Calibri"/>
                <w:b/>
                <w:bCs/>
                <w:color w:val="000000"/>
                <w:sz w:val="24"/>
                <w:szCs w:val="24"/>
              </w:rPr>
              <w:t>C</w:t>
            </w:r>
            <w:r>
              <w:rPr>
                <w:rFonts w:ascii="Arial Narrow" w:eastAsia="Times New Roman" w:hAnsi="Arial Narrow" w:cs="Calibri"/>
                <w:b/>
                <w:bCs/>
                <w:color w:val="000000"/>
                <w:sz w:val="24"/>
                <w:szCs w:val="24"/>
              </w:rPr>
              <w:t>S 2001</w:t>
            </w:r>
          </w:p>
        </w:tc>
      </w:tr>
      <w:tr w:rsidR="000775CA" w14:paraId="4DF8E42D" w14:textId="77777777" w:rsidTr="00C777F1">
        <w:trPr>
          <w:trHeight w:val="126"/>
        </w:trPr>
        <w:tc>
          <w:tcPr>
            <w:tcW w:w="1958" w:type="dxa"/>
            <w:vMerge/>
            <w:tcBorders>
              <w:top w:val="nil"/>
              <w:left w:val="nil"/>
              <w:bottom w:val="single" w:sz="4" w:space="0" w:color="000000" w:themeColor="text1"/>
              <w:right w:val="single" w:sz="4" w:space="0" w:color="000000" w:themeColor="text1"/>
            </w:tcBorders>
            <w:vAlign w:val="center"/>
            <w:hideMark/>
          </w:tcPr>
          <w:p w14:paraId="27DD23CA" w14:textId="77777777" w:rsidR="000775CA" w:rsidRDefault="000775CA" w:rsidP="00C777F1"/>
        </w:tc>
        <w:tc>
          <w:tcPr>
            <w:tcW w:w="1430" w:type="dxa"/>
            <w:tcBorders>
              <w:top w:val="nil"/>
              <w:left w:val="single" w:sz="4" w:space="0" w:color="000000" w:themeColor="text1"/>
              <w:bottom w:val="nil"/>
              <w:right w:val="single" w:sz="4" w:space="0" w:color="000000" w:themeColor="text1"/>
            </w:tcBorders>
            <w:hideMark/>
          </w:tcPr>
          <w:p w14:paraId="69B2C117" w14:textId="77777777" w:rsidR="000775CA" w:rsidRDefault="000775CA" w:rsidP="00C777F1">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Program:</w:t>
            </w:r>
          </w:p>
        </w:tc>
        <w:tc>
          <w:tcPr>
            <w:tcW w:w="3752" w:type="dxa"/>
            <w:tcBorders>
              <w:top w:val="nil"/>
              <w:left w:val="single" w:sz="4" w:space="0" w:color="000000" w:themeColor="text1"/>
              <w:bottom w:val="nil"/>
              <w:right w:val="single" w:sz="4" w:space="0" w:color="000000" w:themeColor="text1"/>
            </w:tcBorders>
            <w:vAlign w:val="bottom"/>
            <w:hideMark/>
          </w:tcPr>
          <w:p w14:paraId="09A67EDA" w14:textId="77777777" w:rsidR="000775CA" w:rsidRDefault="000775CA" w:rsidP="00C777F1">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BS(Computer Science)</w:t>
            </w:r>
          </w:p>
        </w:tc>
        <w:tc>
          <w:tcPr>
            <w:tcW w:w="1533" w:type="dxa"/>
            <w:tcBorders>
              <w:top w:val="nil"/>
              <w:left w:val="single" w:sz="4" w:space="0" w:color="000000" w:themeColor="text1"/>
              <w:bottom w:val="nil"/>
              <w:right w:val="single" w:sz="4" w:space="0" w:color="000000" w:themeColor="text1"/>
            </w:tcBorders>
            <w:vAlign w:val="bottom"/>
            <w:hideMark/>
          </w:tcPr>
          <w:p w14:paraId="535D2F76" w14:textId="77777777" w:rsidR="000775CA" w:rsidRDefault="000775CA" w:rsidP="00C777F1">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Semester:</w:t>
            </w:r>
          </w:p>
        </w:tc>
        <w:tc>
          <w:tcPr>
            <w:tcW w:w="1353" w:type="dxa"/>
            <w:tcBorders>
              <w:top w:val="nil"/>
              <w:left w:val="single" w:sz="4" w:space="0" w:color="000000" w:themeColor="text1"/>
              <w:bottom w:val="nil"/>
              <w:right w:val="nil"/>
            </w:tcBorders>
            <w:vAlign w:val="bottom"/>
            <w:hideMark/>
          </w:tcPr>
          <w:p w14:paraId="38F29989" w14:textId="77777777" w:rsidR="000775CA" w:rsidRDefault="000775CA" w:rsidP="00C777F1">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 2022</w:t>
            </w:r>
          </w:p>
        </w:tc>
      </w:tr>
      <w:tr w:rsidR="000775CA" w14:paraId="172A0B45" w14:textId="77777777" w:rsidTr="00C777F1">
        <w:trPr>
          <w:trHeight w:val="126"/>
        </w:trPr>
        <w:tc>
          <w:tcPr>
            <w:tcW w:w="1958" w:type="dxa"/>
            <w:vMerge/>
            <w:tcBorders>
              <w:top w:val="nil"/>
              <w:left w:val="nil"/>
              <w:bottom w:val="single" w:sz="4" w:space="0" w:color="000000" w:themeColor="text1"/>
              <w:right w:val="single" w:sz="4" w:space="0" w:color="000000" w:themeColor="text1"/>
            </w:tcBorders>
            <w:vAlign w:val="center"/>
            <w:hideMark/>
          </w:tcPr>
          <w:p w14:paraId="60567028" w14:textId="77777777" w:rsidR="000775CA" w:rsidRDefault="000775CA" w:rsidP="00C777F1"/>
        </w:tc>
        <w:tc>
          <w:tcPr>
            <w:tcW w:w="1430" w:type="dxa"/>
            <w:tcBorders>
              <w:top w:val="nil"/>
              <w:left w:val="single" w:sz="4" w:space="0" w:color="000000" w:themeColor="text1"/>
              <w:bottom w:val="nil"/>
              <w:right w:val="single" w:sz="4" w:space="0" w:color="000000" w:themeColor="text1"/>
            </w:tcBorders>
            <w:vAlign w:val="bottom"/>
            <w:hideMark/>
          </w:tcPr>
          <w:p w14:paraId="6F199841" w14:textId="77777777" w:rsidR="000775CA" w:rsidRDefault="000775CA" w:rsidP="00C777F1">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Due Date</w:t>
            </w:r>
          </w:p>
        </w:tc>
        <w:tc>
          <w:tcPr>
            <w:tcW w:w="3752" w:type="dxa"/>
            <w:tcBorders>
              <w:top w:val="nil"/>
              <w:left w:val="single" w:sz="4" w:space="0" w:color="000000" w:themeColor="text1"/>
              <w:bottom w:val="nil"/>
              <w:right w:val="single" w:sz="4" w:space="0" w:color="000000" w:themeColor="text1"/>
            </w:tcBorders>
            <w:vAlign w:val="bottom"/>
            <w:hideMark/>
          </w:tcPr>
          <w:p w14:paraId="43F2DAC4" w14:textId="77777777" w:rsidR="000775CA" w:rsidRDefault="000775CA" w:rsidP="00C777F1">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 Oct 2022</w:t>
            </w:r>
          </w:p>
        </w:tc>
        <w:tc>
          <w:tcPr>
            <w:tcW w:w="1533" w:type="dxa"/>
            <w:tcBorders>
              <w:top w:val="nil"/>
              <w:left w:val="single" w:sz="4" w:space="0" w:color="000000" w:themeColor="text1"/>
              <w:bottom w:val="nil"/>
              <w:right w:val="single" w:sz="4" w:space="0" w:color="000000" w:themeColor="text1"/>
            </w:tcBorders>
            <w:vAlign w:val="bottom"/>
            <w:hideMark/>
          </w:tcPr>
          <w:p w14:paraId="56BF736F" w14:textId="77777777" w:rsidR="000775CA" w:rsidRDefault="000775CA" w:rsidP="00C777F1">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Total Marks:</w:t>
            </w:r>
          </w:p>
        </w:tc>
        <w:tc>
          <w:tcPr>
            <w:tcW w:w="1353" w:type="dxa"/>
            <w:tcBorders>
              <w:top w:val="nil"/>
              <w:left w:val="single" w:sz="4" w:space="0" w:color="000000" w:themeColor="text1"/>
              <w:bottom w:val="nil"/>
              <w:right w:val="nil"/>
            </w:tcBorders>
            <w:vAlign w:val="bottom"/>
            <w:hideMark/>
          </w:tcPr>
          <w:p w14:paraId="09BC4830" w14:textId="4A4B638F" w:rsidR="000775CA" w:rsidRDefault="00257192" w:rsidP="00C777F1">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100</w:t>
            </w:r>
          </w:p>
        </w:tc>
      </w:tr>
      <w:tr w:rsidR="000775CA" w14:paraId="3338C792" w14:textId="77777777" w:rsidTr="00C777F1">
        <w:trPr>
          <w:trHeight w:val="126"/>
        </w:trPr>
        <w:tc>
          <w:tcPr>
            <w:tcW w:w="1958" w:type="dxa"/>
            <w:vMerge/>
            <w:tcBorders>
              <w:top w:val="nil"/>
              <w:left w:val="nil"/>
              <w:bottom w:val="single" w:sz="4" w:space="0" w:color="000000" w:themeColor="text1"/>
              <w:right w:val="single" w:sz="4" w:space="0" w:color="000000" w:themeColor="text1"/>
            </w:tcBorders>
            <w:vAlign w:val="center"/>
            <w:hideMark/>
          </w:tcPr>
          <w:p w14:paraId="42FF0186" w14:textId="77777777" w:rsidR="000775CA" w:rsidRDefault="000775CA" w:rsidP="00C777F1"/>
        </w:tc>
        <w:tc>
          <w:tcPr>
            <w:tcW w:w="1430" w:type="dxa"/>
            <w:tcBorders>
              <w:top w:val="nil"/>
              <w:left w:val="single" w:sz="4" w:space="0" w:color="000000" w:themeColor="text1"/>
              <w:bottom w:val="nil"/>
              <w:right w:val="single" w:sz="4" w:space="0" w:color="000000" w:themeColor="text1"/>
            </w:tcBorders>
            <w:vAlign w:val="bottom"/>
            <w:hideMark/>
          </w:tcPr>
          <w:p w14:paraId="4BEA5901" w14:textId="77777777" w:rsidR="000775CA" w:rsidRDefault="000775CA" w:rsidP="00C777F1">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Type:</w:t>
            </w:r>
          </w:p>
        </w:tc>
        <w:tc>
          <w:tcPr>
            <w:tcW w:w="3752" w:type="dxa"/>
            <w:tcBorders>
              <w:top w:val="nil"/>
              <w:left w:val="single" w:sz="4" w:space="0" w:color="000000" w:themeColor="text1"/>
              <w:bottom w:val="nil"/>
              <w:right w:val="single" w:sz="4" w:space="0" w:color="000000" w:themeColor="text1"/>
            </w:tcBorders>
            <w:vAlign w:val="bottom"/>
            <w:hideMark/>
          </w:tcPr>
          <w:p w14:paraId="786567B5" w14:textId="77777777" w:rsidR="000775CA" w:rsidRDefault="000775CA" w:rsidP="00C777F1">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Assignment 1</w:t>
            </w:r>
          </w:p>
        </w:tc>
        <w:tc>
          <w:tcPr>
            <w:tcW w:w="1533" w:type="dxa"/>
            <w:tcBorders>
              <w:top w:val="nil"/>
              <w:left w:val="single" w:sz="4" w:space="0" w:color="000000" w:themeColor="text1"/>
              <w:bottom w:val="nil"/>
              <w:right w:val="single" w:sz="4" w:space="0" w:color="000000" w:themeColor="text1"/>
            </w:tcBorders>
            <w:vAlign w:val="bottom"/>
            <w:hideMark/>
          </w:tcPr>
          <w:p w14:paraId="65487D9E" w14:textId="77777777" w:rsidR="000775CA" w:rsidRDefault="000775CA" w:rsidP="00C777F1">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Page(s):</w:t>
            </w:r>
          </w:p>
        </w:tc>
        <w:tc>
          <w:tcPr>
            <w:tcW w:w="1353" w:type="dxa"/>
            <w:tcBorders>
              <w:top w:val="nil"/>
              <w:left w:val="single" w:sz="4" w:space="0" w:color="000000" w:themeColor="text1"/>
              <w:bottom w:val="nil"/>
              <w:right w:val="nil"/>
            </w:tcBorders>
            <w:vAlign w:val="bottom"/>
            <w:hideMark/>
          </w:tcPr>
          <w:p w14:paraId="290801C6" w14:textId="77777777" w:rsidR="000775CA" w:rsidRDefault="000775CA" w:rsidP="00C777F1">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p>
        </w:tc>
      </w:tr>
      <w:tr w:rsidR="000775CA" w14:paraId="2A8DC56B" w14:textId="77777777" w:rsidTr="00C777F1">
        <w:trPr>
          <w:trHeight w:val="80"/>
        </w:trPr>
        <w:tc>
          <w:tcPr>
            <w:tcW w:w="1958" w:type="dxa"/>
            <w:vMerge/>
            <w:tcBorders>
              <w:top w:val="nil"/>
              <w:left w:val="nil"/>
              <w:bottom w:val="single" w:sz="4" w:space="0" w:color="000000" w:themeColor="text1"/>
              <w:right w:val="single" w:sz="4" w:space="0" w:color="000000" w:themeColor="text1"/>
            </w:tcBorders>
            <w:vAlign w:val="center"/>
            <w:hideMark/>
          </w:tcPr>
          <w:p w14:paraId="244D0030" w14:textId="77777777" w:rsidR="000775CA" w:rsidRDefault="000775CA" w:rsidP="00C777F1"/>
        </w:tc>
        <w:tc>
          <w:tcPr>
            <w:tcW w:w="1430" w:type="dxa"/>
            <w:tcBorders>
              <w:top w:val="nil"/>
              <w:left w:val="single" w:sz="4" w:space="0" w:color="000000" w:themeColor="text1"/>
              <w:bottom w:val="single" w:sz="4" w:space="0" w:color="000000" w:themeColor="text1"/>
              <w:right w:val="single" w:sz="4" w:space="0" w:color="000000" w:themeColor="text1"/>
            </w:tcBorders>
            <w:vAlign w:val="bottom"/>
            <w:hideMark/>
          </w:tcPr>
          <w:p w14:paraId="390CE43D" w14:textId="77777777" w:rsidR="000775CA" w:rsidRDefault="000775CA" w:rsidP="00C777F1">
            <w:pPr>
              <w:rPr>
                <w:rFonts w:ascii="Arial Narrow" w:eastAsia="Times New Roman" w:hAnsi="Arial Narrow" w:cs="Calibri"/>
                <w:b/>
                <w:bCs/>
                <w:color w:val="000000"/>
                <w:sz w:val="24"/>
                <w:szCs w:val="24"/>
              </w:rPr>
            </w:pPr>
          </w:p>
        </w:tc>
        <w:tc>
          <w:tcPr>
            <w:tcW w:w="3752" w:type="dxa"/>
            <w:tcBorders>
              <w:top w:val="nil"/>
              <w:left w:val="single" w:sz="4" w:space="0" w:color="000000" w:themeColor="text1"/>
              <w:bottom w:val="single" w:sz="4" w:space="0" w:color="000000" w:themeColor="text1"/>
              <w:right w:val="single" w:sz="4" w:space="0" w:color="000000" w:themeColor="text1"/>
            </w:tcBorders>
            <w:vAlign w:val="bottom"/>
            <w:hideMark/>
          </w:tcPr>
          <w:p w14:paraId="3E9CD7D8" w14:textId="77777777" w:rsidR="000775CA" w:rsidRDefault="000775CA" w:rsidP="00C777F1">
            <w:pPr>
              <w:rPr>
                <w:rFonts w:ascii="Arial Narrow" w:eastAsia="Times New Roman" w:hAnsi="Arial Narrow" w:cs="Calibri"/>
                <w:b/>
                <w:bCs/>
                <w:color w:val="000000"/>
                <w:sz w:val="24"/>
                <w:szCs w:val="24"/>
              </w:rPr>
            </w:pPr>
          </w:p>
        </w:tc>
        <w:tc>
          <w:tcPr>
            <w:tcW w:w="1533" w:type="dxa"/>
            <w:tcBorders>
              <w:top w:val="nil"/>
              <w:left w:val="single" w:sz="4" w:space="0" w:color="000000" w:themeColor="text1"/>
              <w:bottom w:val="single" w:sz="4" w:space="0" w:color="000000" w:themeColor="text1"/>
              <w:right w:val="single" w:sz="4" w:space="0" w:color="000000" w:themeColor="text1"/>
            </w:tcBorders>
            <w:vAlign w:val="bottom"/>
            <w:hideMark/>
          </w:tcPr>
          <w:p w14:paraId="22115196" w14:textId="77777777" w:rsidR="000775CA" w:rsidRDefault="000775CA" w:rsidP="00C777F1">
            <w:pPr>
              <w:jc w:val="both"/>
              <w:rPr>
                <w:rFonts w:ascii="Arial Narrow" w:eastAsia="Times New Roman" w:hAnsi="Arial Narrow" w:cs="Calibri"/>
                <w:b/>
                <w:bCs/>
                <w:color w:val="000000"/>
                <w:sz w:val="24"/>
                <w:szCs w:val="24"/>
              </w:rPr>
            </w:pPr>
          </w:p>
        </w:tc>
        <w:tc>
          <w:tcPr>
            <w:tcW w:w="1353" w:type="dxa"/>
            <w:tcBorders>
              <w:top w:val="nil"/>
              <w:left w:val="single" w:sz="4" w:space="0" w:color="000000" w:themeColor="text1"/>
              <w:bottom w:val="single" w:sz="4" w:space="0" w:color="000000" w:themeColor="text1"/>
              <w:right w:val="nil"/>
            </w:tcBorders>
            <w:vAlign w:val="bottom"/>
          </w:tcPr>
          <w:p w14:paraId="0D73B259" w14:textId="77777777" w:rsidR="000775CA" w:rsidRDefault="000775CA" w:rsidP="00C777F1">
            <w:pPr>
              <w:jc w:val="both"/>
              <w:rPr>
                <w:rFonts w:ascii="Arial Narrow" w:eastAsia="Times New Roman" w:hAnsi="Arial Narrow" w:cs="Calibri"/>
                <w:b/>
                <w:bCs/>
                <w:color w:val="000000"/>
                <w:sz w:val="24"/>
                <w:szCs w:val="24"/>
              </w:rPr>
            </w:pPr>
          </w:p>
        </w:tc>
      </w:tr>
      <w:tr w:rsidR="000775CA" w14:paraId="4E16164B" w14:textId="77777777" w:rsidTr="00C777F1">
        <w:trPr>
          <w:trHeight w:val="50"/>
        </w:trPr>
        <w:tc>
          <w:tcPr>
            <w:tcW w:w="1958" w:type="dxa"/>
            <w:vMerge/>
            <w:tcBorders>
              <w:top w:val="nil"/>
              <w:left w:val="nil"/>
              <w:bottom w:val="single" w:sz="4" w:space="0" w:color="000000" w:themeColor="text1"/>
              <w:right w:val="single" w:sz="4" w:space="0" w:color="000000" w:themeColor="text1"/>
            </w:tcBorders>
            <w:vAlign w:val="center"/>
            <w:hideMark/>
          </w:tcPr>
          <w:p w14:paraId="1BDB5F7B" w14:textId="77777777" w:rsidR="000775CA" w:rsidRDefault="000775CA" w:rsidP="00C777F1"/>
        </w:tc>
        <w:tc>
          <w:tcPr>
            <w:tcW w:w="8068" w:type="dxa"/>
            <w:gridSpan w:val="4"/>
            <w:tcBorders>
              <w:top w:val="nil"/>
              <w:left w:val="single" w:sz="4" w:space="0" w:color="000000" w:themeColor="text1"/>
              <w:bottom w:val="single" w:sz="4" w:space="0" w:color="000000" w:themeColor="text1"/>
              <w:right w:val="single" w:sz="4" w:space="0" w:color="000000" w:themeColor="text1"/>
            </w:tcBorders>
            <w:vAlign w:val="bottom"/>
            <w:hideMark/>
          </w:tcPr>
          <w:p w14:paraId="49EAC1B5" w14:textId="77777777" w:rsidR="000775CA" w:rsidRDefault="000775CA" w:rsidP="00C777F1">
            <w:pPr>
              <w:jc w:val="both"/>
              <w:rPr>
                <w:rFonts w:ascii="Arial Narrow" w:eastAsia="Times New Roman" w:hAnsi="Arial Narrow" w:cs="Calibri"/>
                <w:b/>
                <w:bCs/>
                <w:color w:val="000000"/>
                <w:sz w:val="24"/>
                <w:szCs w:val="24"/>
              </w:rPr>
            </w:pPr>
          </w:p>
        </w:tc>
      </w:tr>
    </w:tbl>
    <w:p w14:paraId="40621768" w14:textId="77777777" w:rsidR="000775CA" w:rsidRDefault="000775CA" w:rsidP="000775CA">
      <w:pPr>
        <w:rPr>
          <w:b/>
          <w:sz w:val="32"/>
          <w:u w:val="single"/>
        </w:rPr>
        <w:sectPr w:rsidR="000775CA" w:rsidSect="001807C0">
          <w:footerReference w:type="default" r:id="rId8"/>
          <w:pgSz w:w="12240" w:h="15840"/>
          <w:pgMar w:top="1080" w:right="1440" w:bottom="1440" w:left="1440" w:header="720" w:footer="720" w:gutter="0"/>
          <w:pgBorders w:offsetFrom="page">
            <w:top w:val="single" w:sz="4" w:space="24" w:color="000000" w:themeColor="text1"/>
            <w:bottom w:val="single" w:sz="4" w:space="24" w:color="000000" w:themeColor="text1"/>
          </w:pgBorders>
          <w:cols w:space="720"/>
          <w:docGrid w:linePitch="360"/>
        </w:sectPr>
      </w:pPr>
    </w:p>
    <w:p w14:paraId="0E28DAA9" w14:textId="77777777" w:rsidR="000775CA" w:rsidRPr="009114AD" w:rsidRDefault="000775CA" w:rsidP="000775CA">
      <w:pPr>
        <w:spacing w:after="0"/>
        <w:rPr>
          <w:rFonts w:cstheme="minorHAnsi"/>
          <w:b/>
        </w:rPr>
      </w:pPr>
      <w:r>
        <w:rPr>
          <w:rFonts w:cstheme="minorHAnsi"/>
          <w:b/>
        </w:rPr>
        <w:t>Important Instructions:</w:t>
      </w:r>
    </w:p>
    <w:p w14:paraId="50592BC2" w14:textId="77777777" w:rsidR="000775CA" w:rsidRPr="002C2C8F" w:rsidRDefault="000775CA" w:rsidP="000775CA">
      <w:pPr>
        <w:pStyle w:val="ListParagraph"/>
        <w:numPr>
          <w:ilvl w:val="0"/>
          <w:numId w:val="1"/>
        </w:numPr>
        <w:jc w:val="both"/>
      </w:pPr>
      <w:r>
        <w:t>Submit your source files in a zipped file named as your roll number, i.e., 20I-1111.zip.</w:t>
      </w:r>
    </w:p>
    <w:p w14:paraId="07F08B52" w14:textId="77777777" w:rsidR="000775CA" w:rsidRDefault="000775CA" w:rsidP="000775CA">
      <w:pPr>
        <w:pStyle w:val="ListParagraph"/>
        <w:numPr>
          <w:ilvl w:val="0"/>
          <w:numId w:val="1"/>
        </w:numPr>
        <w:jc w:val="both"/>
      </w:pPr>
      <w:r>
        <w:t>You are not allowed to copy solutions from other students. We will check your code for plagiarism using plagiarism checkers. If any sort of cheating is found, negative marks will be given to all students involved.</w:t>
      </w:r>
    </w:p>
    <w:p w14:paraId="321D7419" w14:textId="77777777" w:rsidR="000775CA" w:rsidRDefault="000775CA" w:rsidP="000775CA">
      <w:pPr>
        <w:pStyle w:val="ListParagraph"/>
        <w:numPr>
          <w:ilvl w:val="0"/>
          <w:numId w:val="1"/>
        </w:numPr>
        <w:jc w:val="both"/>
      </w:pPr>
      <w:r>
        <w:t>Late submission of your solution is not allowed.</w:t>
      </w:r>
    </w:p>
    <w:p w14:paraId="2EFBBC79" w14:textId="77777777" w:rsidR="000775CA" w:rsidRDefault="000775CA" w:rsidP="000775CA">
      <w:pPr>
        <w:spacing w:after="0"/>
        <w:rPr>
          <w:rFonts w:cstheme="minorHAnsi"/>
          <w:b/>
        </w:rPr>
      </w:pPr>
    </w:p>
    <w:p w14:paraId="0A7A3C30" w14:textId="77777777" w:rsidR="000775CA" w:rsidRPr="005E4C7D" w:rsidRDefault="000775CA" w:rsidP="000775CA">
      <w:pPr>
        <w:autoSpaceDE w:val="0"/>
        <w:autoSpaceDN w:val="0"/>
        <w:adjustRightInd w:val="0"/>
        <w:spacing w:after="0" w:line="240" w:lineRule="auto"/>
        <w:rPr>
          <w:rFonts w:ascii="Times New Roman" w:hAnsi="Times New Roman" w:cs="Times New Roman"/>
          <w:b/>
          <w:bCs/>
          <w:color w:val="000000"/>
          <w:sz w:val="23"/>
          <w:szCs w:val="23"/>
        </w:rPr>
      </w:pPr>
      <w:r w:rsidRPr="005E4C7D">
        <w:rPr>
          <w:rFonts w:ascii="Times New Roman" w:hAnsi="Times New Roman" w:cs="Times New Roman"/>
          <w:b/>
          <w:bCs/>
          <w:color w:val="000000"/>
          <w:sz w:val="23"/>
          <w:szCs w:val="23"/>
        </w:rPr>
        <w:t xml:space="preserve">Introduction: </w:t>
      </w:r>
    </w:p>
    <w:p w14:paraId="0E63A2D4"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r w:rsidRPr="00787958">
        <w:rPr>
          <w:rFonts w:ascii="Times New Roman" w:hAnsi="Times New Roman" w:cs="Times New Roman"/>
          <w:color w:val="000000"/>
          <w:sz w:val="24"/>
          <w:szCs w:val="24"/>
        </w:rPr>
        <w:t>Dermoscopy or dermatoscopy refers to the examination of the skin using skin surface microscopy</w:t>
      </w:r>
      <w:r>
        <w:rPr>
          <w:rFonts w:ascii="Times New Roman" w:hAnsi="Times New Roman" w:cs="Times New Roman"/>
          <w:color w:val="000000"/>
          <w:sz w:val="24"/>
          <w:szCs w:val="24"/>
        </w:rPr>
        <w:t xml:space="preserve"> </w:t>
      </w:r>
      <w:r w:rsidRPr="00787958">
        <w:rPr>
          <w:rFonts w:ascii="Times New Roman" w:hAnsi="Times New Roman" w:cs="Times New Roman"/>
          <w:color w:val="000000"/>
          <w:sz w:val="24"/>
          <w:szCs w:val="24"/>
        </w:rPr>
        <w:t>and is also called 'epiluminoscopy' and 'epiluminescent microscopy'. Derm(at)oscopy is mainly used to evaluate pigmented skin lesions. In experienced hands it can make it easier to diagnose melanoma.</w:t>
      </w:r>
    </w:p>
    <w:p w14:paraId="1F6A6AFF"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r w:rsidRPr="001C2F65">
        <w:rPr>
          <w:rFonts w:ascii="Times New Roman" w:hAnsi="Times New Roman" w:cs="Times New Roman"/>
          <w:noProof/>
          <w:color w:val="000000"/>
          <w:sz w:val="24"/>
          <w:szCs w:val="24"/>
        </w:rPr>
        <w:drawing>
          <wp:inline distT="0" distB="0" distL="0" distR="0" wp14:anchorId="57959F4C" wp14:editId="220CFBA8">
            <wp:extent cx="5943600" cy="1459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59865"/>
                    </a:xfrm>
                    <a:prstGeom prst="rect">
                      <a:avLst/>
                    </a:prstGeom>
                    <a:noFill/>
                    <a:ln>
                      <a:noFill/>
                    </a:ln>
                  </pic:spPr>
                </pic:pic>
              </a:graphicData>
            </a:graphic>
          </wp:inline>
        </w:drawing>
      </w:r>
    </w:p>
    <w:p w14:paraId="50977328" w14:textId="77777777" w:rsidR="000775CA" w:rsidRDefault="000775CA" w:rsidP="000775CA">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With latest advancements, the methods of image processing are used to perform demoscopy. One way of performing the analysis is through </w:t>
      </w:r>
      <w:r w:rsidRPr="00312554">
        <w:rPr>
          <w:rFonts w:ascii="Times New Roman" w:hAnsi="Times New Roman" w:cs="Times New Roman"/>
          <w:b/>
          <w:bCs/>
          <w:color w:val="000000"/>
          <w:sz w:val="24"/>
          <w:szCs w:val="24"/>
        </w:rPr>
        <w:t>Connected Components Labeling.</w:t>
      </w:r>
    </w:p>
    <w:p w14:paraId="5D299A0D" w14:textId="77777777" w:rsidR="000775CA" w:rsidRDefault="000775CA" w:rsidP="000775CA">
      <w:pPr>
        <w:autoSpaceDE w:val="0"/>
        <w:autoSpaceDN w:val="0"/>
        <w:adjustRightInd w:val="0"/>
        <w:spacing w:after="0" w:line="240" w:lineRule="auto"/>
        <w:jc w:val="both"/>
        <w:rPr>
          <w:rFonts w:ascii="Times New Roman" w:hAnsi="Times New Roman" w:cs="Times New Roman"/>
          <w:b/>
          <w:bCs/>
          <w:color w:val="000000"/>
          <w:sz w:val="24"/>
          <w:szCs w:val="24"/>
        </w:rPr>
      </w:pPr>
    </w:p>
    <w:p w14:paraId="2007BA5E" w14:textId="77777777" w:rsidR="000775CA" w:rsidRPr="00676E20" w:rsidRDefault="000775CA" w:rsidP="000775CA">
      <w:pPr>
        <w:autoSpaceDE w:val="0"/>
        <w:autoSpaceDN w:val="0"/>
        <w:adjustRightInd w:val="0"/>
        <w:spacing w:after="0" w:line="240" w:lineRule="auto"/>
        <w:rPr>
          <w:rFonts w:ascii="Times New Roman" w:hAnsi="Times New Roman" w:cs="Times New Roman"/>
          <w:b/>
          <w:bCs/>
          <w:color w:val="000000"/>
          <w:sz w:val="23"/>
          <w:szCs w:val="23"/>
          <w:u w:val="single"/>
        </w:rPr>
      </w:pPr>
      <w:r w:rsidRPr="00312554">
        <w:rPr>
          <w:rFonts w:ascii="Times New Roman" w:hAnsi="Times New Roman" w:cs="Times New Roman"/>
          <w:b/>
          <w:bCs/>
          <w:color w:val="000000"/>
          <w:sz w:val="23"/>
          <w:szCs w:val="23"/>
          <w:u w:val="single"/>
        </w:rPr>
        <w:t>Connected Components Labeling</w:t>
      </w:r>
      <w:r w:rsidRPr="00676E20">
        <w:rPr>
          <w:rFonts w:ascii="Times New Roman" w:hAnsi="Times New Roman" w:cs="Times New Roman"/>
          <w:b/>
          <w:bCs/>
          <w:color w:val="000000"/>
          <w:sz w:val="23"/>
          <w:szCs w:val="23"/>
          <w:u w:val="single"/>
        </w:rPr>
        <w:t>:</w:t>
      </w:r>
    </w:p>
    <w:p w14:paraId="6385733A" w14:textId="77777777" w:rsidR="000775CA" w:rsidRPr="00312554"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r w:rsidRPr="00B96D85">
        <w:rPr>
          <w:rFonts w:ascii="Times New Roman" w:hAnsi="Times New Roman" w:cs="Times New Roman"/>
          <w:color w:val="000000"/>
          <w:sz w:val="24"/>
          <w:szCs w:val="24"/>
        </w:rPr>
        <w:t>Connected components labeling scans an image and groups its pixels into components based on pixel connectivity, i.e. all pixels in a connected component share similar pixel intensity values and are in some way connected with each other. Once all groups have been determined, each pixel is labeled with a gray</w:t>
      </w:r>
      <w:r>
        <w:rPr>
          <w:rFonts w:ascii="Times New Roman" w:hAnsi="Times New Roman" w:cs="Times New Roman"/>
          <w:color w:val="000000"/>
          <w:sz w:val="24"/>
          <w:szCs w:val="24"/>
        </w:rPr>
        <w:t xml:space="preserve"> </w:t>
      </w:r>
      <w:r w:rsidRPr="00B96D85">
        <w:rPr>
          <w:rFonts w:ascii="Times New Roman" w:hAnsi="Times New Roman" w:cs="Times New Roman"/>
          <w:color w:val="000000"/>
          <w:sz w:val="24"/>
          <w:szCs w:val="24"/>
        </w:rPr>
        <w:t>level or a color (color labeling) according to the component it was assigned to.</w:t>
      </w:r>
    </w:p>
    <w:p w14:paraId="11A25210"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p>
    <w:p w14:paraId="1B32E90F" w14:textId="77777777" w:rsidR="000775CA" w:rsidRPr="00A81C1A" w:rsidRDefault="000775CA" w:rsidP="000775CA">
      <w:pPr>
        <w:autoSpaceDE w:val="0"/>
        <w:autoSpaceDN w:val="0"/>
        <w:adjustRightInd w:val="0"/>
        <w:spacing w:after="0" w:line="240" w:lineRule="auto"/>
        <w:rPr>
          <w:rFonts w:ascii="Times New Roman" w:hAnsi="Times New Roman" w:cs="Times New Roman"/>
          <w:b/>
          <w:bCs/>
          <w:color w:val="000000"/>
          <w:sz w:val="23"/>
          <w:szCs w:val="23"/>
        </w:rPr>
      </w:pPr>
      <w:r w:rsidRPr="00A81C1A">
        <w:rPr>
          <w:rFonts w:ascii="Times New Roman" w:hAnsi="Times New Roman" w:cs="Times New Roman"/>
          <w:b/>
          <w:bCs/>
          <w:color w:val="000000"/>
          <w:sz w:val="23"/>
          <w:szCs w:val="23"/>
        </w:rPr>
        <w:t>How It Works</w:t>
      </w:r>
    </w:p>
    <w:p w14:paraId="0B23B59A" w14:textId="77777777" w:rsidR="000775CA" w:rsidRPr="00A81C1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r w:rsidRPr="00A81C1A">
        <w:rPr>
          <w:rFonts w:ascii="Times New Roman" w:hAnsi="Times New Roman" w:cs="Times New Roman"/>
          <w:color w:val="000000"/>
          <w:sz w:val="24"/>
          <w:szCs w:val="24"/>
        </w:rPr>
        <w:t>Connected component labeling works by scanning an image, pixel-by-pixel (from top to bottom and left to right) in order to identify connected pixel regions, </w:t>
      </w:r>
      <w:r w:rsidRPr="00A81C1A">
        <w:rPr>
          <w:rFonts w:ascii="Times New Roman" w:hAnsi="Times New Roman" w:cs="Times New Roman"/>
          <w:i/>
          <w:iCs/>
          <w:sz w:val="24"/>
          <w:szCs w:val="24"/>
        </w:rPr>
        <w:t>i.e.</w:t>
      </w:r>
      <w:r w:rsidRPr="00A81C1A">
        <w:rPr>
          <w:rFonts w:ascii="Times New Roman" w:hAnsi="Times New Roman" w:cs="Times New Roman"/>
          <w:color w:val="000000"/>
          <w:sz w:val="24"/>
          <w:szCs w:val="24"/>
        </w:rPr>
        <w:t> regions of adjacent pixels which share the same set of intensity values </w:t>
      </w:r>
      <w:r w:rsidRPr="00A81C1A">
        <w:rPr>
          <w:rFonts w:ascii="Times New Roman" w:hAnsi="Times New Roman" w:cs="Times New Roman"/>
          <w:i/>
          <w:iCs/>
          <w:sz w:val="24"/>
          <w:szCs w:val="24"/>
        </w:rPr>
        <w:t>V</w:t>
      </w:r>
      <w:r w:rsidRPr="00A81C1A">
        <w:rPr>
          <w:rFonts w:ascii="Times New Roman" w:hAnsi="Times New Roman" w:cs="Times New Roman"/>
          <w:color w:val="000000"/>
          <w:sz w:val="24"/>
          <w:szCs w:val="24"/>
        </w:rPr>
        <w:t>. (For a binary image </w:t>
      </w:r>
      <w:r w:rsidRPr="00A81C1A">
        <w:rPr>
          <w:rFonts w:ascii="Times New Roman" w:hAnsi="Times New Roman" w:cs="Times New Roman"/>
          <w:i/>
          <w:iCs/>
          <w:sz w:val="24"/>
          <w:szCs w:val="24"/>
        </w:rPr>
        <w:t>V={1}</w:t>
      </w:r>
      <w:r w:rsidRPr="00A81C1A">
        <w:rPr>
          <w:rFonts w:ascii="Times New Roman" w:hAnsi="Times New Roman" w:cs="Times New Roman"/>
          <w:color w:val="000000"/>
          <w:sz w:val="24"/>
          <w:szCs w:val="24"/>
        </w:rPr>
        <w:t>; however, in a graylevel image </w:t>
      </w:r>
      <w:r w:rsidRPr="00A81C1A">
        <w:rPr>
          <w:rFonts w:ascii="Times New Roman" w:hAnsi="Times New Roman" w:cs="Times New Roman"/>
          <w:i/>
          <w:iCs/>
          <w:sz w:val="24"/>
          <w:szCs w:val="24"/>
        </w:rPr>
        <w:t>V</w:t>
      </w:r>
      <w:r w:rsidRPr="00A81C1A">
        <w:rPr>
          <w:rFonts w:ascii="Times New Roman" w:hAnsi="Times New Roman" w:cs="Times New Roman"/>
          <w:color w:val="000000"/>
          <w:sz w:val="24"/>
          <w:szCs w:val="24"/>
        </w:rPr>
        <w:t> will take on a range of values, for example: </w:t>
      </w:r>
      <w:r w:rsidRPr="00A81C1A">
        <w:rPr>
          <w:rFonts w:ascii="Times New Roman" w:hAnsi="Times New Roman" w:cs="Times New Roman"/>
          <w:i/>
          <w:iCs/>
          <w:sz w:val="24"/>
          <w:szCs w:val="24"/>
        </w:rPr>
        <w:t>V={51, 52, 53, ..., 77, 78, 79, 80}</w:t>
      </w:r>
      <w:r w:rsidRPr="00A81C1A">
        <w:rPr>
          <w:rFonts w:ascii="Times New Roman" w:hAnsi="Times New Roman" w:cs="Times New Roman"/>
          <w:color w:val="000000"/>
          <w:sz w:val="24"/>
          <w:szCs w:val="24"/>
        </w:rPr>
        <w:t>.)</w:t>
      </w:r>
    </w:p>
    <w:p w14:paraId="73FA7D8E" w14:textId="77777777" w:rsidR="000775CA" w:rsidRPr="00A81C1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r w:rsidRPr="00A81C1A">
        <w:rPr>
          <w:rFonts w:ascii="Times New Roman" w:hAnsi="Times New Roman" w:cs="Times New Roman"/>
          <w:color w:val="000000"/>
          <w:sz w:val="24"/>
          <w:szCs w:val="24"/>
        </w:rPr>
        <w:t>Connected component labeling works on </w:t>
      </w:r>
      <w:hyperlink r:id="rId10" w:history="1">
        <w:r w:rsidRPr="00A81C1A">
          <w:rPr>
            <w:rFonts w:ascii="Times New Roman" w:hAnsi="Times New Roman" w:cs="Times New Roman"/>
            <w:color w:val="000000"/>
            <w:sz w:val="24"/>
            <w:szCs w:val="24"/>
          </w:rPr>
          <w:t>binary</w:t>
        </w:r>
      </w:hyperlink>
      <w:r w:rsidRPr="00A81C1A">
        <w:rPr>
          <w:rFonts w:ascii="Times New Roman" w:hAnsi="Times New Roman" w:cs="Times New Roman"/>
          <w:color w:val="000000"/>
          <w:sz w:val="24"/>
          <w:szCs w:val="24"/>
        </w:rPr>
        <w:t> or </w:t>
      </w:r>
      <w:hyperlink r:id="rId11" w:history="1">
        <w:r w:rsidRPr="00A81C1A">
          <w:rPr>
            <w:rFonts w:ascii="Times New Roman" w:hAnsi="Times New Roman" w:cs="Times New Roman"/>
            <w:color w:val="000000"/>
            <w:sz w:val="24"/>
            <w:szCs w:val="24"/>
          </w:rPr>
          <w:t>graylevel images</w:t>
        </w:r>
      </w:hyperlink>
      <w:r w:rsidRPr="00A81C1A">
        <w:rPr>
          <w:rFonts w:ascii="Times New Roman" w:hAnsi="Times New Roman" w:cs="Times New Roman"/>
          <w:color w:val="000000"/>
          <w:sz w:val="24"/>
          <w:szCs w:val="24"/>
        </w:rPr>
        <w:t> and different measures of </w:t>
      </w:r>
      <w:hyperlink r:id="rId12" w:history="1">
        <w:r w:rsidRPr="00A81C1A">
          <w:rPr>
            <w:rFonts w:ascii="Times New Roman" w:hAnsi="Times New Roman" w:cs="Times New Roman"/>
            <w:color w:val="000000"/>
            <w:sz w:val="24"/>
            <w:szCs w:val="24"/>
          </w:rPr>
          <w:t>connectivity</w:t>
        </w:r>
      </w:hyperlink>
      <w:r w:rsidRPr="00A81C1A">
        <w:rPr>
          <w:rFonts w:ascii="Times New Roman" w:hAnsi="Times New Roman" w:cs="Times New Roman"/>
          <w:color w:val="000000"/>
          <w:sz w:val="24"/>
          <w:szCs w:val="24"/>
        </w:rPr>
        <w:t> are possible. However, for the following we assume binary input images and </w:t>
      </w:r>
      <w:r w:rsidRPr="00A81C1A">
        <w:rPr>
          <w:rFonts w:ascii="Times New Roman" w:hAnsi="Times New Roman" w:cs="Times New Roman"/>
          <w:i/>
          <w:iCs/>
          <w:sz w:val="24"/>
          <w:szCs w:val="24"/>
        </w:rPr>
        <w:t>8-connectivity</w:t>
      </w:r>
      <w:r w:rsidRPr="00A81C1A">
        <w:rPr>
          <w:rFonts w:ascii="Times New Roman" w:hAnsi="Times New Roman" w:cs="Times New Roman"/>
          <w:color w:val="000000"/>
          <w:sz w:val="24"/>
          <w:szCs w:val="24"/>
        </w:rPr>
        <w:t xml:space="preserve">. The connected components labeling operator scans the image by moving along a row </w:t>
      </w:r>
      <w:r w:rsidRPr="00A81C1A">
        <w:rPr>
          <w:rFonts w:ascii="Times New Roman" w:hAnsi="Times New Roman" w:cs="Times New Roman"/>
          <w:color w:val="000000"/>
          <w:sz w:val="24"/>
          <w:szCs w:val="24"/>
        </w:rPr>
        <w:lastRenderedPageBreak/>
        <w:t>until it comes to a point </w:t>
      </w:r>
      <w:r w:rsidRPr="00A81C1A">
        <w:rPr>
          <w:rFonts w:ascii="Times New Roman" w:hAnsi="Times New Roman" w:cs="Times New Roman"/>
          <w:i/>
          <w:iCs/>
          <w:sz w:val="24"/>
          <w:szCs w:val="24"/>
        </w:rPr>
        <w:t>p</w:t>
      </w:r>
      <w:r w:rsidRPr="00A81C1A">
        <w:rPr>
          <w:rFonts w:ascii="Times New Roman" w:hAnsi="Times New Roman" w:cs="Times New Roman"/>
          <w:color w:val="000000"/>
          <w:sz w:val="24"/>
          <w:szCs w:val="24"/>
        </w:rPr>
        <w:t> (where </w:t>
      </w:r>
      <w:r w:rsidRPr="00A81C1A">
        <w:rPr>
          <w:rFonts w:ascii="Times New Roman" w:hAnsi="Times New Roman" w:cs="Times New Roman"/>
          <w:i/>
          <w:iCs/>
          <w:sz w:val="24"/>
          <w:szCs w:val="24"/>
        </w:rPr>
        <w:t>p</w:t>
      </w:r>
      <w:r w:rsidRPr="00A81C1A">
        <w:rPr>
          <w:rFonts w:ascii="Times New Roman" w:hAnsi="Times New Roman" w:cs="Times New Roman"/>
          <w:color w:val="000000"/>
          <w:sz w:val="24"/>
          <w:szCs w:val="24"/>
        </w:rPr>
        <w:t> denotes the pixel to be labeled at any stage in the scanning process) for which </w:t>
      </w:r>
      <w:r w:rsidRPr="00A81C1A">
        <w:rPr>
          <w:rFonts w:ascii="Times New Roman" w:hAnsi="Times New Roman" w:cs="Times New Roman"/>
          <w:i/>
          <w:iCs/>
          <w:sz w:val="24"/>
          <w:szCs w:val="24"/>
        </w:rPr>
        <w:t>V={1}</w:t>
      </w:r>
      <w:r w:rsidRPr="00A81C1A">
        <w:rPr>
          <w:rFonts w:ascii="Times New Roman" w:hAnsi="Times New Roman" w:cs="Times New Roman"/>
          <w:color w:val="000000"/>
          <w:sz w:val="24"/>
          <w:szCs w:val="24"/>
        </w:rPr>
        <w:t>. When this is true, it examines the four neighbors of </w:t>
      </w:r>
      <w:r w:rsidRPr="00A81C1A">
        <w:rPr>
          <w:rFonts w:ascii="Times New Roman" w:hAnsi="Times New Roman" w:cs="Times New Roman"/>
          <w:i/>
          <w:iCs/>
          <w:sz w:val="24"/>
          <w:szCs w:val="24"/>
        </w:rPr>
        <w:t>p</w:t>
      </w:r>
      <w:r w:rsidRPr="00A81C1A">
        <w:rPr>
          <w:rFonts w:ascii="Times New Roman" w:hAnsi="Times New Roman" w:cs="Times New Roman"/>
          <w:color w:val="000000"/>
          <w:sz w:val="24"/>
          <w:szCs w:val="24"/>
        </w:rPr>
        <w:t> which have already been encountered in the scan (</w:t>
      </w:r>
      <w:r w:rsidRPr="00A81C1A">
        <w:rPr>
          <w:rFonts w:ascii="Times New Roman" w:hAnsi="Times New Roman" w:cs="Times New Roman"/>
          <w:i/>
          <w:iCs/>
          <w:sz w:val="24"/>
          <w:szCs w:val="24"/>
        </w:rPr>
        <w:t>i.e.</w:t>
      </w:r>
      <w:r w:rsidRPr="00A81C1A">
        <w:rPr>
          <w:rFonts w:ascii="Times New Roman" w:hAnsi="Times New Roman" w:cs="Times New Roman"/>
          <w:color w:val="000000"/>
          <w:sz w:val="24"/>
          <w:szCs w:val="24"/>
        </w:rPr>
        <w:t> the neighbors (i) to the left of </w:t>
      </w:r>
      <w:r w:rsidRPr="00A81C1A">
        <w:rPr>
          <w:rFonts w:ascii="Times New Roman" w:hAnsi="Times New Roman" w:cs="Times New Roman"/>
          <w:i/>
          <w:iCs/>
          <w:sz w:val="24"/>
          <w:szCs w:val="24"/>
        </w:rPr>
        <w:t>p</w:t>
      </w:r>
      <w:r w:rsidRPr="00A81C1A">
        <w:rPr>
          <w:rFonts w:ascii="Times New Roman" w:hAnsi="Times New Roman" w:cs="Times New Roman"/>
          <w:color w:val="000000"/>
          <w:sz w:val="24"/>
          <w:szCs w:val="24"/>
        </w:rPr>
        <w:t>, (ii) above it, and (iii and iv) the two upper diagonal terms). Based on this information, the labeling of </w:t>
      </w:r>
      <w:r w:rsidRPr="00A81C1A">
        <w:rPr>
          <w:rFonts w:ascii="Times New Roman" w:hAnsi="Times New Roman" w:cs="Times New Roman"/>
          <w:i/>
          <w:iCs/>
          <w:sz w:val="24"/>
          <w:szCs w:val="24"/>
        </w:rPr>
        <w:t>p</w:t>
      </w:r>
      <w:r w:rsidRPr="00A81C1A">
        <w:rPr>
          <w:rFonts w:ascii="Times New Roman" w:hAnsi="Times New Roman" w:cs="Times New Roman"/>
          <w:color w:val="000000"/>
          <w:sz w:val="24"/>
          <w:szCs w:val="24"/>
        </w:rPr>
        <w:t> occurs as follows:</w:t>
      </w:r>
    </w:p>
    <w:p w14:paraId="6BAF9BA8" w14:textId="77777777" w:rsidR="000775CA" w:rsidRPr="00A81C1A" w:rsidRDefault="000775CA" w:rsidP="000775CA">
      <w:pPr>
        <w:numPr>
          <w:ilvl w:val="0"/>
          <w:numId w:val="2"/>
        </w:numPr>
        <w:spacing w:before="100" w:beforeAutospacing="1" w:after="100" w:afterAutospacing="1" w:line="240" w:lineRule="auto"/>
        <w:rPr>
          <w:rFonts w:asciiTheme="majorBidi" w:hAnsiTheme="majorBidi" w:cstheme="majorBidi"/>
          <w:color w:val="000000"/>
          <w:sz w:val="24"/>
          <w:szCs w:val="24"/>
        </w:rPr>
      </w:pPr>
      <w:r w:rsidRPr="00A81C1A">
        <w:rPr>
          <w:rFonts w:asciiTheme="majorBidi" w:hAnsiTheme="majorBidi" w:cstheme="majorBidi"/>
          <w:color w:val="000000"/>
          <w:sz w:val="24"/>
          <w:szCs w:val="24"/>
        </w:rPr>
        <w:t>If all four neighbors are 0, assign a new label to </w:t>
      </w:r>
      <w:r w:rsidRPr="00A81C1A">
        <w:rPr>
          <w:rStyle w:val="Emphasis"/>
          <w:rFonts w:asciiTheme="majorBidi" w:hAnsiTheme="majorBidi" w:cstheme="majorBidi"/>
          <w:color w:val="000000"/>
          <w:sz w:val="24"/>
          <w:szCs w:val="24"/>
        </w:rPr>
        <w:t>p</w:t>
      </w:r>
      <w:r w:rsidRPr="00A81C1A">
        <w:rPr>
          <w:rFonts w:asciiTheme="majorBidi" w:hAnsiTheme="majorBidi" w:cstheme="majorBidi"/>
          <w:color w:val="000000"/>
          <w:sz w:val="24"/>
          <w:szCs w:val="24"/>
        </w:rPr>
        <w:t>, else</w:t>
      </w:r>
    </w:p>
    <w:p w14:paraId="4AF36B99" w14:textId="77777777" w:rsidR="000775CA" w:rsidRPr="00A81C1A" w:rsidRDefault="000775CA" w:rsidP="000775CA">
      <w:pPr>
        <w:numPr>
          <w:ilvl w:val="0"/>
          <w:numId w:val="2"/>
        </w:numPr>
        <w:spacing w:before="100" w:beforeAutospacing="1" w:after="100" w:afterAutospacing="1" w:line="240" w:lineRule="auto"/>
        <w:rPr>
          <w:rFonts w:asciiTheme="majorBidi" w:hAnsiTheme="majorBidi" w:cstheme="majorBidi"/>
          <w:color w:val="000000"/>
          <w:sz w:val="24"/>
          <w:szCs w:val="24"/>
        </w:rPr>
      </w:pPr>
      <w:r w:rsidRPr="00A81C1A">
        <w:rPr>
          <w:rFonts w:asciiTheme="majorBidi" w:hAnsiTheme="majorBidi" w:cstheme="majorBidi"/>
          <w:color w:val="000000"/>
          <w:sz w:val="24"/>
          <w:szCs w:val="24"/>
        </w:rPr>
        <w:t>if only one neighbor has </w:t>
      </w:r>
      <w:r w:rsidRPr="00A81C1A">
        <w:rPr>
          <w:rStyle w:val="Emphasis"/>
          <w:rFonts w:asciiTheme="majorBidi" w:hAnsiTheme="majorBidi" w:cstheme="majorBidi"/>
          <w:color w:val="000000"/>
          <w:sz w:val="24"/>
          <w:szCs w:val="24"/>
        </w:rPr>
        <w:t>V={1}</w:t>
      </w:r>
      <w:r w:rsidRPr="00A81C1A">
        <w:rPr>
          <w:rFonts w:asciiTheme="majorBidi" w:hAnsiTheme="majorBidi" w:cstheme="majorBidi"/>
          <w:color w:val="000000"/>
          <w:sz w:val="24"/>
          <w:szCs w:val="24"/>
        </w:rPr>
        <w:t>, assign its label to </w:t>
      </w:r>
      <w:r w:rsidRPr="00A81C1A">
        <w:rPr>
          <w:rStyle w:val="Emphasis"/>
          <w:rFonts w:asciiTheme="majorBidi" w:hAnsiTheme="majorBidi" w:cstheme="majorBidi"/>
          <w:color w:val="000000"/>
          <w:sz w:val="24"/>
          <w:szCs w:val="24"/>
        </w:rPr>
        <w:t>p</w:t>
      </w:r>
      <w:r w:rsidRPr="00A81C1A">
        <w:rPr>
          <w:rFonts w:asciiTheme="majorBidi" w:hAnsiTheme="majorBidi" w:cstheme="majorBidi"/>
          <w:color w:val="000000"/>
          <w:sz w:val="24"/>
          <w:szCs w:val="24"/>
        </w:rPr>
        <w:t>, else</w:t>
      </w:r>
    </w:p>
    <w:p w14:paraId="7773B840" w14:textId="77777777" w:rsidR="000775CA" w:rsidRPr="00A81C1A" w:rsidRDefault="000775CA" w:rsidP="000775CA">
      <w:pPr>
        <w:numPr>
          <w:ilvl w:val="0"/>
          <w:numId w:val="2"/>
        </w:numPr>
        <w:spacing w:before="100" w:beforeAutospacing="1" w:after="100" w:afterAutospacing="1" w:line="240" w:lineRule="auto"/>
        <w:rPr>
          <w:rFonts w:asciiTheme="majorBidi" w:hAnsiTheme="majorBidi" w:cstheme="majorBidi"/>
          <w:color w:val="000000"/>
          <w:sz w:val="24"/>
          <w:szCs w:val="24"/>
        </w:rPr>
      </w:pPr>
      <w:r w:rsidRPr="00A81C1A">
        <w:rPr>
          <w:rFonts w:asciiTheme="majorBidi" w:hAnsiTheme="majorBidi" w:cstheme="majorBidi"/>
          <w:color w:val="000000"/>
          <w:sz w:val="24"/>
          <w:szCs w:val="24"/>
        </w:rPr>
        <w:t>if more than one of the neighbors have </w:t>
      </w:r>
      <w:r w:rsidRPr="00A81C1A">
        <w:rPr>
          <w:rStyle w:val="Emphasis"/>
          <w:rFonts w:asciiTheme="majorBidi" w:hAnsiTheme="majorBidi" w:cstheme="majorBidi"/>
          <w:color w:val="000000"/>
          <w:sz w:val="24"/>
          <w:szCs w:val="24"/>
        </w:rPr>
        <w:t>V={1}</w:t>
      </w:r>
      <w:r w:rsidRPr="00A81C1A">
        <w:rPr>
          <w:rFonts w:asciiTheme="majorBidi" w:hAnsiTheme="majorBidi" w:cstheme="majorBidi"/>
          <w:color w:val="000000"/>
          <w:sz w:val="24"/>
          <w:szCs w:val="24"/>
        </w:rPr>
        <w:t>, assign one of the labels to </w:t>
      </w:r>
      <w:r w:rsidRPr="00A81C1A">
        <w:rPr>
          <w:rStyle w:val="Emphasis"/>
          <w:rFonts w:asciiTheme="majorBidi" w:hAnsiTheme="majorBidi" w:cstheme="majorBidi"/>
          <w:color w:val="000000"/>
          <w:sz w:val="24"/>
          <w:szCs w:val="24"/>
        </w:rPr>
        <w:t>p</w:t>
      </w:r>
      <w:r w:rsidRPr="00A81C1A">
        <w:rPr>
          <w:rFonts w:asciiTheme="majorBidi" w:hAnsiTheme="majorBidi" w:cstheme="majorBidi"/>
          <w:color w:val="000000"/>
          <w:sz w:val="24"/>
          <w:szCs w:val="24"/>
        </w:rPr>
        <w:t> and make a note of the equivalences.</w:t>
      </w:r>
    </w:p>
    <w:p w14:paraId="2D707021"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r w:rsidRPr="00A81C1A">
        <w:rPr>
          <w:rFonts w:ascii="Times New Roman" w:hAnsi="Times New Roman" w:cs="Times New Roman"/>
          <w:color w:val="000000"/>
          <w:sz w:val="24"/>
          <w:szCs w:val="24"/>
        </w:rPr>
        <w:t>After completing the scan, the equivalent label pairs are sorted into equivalence classes and a unique label is assigned to each class. As a final step, a second scan is made through the image, during which each label is replaced by the label assigned to its equivalence classes. For display, the labels might be different gray</w:t>
      </w:r>
      <w:r>
        <w:rPr>
          <w:rFonts w:ascii="Times New Roman" w:hAnsi="Times New Roman" w:cs="Times New Roman"/>
          <w:color w:val="000000"/>
          <w:sz w:val="24"/>
          <w:szCs w:val="24"/>
        </w:rPr>
        <w:t xml:space="preserve"> </w:t>
      </w:r>
      <w:r w:rsidRPr="00A81C1A">
        <w:rPr>
          <w:rFonts w:ascii="Times New Roman" w:hAnsi="Times New Roman" w:cs="Times New Roman"/>
          <w:color w:val="000000"/>
          <w:sz w:val="24"/>
          <w:szCs w:val="24"/>
        </w:rPr>
        <w:t>levels or colors.</w:t>
      </w:r>
    </w:p>
    <w:p w14:paraId="4D8A65A6"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p>
    <w:p w14:paraId="516A6BF8" w14:textId="77777777" w:rsidR="000775CA" w:rsidRPr="00C9256A" w:rsidRDefault="000775CA" w:rsidP="000775CA">
      <w:pPr>
        <w:autoSpaceDE w:val="0"/>
        <w:autoSpaceDN w:val="0"/>
        <w:adjustRightInd w:val="0"/>
        <w:spacing w:after="0" w:line="240" w:lineRule="auto"/>
        <w:rPr>
          <w:rFonts w:ascii="Times New Roman" w:hAnsi="Times New Roman" w:cs="Times New Roman"/>
          <w:b/>
          <w:bCs/>
          <w:color w:val="000000"/>
          <w:sz w:val="23"/>
          <w:szCs w:val="23"/>
        </w:rPr>
      </w:pPr>
      <w:r w:rsidRPr="00C9256A">
        <w:rPr>
          <w:rFonts w:ascii="Times New Roman" w:hAnsi="Times New Roman" w:cs="Times New Roman"/>
          <w:b/>
          <w:bCs/>
          <w:color w:val="000000"/>
          <w:sz w:val="23"/>
          <w:szCs w:val="23"/>
        </w:rPr>
        <w:t>Task 1:</w:t>
      </w:r>
    </w:p>
    <w:p w14:paraId="7ABCDAB0" w14:textId="6BAC533A" w:rsidR="000775CA" w:rsidRPr="00A025B6" w:rsidRDefault="000775CA" w:rsidP="000775CA">
      <w:pPr>
        <w:autoSpaceDE w:val="0"/>
        <w:autoSpaceDN w:val="0"/>
        <w:adjustRightInd w:val="0"/>
        <w:spacing w:after="0" w:line="240" w:lineRule="auto"/>
        <w:jc w:val="both"/>
        <w:rPr>
          <w:rFonts w:ascii="Times New Roman" w:hAnsi="Times New Roman" w:cs="Times New Roman"/>
          <w:b/>
          <w:bCs/>
          <w:i/>
          <w:iCs/>
          <w:color w:val="000000"/>
          <w:sz w:val="24"/>
          <w:szCs w:val="24"/>
        </w:rPr>
      </w:pPr>
      <w:r>
        <w:rPr>
          <w:rFonts w:ascii="Times New Roman" w:hAnsi="Times New Roman" w:cs="Times New Roman"/>
          <w:color w:val="000000"/>
          <w:sz w:val="24"/>
          <w:szCs w:val="24"/>
        </w:rPr>
        <w:t>You have to design an algorithm to implement connected component labelling to detect the lesion region on the skin.  You are provided with images in the folder. You will use Segmented outputs folder for this task. Where lesion has been narrowed down already. And is represented as 1</w:t>
      </w:r>
      <w:r w:rsidRPr="00A025B6">
        <w:rPr>
          <w:rFonts w:ascii="Times New Roman" w:hAnsi="Times New Roman" w:cs="Times New Roman"/>
          <w:b/>
          <w:bCs/>
          <w:i/>
          <w:iCs/>
          <w:color w:val="000000"/>
          <w:sz w:val="24"/>
          <w:szCs w:val="24"/>
        </w:rPr>
        <w:t xml:space="preserve">. </w:t>
      </w:r>
      <w:r w:rsidR="00B10884" w:rsidRPr="00A025B6">
        <w:rPr>
          <w:rFonts w:ascii="Times New Roman" w:hAnsi="Times New Roman" w:cs="Times New Roman"/>
          <w:b/>
          <w:bCs/>
          <w:i/>
          <w:iCs/>
          <w:color w:val="000000"/>
          <w:sz w:val="24"/>
          <w:szCs w:val="24"/>
        </w:rPr>
        <w:t xml:space="preserve">If multiple independent components are detected in an image. The biggest element will be considered as the lesion. </w:t>
      </w:r>
      <w:r w:rsidR="006F3FC7" w:rsidRPr="00A025B6">
        <w:rPr>
          <w:rFonts w:ascii="Times New Roman" w:hAnsi="Times New Roman" w:cs="Times New Roman"/>
          <w:b/>
          <w:bCs/>
          <w:i/>
          <w:iCs/>
          <w:color w:val="000000"/>
          <w:sz w:val="24"/>
          <w:szCs w:val="24"/>
        </w:rPr>
        <w:t>Largest component will be the one</w:t>
      </w:r>
      <w:r w:rsidR="00E85C2E" w:rsidRPr="00A025B6">
        <w:rPr>
          <w:rFonts w:ascii="Times New Roman" w:hAnsi="Times New Roman" w:cs="Times New Roman"/>
          <w:b/>
          <w:bCs/>
          <w:i/>
          <w:iCs/>
          <w:color w:val="000000"/>
          <w:sz w:val="24"/>
          <w:szCs w:val="24"/>
        </w:rPr>
        <w:t xml:space="preserve"> that is occupying maximum pixels. </w:t>
      </w:r>
    </w:p>
    <w:p w14:paraId="3A1E8AB9"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p>
    <w:p w14:paraId="40BCAD8E"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p>
    <w:p w14:paraId="215AEBF7" w14:textId="77777777" w:rsidR="000775CA" w:rsidRPr="003A3D53" w:rsidRDefault="000775CA" w:rsidP="000775CA">
      <w:pPr>
        <w:autoSpaceDE w:val="0"/>
        <w:autoSpaceDN w:val="0"/>
        <w:adjustRightInd w:val="0"/>
        <w:spacing w:after="0" w:line="240" w:lineRule="auto"/>
        <w:jc w:val="both"/>
        <w:rPr>
          <w:rFonts w:ascii="Times New Roman" w:hAnsi="Times New Roman" w:cs="Times New Roman"/>
          <w:b/>
          <w:bCs/>
          <w:color w:val="000000"/>
          <w:sz w:val="24"/>
          <w:szCs w:val="24"/>
          <w:u w:val="single"/>
        </w:rPr>
      </w:pPr>
      <w:r w:rsidRPr="003A3D53">
        <w:rPr>
          <w:rFonts w:ascii="Times New Roman" w:hAnsi="Times New Roman" w:cs="Times New Roman"/>
          <w:b/>
          <w:bCs/>
          <w:color w:val="000000"/>
          <w:sz w:val="24"/>
          <w:szCs w:val="24"/>
          <w:u w:val="single"/>
        </w:rPr>
        <w:t xml:space="preserve">K-Means Clustering </w:t>
      </w:r>
    </w:p>
    <w:p w14:paraId="381B323B"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way to detect lesions is using K mean Clustering. </w:t>
      </w:r>
      <w:r w:rsidRPr="003D48D0">
        <w:rPr>
          <w:rFonts w:ascii="Times New Roman" w:hAnsi="Times New Roman" w:cs="Times New Roman"/>
          <w:color w:val="000000"/>
          <w:sz w:val="24"/>
          <w:szCs w:val="24"/>
        </w:rPr>
        <w:t>K-Means clustering algorithm is an unsupervised algorithm and it is used to segment the interest area from the background. It clusters or partitions the given data into K-clusters or parts based on the K-centroids.</w:t>
      </w:r>
      <w:r>
        <w:rPr>
          <w:rFonts w:ascii="Times New Roman" w:hAnsi="Times New Roman" w:cs="Times New Roman"/>
          <w:color w:val="000000"/>
          <w:sz w:val="24"/>
          <w:szCs w:val="24"/>
        </w:rPr>
        <w:t xml:space="preserve"> Here you will have only two centroids, one centroid for lesion region. And one for non-lesion region. </w:t>
      </w:r>
    </w:p>
    <w:p w14:paraId="0662D090" w14:textId="77777777" w:rsidR="000775CA" w:rsidRPr="00B10B29" w:rsidRDefault="000775CA" w:rsidP="000775CA">
      <w:pPr>
        <w:autoSpaceDE w:val="0"/>
        <w:autoSpaceDN w:val="0"/>
        <w:adjustRightInd w:val="0"/>
        <w:spacing w:after="0" w:line="240" w:lineRule="auto"/>
        <w:jc w:val="both"/>
        <w:rPr>
          <w:rFonts w:ascii="Times New Roman" w:hAnsi="Times New Roman" w:cs="Times New Roman"/>
          <w:b/>
          <w:bCs/>
          <w:color w:val="000000"/>
          <w:sz w:val="24"/>
          <w:szCs w:val="24"/>
        </w:rPr>
      </w:pPr>
      <w:r w:rsidRPr="00B10B29">
        <w:rPr>
          <w:rFonts w:ascii="Times New Roman" w:hAnsi="Times New Roman" w:cs="Times New Roman"/>
          <w:b/>
          <w:bCs/>
          <w:color w:val="000000"/>
          <w:sz w:val="24"/>
          <w:szCs w:val="24"/>
        </w:rPr>
        <w:t>Steps:</w:t>
      </w:r>
    </w:p>
    <w:p w14:paraId="17E7D099" w14:textId="77777777" w:rsidR="000775CA" w:rsidRPr="006F2C77" w:rsidRDefault="000775CA" w:rsidP="000775CA">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6F2C77">
        <w:rPr>
          <w:rFonts w:ascii="Times New Roman" w:hAnsi="Times New Roman" w:cs="Times New Roman"/>
          <w:color w:val="000000"/>
          <w:sz w:val="24"/>
          <w:szCs w:val="24"/>
        </w:rPr>
        <w:t>Choose the number of clusters K.</w:t>
      </w:r>
    </w:p>
    <w:p w14:paraId="333A3E79" w14:textId="77777777" w:rsidR="000775CA" w:rsidRPr="006F2C77" w:rsidRDefault="000775CA" w:rsidP="000775CA">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6F2C77">
        <w:rPr>
          <w:rFonts w:ascii="Times New Roman" w:hAnsi="Times New Roman" w:cs="Times New Roman"/>
          <w:color w:val="000000"/>
          <w:sz w:val="24"/>
          <w:szCs w:val="24"/>
        </w:rPr>
        <w:t>Select at random K points, the centroids (not necessarily from your dataset).</w:t>
      </w:r>
    </w:p>
    <w:p w14:paraId="5C7B66F8" w14:textId="77777777" w:rsidR="000775CA" w:rsidRPr="006F2C77" w:rsidRDefault="000775CA" w:rsidP="000775CA">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6F2C77">
        <w:rPr>
          <w:rFonts w:ascii="Times New Roman" w:hAnsi="Times New Roman" w:cs="Times New Roman"/>
          <w:color w:val="000000"/>
          <w:sz w:val="24"/>
          <w:szCs w:val="24"/>
        </w:rPr>
        <w:t>Assign each data point to the closest centroid → that forms K clusters.</w:t>
      </w:r>
    </w:p>
    <w:p w14:paraId="052A2F15" w14:textId="77777777" w:rsidR="000775CA" w:rsidRPr="006F2C77" w:rsidRDefault="000775CA" w:rsidP="000775CA">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6F2C77">
        <w:rPr>
          <w:rFonts w:ascii="Times New Roman" w:hAnsi="Times New Roman" w:cs="Times New Roman"/>
          <w:color w:val="000000"/>
          <w:sz w:val="24"/>
          <w:szCs w:val="24"/>
        </w:rPr>
        <w:t>Compute and place the new centroid of each cluster.</w:t>
      </w:r>
    </w:p>
    <w:p w14:paraId="3E5CFD30" w14:textId="77777777" w:rsidR="000775CA" w:rsidRPr="006F2C77" w:rsidRDefault="000775CA" w:rsidP="000775CA">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6F2C77">
        <w:rPr>
          <w:rFonts w:ascii="Times New Roman" w:hAnsi="Times New Roman" w:cs="Times New Roman"/>
          <w:color w:val="000000"/>
          <w:sz w:val="24"/>
          <w:szCs w:val="24"/>
        </w:rPr>
        <w:t>Reassign each data point to the new closest centroid. If any reassignment. took place, go to step 4, otherwise, the model is ready.</w:t>
      </w:r>
    </w:p>
    <w:p w14:paraId="1069FBFF" w14:textId="77777777" w:rsidR="000775CA" w:rsidRDefault="000775CA" w:rsidP="000775CA">
      <w:pPr>
        <w:autoSpaceDE w:val="0"/>
        <w:autoSpaceDN w:val="0"/>
        <w:adjustRightInd w:val="0"/>
        <w:spacing w:after="0" w:line="240" w:lineRule="auto"/>
        <w:jc w:val="both"/>
        <w:rPr>
          <w:rFonts w:ascii="Times New Roman" w:hAnsi="Times New Roman" w:cs="Times New Roman"/>
          <w:b/>
          <w:bCs/>
          <w:color w:val="000000"/>
          <w:sz w:val="24"/>
          <w:szCs w:val="24"/>
        </w:rPr>
      </w:pPr>
    </w:p>
    <w:p w14:paraId="4CF52C25" w14:textId="77777777" w:rsidR="000775CA" w:rsidRPr="00790194" w:rsidRDefault="000775CA" w:rsidP="000775CA">
      <w:pPr>
        <w:autoSpaceDE w:val="0"/>
        <w:autoSpaceDN w:val="0"/>
        <w:adjustRightInd w:val="0"/>
        <w:spacing w:after="0" w:line="240" w:lineRule="auto"/>
        <w:jc w:val="both"/>
        <w:rPr>
          <w:rFonts w:ascii="Times New Roman" w:hAnsi="Times New Roman" w:cs="Times New Roman"/>
          <w:b/>
          <w:bCs/>
          <w:color w:val="000000"/>
          <w:sz w:val="24"/>
          <w:szCs w:val="24"/>
        </w:rPr>
      </w:pPr>
      <w:r w:rsidRPr="00790194">
        <w:rPr>
          <w:rFonts w:ascii="Times New Roman" w:hAnsi="Times New Roman" w:cs="Times New Roman"/>
          <w:b/>
          <w:bCs/>
          <w:color w:val="000000"/>
          <w:sz w:val="24"/>
          <w:szCs w:val="24"/>
        </w:rPr>
        <w:t>Task 2:</w:t>
      </w:r>
    </w:p>
    <w:p w14:paraId="74AB5E5B" w14:textId="05103B66"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task, use the original-colored images and apply K means clustering on them to detect the lesion region. Here centroid values will be pixel values. (</w:t>
      </w:r>
      <w:r w:rsidR="00257192">
        <w:rPr>
          <w:rFonts w:ascii="Times New Roman" w:hAnsi="Times New Roman" w:cs="Times New Roman"/>
          <w:color w:val="000000"/>
          <w:sz w:val="24"/>
          <w:szCs w:val="24"/>
        </w:rPr>
        <w:t>At</w:t>
      </w:r>
      <w:r>
        <w:rPr>
          <w:rFonts w:ascii="Times New Roman" w:hAnsi="Times New Roman" w:cs="Times New Roman"/>
          <w:color w:val="000000"/>
          <w:sz w:val="24"/>
          <w:szCs w:val="24"/>
        </w:rPr>
        <w:t xml:space="preserve"> no point in colored image, pixel value goes above 255</w:t>
      </w:r>
      <w:r w:rsidR="008242CF">
        <w:rPr>
          <w:rFonts w:ascii="Times New Roman" w:hAnsi="Times New Roman" w:cs="Times New Roman"/>
          <w:color w:val="000000"/>
          <w:sz w:val="24"/>
          <w:szCs w:val="24"/>
        </w:rPr>
        <w:t>, choose centroids accordingly</w:t>
      </w:r>
      <w:r w:rsidR="00257192">
        <w:rPr>
          <w:rFonts w:ascii="Times New Roman" w:hAnsi="Times New Roman" w:cs="Times New Roman"/>
          <w:color w:val="000000"/>
          <w:sz w:val="24"/>
          <w:szCs w:val="24"/>
        </w:rPr>
        <w:t>. The Lesion region is darker spot indicating lower pixel value. Rest of the skin is lighter tone indicating higher pixel values.</w:t>
      </w:r>
      <w:r>
        <w:rPr>
          <w:rFonts w:ascii="Times New Roman" w:hAnsi="Times New Roman" w:cs="Times New Roman"/>
          <w:color w:val="000000"/>
          <w:sz w:val="24"/>
          <w:szCs w:val="24"/>
        </w:rPr>
        <w:t>).</w:t>
      </w:r>
      <w:r w:rsidR="00257192">
        <w:rPr>
          <w:rFonts w:ascii="Times New Roman" w:hAnsi="Times New Roman" w:cs="Times New Roman"/>
          <w:color w:val="000000"/>
          <w:sz w:val="24"/>
          <w:szCs w:val="24"/>
        </w:rPr>
        <w:t xml:space="preserve"> Once the lesion and non-lesion has </w:t>
      </w:r>
      <w:r w:rsidR="00D44CE4">
        <w:rPr>
          <w:rFonts w:ascii="Times New Roman" w:hAnsi="Times New Roman" w:cs="Times New Roman"/>
          <w:color w:val="000000"/>
          <w:sz w:val="24"/>
          <w:szCs w:val="24"/>
        </w:rPr>
        <w:t xml:space="preserve">been segmented out of the image, </w:t>
      </w:r>
      <w:r w:rsidR="00091D35">
        <w:rPr>
          <w:rFonts w:ascii="Times New Roman" w:hAnsi="Times New Roman" w:cs="Times New Roman"/>
          <w:color w:val="000000"/>
          <w:sz w:val="24"/>
          <w:szCs w:val="24"/>
        </w:rPr>
        <w:t>mark lesion region cluster using 1 and rest of the image as 0 for the next task.</w:t>
      </w:r>
    </w:p>
    <w:p w14:paraId="6D4FBDDF"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p>
    <w:p w14:paraId="2733F4BF" w14:textId="77777777" w:rsidR="000775CA" w:rsidRPr="00D50F4A" w:rsidRDefault="000775CA" w:rsidP="000775CA">
      <w:pPr>
        <w:autoSpaceDE w:val="0"/>
        <w:autoSpaceDN w:val="0"/>
        <w:adjustRightInd w:val="0"/>
        <w:spacing w:after="0" w:line="240" w:lineRule="auto"/>
        <w:jc w:val="both"/>
        <w:rPr>
          <w:rFonts w:ascii="Times New Roman" w:hAnsi="Times New Roman" w:cs="Times New Roman"/>
          <w:b/>
          <w:bCs/>
          <w:color w:val="000000"/>
          <w:sz w:val="24"/>
          <w:szCs w:val="24"/>
        </w:rPr>
      </w:pPr>
      <w:r w:rsidRPr="00D50F4A">
        <w:rPr>
          <w:rFonts w:ascii="Times New Roman" w:hAnsi="Times New Roman" w:cs="Times New Roman"/>
          <w:b/>
          <w:bCs/>
          <w:color w:val="000000"/>
          <w:sz w:val="24"/>
          <w:szCs w:val="24"/>
        </w:rPr>
        <w:t xml:space="preserve">Task </w:t>
      </w:r>
      <w:r>
        <w:rPr>
          <w:rFonts w:ascii="Times New Roman" w:hAnsi="Times New Roman" w:cs="Times New Roman"/>
          <w:b/>
          <w:bCs/>
          <w:color w:val="000000"/>
          <w:sz w:val="24"/>
          <w:szCs w:val="24"/>
        </w:rPr>
        <w:t>3</w:t>
      </w:r>
      <w:r w:rsidRPr="00D50F4A">
        <w:rPr>
          <w:rFonts w:ascii="Times New Roman" w:hAnsi="Times New Roman" w:cs="Times New Roman"/>
          <w:b/>
          <w:bCs/>
          <w:color w:val="000000"/>
          <w:sz w:val="24"/>
          <w:szCs w:val="24"/>
        </w:rPr>
        <w:t xml:space="preserve">: </w:t>
      </w:r>
    </w:p>
    <w:p w14:paraId="0F410A0C"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You are also provided with the ground truth images of already correctly identified images. Once you have detected your lesions, you will use the ground truth images and your detected lesion images to </w:t>
      </w:r>
      <w:r w:rsidRPr="00894B0E">
        <w:rPr>
          <w:rFonts w:ascii="Times New Roman" w:hAnsi="Times New Roman" w:cs="Times New Roman"/>
          <w:color w:val="000000"/>
          <w:sz w:val="24"/>
          <w:szCs w:val="24"/>
        </w:rPr>
        <w:t xml:space="preserve">test </w:t>
      </w:r>
      <w:r>
        <w:rPr>
          <w:rFonts w:ascii="Times New Roman" w:hAnsi="Times New Roman" w:cs="Times New Roman"/>
          <w:color w:val="000000"/>
          <w:sz w:val="24"/>
          <w:szCs w:val="24"/>
        </w:rPr>
        <w:t xml:space="preserve">both </w:t>
      </w:r>
      <w:r w:rsidRPr="00894B0E">
        <w:rPr>
          <w:rFonts w:ascii="Times New Roman" w:hAnsi="Times New Roman" w:cs="Times New Roman"/>
          <w:color w:val="000000"/>
          <w:sz w:val="24"/>
          <w:szCs w:val="24"/>
        </w:rPr>
        <w:t>algorithm</w:t>
      </w:r>
      <w:r>
        <w:rPr>
          <w:rFonts w:ascii="Times New Roman" w:hAnsi="Times New Roman" w:cs="Times New Roman"/>
          <w:color w:val="000000"/>
          <w:sz w:val="24"/>
          <w:szCs w:val="24"/>
        </w:rPr>
        <w:t>s</w:t>
      </w:r>
      <w:r w:rsidRPr="00894B0E">
        <w:rPr>
          <w:rFonts w:ascii="Times New Roman" w:hAnsi="Times New Roman" w:cs="Times New Roman"/>
          <w:color w:val="000000"/>
          <w:sz w:val="24"/>
          <w:szCs w:val="24"/>
        </w:rPr>
        <w:t xml:space="preserve"> on all images and then find performance parameter DICE Coefficient as given in equation below.</w:t>
      </w:r>
    </w:p>
    <w:p w14:paraId="4D2B2CD9"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p>
    <w:p w14:paraId="0C646D68"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r w:rsidRPr="00A33C47">
        <w:rPr>
          <w:rFonts w:ascii="Times New Roman" w:hAnsi="Times New Roman" w:cs="Times New Roman"/>
          <w:color w:val="000000"/>
          <w:sz w:val="24"/>
          <w:szCs w:val="24"/>
        </w:rPr>
        <w:t>Here, True positive (TP) is the number of true positive (pixels that actually belong to lesion according to ground truth and you have also extracted it as lesion) and false positive (FP) is false positives (pixels that don’t belong to lesion according to ground truth but detected wrongly as lesions by algorithm you have implemented)</w:t>
      </w:r>
      <w:r>
        <w:rPr>
          <w:rFonts w:ascii="Times New Roman" w:hAnsi="Times New Roman" w:cs="Times New Roman"/>
          <w:color w:val="000000"/>
          <w:sz w:val="24"/>
          <w:szCs w:val="24"/>
        </w:rPr>
        <w:t>.</w:t>
      </w:r>
    </w:p>
    <w:p w14:paraId="03C5E9D4" w14:textId="77777777" w:rsidR="000775CA" w:rsidRDefault="000775CA" w:rsidP="000775CA">
      <w:pPr>
        <w:autoSpaceDE w:val="0"/>
        <w:autoSpaceDN w:val="0"/>
        <w:adjustRightInd w:val="0"/>
        <w:spacing w:after="0" w:line="240" w:lineRule="auto"/>
        <w:jc w:val="center"/>
        <w:rPr>
          <w:rFonts w:ascii="Times New Roman" w:hAnsi="Times New Roman" w:cs="Times New Roman"/>
          <w:color w:val="000000"/>
          <w:sz w:val="24"/>
          <w:szCs w:val="24"/>
        </w:rPr>
      </w:pPr>
      <w:r w:rsidRPr="00A33C47">
        <w:rPr>
          <w:rFonts w:ascii="Times New Roman" w:hAnsi="Times New Roman" w:cs="Times New Roman"/>
          <w:noProof/>
          <w:color w:val="000000"/>
          <w:sz w:val="24"/>
          <w:szCs w:val="24"/>
        </w:rPr>
        <w:drawing>
          <wp:inline distT="0" distB="0" distL="0" distR="0" wp14:anchorId="671F15B9" wp14:editId="2E91552A">
            <wp:extent cx="3497580" cy="57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7580" cy="579120"/>
                    </a:xfrm>
                    <a:prstGeom prst="rect">
                      <a:avLst/>
                    </a:prstGeom>
                    <a:noFill/>
                    <a:ln>
                      <a:noFill/>
                    </a:ln>
                  </pic:spPr>
                </pic:pic>
              </a:graphicData>
            </a:graphic>
          </wp:inline>
        </w:drawing>
      </w:r>
    </w:p>
    <w:p w14:paraId="5AA82296" w14:textId="77777777" w:rsidR="000775CA" w:rsidRDefault="000775CA" w:rsidP="000775CA">
      <w:pPr>
        <w:autoSpaceDE w:val="0"/>
        <w:autoSpaceDN w:val="0"/>
        <w:adjustRightInd w:val="0"/>
        <w:spacing w:after="0" w:line="240" w:lineRule="auto"/>
        <w:jc w:val="both"/>
        <w:rPr>
          <w:rFonts w:ascii="Times New Roman" w:hAnsi="Times New Roman" w:cs="Times New Roman"/>
          <w:b/>
          <w:bCs/>
          <w:color w:val="000000"/>
          <w:sz w:val="24"/>
          <w:szCs w:val="24"/>
        </w:rPr>
      </w:pPr>
    </w:p>
    <w:p w14:paraId="7F43B3A6" w14:textId="77777777" w:rsidR="000775CA" w:rsidRPr="00676E20" w:rsidRDefault="000775CA" w:rsidP="000775CA">
      <w:pPr>
        <w:autoSpaceDE w:val="0"/>
        <w:autoSpaceDN w:val="0"/>
        <w:adjustRightInd w:val="0"/>
        <w:spacing w:after="0" w:line="240" w:lineRule="auto"/>
        <w:jc w:val="both"/>
        <w:rPr>
          <w:rFonts w:ascii="Times New Roman" w:hAnsi="Times New Roman" w:cs="Times New Roman"/>
          <w:b/>
          <w:bCs/>
          <w:color w:val="000000"/>
          <w:sz w:val="24"/>
          <w:szCs w:val="24"/>
          <w:u w:val="single"/>
        </w:rPr>
      </w:pPr>
      <w:r w:rsidRPr="00676E20">
        <w:rPr>
          <w:rFonts w:ascii="Times New Roman" w:hAnsi="Times New Roman" w:cs="Times New Roman"/>
          <w:b/>
          <w:bCs/>
          <w:color w:val="000000"/>
          <w:sz w:val="24"/>
          <w:szCs w:val="24"/>
          <w:u w:val="single"/>
        </w:rPr>
        <w:t xml:space="preserve">Run Length Code: </w:t>
      </w:r>
    </w:p>
    <w:p w14:paraId="634FDB5E"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Run Length Code (RLC) is a compact way of encoding images for storage and transmission. The idea is to use the redundancy in pixel value information among neighboring pixels in order to reduce amount of information to be stored. The algorithm proceeds row wise and stores indexes of columns of contagious segments of same pixel value. E.g. in given image below has RLC as follows:</w:t>
      </w:r>
    </w:p>
    <w:p w14:paraId="099F8CEE" w14:textId="77777777" w:rsidR="000775CA" w:rsidRDefault="000775CA" w:rsidP="000775CA">
      <w:pPr>
        <w:autoSpaceDE w:val="0"/>
        <w:autoSpaceDN w:val="0"/>
        <w:adjustRightInd w:val="0"/>
        <w:spacing w:after="0" w:line="240" w:lineRule="auto"/>
        <w:jc w:val="center"/>
        <w:rPr>
          <w:rFonts w:ascii="Times New Roman" w:hAnsi="Times New Roman" w:cs="Times New Roman"/>
          <w:color w:val="000000"/>
          <w:sz w:val="24"/>
          <w:szCs w:val="24"/>
        </w:rPr>
      </w:pPr>
      <w:r w:rsidRPr="00CC053C">
        <w:rPr>
          <w:rFonts w:ascii="Times New Roman" w:hAnsi="Times New Roman" w:cs="Times New Roman"/>
          <w:noProof/>
          <w:color w:val="000000"/>
          <w:sz w:val="24"/>
          <w:szCs w:val="24"/>
        </w:rPr>
        <w:drawing>
          <wp:inline distT="0" distB="0" distL="0" distR="0" wp14:anchorId="187D08DF" wp14:editId="18AF7C50">
            <wp:extent cx="2902432" cy="27642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7238" cy="2778322"/>
                    </a:xfrm>
                    <a:prstGeom prst="rect">
                      <a:avLst/>
                    </a:prstGeom>
                    <a:noFill/>
                    <a:ln>
                      <a:noFill/>
                    </a:ln>
                  </pic:spPr>
                </pic:pic>
              </a:graphicData>
            </a:graphic>
          </wp:inline>
        </w:drawing>
      </w:r>
    </w:p>
    <w:p w14:paraId="48EE2987" w14:textId="77777777" w:rsidR="000775CA" w:rsidRDefault="000775CA" w:rsidP="000775CA">
      <w:pPr>
        <w:autoSpaceDE w:val="0"/>
        <w:autoSpaceDN w:val="0"/>
        <w:adjustRightInd w:val="0"/>
        <w:spacing w:after="0" w:line="240" w:lineRule="auto"/>
        <w:jc w:val="center"/>
        <w:rPr>
          <w:rFonts w:ascii="Times New Roman" w:hAnsi="Times New Roman" w:cs="Times New Roman"/>
          <w:color w:val="000000"/>
          <w:sz w:val="24"/>
          <w:szCs w:val="24"/>
        </w:rPr>
      </w:pPr>
      <w:r w:rsidRPr="00E76F78">
        <w:rPr>
          <w:rFonts w:ascii="Times New Roman" w:hAnsi="Times New Roman" w:cs="Times New Roman"/>
          <w:noProof/>
          <w:color w:val="000000"/>
          <w:sz w:val="24"/>
          <w:szCs w:val="24"/>
        </w:rPr>
        <w:drawing>
          <wp:inline distT="0" distB="0" distL="0" distR="0" wp14:anchorId="57531975" wp14:editId="2A047998">
            <wp:extent cx="1159740" cy="2887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343" cy="2894461"/>
                    </a:xfrm>
                    <a:prstGeom prst="rect">
                      <a:avLst/>
                    </a:prstGeom>
                    <a:noFill/>
                    <a:ln>
                      <a:noFill/>
                    </a:ln>
                  </pic:spPr>
                </pic:pic>
              </a:graphicData>
            </a:graphic>
          </wp:inline>
        </w:drawing>
      </w:r>
    </w:p>
    <w:p w14:paraId="73BBFA2E"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Here, first line is width and height of image. Second line onwards, each line corresponds to a row of image. In each line we store the indices of contagious segments of required pixel value. E.g. in line 3, there are black pixels from column 4 to 8. The -1s demarcate the row. If there are more than once contagious blocks, we store all the starting and ending column indexes of that row e.g. row 5. If row does not have any pixels with required pixel value, -1 is alone in that row e.g. row 1. </w:t>
      </w:r>
    </w:p>
    <w:p w14:paraId="0D79A442"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p>
    <w:p w14:paraId="0E9F4109" w14:textId="77777777"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p>
    <w:p w14:paraId="12A56F77" w14:textId="116B4D5C" w:rsidR="000775CA" w:rsidRPr="001874AA" w:rsidRDefault="000775CA" w:rsidP="000775CA">
      <w:pPr>
        <w:autoSpaceDE w:val="0"/>
        <w:autoSpaceDN w:val="0"/>
        <w:adjustRightInd w:val="0"/>
        <w:spacing w:after="0" w:line="240" w:lineRule="auto"/>
        <w:jc w:val="both"/>
        <w:rPr>
          <w:rFonts w:ascii="Times New Roman" w:hAnsi="Times New Roman" w:cs="Times New Roman"/>
          <w:b/>
          <w:bCs/>
          <w:color w:val="000000"/>
          <w:sz w:val="24"/>
          <w:szCs w:val="24"/>
        </w:rPr>
      </w:pPr>
      <w:r w:rsidRPr="001874AA">
        <w:rPr>
          <w:rFonts w:ascii="Times New Roman" w:hAnsi="Times New Roman" w:cs="Times New Roman"/>
          <w:b/>
          <w:bCs/>
          <w:color w:val="000000"/>
          <w:sz w:val="24"/>
          <w:szCs w:val="24"/>
        </w:rPr>
        <w:t>Task 4:</w:t>
      </w:r>
    </w:p>
    <w:p w14:paraId="6FB1EF43" w14:textId="0F1D7C31" w:rsidR="000775CA" w:rsidRDefault="000775CA" w:rsidP="000775C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implement RLC for given images. From given folder, you will use Segmented output images for this task. You will use LinkedList to store the image in RLC computed images.  The image in example lists pixels containing black i.e. 0 value. You will focus on 1 as in segmented output folder, lesions are indicated in white. </w:t>
      </w:r>
    </w:p>
    <w:p w14:paraId="79321985" w14:textId="120A0C97" w:rsidR="00D924C4" w:rsidRPr="00D924C4" w:rsidRDefault="00D924C4" w:rsidP="000775CA">
      <w:pPr>
        <w:autoSpaceDE w:val="0"/>
        <w:autoSpaceDN w:val="0"/>
        <w:adjustRightInd w:val="0"/>
        <w:spacing w:after="0" w:line="240" w:lineRule="auto"/>
        <w:jc w:val="both"/>
        <w:rPr>
          <w:rFonts w:ascii="Times New Roman" w:hAnsi="Times New Roman" w:cs="Times New Roman"/>
          <w:b/>
          <w:bCs/>
          <w:color w:val="000000"/>
          <w:sz w:val="24"/>
          <w:szCs w:val="24"/>
        </w:rPr>
      </w:pPr>
    </w:p>
    <w:p w14:paraId="2691A757" w14:textId="0F65E89E" w:rsidR="00D924C4" w:rsidRPr="00D924C4" w:rsidRDefault="00D924C4" w:rsidP="000775CA">
      <w:pPr>
        <w:autoSpaceDE w:val="0"/>
        <w:autoSpaceDN w:val="0"/>
        <w:adjustRightInd w:val="0"/>
        <w:spacing w:after="0" w:line="240" w:lineRule="auto"/>
        <w:jc w:val="both"/>
        <w:rPr>
          <w:rFonts w:ascii="Times New Roman" w:hAnsi="Times New Roman" w:cs="Times New Roman"/>
          <w:b/>
          <w:bCs/>
          <w:i/>
          <w:iCs/>
          <w:color w:val="FF0000"/>
          <w:sz w:val="28"/>
          <w:szCs w:val="28"/>
          <w:u w:val="single"/>
        </w:rPr>
      </w:pPr>
      <w:r w:rsidRPr="00D924C4">
        <w:rPr>
          <w:rFonts w:ascii="Times New Roman" w:hAnsi="Times New Roman" w:cs="Times New Roman"/>
          <w:b/>
          <w:bCs/>
          <w:i/>
          <w:iCs/>
          <w:color w:val="FF0000"/>
          <w:sz w:val="28"/>
          <w:szCs w:val="28"/>
          <w:u w:val="single"/>
        </w:rPr>
        <w:t>NOTE:</w:t>
      </w:r>
    </w:p>
    <w:p w14:paraId="1834BEAD" w14:textId="61719ED3" w:rsidR="00DE33DA" w:rsidRPr="00D924C4" w:rsidRDefault="00D924C4" w:rsidP="00D924C4">
      <w:pPr>
        <w:jc w:val="both"/>
        <w:rPr>
          <w:b/>
          <w:bCs/>
          <w:i/>
          <w:iCs/>
          <w:color w:val="FF0000"/>
          <w:sz w:val="32"/>
          <w:szCs w:val="32"/>
        </w:rPr>
      </w:pPr>
      <w:r w:rsidRPr="00D924C4">
        <w:rPr>
          <w:b/>
          <w:bCs/>
          <w:i/>
          <w:iCs/>
          <w:color w:val="FF0000"/>
          <w:sz w:val="32"/>
          <w:szCs w:val="32"/>
        </w:rPr>
        <w:t xml:space="preserve">You are not allowed to use any </w:t>
      </w:r>
      <w:r w:rsidR="00070118" w:rsidRPr="00D924C4">
        <w:rPr>
          <w:b/>
          <w:bCs/>
          <w:i/>
          <w:iCs/>
          <w:color w:val="FF0000"/>
          <w:sz w:val="32"/>
          <w:szCs w:val="32"/>
        </w:rPr>
        <w:t>built-in</w:t>
      </w:r>
      <w:r w:rsidRPr="00D924C4">
        <w:rPr>
          <w:b/>
          <w:bCs/>
          <w:i/>
          <w:iCs/>
          <w:color w:val="FF0000"/>
          <w:sz w:val="32"/>
          <w:szCs w:val="32"/>
        </w:rPr>
        <w:t xml:space="preserve"> functions provided by image processing libraries except image reading functionality. As images are 2-D arrays, you will process them yourself without any </w:t>
      </w:r>
      <w:r w:rsidR="00070118" w:rsidRPr="00D924C4">
        <w:rPr>
          <w:b/>
          <w:bCs/>
          <w:i/>
          <w:iCs/>
          <w:color w:val="FF0000"/>
          <w:sz w:val="32"/>
          <w:szCs w:val="32"/>
        </w:rPr>
        <w:t>ready-made</w:t>
      </w:r>
      <w:r w:rsidRPr="00D924C4">
        <w:rPr>
          <w:b/>
          <w:bCs/>
          <w:i/>
          <w:iCs/>
          <w:color w:val="FF0000"/>
          <w:sz w:val="32"/>
          <w:szCs w:val="32"/>
        </w:rPr>
        <w:t xml:space="preserve"> functions. </w:t>
      </w:r>
    </w:p>
    <w:sectPr w:rsidR="00DE33DA" w:rsidRPr="00D924C4" w:rsidSect="001807C0">
      <w:type w:val="continuous"/>
      <w:pgSz w:w="12240" w:h="15840"/>
      <w:pgMar w:top="810" w:right="1440" w:bottom="1440" w:left="1440" w:header="720" w:footer="720" w:gutter="0"/>
      <w:pgBorders w:offsetFrom="page">
        <w:top w:val="single" w:sz="4" w:space="24" w:color="000000" w:themeColor="text1"/>
        <w:bottom w:val="single" w:sz="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7FB83" w14:textId="77777777" w:rsidR="004324DB" w:rsidRDefault="004324DB">
      <w:pPr>
        <w:spacing w:after="0" w:line="240" w:lineRule="auto"/>
      </w:pPr>
      <w:r>
        <w:separator/>
      </w:r>
    </w:p>
  </w:endnote>
  <w:endnote w:type="continuationSeparator" w:id="0">
    <w:p w14:paraId="4F559238" w14:textId="77777777" w:rsidR="004324DB" w:rsidRDefault="00432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78C4" w14:textId="77777777" w:rsidR="00BE3B99" w:rsidRDefault="00000000" w:rsidP="00B95736">
    <w:pPr>
      <w:pStyle w:val="Footer"/>
      <w:pBdr>
        <w:top w:val="thinThickSmallGap" w:sz="24" w:space="1" w:color="823B0B" w:themeColor="accent2" w:themeShade="7F"/>
      </w:pBdr>
      <w:rPr>
        <w:rFonts w:asciiTheme="majorHAnsi" w:hAnsiTheme="majorHAnsi"/>
      </w:rPr>
    </w:pPr>
    <w:r>
      <w:rPr>
        <w:rFonts w:asciiTheme="majorHAnsi" w:hAnsiTheme="majorHAnsi"/>
      </w:rPr>
      <w:t>Department of Computer Science, FAST School of Computing FAST-NU, Islamabad</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FD7A3A">
      <w:rPr>
        <w:rFonts w:asciiTheme="majorHAnsi" w:hAnsiTheme="majorHAnsi"/>
        <w:noProof/>
      </w:rPr>
      <w:t>2</w:t>
    </w:r>
    <w:r>
      <w:rPr>
        <w:rFonts w:asciiTheme="majorHAnsi" w:hAnsiTheme="majorHAnsi"/>
        <w:noProof/>
      </w:rPr>
      <w:fldChar w:fldCharType="end"/>
    </w:r>
  </w:p>
  <w:p w14:paraId="4E5AA1B0" w14:textId="77777777" w:rsidR="00BE3B9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6BA8D" w14:textId="77777777" w:rsidR="004324DB" w:rsidRDefault="004324DB">
      <w:pPr>
        <w:spacing w:after="0" w:line="240" w:lineRule="auto"/>
      </w:pPr>
      <w:r>
        <w:separator/>
      </w:r>
    </w:p>
  </w:footnote>
  <w:footnote w:type="continuationSeparator" w:id="0">
    <w:p w14:paraId="30C79AEF" w14:textId="77777777" w:rsidR="004324DB" w:rsidRDefault="00432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D2A"/>
    <w:multiLevelType w:val="hybridMultilevel"/>
    <w:tmpl w:val="B8A4F5C0"/>
    <w:lvl w:ilvl="0" w:tplc="7B54CEA0">
      <w:start w:val="1"/>
      <w:numFmt w:val="decimal"/>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F44F2"/>
    <w:multiLevelType w:val="hybridMultilevel"/>
    <w:tmpl w:val="6F6C0D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D004EC6"/>
    <w:multiLevelType w:val="multilevel"/>
    <w:tmpl w:val="A3C2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517782">
    <w:abstractNumId w:val="0"/>
  </w:num>
  <w:num w:numId="2" w16cid:durableId="814613260">
    <w:abstractNumId w:val="2"/>
  </w:num>
  <w:num w:numId="3" w16cid:durableId="596402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CA"/>
    <w:rsid w:val="00070118"/>
    <w:rsid w:val="000775CA"/>
    <w:rsid w:val="00091D35"/>
    <w:rsid w:val="00257192"/>
    <w:rsid w:val="003A2155"/>
    <w:rsid w:val="004324DB"/>
    <w:rsid w:val="00580460"/>
    <w:rsid w:val="006F3FC7"/>
    <w:rsid w:val="008242CF"/>
    <w:rsid w:val="008577F4"/>
    <w:rsid w:val="00A025B6"/>
    <w:rsid w:val="00B10884"/>
    <w:rsid w:val="00D44CE4"/>
    <w:rsid w:val="00D924C4"/>
    <w:rsid w:val="00DE33DA"/>
    <w:rsid w:val="00E85C2E"/>
    <w:rsid w:val="00F47F3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EE36"/>
  <w15:chartTrackingRefBased/>
  <w15:docId w15:val="{9B3550DC-8868-4794-B1A6-3535674A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5C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5C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5CA"/>
    <w:pPr>
      <w:ind w:left="720"/>
      <w:contextualSpacing/>
    </w:pPr>
  </w:style>
  <w:style w:type="paragraph" w:styleId="Footer">
    <w:name w:val="footer"/>
    <w:basedOn w:val="Normal"/>
    <w:link w:val="FooterChar"/>
    <w:uiPriority w:val="99"/>
    <w:unhideWhenUsed/>
    <w:rsid w:val="00077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CA"/>
    <w:rPr>
      <w:lang w:val="en-US"/>
    </w:rPr>
  </w:style>
  <w:style w:type="character" w:styleId="Emphasis">
    <w:name w:val="Emphasis"/>
    <w:basedOn w:val="DefaultParagraphFont"/>
    <w:uiPriority w:val="20"/>
    <w:qFormat/>
    <w:rsid w:val="000775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omepages.inf.ed.ac.uk/rbf/HIPR2/connec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mepages.inf.ed.ac.uk/rbf/HIPR2/gryimage.htm" TargetMode="External"/><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hyperlink" Target="https://homepages.inf.ed.ac.uk/rbf/HIPR2/binimage.htm"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MARIUM HIDA</dc:creator>
  <cp:keywords/>
  <dc:description/>
  <cp:lastModifiedBy>MARIUM HIDA</cp:lastModifiedBy>
  <cp:revision>9</cp:revision>
  <dcterms:created xsi:type="dcterms:W3CDTF">2022-09-13T19:21:00Z</dcterms:created>
  <dcterms:modified xsi:type="dcterms:W3CDTF">2022-09-16T10:02:00Z</dcterms:modified>
</cp:coreProperties>
</file>