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6E88" w14:textId="77777777" w:rsidR="00823233" w:rsidRDefault="00000000">
      <w:pPr>
        <w:spacing w:after="3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3175" distL="111125" distR="116840" simplePos="0" relativeHeight="2" behindDoc="0" locked="0" layoutInCell="0" allowOverlap="1" wp14:anchorId="6B1D0083" wp14:editId="52A982C5">
                <wp:simplePos x="0" y="0"/>
                <wp:positionH relativeFrom="column">
                  <wp:posOffset>-251460</wp:posOffset>
                </wp:positionH>
                <wp:positionV relativeFrom="paragraph">
                  <wp:posOffset>-3175</wp:posOffset>
                </wp:positionV>
                <wp:extent cx="6303010" cy="1158875"/>
                <wp:effectExtent l="0" t="0" r="0" b="0"/>
                <wp:wrapTopAndBottom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880" cy="1158840"/>
                          <a:chOff x="0" y="0"/>
                          <a:chExt cx="6302880" cy="1158840"/>
                        </a:xfrm>
                      </wpg:grpSpPr>
                      <wps:wsp>
                        <wps:cNvPr id="1750218446" name="Rectangle 1750218446"/>
                        <wps:cNvSpPr/>
                        <wps:spPr>
                          <a:xfrm>
                            <a:off x="6253560" y="784080"/>
                            <a:ext cx="49680" cy="21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C0AB009" w14:textId="77777777" w:rsidR="00823233" w:rsidRDefault="00000000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eastAsiaTheme="minorEastAsia" w:cstheme="minorBidi"/>
                                  <w:color w:val="00000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33372349" name="Rectangle 133372349"/>
                        <wps:cNvSpPr/>
                        <wps:spPr>
                          <a:xfrm>
                            <a:off x="269280" y="912600"/>
                            <a:ext cx="57960" cy="24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111B282" w14:textId="77777777" w:rsidR="00823233" w:rsidRDefault="00000000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eastAsiaTheme="minorEastAsia" w:cstheme="minorBidi"/>
                                  <w:color w:val="00000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917353914" name="Rectangle 1917353914"/>
                        <wps:cNvSpPr/>
                        <wps:spPr>
                          <a:xfrm>
                            <a:off x="313560" y="934560"/>
                            <a:ext cx="49680" cy="210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B727630" w14:textId="77777777" w:rsidR="00823233" w:rsidRDefault="00000000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eastAsiaTheme="minorEastAsia" w:cstheme="minorBidi"/>
                                  <w:color w:val="00000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45047" name="Picture 140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205680" y="732240"/>
                            <a:ext cx="44280" cy="178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81653502" name="Picture 2647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6200640" cy="827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-19.8pt;margin-top:-0.25pt;width:496.3pt;height:91.25pt" coordorigin="-396,-5" coordsize="9926,1825">
                <v:rect id="shape_0" ID="Rectangle 1478849451" path="m0,0l-2147483645,0l-2147483645,-2147483646l0,-2147483646xe" stroked="f" o:allowincell="f" style="position:absolute;left:9452;top:1230;width:77;height:33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ＭＳ 明朝" w:cs="Arial" w:cstheme="minorBidi" w:eastAsiaTheme="minorEastAsia" w:ascii="Calibri" w:hAnsi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Rectangle 1808987628" path="m0,0l-2147483645,0l-2147483645,-2147483646l0,-2147483646xe" stroked="f" o:allowincell="f" style="position:absolute;left:28;top:1432;width:90;height:38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ＭＳ 明朝" w:cs="Arial" w:cstheme="minorBidi" w:eastAsiaTheme="minorEastAsia" w:ascii="Calibri" w:hAnsi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Rectangle 1369979072" path="m0,0l-2147483645,0l-2147483645,-2147483646l0,-2147483646xe" stroked="f" o:allowincell="f" style="position:absolute;left:98;top:1467;width:77;height:33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ＭＳ 明朝" w:cs="Arial" w:cstheme="minorBidi" w:eastAsiaTheme="minorEastAsia" w:ascii="Calibri" w:hAnsi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40" stroked="f" o:allowincell="f" style="position:absolute;left:9376;top:1148;width:69;height:281;mso-wrap-style:none;v-text-anchor:middle" type="_x0000_t75">
                  <v:imagedata r:id="rId8" o:detectmouseclick="t"/>
                  <v:stroke color="#3465a4" joinstyle="round" endcap="flat"/>
                  <w10:wrap type="topAndBottom"/>
                </v:shape>
                <v:shape id="shape_0" ID="Picture 2647" stroked="f" o:allowincell="f" style="position:absolute;left:-396;top:-5;width:9764;height:1302;mso-wrap-style:none;v-text-anchor:middle" type="_x0000_t75">
                  <v:imagedata r:id="rId9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>MT2002 Statistical Modeling</w:t>
      </w:r>
    </w:p>
    <w:p w14:paraId="4B1B3C8F" w14:textId="77777777" w:rsidR="00823233" w:rsidRDefault="00823233">
      <w:pPr>
        <w:spacing w:after="20" w:line="240" w:lineRule="auto"/>
        <w:ind w:left="22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8668" w:type="dxa"/>
        <w:tblInd w:w="14" w:type="dxa"/>
        <w:tblLayout w:type="fixed"/>
        <w:tblCellMar>
          <w:left w:w="5" w:type="dxa"/>
          <w:right w:w="110" w:type="dxa"/>
        </w:tblCellMar>
        <w:tblLook w:val="04A0" w:firstRow="1" w:lastRow="0" w:firstColumn="1" w:lastColumn="0" w:noHBand="0" w:noVBand="1"/>
      </w:tblPr>
      <w:tblGrid>
        <w:gridCol w:w="6020"/>
        <w:gridCol w:w="2648"/>
      </w:tblGrid>
      <w:tr w:rsidR="00823233" w14:paraId="091EB874" w14:textId="77777777">
        <w:trPr>
          <w:trHeight w:val="374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F1C07" w14:textId="77777777" w:rsidR="00823233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Assignment No: </w:t>
            </w:r>
            <w:r>
              <w:rPr>
                <w:rFonts w:ascii="Times New Roman" w:eastAsia="Times New Roman" w:hAnsi="Times New Roman" w:cs="Times New Roman"/>
                <w:sz w:val="24"/>
              </w:rPr>
              <w:t>03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2FD4" w14:textId="77777777" w:rsidR="00823233" w:rsidRDefault="00000000">
            <w:pPr>
              <w:ind w:left="13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CLO:</w:t>
            </w:r>
          </w:p>
        </w:tc>
      </w:tr>
      <w:tr w:rsidR="00823233" w14:paraId="7C765ECB" w14:textId="77777777">
        <w:trPr>
          <w:trHeight w:val="478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6E4D9" w14:textId="77777777" w:rsidR="00823233" w:rsidRDefault="008232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64734" w14:textId="77777777" w:rsidR="00823233" w:rsidRDefault="00000000">
            <w:pPr>
              <w:ind w:left="1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Semester: </w:t>
            </w:r>
            <w:r>
              <w:rPr>
                <w:rFonts w:ascii="Times New Roman" w:eastAsia="Times New Roman" w:hAnsi="Times New Roman" w:cs="Times New Roman"/>
                <w:sz w:val="24"/>
              </w:rPr>
              <w:t>Fall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2023</w:t>
            </w:r>
          </w:p>
        </w:tc>
      </w:tr>
      <w:tr w:rsidR="00823233" w14:paraId="3D89B46E" w14:textId="77777777">
        <w:trPr>
          <w:trHeight w:val="369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F87D5" w14:textId="77777777" w:rsidR="00823233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Due date: As of GCR date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ADA69" w14:textId="77777777" w:rsidR="00823233" w:rsidRDefault="00000000">
            <w:pPr>
              <w:ind w:left="13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60</w:t>
            </w:r>
          </w:p>
        </w:tc>
      </w:tr>
    </w:tbl>
    <w:p w14:paraId="66DBA1F9" w14:textId="77777777" w:rsidR="00823233" w:rsidRDefault="00823233">
      <w:pPr>
        <w:spacing w:after="20" w:line="240" w:lineRule="auto"/>
        <w:ind w:left="14"/>
        <w:jc w:val="center"/>
        <w:rPr>
          <w:rFonts w:ascii="Times New Roman" w:hAnsi="Times New Roman" w:cs="Times New Roman"/>
        </w:rPr>
      </w:pPr>
    </w:p>
    <w:p w14:paraId="12E1A846" w14:textId="77777777" w:rsidR="00823233" w:rsidRDefault="00000000">
      <w:pPr>
        <w:pStyle w:val="Heading1"/>
      </w:pPr>
      <w:r>
        <w:t>Instructions</w:t>
      </w:r>
    </w:p>
    <w:p w14:paraId="76013E99" w14:textId="77777777" w:rsidR="00823233" w:rsidRDefault="00000000">
      <w:pPr>
        <w:numPr>
          <w:ilvl w:val="0"/>
          <w:numId w:val="1"/>
        </w:numPr>
        <w:spacing w:after="120" w:line="240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Plagiarized work will result in zero marks.</w:t>
      </w:r>
    </w:p>
    <w:p w14:paraId="28CB6420" w14:textId="77777777" w:rsidR="00823233" w:rsidRDefault="00000000">
      <w:pPr>
        <w:numPr>
          <w:ilvl w:val="0"/>
          <w:numId w:val="1"/>
        </w:numPr>
        <w:spacing w:after="120" w:line="240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No retake or late submission will be accepted.</w:t>
      </w:r>
    </w:p>
    <w:p w14:paraId="1DCCF2DF" w14:textId="62C024C3" w:rsidR="00823233" w:rsidRDefault="00000000">
      <w:pPr>
        <w:numPr>
          <w:ilvl w:val="0"/>
          <w:numId w:val="1"/>
        </w:numPr>
        <w:spacing w:after="1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The submission should be a SINGLE UNZIPPED NOTEBOOK submitted on </w:t>
      </w:r>
      <w:r w:rsidR="003C2D57">
        <w:rPr>
          <w:rFonts w:ascii="Times New Roman" w:eastAsia="Times New Roman" w:hAnsi="Times New Roman" w:cs="Times New Roman"/>
          <w:sz w:val="24"/>
        </w:rPr>
        <w:t>googles</w:t>
      </w:r>
      <w:r>
        <w:rPr>
          <w:rFonts w:ascii="Times New Roman" w:eastAsia="Times New Roman" w:hAnsi="Times New Roman" w:cs="Times New Roman"/>
          <w:sz w:val="24"/>
        </w:rPr>
        <w:t xml:space="preserve"> classroom.</w:t>
      </w:r>
    </w:p>
    <w:p w14:paraId="5A8E2748" w14:textId="77777777" w:rsidR="00823233" w:rsidRDefault="00000000">
      <w:pPr>
        <w:numPr>
          <w:ilvl w:val="0"/>
          <w:numId w:val="1"/>
        </w:numPr>
        <w:spacing w:after="1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This notebook should properly document what you did? How you did it? And the source-code for each part as well as the generated outputs.</w:t>
      </w:r>
    </w:p>
    <w:p w14:paraId="1A85DFEF" w14:textId="77777777" w:rsidR="00823233" w:rsidRDefault="00000000">
      <w:pPr>
        <w:numPr>
          <w:ilvl w:val="0"/>
          <w:numId w:val="1"/>
        </w:numPr>
        <w:spacing w:after="1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Your submission file should be according to the following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format: id_section_A2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e.g., i22123456_A_A2. (Note: A2 in the end denotes Assignment 2).</w:t>
      </w:r>
    </w:p>
    <w:p w14:paraId="1CEC8115" w14:textId="77777777" w:rsidR="00823233" w:rsidRDefault="00823233">
      <w:pPr>
        <w:spacing w:after="112" w:line="247" w:lineRule="auto"/>
        <w:ind w:left="719"/>
        <w:rPr>
          <w:rFonts w:ascii="Times New Roman" w:eastAsia="Times New Roman" w:hAnsi="Times New Roman" w:cs="Times New Roman"/>
          <w:sz w:val="24"/>
        </w:rPr>
      </w:pPr>
    </w:p>
    <w:p w14:paraId="3820D161" w14:textId="77777777" w:rsidR="00823233" w:rsidRDefault="00000000">
      <w:pPr>
        <w:pStyle w:val="ListParagraph"/>
        <w:spacing w:after="31" w:line="240" w:lineRule="auto"/>
        <w:ind w:left="0" w:right="-15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Marks distribution for this assignment.</w:t>
      </w:r>
    </w:p>
    <w:tbl>
      <w:tblPr>
        <w:tblStyle w:val="TableGrid0"/>
        <w:tblW w:w="6367" w:type="dxa"/>
        <w:jc w:val="center"/>
        <w:tblLayout w:type="fixed"/>
        <w:tblLook w:val="04A0" w:firstRow="1" w:lastRow="0" w:firstColumn="1" w:lastColumn="0" w:noHBand="0" w:noVBand="1"/>
      </w:tblPr>
      <w:tblGrid>
        <w:gridCol w:w="3729"/>
        <w:gridCol w:w="2638"/>
      </w:tblGrid>
      <w:tr w:rsidR="00823233" w14:paraId="09D8EBF0" w14:textId="77777777">
        <w:trPr>
          <w:trHeight w:val="433"/>
          <w:jc w:val="center"/>
        </w:trPr>
        <w:tc>
          <w:tcPr>
            <w:tcW w:w="3729" w:type="dxa"/>
            <w:shd w:val="clear" w:color="auto" w:fill="F2F2F2" w:themeFill="background1" w:themeFillShade="F2"/>
          </w:tcPr>
          <w:p w14:paraId="5E0D4C68" w14:textId="77777777" w:rsidR="00823233" w:rsidRDefault="00000000">
            <w:pPr>
              <w:spacing w:after="31" w:line="240" w:lineRule="auto"/>
              <w:ind w:right="-15"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Multiple Linear Model </w:t>
            </w:r>
          </w:p>
        </w:tc>
        <w:tc>
          <w:tcPr>
            <w:tcW w:w="2638" w:type="dxa"/>
          </w:tcPr>
          <w:p w14:paraId="3F390746" w14:textId="77777777" w:rsidR="00823233" w:rsidRDefault="00000000">
            <w:pPr>
              <w:spacing w:after="31" w:line="240" w:lineRule="auto"/>
              <w:ind w:right="-1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marks</w:t>
            </w:r>
          </w:p>
        </w:tc>
      </w:tr>
      <w:tr w:rsidR="00823233" w14:paraId="279B52B5" w14:textId="77777777">
        <w:trPr>
          <w:trHeight w:val="433"/>
          <w:jc w:val="center"/>
        </w:trPr>
        <w:tc>
          <w:tcPr>
            <w:tcW w:w="3729" w:type="dxa"/>
            <w:shd w:val="clear" w:color="auto" w:fill="F2F2F2" w:themeFill="background1" w:themeFillShade="F2"/>
          </w:tcPr>
          <w:p w14:paraId="61E0120E" w14:textId="77777777" w:rsidR="00823233" w:rsidRDefault="00000000">
            <w:pPr>
              <w:spacing w:after="31" w:line="240" w:lineRule="auto"/>
              <w:ind w:right="-15"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Confounding variable </w:t>
            </w:r>
          </w:p>
        </w:tc>
        <w:tc>
          <w:tcPr>
            <w:tcW w:w="2638" w:type="dxa"/>
            <w:vMerge w:val="restart"/>
          </w:tcPr>
          <w:p w14:paraId="6C2181F1" w14:textId="77777777" w:rsidR="00823233" w:rsidRDefault="00823233">
            <w:pPr>
              <w:spacing w:after="31" w:line="240" w:lineRule="auto"/>
              <w:ind w:right="-15"/>
              <w:jc w:val="center"/>
              <w:rPr>
                <w:rFonts w:ascii="Times New Roman" w:hAnsi="Times New Roman" w:cs="Times New Roman"/>
              </w:rPr>
            </w:pPr>
          </w:p>
          <w:p w14:paraId="5C82F91A" w14:textId="77777777" w:rsidR="00823233" w:rsidRDefault="00000000">
            <w:pPr>
              <w:spacing w:after="31" w:line="240" w:lineRule="auto"/>
              <w:ind w:right="-1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marks</w:t>
            </w:r>
          </w:p>
        </w:tc>
      </w:tr>
      <w:tr w:rsidR="00823233" w14:paraId="1C407B5A" w14:textId="77777777">
        <w:trPr>
          <w:trHeight w:val="433"/>
          <w:jc w:val="center"/>
        </w:trPr>
        <w:tc>
          <w:tcPr>
            <w:tcW w:w="3729" w:type="dxa"/>
            <w:shd w:val="clear" w:color="auto" w:fill="F2F2F2" w:themeFill="background1" w:themeFillShade="F2"/>
          </w:tcPr>
          <w:p w14:paraId="0CC0B1B0" w14:textId="77777777" w:rsidR="00823233" w:rsidRDefault="00000000">
            <w:pPr>
              <w:spacing w:after="31" w:line="240" w:lineRule="auto"/>
              <w:ind w:right="-15"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Multi-Collinearity</w:t>
            </w:r>
          </w:p>
        </w:tc>
        <w:tc>
          <w:tcPr>
            <w:tcW w:w="2638" w:type="dxa"/>
            <w:vMerge/>
          </w:tcPr>
          <w:p w14:paraId="576D6ECC" w14:textId="77777777" w:rsidR="00823233" w:rsidRDefault="00823233">
            <w:pPr>
              <w:spacing w:after="31" w:line="240" w:lineRule="auto"/>
              <w:ind w:right="-15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C8ED1B" w14:textId="77777777" w:rsidR="00823233" w:rsidRDefault="00823233">
      <w:pPr>
        <w:pStyle w:val="Heading1"/>
      </w:pPr>
    </w:p>
    <w:p w14:paraId="673D1499" w14:textId="77777777" w:rsidR="00823233" w:rsidRDefault="00823233"/>
    <w:p w14:paraId="2D4C3216" w14:textId="77777777" w:rsidR="00823233" w:rsidRDefault="00823233"/>
    <w:p w14:paraId="5F2A3D2C" w14:textId="77777777" w:rsidR="00823233" w:rsidRDefault="00823233"/>
    <w:p w14:paraId="7279B040" w14:textId="77777777" w:rsidR="00823233" w:rsidRDefault="00823233"/>
    <w:p w14:paraId="416B7D56" w14:textId="77777777" w:rsidR="00823233" w:rsidRDefault="00823233"/>
    <w:p w14:paraId="53B43045" w14:textId="77777777" w:rsidR="00823233" w:rsidRDefault="00823233"/>
    <w:p w14:paraId="42ACB3B6" w14:textId="77777777" w:rsidR="00823233" w:rsidRDefault="00823233"/>
    <w:p w14:paraId="7677357D" w14:textId="77777777" w:rsidR="00823233" w:rsidRDefault="00823233"/>
    <w:p w14:paraId="564BFD96" w14:textId="77777777" w:rsidR="00823233" w:rsidRDefault="00823233"/>
    <w:p w14:paraId="3C4C4307" w14:textId="77777777" w:rsidR="00823233" w:rsidRDefault="00823233"/>
    <w:p w14:paraId="54B42DB9" w14:textId="77777777" w:rsidR="00823233" w:rsidRDefault="00823233">
      <w:pPr>
        <w:pStyle w:val="Heading1"/>
        <w:ind w:left="0" w:firstLine="0"/>
      </w:pPr>
    </w:p>
    <w:p w14:paraId="1F4AE54E" w14:textId="77777777" w:rsidR="00823233" w:rsidRDefault="00823233">
      <w:pPr>
        <w:pStyle w:val="Heading1"/>
        <w:ind w:left="0" w:firstLine="0"/>
        <w:jc w:val="both"/>
      </w:pPr>
    </w:p>
    <w:p w14:paraId="174BA5AC" w14:textId="77777777" w:rsidR="00823233" w:rsidRDefault="00823233"/>
    <w:p w14:paraId="4C1F8423" w14:textId="4AE39941" w:rsidR="00823233" w:rsidRDefault="00000000">
      <w:pPr>
        <w:spacing w:after="31" w:line="240" w:lineRule="auto"/>
        <w:ind w:right="-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Build a multiple linear regression model using the Iris dataset. Use </w:t>
      </w:r>
      <w:r>
        <w:rPr>
          <w:rFonts w:ascii="Times New Roman" w:hAnsi="Times New Roman" w:cs="Times New Roman"/>
          <w:b/>
          <w:bCs/>
        </w:rPr>
        <w:t xml:space="preserve">sepal </w:t>
      </w:r>
      <w:r w:rsidR="00EF7957">
        <w:rPr>
          <w:rFonts w:ascii="Times New Roman" w:hAnsi="Times New Roman" w:cs="Times New Roman"/>
          <w:b/>
          <w:bCs/>
        </w:rPr>
        <w:t>length</w:t>
      </w:r>
      <w:r w:rsidR="00EF7957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petal length</w:t>
      </w:r>
      <w:r>
        <w:rPr>
          <w:rFonts w:ascii="Times New Roman" w:hAnsi="Times New Roman" w:cs="Times New Roman"/>
        </w:rPr>
        <w:t xml:space="preserve"> as features. </w:t>
      </w:r>
      <w:r>
        <w:rPr>
          <w:rFonts w:ascii="Times New Roman" w:hAnsi="Times New Roman" w:cs="Times New Roman"/>
          <w:b/>
          <w:bCs/>
        </w:rPr>
        <w:t>Petal width</w:t>
      </w:r>
      <w:r>
        <w:rPr>
          <w:rFonts w:ascii="Times New Roman" w:hAnsi="Times New Roman" w:cs="Times New Roman"/>
        </w:rPr>
        <w:t xml:space="preserve"> is the dependent variable (y), and </w:t>
      </w:r>
      <w:r>
        <w:rPr>
          <w:rFonts w:ascii="Times New Roman" w:hAnsi="Times New Roman" w:cs="Times New Roman"/>
          <w:b/>
          <w:bCs/>
        </w:rPr>
        <w:t>sepal length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  <w:bCs/>
        </w:rPr>
        <w:t>petal length</w:t>
      </w:r>
      <w:r>
        <w:rPr>
          <w:rFonts w:ascii="Times New Roman" w:hAnsi="Times New Roman" w:cs="Times New Roman"/>
        </w:rPr>
        <w:t xml:space="preserve"> are independent variables (x). Your task is to:</w:t>
      </w:r>
    </w:p>
    <w:p w14:paraId="701D0595" w14:textId="77777777" w:rsidR="00823233" w:rsidRDefault="00823233">
      <w:pPr>
        <w:spacing w:after="31" w:line="240" w:lineRule="auto"/>
        <w:ind w:right="-15"/>
        <w:jc w:val="both"/>
        <w:rPr>
          <w:rFonts w:ascii="Times New Roman" w:hAnsi="Times New Roman" w:cs="Times New Roman"/>
        </w:rPr>
      </w:pPr>
    </w:p>
    <w:p w14:paraId="246C2149" w14:textId="2734EC5D" w:rsidR="00823233" w:rsidRDefault="00000000">
      <w:pPr>
        <w:spacing w:after="31" w:line="240" w:lineRule="auto"/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the slopes and intercept via Multiple linear </w:t>
      </w:r>
      <w:r w:rsidR="00EF7957"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</w:rPr>
        <w:t>.</w:t>
      </w:r>
    </w:p>
    <w:p w14:paraId="6345C69C" w14:textId="77777777" w:rsidR="00823233" w:rsidRDefault="00823233">
      <w:pPr>
        <w:spacing w:after="31" w:line="240" w:lineRule="auto"/>
        <w:ind w:left="720" w:right="-15"/>
        <w:jc w:val="center"/>
        <w:rPr>
          <w:rFonts w:ascii="Times New Roman" w:hAnsi="Times New Roman" w:cs="Times New Roman"/>
        </w:rPr>
      </w:pPr>
    </w:p>
    <w:p w14:paraId="06E12764" w14:textId="77777777" w:rsidR="00823233" w:rsidRDefault="00000000">
      <w:pPr>
        <w:spacing w:after="31" w:line="240" w:lineRule="auto"/>
        <w:ind w:right="-15"/>
        <w:rPr>
          <w:rFonts w:ascii="Times New Roman" w:hAnsi="Times New Roman" w:cs="Times New Roman"/>
        </w:rPr>
      </w:pPr>
      <w:r w:rsidRPr="00EF7957">
        <w:rPr>
          <w:rFonts w:ascii="Times New Roman" w:hAnsi="Times New Roman" w:cs="Times New Roman"/>
          <w:u w:val="single"/>
        </w:rPr>
        <w:t>Confounding Variables</w:t>
      </w:r>
      <w:r>
        <w:rPr>
          <w:rFonts w:ascii="Times New Roman" w:hAnsi="Times New Roman" w:cs="Times New Roman"/>
        </w:rPr>
        <w:t>:</w:t>
      </w:r>
    </w:p>
    <w:p w14:paraId="06B0DD35" w14:textId="77777777" w:rsidR="00823233" w:rsidRDefault="00823233">
      <w:pPr>
        <w:spacing w:after="31" w:line="240" w:lineRule="auto"/>
        <w:ind w:left="720" w:right="-15"/>
        <w:jc w:val="center"/>
        <w:rPr>
          <w:rFonts w:ascii="Times New Roman" w:hAnsi="Times New Roman" w:cs="Times New Roman"/>
        </w:rPr>
      </w:pPr>
    </w:p>
    <w:p w14:paraId="4A22DE5E" w14:textId="77777777" w:rsidR="00823233" w:rsidRDefault="00000000">
      <w:pPr>
        <w:pStyle w:val="ListParagraph"/>
        <w:numPr>
          <w:ilvl w:val="0"/>
          <w:numId w:val="2"/>
        </w:numPr>
        <w:spacing w:after="31" w:line="240" w:lineRule="auto"/>
        <w:ind w:right="-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confounding variables by utilizing the technique discussed in class.</w:t>
      </w:r>
    </w:p>
    <w:p w14:paraId="36B9AB1E" w14:textId="77777777" w:rsidR="00823233" w:rsidRDefault="00823233">
      <w:pPr>
        <w:pStyle w:val="ListParagraph"/>
        <w:spacing w:after="31" w:line="240" w:lineRule="auto"/>
        <w:ind w:right="-15"/>
        <w:jc w:val="both"/>
        <w:rPr>
          <w:rFonts w:ascii="Times New Roman" w:hAnsi="Times New Roman" w:cs="Times New Roman"/>
        </w:rPr>
      </w:pPr>
    </w:p>
    <w:p w14:paraId="0BE6781E" w14:textId="494E0556" w:rsidR="00823233" w:rsidRDefault="00EF7957">
      <w:pPr>
        <w:spacing w:after="31" w:line="240" w:lineRule="auto"/>
        <w:ind w:right="-15"/>
        <w:rPr>
          <w:rFonts w:ascii="Times New Roman" w:hAnsi="Times New Roman" w:cs="Times New Roman"/>
        </w:rPr>
      </w:pPr>
      <w:r w:rsidRPr="00EF7957">
        <w:rPr>
          <w:rFonts w:ascii="Times New Roman" w:hAnsi="Times New Roman" w:cs="Times New Roman"/>
          <w:u w:val="single"/>
        </w:rPr>
        <w:t>Multicollinearity:</w:t>
      </w:r>
    </w:p>
    <w:p w14:paraId="239ABEB0" w14:textId="77777777" w:rsidR="00823233" w:rsidRDefault="00823233">
      <w:pPr>
        <w:spacing w:after="31" w:line="240" w:lineRule="auto"/>
        <w:ind w:right="-15"/>
        <w:rPr>
          <w:rFonts w:ascii="Times New Roman" w:hAnsi="Times New Roman" w:cs="Times New Roman"/>
        </w:rPr>
      </w:pPr>
    </w:p>
    <w:p w14:paraId="02922ABA" w14:textId="77777777" w:rsidR="00823233" w:rsidRDefault="00000000">
      <w:pPr>
        <w:pStyle w:val="ListParagraph"/>
        <w:numPr>
          <w:ilvl w:val="0"/>
          <w:numId w:val="2"/>
        </w:numPr>
        <w:spacing w:after="31" w:line="240" w:lineRule="auto"/>
        <w:ind w:right="-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Investigate multicollinearity among independent variables and apply effective strategies to deal with it in your statistical model. Support your strategy with proper arguments.</w:t>
      </w:r>
    </w:p>
    <w:p w14:paraId="3C7DCB4E" w14:textId="77777777" w:rsidR="00823233" w:rsidRDefault="00823233">
      <w:pPr>
        <w:spacing w:after="31" w:line="240" w:lineRule="auto"/>
        <w:ind w:right="-15"/>
        <w:jc w:val="both"/>
        <w:rPr>
          <w:rFonts w:ascii="Times New Roman" w:hAnsi="Times New Roman" w:cs="Times New Roman"/>
        </w:rPr>
      </w:pPr>
    </w:p>
    <w:p w14:paraId="40ED4FD9" w14:textId="77777777" w:rsidR="00823233" w:rsidRDefault="00823233">
      <w:pPr>
        <w:spacing w:after="31" w:line="240" w:lineRule="auto"/>
        <w:ind w:right="-15"/>
        <w:rPr>
          <w:rFonts w:ascii="Times New Roman" w:hAnsi="Times New Roman" w:cs="Times New Roman"/>
        </w:rPr>
      </w:pPr>
    </w:p>
    <w:sectPr w:rsidR="00823233">
      <w:pgSz w:w="11906" w:h="16838"/>
      <w:pgMar w:top="1449" w:right="1438" w:bottom="1477" w:left="1426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884"/>
    <w:multiLevelType w:val="multilevel"/>
    <w:tmpl w:val="9B5C91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AD7D6B"/>
    <w:multiLevelType w:val="multilevel"/>
    <w:tmpl w:val="6B9A898A"/>
    <w:lvl w:ilvl="0">
      <w:start w:val="1"/>
      <w:numFmt w:val="decimal"/>
      <w:lvlText w:val="%1."/>
      <w:lvlJc w:val="left"/>
      <w:pPr>
        <w:tabs>
          <w:tab w:val="num" w:pos="0"/>
        </w:tabs>
        <w:ind w:left="71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3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5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7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59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1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3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5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7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6AFE5377"/>
    <w:multiLevelType w:val="multilevel"/>
    <w:tmpl w:val="671AB4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21470173">
    <w:abstractNumId w:val="1"/>
  </w:num>
  <w:num w:numId="2" w16cid:durableId="1109393409">
    <w:abstractNumId w:val="2"/>
  </w:num>
  <w:num w:numId="3" w16cid:durableId="121512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33"/>
    <w:rsid w:val="003C2D57"/>
    <w:rsid w:val="00823233"/>
    <w:rsid w:val="00C81CC7"/>
    <w:rsid w:val="00E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984B"/>
  <w15:docId w15:val="{DCB76649-FCF4-4CDC-9B52-ACBA7741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" w:line="242" w:lineRule="auto"/>
      <w:ind w:left="9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D0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094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926C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4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42B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042B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3104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03104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PlainTable3">
    <w:name w:val="Plain Table 3"/>
    <w:basedOn w:val="TableNormal"/>
    <w:uiPriority w:val="43"/>
    <w:rsid w:val="000310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3104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50070-E249-4104-BD60-2F7180B3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muhammad almas</cp:lastModifiedBy>
  <cp:revision>2</cp:revision>
  <cp:lastPrinted>2023-02-18T13:21:00Z</cp:lastPrinted>
  <dcterms:created xsi:type="dcterms:W3CDTF">2023-10-19T09:16:00Z</dcterms:created>
  <dcterms:modified xsi:type="dcterms:W3CDTF">2023-10-19T09:16:00Z</dcterms:modified>
  <dc:language>en-US</dc:language>
</cp:coreProperties>
</file>