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bookmarkStart w:name="MW_H_8FC6AFD5" w:id="H_8FC6AFD5"/>
      <w:r>
        <w:rPr/>
        <w:t>Matlab Error anaylsis</w:t>
      </w:r>
      <w:bookmarkEnd w:id="H_8FC6AFD5"/>
    </w:p>
    <w:p>
      <w:pPr>
        <w:pStyle w:val="text"/>
        <w:jc w:val="left"/>
      </w:pPr>
      <w:r>
        <w:rPr/>
        <w:t>Error Anaylsis of follwing equation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position w:val="-24.375"/>
        </w:rPr>
        <w:drawing>
          <wp:inline xmlns:wp="http://schemas.openxmlformats.org/drawingml/2006/wordprocessingDrawing" distB="0" distL="0" distR="0" distT="0">
            <wp:extent cx="2347913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where b is the section within the ln</w:t>
      </w:r>
    </w:p>
    <w:p>
      <w:pPr>
        <w:pStyle w:val="text"/>
        <w:jc w:val="left"/>
      </w:pPr>
      <w:r>
        <w:rPr/>
        <w:t>where </w:t>
      </w:r>
    </w:p>
    <w:p>
      <w:pPr>
        <w:pStyle w:val="code"/>
      </w:pPr>
      <w:r>
        <w:rPr>
          <w:noProof w:val="true"/>
        </w:rPr>
        <w:t>x = R</w:t>
      </w:r>
    </w:p>
    <w:altChunk r:id="rId2"/>
    <w:p>
      <w:pPr>
        <w:pStyle w:val="code"/>
      </w:pPr>
      <w:r>
        <w:rPr>
          <w:noProof w:val="true"/>
        </w:rPr>
        <w:t>y = T</w:t>
      </w:r>
    </w:p>
    <w:altChunk r:id="rId3"/>
    <w:p>
      <w:pPr>
        <w:pStyle w:val="code"/>
      </w:pPr>
      <w:r>
        <w:rPr>
          <w:noProof w:val="true"/>
        </w:rPr>
        <w:t>z = 0.000417</w:t>
      </w:r>
    </w:p>
    <w:altChunk r:id="rId4"/>
    <w:p>
      <w:pPr>
        <w:pStyle w:val="text"/>
        <w:jc w:val="left"/>
      </w:pPr>
      <w:r>
        <w:rPr>
          <w:position w:val="-26.625"/>
        </w:rPr>
        <w:drawing>
          <wp:inline xmlns:wp="http://schemas.openxmlformats.org/drawingml/2006/wordprocessingDrawing" distB="0" distL="0" distR="0" distT="0">
            <wp:extent cx="4462463" cy="781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</w:p>
    <w:p>
      <w:pPr>
        <w:pStyle w:val="text"/>
        <w:jc w:val="left"/>
      </w:pPr>
      <w:r>
        <w:rPr/>
        <w:t>which in plain text is</w:t>
      </w:r>
    </w:p>
    <w:p>
      <w:pPr>
        <w:pStyle w:val="code"/>
      </w:pPr>
      <w:r>
        <w:rPr>
          <w:noProof w:val="true"/>
        </w:rPr>
        <w:t>dx = (2.*x.^2.*y.^2.*(((8.*x.*y.^2-4.*(1-x).^3)./(2.*sqrt(4.*x.^2.*y.^2+(1-x).^4)) +2.*(1-x))./(2.*x.^2.*y.^2) - (sqrt(4.*x.^2.*y.^2+(1-x).^4)-(1-x).^2)./(x.^3.*y.^2)))./(z.*sqrt(4.*x.^2.*y.^2+(1-x).^4)-(1-x).^2)</w:t>
      </w:r>
    </w:p>
    <w:altChunk r:id="rId6"/>
    <w:p>
      <w:pPr>
        <w:pStyle w:val="text"/>
        <w:jc w:val="left"/>
      </w:pPr>
      <w:r>
        <w:rPr>
          <w:position w:val="-26.625"/>
        </w:rPr>
        <w:drawing>
          <wp:inline xmlns:wp="http://schemas.openxmlformats.org/drawingml/2006/wordprocessingDrawing" distB="0" distL="0" distR="0" distT="0">
            <wp:extent cx="3848100" cy="6143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dy = (2.*x.^2.*y.^2.*(((2)./(y.*sqrt(4.*x.^2.*y.^2+(1-x).^4)) - (sqrt(4.*x.^2.*y.^2+(1-x).^4)-(1-x).^2)./(x.^2.*y.^3)))./(z.*sqrt(4.*x.^2.*y.^2+(1-x).^4)-(1-x).^2))</w:t>
      </w:r>
    </w:p>
    <w:altChunk r:id="rId8"/>
    <w:p>
      <w:pPr>
        <w:pStyle w:val="text"/>
        <w:jc w:val="left"/>
      </w:pPr>
      <w:r>
        <w:rPr>
          <w:position w:val="-24.375"/>
        </w:rPr>
        <w:drawing>
          <wp:inline xmlns:wp="http://schemas.openxmlformats.org/drawingml/2006/wordprocessingDrawing" distB="0" distL="0" distR="0" distT="0">
            <wp:extent cx="2695575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dz = ((1)./(z.^2)).*log((sqrt((1-R).^4+4.*T.^2.*R.^2)-(1-R).^2)./(2.*T.^2.*R.^2))</w:t>
      </w:r>
    </w:p>
    <w:altChunk r:id="rId10"/>
    <w:p>
      <w:pPr>
        <w:pStyle w:val="text"/>
        <w:jc w:val="left"/>
      </w:pPr>
      <w:r>
        <w:rPr/>
        <w:t>Errors of respective variables</w:t>
      </w:r>
    </w:p>
    <w:p>
      <w:pPr>
        <w:pStyle w:val="code"/>
      </w:pPr>
      <w:r>
        <w:rPr>
          <w:color w:val="028009"/>
          <w:noProof w:val="true"/>
        </w:rPr>
        <w:t>% error on voltage</w:t>
      </w:r>
    </w:p>
    <w:p>
      <w:pPr>
        <w:pStyle w:val="code"/>
      </w:pPr>
      <w:r>
        <w:rPr>
          <w:noProof w:val="true"/>
        </w:rPr>
        <w:t>errVoltage = 0.001*ones(size(V0_1));</w:t>
      </w:r>
    </w:p>
    <w:p>
      <w:pPr>
        <w:pStyle w:val="code"/>
      </w:pPr>
      <w:r>
        <w:rPr>
          <w:color w:val="028009"/>
          <w:noProof w:val="true"/>
        </w:rPr>
        <w:t>% error on Transmission Coefficient</w:t>
      </w:r>
    </w:p>
    <w:p>
      <w:pPr>
        <w:pStyle w:val="code"/>
      </w:pPr>
      <w:r>
        <w:rPr>
          <w:color w:val="028009"/>
          <w:noProof w:val="true"/>
        </w:rPr>
        <w:t>%errT = 0.2*ones(size(V0_1))</w:t>
      </w:r>
    </w:p>
    <w:p>
      <w:pPr>
        <w:pStyle w:val="code"/>
      </w:pPr>
      <w:r>
        <w:rPr>
          <w:noProof w:val="true"/>
        </w:rPr>
        <w:t>errT = T.*(((errVoltage./V0_1).^2+(errVoltage./V1_1).^2).^0.5);</w:t>
      </w:r>
    </w:p>
    <w:p>
      <w:pPr>
        <w:pStyle w:val="code"/>
      </w:pPr>
      <w:r>
        <w:rPr>
          <w:color w:val="028009"/>
          <w:noProof w:val="true"/>
        </w:rPr>
        <w:t>% error on R</w:t>
      </w:r>
    </w:p>
    <w:p>
      <w:pPr>
        <w:pStyle w:val="code"/>
      </w:pPr>
      <w:r>
        <w:rPr>
          <w:noProof w:val="true"/>
        </w:rPr>
        <w:t>errR = 0.01;</w:t>
      </w:r>
    </w:p>
    <w:p>
      <w:pPr>
        <w:pStyle w:val="code"/>
      </w:pPr>
      <w:r>
        <w:rPr>
          <w:noProof w:val="true"/>
        </w:rPr>
        <w:t>errz = 0.0001</w:t>
      </w:r>
    </w:p>
    <w:altChunk r:id="rId11"/>
    <w:p>
      <w:pPr>
        <w:pStyle w:val="code"/>
      </w:pPr>
      <w:r>
        <w:rPr>
          <w:noProof w:val="true"/>
        </w:rPr>
        <w:t>errx = errR*ones(size(V0_1));</w:t>
      </w:r>
    </w:p>
    <w:p>
      <w:pPr>
        <w:pStyle w:val="code"/>
      </w:pPr>
      <w:r>
        <w:rPr>
          <w:noProof w:val="true"/>
        </w:rPr>
        <w:t>erry = errT;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err_alpha = sqrt((dx.*errx).^(2)+(dy.*erry).^(2)+(dz.*errz).^(2)+(dz.*errz).^(2));</w:t>
      </w:r>
    </w:p>
    <w:p>
      <w:pPr>
        <w:pStyle w:val="code"/>
      </w:pPr>
      <w:r>
        <w:rPr>
          <w:color w:val="028009"/>
          <w:noProof w:val="true"/>
        </w:rPr>
        <w:t>% err_R_alpha = real(err_alpha);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err_B = err_alpha./alpha_GaAs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errorbar(eV_energy,alpha_GaAs,err_alpha,err_alpha)</w:t>
      </w:r>
    </w:p>
    <w:altChunk r:id="rId13"/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028009"/>
          <w:noProof w:val="true"/>
        </w:rPr>
        <w:t>% errorbar(wavelength,T,errT,errT)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028009"/>
          <w:noProof w:val="true"/>
        </w:rPr>
        <w:t>% 5help_T = errT./T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help_alpha = (err_B./alpha_GaAs).*100</w:t>
      </w:r>
    </w:p>
    <w:altChunk r:id="rId14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5.mht" Type="http://schemas.openxmlformats.org/officeDocument/2006/relationships/aFChunk"/>
  <Relationship Id="rId11" Target="../outputs/output6.mht" Type="http://schemas.openxmlformats.org/officeDocument/2006/relationships/aFChunk"/>
  <Relationship Id="rId12" Target="../outputs/output7.mht" Type="http://schemas.openxmlformats.org/officeDocument/2006/relationships/aFChunk"/>
  <Relationship Id="rId13" Target="../outputs/output8.mht" Type="http://schemas.openxmlformats.org/officeDocument/2006/relationships/aFChunk"/>
  <Relationship Id="rId14" Target="../outputs/output9.mht" Type="http://schemas.openxmlformats.org/officeDocument/2006/relationships/aFChunk"/>
  <Relationship Id="rId15" Target="styles.xml" Type="http://schemas.openxmlformats.org/officeDocument/2006/relationships/styles"/>
  <Relationship Id="rId16" Target="numbering.xml" Type="http://schemas.openxmlformats.org/officeDocument/2006/relationships/numbering"/>
  <Relationship Id="rId2" Target="../outputs/output0.mht" Type="http://schemas.openxmlformats.org/officeDocument/2006/relationships/aFChunk"/>
  <Relationship Id="rId3" Target="../outputs/output1.mht" Type="http://schemas.openxmlformats.org/officeDocument/2006/relationships/aFChunk"/>
  <Relationship Id="rId4" Target="../outputs/output2.mht" Type="http://schemas.openxmlformats.org/officeDocument/2006/relationships/aFChunk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outputs/output4.mht" Type="http://schemas.openxmlformats.org/officeDocument/2006/relationships/aFChunk"/>
  <Relationship Id="rId9" Target="../media/image4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2022-05-09T18:13:53Z</dcterms:created>
  <dcterms:modified xsi:type="dcterms:W3CDTF">2022-05-09T18:13:53Z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9e5fc2a6-ace2-4846-a056-8ec57d9c2cb0</uuid>
</mwcoreProperties>
</file>

<file path=metadata/mwcorePropertiesReleaseInfo.xml><?xml version="1.0" encoding="utf-8"?>
<!-- Version information for MathWorks R2021b Release -->
<MathWorks_version_info>
  <version>9.11.0.1809720</version>
  <release>R2021b</release>
  <description>Update 1</description>
  <date>Nov 02 2021</date>
  <checksum>3710740051</checksum>
</MathWorks_version_info>
</file>