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8684" w14:textId="261EF586" w:rsidR="00AC402A" w:rsidRPr="00C3347D" w:rsidRDefault="00C3347D">
      <w:pPr>
        <w:rPr>
          <w:rFonts w:asciiTheme="majorHAnsi" w:hAnsiTheme="majorHAnsi" w:cstheme="majorHAnsi"/>
        </w:rPr>
      </w:pPr>
      <w:proofErr w:type="spellStart"/>
      <w:r w:rsidRPr="00C3347D">
        <w:rPr>
          <w:rFonts w:asciiTheme="majorHAnsi" w:hAnsiTheme="majorHAnsi" w:cstheme="majorHAnsi"/>
        </w:rPr>
        <w:t>React</w:t>
      </w:r>
      <w:proofErr w:type="spellEnd"/>
      <w:r w:rsidRPr="00C3347D">
        <w:rPr>
          <w:rFonts w:asciiTheme="majorHAnsi" w:hAnsiTheme="majorHAnsi" w:cstheme="majorHAnsi"/>
        </w:rPr>
        <w:t xml:space="preserve"> </w:t>
      </w:r>
      <w:proofErr w:type="spellStart"/>
      <w:r w:rsidRPr="00C3347D">
        <w:rPr>
          <w:rFonts w:asciiTheme="majorHAnsi" w:hAnsiTheme="majorHAnsi" w:cstheme="majorHAnsi"/>
        </w:rPr>
        <w:t>Native</w:t>
      </w:r>
      <w:proofErr w:type="spellEnd"/>
    </w:p>
    <w:p w14:paraId="3DE10AB7" w14:textId="58FB849B" w:rsidR="00C3347D" w:rsidRDefault="00C3347D">
      <w:pPr>
        <w:rPr>
          <w:rFonts w:asciiTheme="majorHAnsi" w:hAnsiTheme="majorHAnsi" w:cstheme="majorHAnsi"/>
        </w:rPr>
      </w:pPr>
    </w:p>
    <w:p w14:paraId="441B18A2" w14:textId="315BA505" w:rsidR="00566D28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Funcionamento</w:t>
      </w:r>
    </w:p>
    <w:p w14:paraId="77DA28FA" w14:textId="77777777" w:rsidR="00566D28" w:rsidRPr="00C3347D" w:rsidRDefault="00566D28" w:rsidP="00566D28">
      <w:pPr>
        <w:rPr>
          <w:rFonts w:asciiTheme="majorHAnsi" w:hAnsiTheme="majorHAnsi" w:cstheme="majorHAnsi"/>
        </w:rPr>
      </w:pPr>
      <w:hyperlink r:id="rId4" w:history="1">
        <w:r w:rsidRPr="00496490">
          <w:rPr>
            <w:rStyle w:val="Hyperlink"/>
            <w:rFonts w:asciiTheme="majorHAnsi" w:hAnsiTheme="majorHAnsi" w:cstheme="majorHAnsi"/>
          </w:rPr>
          <w:t>https://tableless.com.br/o-que-voce-deve-saber-sobre-funcionamento-react-native/</w:t>
        </w:r>
      </w:hyperlink>
    </w:p>
    <w:p w14:paraId="23D685DD" w14:textId="77777777" w:rsidR="00566D28" w:rsidRDefault="00566D28">
      <w:pPr>
        <w:rPr>
          <w:rFonts w:asciiTheme="majorHAnsi" w:hAnsiTheme="majorHAnsi" w:cstheme="majorHAnsi"/>
        </w:rPr>
      </w:pPr>
    </w:p>
    <w:p w14:paraId="7ED553C4" w14:textId="25DCC584" w:rsidR="00566D28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Guia</w:t>
      </w:r>
    </w:p>
    <w:p w14:paraId="09BBF645" w14:textId="3AC2A28E" w:rsidR="00C3347D" w:rsidRDefault="00C3347D">
      <w:pPr>
        <w:rPr>
          <w:rFonts w:asciiTheme="majorHAnsi" w:hAnsiTheme="majorHAnsi" w:cstheme="majorHAnsi"/>
        </w:rPr>
      </w:pPr>
      <w:hyperlink r:id="rId5" w:history="1">
        <w:r w:rsidRPr="00496490">
          <w:rPr>
            <w:rStyle w:val="Hyperlink"/>
            <w:rFonts w:asciiTheme="majorHAnsi" w:hAnsiTheme="majorHAnsi" w:cstheme="majorHAnsi"/>
          </w:rPr>
          <w:t>https://facebook.github.io/react-native/</w:t>
        </w:r>
      </w:hyperlink>
    </w:p>
    <w:p w14:paraId="3759E331" w14:textId="77777777" w:rsidR="00C3347D" w:rsidRPr="00C3347D" w:rsidRDefault="00C3347D">
      <w:pPr>
        <w:rPr>
          <w:rFonts w:asciiTheme="majorHAnsi" w:hAnsiTheme="majorHAnsi" w:cstheme="majorHAnsi"/>
        </w:rPr>
      </w:pPr>
    </w:p>
    <w:p w14:paraId="1AA969BC" w14:textId="2346A649" w:rsidR="00C3347D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Instalação</w:t>
      </w:r>
    </w:p>
    <w:p w14:paraId="0A815134" w14:textId="4754357A" w:rsidR="00566D28" w:rsidRDefault="00566D28">
      <w:pPr>
        <w:rPr>
          <w:rFonts w:asciiTheme="majorHAnsi" w:hAnsiTheme="majorHAnsi" w:cstheme="majorHAnsi"/>
        </w:rPr>
      </w:pPr>
      <w:hyperlink r:id="rId6" w:history="1">
        <w:r w:rsidRPr="00496490">
          <w:rPr>
            <w:rStyle w:val="Hyperlink"/>
            <w:rFonts w:asciiTheme="majorHAnsi" w:hAnsiTheme="majorHAnsi" w:cstheme="majorHAnsi"/>
          </w:rPr>
          <w:t>https://facebook.github.io/react-native/docs/getting-started</w:t>
        </w:r>
      </w:hyperlink>
    </w:p>
    <w:p w14:paraId="32C63543" w14:textId="77777777" w:rsidR="00566D28" w:rsidRDefault="00566D28">
      <w:pPr>
        <w:rPr>
          <w:rFonts w:asciiTheme="majorHAnsi" w:hAnsiTheme="majorHAnsi" w:cstheme="majorHAnsi"/>
        </w:rPr>
      </w:pPr>
    </w:p>
    <w:p w14:paraId="24CF98BA" w14:textId="77777777" w:rsidR="00566D28" w:rsidRDefault="00566D28">
      <w:pPr>
        <w:rPr>
          <w:rFonts w:asciiTheme="majorHAnsi" w:hAnsiTheme="majorHAnsi" w:cstheme="majorHAnsi"/>
        </w:rPr>
      </w:pPr>
    </w:p>
    <w:p w14:paraId="3052F9C1" w14:textId="09800A71" w:rsidR="00C3347D" w:rsidRDefault="00C334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JSX</w:t>
      </w:r>
    </w:p>
    <w:p w14:paraId="101D565D" w14:textId="58FB962D" w:rsidR="00C3347D" w:rsidRDefault="00C334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Produzindo a interface nativa</w:t>
      </w:r>
    </w:p>
    <w:p w14:paraId="46BD3129" w14:textId="404ED80C" w:rsidR="00566D28" w:rsidRDefault="00566D28">
      <w:pPr>
        <w:rPr>
          <w:rFonts w:asciiTheme="majorHAnsi" w:hAnsiTheme="majorHAnsi" w:cstheme="majorHAnsi"/>
        </w:rPr>
      </w:pPr>
    </w:p>
    <w:p w14:paraId="2BC32624" w14:textId="306DA801" w:rsidR="00104469" w:rsidRDefault="001044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 projeto</w:t>
      </w:r>
    </w:p>
    <w:p w14:paraId="79D2EF53" w14:textId="5BA2BD2A" w:rsidR="00104469" w:rsidRDefault="0010446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SvigufoMobile</w:t>
      </w:r>
      <w:proofErr w:type="spellEnd"/>
    </w:p>
    <w:p w14:paraId="0D3FCE40" w14:textId="77777777" w:rsidR="00BC4647" w:rsidRDefault="00BC4647">
      <w:pPr>
        <w:rPr>
          <w:rFonts w:asciiTheme="majorHAnsi" w:hAnsiTheme="majorHAnsi" w:cstheme="majorHAnsi"/>
        </w:rPr>
      </w:pPr>
    </w:p>
    <w:p w14:paraId="24A0D0DA" w14:textId="3D5A539F" w:rsidR="004A60FE" w:rsidRDefault="00BC4647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D46C684" wp14:editId="28D3AD0E">
            <wp:extent cx="5400040" cy="2864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B52A" w14:textId="77777777" w:rsidR="00BC4647" w:rsidRDefault="00BC4647">
      <w:pPr>
        <w:rPr>
          <w:rFonts w:asciiTheme="majorHAnsi" w:hAnsiTheme="majorHAnsi" w:cstheme="majorHAnsi"/>
        </w:rPr>
      </w:pPr>
    </w:p>
    <w:p w14:paraId="2BF2326D" w14:textId="77777777" w:rsidR="00104469" w:rsidRDefault="00104469">
      <w:pPr>
        <w:rPr>
          <w:rFonts w:asciiTheme="majorHAnsi" w:hAnsiTheme="majorHAnsi" w:cstheme="majorHAnsi"/>
        </w:rPr>
      </w:pPr>
    </w:p>
    <w:p w14:paraId="408DB18E" w14:textId="77777777" w:rsidR="00104469" w:rsidRDefault="00104469">
      <w:pPr>
        <w:rPr>
          <w:rFonts w:asciiTheme="majorHAnsi" w:hAnsiTheme="majorHAnsi" w:cstheme="majorHAnsi"/>
        </w:rPr>
      </w:pPr>
    </w:p>
    <w:p w14:paraId="32137BFF" w14:textId="01DD6D1D" w:rsidR="00C3347D" w:rsidRDefault="0097203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</w:p>
    <w:p w14:paraId="26AF94AE" w14:textId="38E791F5" w:rsidR="00972035" w:rsidRDefault="00972035">
      <w:pPr>
        <w:rPr>
          <w:rFonts w:asciiTheme="majorHAnsi" w:hAnsiTheme="majorHAnsi" w:cstheme="majorHAnsi"/>
        </w:rPr>
      </w:pPr>
    </w:p>
    <w:p w14:paraId="26D73E12" w14:textId="6A620903" w:rsidR="00972035" w:rsidRDefault="009E6AD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Bundler</w:t>
      </w:r>
      <w:proofErr w:type="spellEnd"/>
      <w:r>
        <w:rPr>
          <w:rFonts w:asciiTheme="majorHAnsi" w:hAnsiTheme="majorHAnsi" w:cstheme="majorHAnsi"/>
        </w:rPr>
        <w:t xml:space="preserve"> </w:t>
      </w:r>
    </w:p>
    <w:p w14:paraId="0FD62D03" w14:textId="2B34A3EB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Lê tudo o que escrevemos</w:t>
      </w:r>
    </w:p>
    <w:p w14:paraId="1D81261F" w14:textId="37A9E943" w:rsidR="009E6AD1" w:rsidRDefault="009E6AD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Transpila</w:t>
      </w:r>
      <w:proofErr w:type="spellEnd"/>
      <w:r>
        <w:rPr>
          <w:rFonts w:asciiTheme="majorHAnsi" w:hAnsiTheme="majorHAnsi" w:cstheme="majorHAnsi"/>
        </w:rPr>
        <w:t xml:space="preserve"> com o Babel</w:t>
      </w:r>
    </w:p>
    <w:p w14:paraId="0C668B94" w14:textId="5D98FE01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Joga o </w:t>
      </w:r>
      <w:proofErr w:type="spellStart"/>
      <w:r>
        <w:rPr>
          <w:rFonts w:asciiTheme="majorHAnsi" w:hAnsiTheme="majorHAnsi" w:cstheme="majorHAnsi"/>
        </w:rPr>
        <w:t>js</w:t>
      </w:r>
      <w:proofErr w:type="spellEnd"/>
      <w:r>
        <w:rPr>
          <w:rFonts w:asciiTheme="majorHAnsi" w:hAnsiTheme="majorHAnsi" w:cstheme="majorHAnsi"/>
        </w:rPr>
        <w:t xml:space="preserve"> unificado para o dispositivo</w:t>
      </w:r>
    </w:p>
    <w:p w14:paraId="20E2BE11" w14:textId="4EDD2ACE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que ele </w:t>
      </w:r>
      <w:proofErr w:type="spellStart"/>
      <w:r>
        <w:rPr>
          <w:rFonts w:asciiTheme="majorHAnsi" w:hAnsiTheme="majorHAnsi" w:cstheme="majorHAnsi"/>
        </w:rPr>
        <w:t>renderize</w:t>
      </w:r>
      <w:proofErr w:type="spellEnd"/>
    </w:p>
    <w:p w14:paraId="15C00744" w14:textId="2F356219" w:rsidR="009E6AD1" w:rsidRDefault="009E6AD1">
      <w:pPr>
        <w:rPr>
          <w:rFonts w:asciiTheme="majorHAnsi" w:hAnsiTheme="majorHAnsi" w:cstheme="majorHAnsi"/>
        </w:rPr>
      </w:pPr>
    </w:p>
    <w:p w14:paraId="2E011939" w14:textId="020C20FF" w:rsidR="003F46FC" w:rsidRDefault="003F46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Depois de rodar uma vez e gerar o </w:t>
      </w:r>
      <w:proofErr w:type="spellStart"/>
      <w:r>
        <w:rPr>
          <w:rFonts w:asciiTheme="majorHAnsi" w:hAnsiTheme="majorHAnsi" w:cstheme="majorHAnsi"/>
        </w:rPr>
        <w:t>bundler</w:t>
      </w:r>
      <w:proofErr w:type="spellEnd"/>
      <w:r>
        <w:rPr>
          <w:rFonts w:asciiTheme="majorHAnsi" w:hAnsiTheme="majorHAnsi" w:cstheme="majorHAnsi"/>
        </w:rPr>
        <w:t>, basta apenas digitar o comando abaixo para iniciar novamente o projeto:</w:t>
      </w:r>
    </w:p>
    <w:p w14:paraId="6BEA9556" w14:textId="265A83BF" w:rsidR="009E6AD1" w:rsidRDefault="003F46F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start</w:t>
      </w:r>
    </w:p>
    <w:p w14:paraId="797CF733" w14:textId="4A2454F1" w:rsidR="003F46FC" w:rsidRDefault="003F46FC">
      <w:pPr>
        <w:rPr>
          <w:rFonts w:asciiTheme="majorHAnsi" w:hAnsiTheme="majorHAnsi" w:cstheme="majorHAnsi"/>
        </w:rPr>
      </w:pPr>
    </w:p>
    <w:p w14:paraId="6EDB6D4D" w14:textId="1009CEC2" w:rsidR="003F46FC" w:rsidRDefault="00426D1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  <w:r>
        <w:rPr>
          <w:rFonts w:asciiTheme="majorHAnsi" w:hAnsiTheme="majorHAnsi" w:cstheme="majorHAnsi"/>
        </w:rPr>
        <w:t xml:space="preserve"> somente quando instalar alguma outra dependência.</w:t>
      </w:r>
    </w:p>
    <w:p w14:paraId="634D8FD0" w14:textId="6DE3EECA" w:rsidR="00426D19" w:rsidRDefault="00426D19">
      <w:pPr>
        <w:rPr>
          <w:rFonts w:asciiTheme="majorHAnsi" w:hAnsiTheme="majorHAnsi" w:cstheme="majorHAnsi"/>
        </w:rPr>
      </w:pPr>
    </w:p>
    <w:p w14:paraId="5C4CBDD5" w14:textId="0ADFC08D" w:rsidR="00581327" w:rsidRDefault="0013725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index.js – é o arquivo que vai carregar assim que a nossa aplicação for montada</w:t>
      </w:r>
    </w:p>
    <w:p w14:paraId="782BF39E" w14:textId="518FEFD4" w:rsidR="00137257" w:rsidRDefault="00F40D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AppRegistry</w:t>
      </w:r>
      <w:proofErr w:type="spellEnd"/>
      <w:r>
        <w:rPr>
          <w:rFonts w:asciiTheme="majorHAnsi" w:hAnsiTheme="majorHAnsi" w:cstheme="majorHAnsi"/>
        </w:rPr>
        <w:t xml:space="preserve"> – arquivo inicial da aplicação</w:t>
      </w:r>
    </w:p>
    <w:p w14:paraId="19F087E3" w14:textId="3B99CA36" w:rsidR="00F40D81" w:rsidRDefault="00F40D81">
      <w:pPr>
        <w:rPr>
          <w:rFonts w:asciiTheme="majorHAnsi" w:hAnsiTheme="majorHAnsi" w:cstheme="majorHAnsi"/>
        </w:rPr>
      </w:pPr>
    </w:p>
    <w:p w14:paraId="15EF3CAE" w14:textId="51E1BE76" w:rsidR="00F40D81" w:rsidRDefault="00F40D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Componentização</w:t>
      </w:r>
      <w:proofErr w:type="spellEnd"/>
      <w:r>
        <w:rPr>
          <w:rFonts w:asciiTheme="majorHAnsi" w:hAnsiTheme="majorHAnsi" w:cstheme="majorHAnsi"/>
        </w:rPr>
        <w:t xml:space="preserve"> – componente – conjunto de código de visualização + lógica + estilização</w:t>
      </w:r>
    </w:p>
    <w:p w14:paraId="5C548DF5" w14:textId="107E2140" w:rsidR="00F40D81" w:rsidRDefault="00F40D81">
      <w:pPr>
        <w:rPr>
          <w:rFonts w:asciiTheme="majorHAnsi" w:hAnsiTheme="majorHAnsi" w:cstheme="majorHAnsi"/>
        </w:rPr>
      </w:pPr>
    </w:p>
    <w:p w14:paraId="51CE5A4F" w14:textId="42000A3A" w:rsidR="00846D9E" w:rsidRDefault="007918A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View</w:t>
      </w:r>
      <w:proofErr w:type="spellEnd"/>
      <w:r>
        <w:rPr>
          <w:rFonts w:asciiTheme="majorHAnsi" w:hAnsiTheme="majorHAnsi" w:cstheme="majorHAnsi"/>
        </w:rPr>
        <w:t xml:space="preserve"> – caixa sem estilização</w:t>
      </w:r>
    </w:p>
    <w:p w14:paraId="16952B1D" w14:textId="77777777" w:rsidR="007918AC" w:rsidRPr="00C3347D" w:rsidRDefault="007918AC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7918AC" w:rsidRPr="00C33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89"/>
    <w:rsid w:val="00104469"/>
    <w:rsid w:val="00137257"/>
    <w:rsid w:val="003270C8"/>
    <w:rsid w:val="003F46FC"/>
    <w:rsid w:val="00426D19"/>
    <w:rsid w:val="004A60FE"/>
    <w:rsid w:val="00566D28"/>
    <w:rsid w:val="00581327"/>
    <w:rsid w:val="007918AC"/>
    <w:rsid w:val="00846D9E"/>
    <w:rsid w:val="00972035"/>
    <w:rsid w:val="009E6AD1"/>
    <w:rsid w:val="00AC402A"/>
    <w:rsid w:val="00BC4647"/>
    <w:rsid w:val="00C3347D"/>
    <w:rsid w:val="00F40D81"/>
    <w:rsid w:val="00F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3A5D"/>
  <w15:chartTrackingRefBased/>
  <w15:docId w15:val="{806E143C-E9B5-43C8-8994-776357E3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34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3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github.io/react-native/docs/getting-started" TargetMode="External"/><Relationship Id="rId5" Type="http://schemas.openxmlformats.org/officeDocument/2006/relationships/hyperlink" Target="https://facebook.github.io/react-native/" TargetMode="External"/><Relationship Id="rId4" Type="http://schemas.openxmlformats.org/officeDocument/2006/relationships/hyperlink" Target="https://tableless.com.br/o-que-voce-deve-saber-sobre-funcionamento-react-nativ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13</cp:revision>
  <dcterms:created xsi:type="dcterms:W3CDTF">2019-04-06T20:41:00Z</dcterms:created>
  <dcterms:modified xsi:type="dcterms:W3CDTF">2019-04-06T21:30:00Z</dcterms:modified>
</cp:coreProperties>
</file>