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1FB5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043CB5">
        <w:rPr>
          <w:rFonts w:ascii="宋体" w:eastAsia="宋体" w:hAnsi="宋体" w:cs="宋体"/>
        </w:rPr>
        <w:t>Passage 11</w:t>
      </w:r>
    </w:p>
    <w:p w14:paraId="7C812E94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FF 被当prototype sentimental主义</w:t>
      </w:r>
    </w:p>
    <w:p w14:paraId="02E4DD14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巅峰时强调了 反向的一些东西</w:t>
      </w:r>
    </w:p>
    <w:p w14:paraId="2101FEB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之后的人 没办法调和 不相容</w:t>
      </w:r>
    </w:p>
    <w:p w14:paraId="64967486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7B011DA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观点: H 认为 f 用 retoric disguise 他的次要目标</w:t>
      </w:r>
    </w:p>
    <w:p w14:paraId="74DC96B7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反观点: T 给出另外解释 激进的表现</w:t>
      </w:r>
    </w:p>
    <w:p w14:paraId="4D8EEA15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7EB70E5A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4FAE9405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Consider each of the choices separately and select all that apply.</w:t>
      </w:r>
    </w:p>
    <w:p w14:paraId="7771716F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1. The passage suggests which of the following about the contradiction mentioned in the highlighted sentence?</w:t>
      </w:r>
    </w:p>
    <w:p w14:paraId="5619A58F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A. It was not generally addressed by critics before the 1970s.</w:t>
      </w:r>
    </w:p>
    <w:p w14:paraId="30F15111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!!!F 的变化不知道是70之后的!!!</w:t>
      </w:r>
    </w:p>
    <w:p w14:paraId="34BFC527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B. It is apparent in only a small number of Ferns writings.</w:t>
      </w:r>
    </w:p>
    <w:p w14:paraId="3BFB4A0D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也不知道 可能巅峰时期多产</w:t>
      </w:r>
    </w:p>
    <w:p w14:paraId="3254A93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C. It has troubled many feminist critics who study Fern.</w:t>
      </w:r>
    </w:p>
    <w:p w14:paraId="74ED852A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 xml:space="preserve">正确 前一句 </w:t>
      </w:r>
    </w:p>
    <w:p w14:paraId="571A8DB3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选Ｃ</w:t>
      </w:r>
    </w:p>
    <w:p w14:paraId="30BAE62B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0D1CC6C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2. It can be inferred from the passage that Tompkins would be most likely to agree with which of the following about the critics mentioned in the passage?</w:t>
      </w:r>
    </w:p>
    <w:p w14:paraId="240395B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A. They accurately characterize the overall result Fern is aiming to achieve.</w:t>
      </w:r>
    </w:p>
    <w:p w14:paraId="389469BF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Ｔ　和　ｃ　是反的关系</w:t>
      </w:r>
    </w:p>
    <w:p w14:paraId="30A9A86B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B. They are not as dismissive of Fern as some feminist critics have suggested.</w:t>
      </w:r>
    </w:p>
    <w:p w14:paraId="77AED727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!!!有可能!!!</w:t>
      </w:r>
    </w:p>
    <w:p w14:paraId="0980DB8C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C. They exaggerate the extent to which Fern intended her writing to serve a social purpose.</w:t>
      </w:r>
    </w:p>
    <w:p w14:paraId="2F733E63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不是夸大 是两个东西</w:t>
      </w:r>
    </w:p>
    <w:p w14:paraId="732D1C1A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D. They wrongly assume that sentimental must be a pejorative term.</w:t>
      </w:r>
    </w:p>
    <w:p w14:paraId="249BFDDE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!!!???!!!</w:t>
      </w:r>
    </w:p>
    <w:p w14:paraId="0F670132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E. They fail to recognize the role that sentimental rhetoric plays to reader’s emotions.</w:t>
      </w:r>
    </w:p>
    <w:p w14:paraId="7DA5A2F1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非答案区间</w:t>
      </w:r>
    </w:p>
    <w:p w14:paraId="5668F834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1406B816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选Ｂ</w:t>
      </w:r>
    </w:p>
    <w:p w14:paraId="60D0EB9F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49EC257A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</w:p>
    <w:p w14:paraId="036696AF" w14:textId="77777777" w:rsidR="00043CB5" w:rsidRPr="00043CB5" w:rsidRDefault="00043CB5" w:rsidP="00043CB5">
      <w:pPr>
        <w:pStyle w:val="a3"/>
        <w:rPr>
          <w:rFonts w:ascii="宋体" w:eastAsia="宋体" w:hAnsi="宋体" w:cs="宋体"/>
        </w:rPr>
      </w:pPr>
      <w:r w:rsidRPr="00043CB5">
        <w:rPr>
          <w:rFonts w:ascii="宋体" w:eastAsia="宋体" w:hAnsi="宋体" w:cs="宋体"/>
        </w:rPr>
        <w:t>为什么</w:t>
      </w:r>
    </w:p>
    <w:sectPr w:rsidR="00043CB5" w:rsidRPr="00043CB5" w:rsidSect="0042030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043CB5"/>
    <w:rsid w:val="00280058"/>
    <w:rsid w:val="00422FF5"/>
    <w:rsid w:val="005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CDEE"/>
  <w15:chartTrackingRefBased/>
  <w15:docId w15:val="{5490AE10-ADBA-4687-92A6-4908E72E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030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20302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A6D83-5574-4342-9FEE-721ACCFFE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C09C5-674E-4AD0-BFED-175B104DA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0090D-6A7C-4774-A608-46EE5E847F04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4c4ff8f5-352c-49b8-bdf5-f462c8fa1447"/>
    <ds:schemaRef ds:uri="http://schemas.microsoft.com/office/infopath/2007/PartnerControls"/>
    <ds:schemaRef ds:uri="http://www.w3.org/XML/1998/namespace"/>
    <ds:schemaRef ds:uri="e0d52df5-7195-4f05-85af-0b225cda5ad1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2019-09-29T06:05:00Z</dcterms:created>
  <dcterms:modified xsi:type="dcterms:W3CDTF">2019-09-29T06:05:00Z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