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31ED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bookmarkStart w:id="0" w:name="_GoBack"/>
      <w:bookmarkEnd w:id="0"/>
      <w:r w:rsidRPr="00B61445">
        <w:rPr>
          <w:rFonts w:ascii="宋体" w:eastAsia="宋体" w:hAnsi="宋体" w:cs="宋体"/>
        </w:rPr>
        <w:t>Passage 30</w:t>
      </w:r>
    </w:p>
    <w:p w14:paraId="57972C6F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观点: 火星没水 因为什么</w:t>
      </w:r>
    </w:p>
    <w:p w14:paraId="5D908845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ab/>
        <w:t>解释</w:t>
      </w:r>
    </w:p>
    <w:p w14:paraId="0CC8B921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</w:p>
    <w:p w14:paraId="0B72D659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反驳观点: 有细节证据</w:t>
      </w:r>
    </w:p>
    <w:p w14:paraId="4F95C004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 xml:space="preserve"> 反驳</w:t>
      </w:r>
    </w:p>
    <w:p w14:paraId="3EF42F52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</w:p>
    <w:p w14:paraId="38C83CC6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1. According to the passage, scientists are able to discover weathered material on the Martiansurface because they have benefited from which of the following?</w:t>
      </w:r>
    </w:p>
    <w:p w14:paraId="74D0458D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A. a new method to analyze volcanic craters created on the Martian surface.</w:t>
      </w:r>
    </w:p>
    <w:p w14:paraId="75093951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</w:p>
    <w:p w14:paraId="7DE8C571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B. an improved ability to detect hydrated materials on the Martian surface</w:t>
      </w:r>
    </w:p>
    <w:p w14:paraId="65EB8B57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新的卫星</w:t>
      </w:r>
    </w:p>
    <w:p w14:paraId="184D7C39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C. a more sophisticated understanding of the effect of wind-borne dust on the Martian surface</w:t>
      </w:r>
    </w:p>
    <w:p w14:paraId="6FA35498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D. a decision to look for water primarily in heavily cratered highland regions.</w:t>
      </w:r>
    </w:p>
    <w:p w14:paraId="67F14CC5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E. a better understanding of how erosion might affect clay deposits.</w:t>
      </w:r>
    </w:p>
    <w:p w14:paraId="2F1AFDA8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</w:p>
    <w:p w14:paraId="3981D293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</w:p>
    <w:p w14:paraId="44782240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Consider each of the choices separately and select all that apply.</w:t>
      </w:r>
    </w:p>
    <w:p w14:paraId="4FC6CAB7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2. It can be inferred from the passage that the author would agree with which of the following　statements regarding the reasoning discussed in the highlighted sentence?</w:t>
      </w:r>
    </w:p>
    <w:p w14:paraId="185BA3AD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MS Gothic" w:eastAsia="MS Gothic" w:hAnsi="MS Gothic" w:cs="MS Gothic" w:hint="eastAsia"/>
        </w:rPr>
        <w:t> </w:t>
      </w:r>
    </w:p>
    <w:p w14:paraId="0EA2EB7C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A. It provides the basis for an explanation of why water on Mars has been difficult to find until　recently.</w:t>
      </w:r>
    </w:p>
    <w:p w14:paraId="1B309A0A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第一段内容　　应该支持　没有水</w:t>
      </w:r>
    </w:p>
    <w:p w14:paraId="329228A2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B. It correctly identifies a consequence of water flowing on the Martian surface.</w:t>
      </w:r>
    </w:p>
    <w:p w14:paraId="2C2D8EC4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MS Gothic" w:eastAsia="MS Gothic" w:hAnsi="MS Gothic" w:cs="MS Gothic" w:hint="eastAsia"/>
        </w:rPr>
        <w:t> </w:t>
      </w:r>
      <w:r w:rsidRPr="00B61445">
        <w:rPr>
          <w:rFonts w:ascii="宋体" w:eastAsia="宋体" w:hAnsi="宋体" w:cs="宋体"/>
        </w:rPr>
        <w:t>正确</w:t>
      </w:r>
    </w:p>
    <w:p w14:paraId="6ACACCB8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C. It depends on a false assumption about how water and volcanic materials interact on Mars.</w:t>
      </w:r>
    </w:p>
    <w:p w14:paraId="011C8EAE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</w:p>
    <w:p w14:paraId="3F9A68FA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</w:p>
    <w:p w14:paraId="21BA0867" w14:textId="77777777" w:rsidR="00B61445" w:rsidRPr="00B61445" w:rsidRDefault="00B61445" w:rsidP="00B61445">
      <w:pPr>
        <w:pStyle w:val="PlainText"/>
        <w:rPr>
          <w:rFonts w:ascii="宋体" w:eastAsia="宋体" w:hAnsi="宋体" w:cs="宋体"/>
        </w:rPr>
      </w:pPr>
      <w:r w:rsidRPr="00B61445">
        <w:rPr>
          <w:rFonts w:ascii="宋体" w:eastAsia="宋体" w:hAnsi="宋体" w:cs="宋体"/>
        </w:rPr>
        <w:t>选Ｂ</w:t>
      </w:r>
    </w:p>
    <w:sectPr w:rsidR="00B61445" w:rsidRPr="00B61445" w:rsidSect="00CE63AC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45"/>
    <w:rsid w:val="00B61445"/>
    <w:rsid w:val="00E4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B880"/>
  <w15:chartTrackingRefBased/>
  <w15:docId w15:val="{192C1E41-4AD3-45DC-A533-87C38620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63AC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CE63A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ECE11E-F362-42C5-AA48-88EA0046B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41A7F3-C571-41EB-BF34-B60A5A896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7C199-AEEC-4ED3-8661-B7B36402776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0d52df5-7195-4f05-85af-0b225cda5ad1"/>
    <ds:schemaRef ds:uri="http://purl.org/dc/terms/"/>
    <ds:schemaRef ds:uri="4c4ff8f5-352c-49b8-bdf5-f462c8fa1447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2019-10-05T01:48:00Z</dcterms:created>
  <dcterms:modified xsi:type="dcterms:W3CDTF">2019-10-05T01:48:00Z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