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77F7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 xml:space="preserve">Passage 38 </w:t>
      </w:r>
      <w:bookmarkStart w:id="0" w:name="_GoBack"/>
      <w:bookmarkEnd w:id="0"/>
    </w:p>
    <w:p w14:paraId="6CC30EFA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 xml:space="preserve">老: </w:t>
      </w:r>
      <w:r w:rsidRPr="0033735C">
        <w:rPr>
          <w:rFonts w:ascii="Segoe UI Emoji" w:eastAsia="宋体" w:hAnsi="Segoe UI Emoji" w:cs="Segoe UI Emoji"/>
        </w:rPr>
        <w:t>☄</w:t>
      </w:r>
      <w:r w:rsidRPr="0033735C">
        <w:rPr>
          <w:rFonts w:ascii="宋体" w:eastAsia="宋体" w:hAnsi="宋体" w:cs="宋体"/>
        </w:rPr>
        <w:t xml:space="preserve"> 原始 </w:t>
      </w:r>
    </w:p>
    <w:p w14:paraId="12227B45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转: 不 各种因素影响</w:t>
      </w:r>
    </w:p>
    <w:p w14:paraId="4FDFAFA7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限制: 太阳的 仍然原</w:t>
      </w:r>
    </w:p>
    <w:p w14:paraId="53626C3D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在转: 内部变化了</w:t>
      </w:r>
    </w:p>
    <w:p w14:paraId="01DF4072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</w:p>
    <w:p w14:paraId="6CB8188C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Consider each of the choices separately and select all that apply.</w:t>
      </w:r>
    </w:p>
    <w:p w14:paraId="6D92A979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1. According to the passage, astronomers recognize which of the following as being liable to cause changes to comets?</w:t>
      </w:r>
    </w:p>
    <w:p w14:paraId="2E7C660B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A. cosmic rays</w:t>
      </w:r>
      <w:r w:rsidRPr="0033735C">
        <w:rPr>
          <w:rFonts w:ascii="MS Gothic" w:eastAsia="MS Gothic" w:hAnsi="MS Gothic" w:cs="MS Gothic" w:hint="eastAsia"/>
        </w:rPr>
        <w:t> </w:t>
      </w:r>
    </w:p>
    <w:p w14:paraId="75637ACD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B. radioactive decay</w:t>
      </w:r>
    </w:p>
    <w:p w14:paraId="046AFD44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C. ultraviolet radiation</w:t>
      </w:r>
    </w:p>
    <w:p w14:paraId="1782D7AC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ABC</w:t>
      </w:r>
    </w:p>
    <w:p w14:paraId="11989D48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</w:p>
    <w:p w14:paraId="26D684B0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</w:p>
    <w:p w14:paraId="0EAD09E4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Consider each of the choices separately and select all that apply.</w:t>
      </w:r>
    </w:p>
    <w:p w14:paraId="1F611AEA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2. According to the passage, astronomers’ belief that comets are pristine relics was</w:t>
      </w:r>
      <w:r w:rsidRPr="0033735C">
        <w:rPr>
          <w:rFonts w:ascii="MS Gothic" w:eastAsia="MS Gothic" w:hAnsi="MS Gothic" w:cs="MS Gothic" w:hint="eastAsia"/>
        </w:rPr>
        <w:t> </w:t>
      </w:r>
    </w:p>
    <w:p w14:paraId="6B52477D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A. overturned by analysis of what happens when comets approach the Sun</w:t>
      </w:r>
      <w:r w:rsidRPr="0033735C">
        <w:rPr>
          <w:rFonts w:ascii="MS Gothic" w:eastAsia="MS Gothic" w:hAnsi="MS Gothic" w:cs="MS Gothic" w:hint="eastAsia"/>
        </w:rPr>
        <w:t> </w:t>
      </w:r>
    </w:p>
    <w:p w14:paraId="4E8D875C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X</w:t>
      </w:r>
    </w:p>
    <w:p w14:paraId="268EC57E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B. supported by what observations revealed about the composition of the outer planets</w:t>
      </w:r>
    </w:p>
    <w:p w14:paraId="4E3B29EC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模拟不是 obervation</w:t>
      </w:r>
    </w:p>
    <w:p w14:paraId="4EC41096" w14:textId="77777777" w:rsidR="0033735C" w:rsidRP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C. based on consideration of the conditions that prevail where comets are located</w:t>
      </w:r>
    </w:p>
    <w:p w14:paraId="52BD19C4" w14:textId="77777777" w:rsidR="0033735C" w:rsidRDefault="0033735C" w:rsidP="0033735C">
      <w:pPr>
        <w:pStyle w:val="a3"/>
        <w:rPr>
          <w:rFonts w:ascii="宋体" w:eastAsia="宋体" w:hAnsi="宋体" w:cs="宋体"/>
        </w:rPr>
      </w:pPr>
      <w:r w:rsidRPr="0033735C">
        <w:rPr>
          <w:rFonts w:ascii="宋体" w:eastAsia="宋体" w:hAnsi="宋体" w:cs="宋体"/>
        </w:rPr>
        <w:t>对</w:t>
      </w:r>
    </w:p>
    <w:sectPr w:rsidR="0033735C" w:rsidSect="00F07A00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B09C2" w14:textId="77777777" w:rsidR="003E77B6" w:rsidRDefault="003E77B6" w:rsidP="003E77B6">
      <w:r>
        <w:separator/>
      </w:r>
    </w:p>
  </w:endnote>
  <w:endnote w:type="continuationSeparator" w:id="0">
    <w:p w14:paraId="74D4756C" w14:textId="77777777" w:rsidR="003E77B6" w:rsidRDefault="003E77B6" w:rsidP="003E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254C9" w14:textId="77777777" w:rsidR="003E77B6" w:rsidRDefault="003E77B6" w:rsidP="003E77B6">
      <w:r>
        <w:separator/>
      </w:r>
    </w:p>
  </w:footnote>
  <w:footnote w:type="continuationSeparator" w:id="0">
    <w:p w14:paraId="55482CAB" w14:textId="77777777" w:rsidR="003E77B6" w:rsidRDefault="003E77B6" w:rsidP="003E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5C"/>
    <w:rsid w:val="0033735C"/>
    <w:rsid w:val="003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51FB7"/>
  <w15:chartTrackingRefBased/>
  <w15:docId w15:val="{6C5FB00C-043B-41DB-9DEC-FCBF1479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07A00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07A00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3E7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77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7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7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896DB-8204-4137-8D0F-5212136BE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13D29-A85E-4D2F-A4B3-2BEB6D096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4F651-4965-468A-A66F-7D0E055E7F78}">
  <ds:schemaRefs>
    <ds:schemaRef ds:uri="http://schemas.microsoft.com/office/2006/documentManagement/types"/>
    <ds:schemaRef ds:uri="http://purl.org/dc/terms/"/>
    <ds:schemaRef ds:uri="4c4ff8f5-352c-49b8-bdf5-f462c8fa1447"/>
    <ds:schemaRef ds:uri="http://schemas.microsoft.com/office/infopath/2007/PartnerControls"/>
    <ds:schemaRef ds:uri="http://purl.org/dc/elements/1.1/"/>
    <ds:schemaRef ds:uri="e0d52df5-7195-4f05-85af-0b225cda5ad1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2019-10-08T02:57:00Z</dcterms:created>
  <dcterms:modified xsi:type="dcterms:W3CDTF">2019-10-08T02:57:00Z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