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4FA2" w14:textId="77777777" w:rsidR="00D14603" w:rsidRDefault="001F0C3C">
      <w:pPr>
        <w:pStyle w:val="1"/>
        <w:rPr>
          <w:rFonts w:ascii="微軟正黑體" w:eastAsia="微軟正黑體" w:hAnsi="微軟正黑體"/>
        </w:rPr>
      </w:pPr>
      <w:bookmarkStart w:id="0" w:name="_Hlk72610380"/>
      <w:r>
        <w:rPr>
          <w:rFonts w:ascii="微軟正黑體" w:eastAsia="微軟正黑體" w:hAnsi="微軟正黑體"/>
        </w:rPr>
        <w:t>C Subset Description</w:t>
      </w:r>
    </w:p>
    <w:bookmarkEnd w:id="0"/>
    <w:p w14:paraId="7EF4C646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1. keyword</w:t>
      </w:r>
    </w:p>
    <w:p w14:paraId="0F677620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void</w:t>
      </w:r>
    </w:p>
    <w:p w14:paraId="0F2B657F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char</w:t>
      </w:r>
    </w:p>
    <w:p w14:paraId="0EE171A3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short</w:t>
      </w:r>
    </w:p>
    <w:p w14:paraId="79D12C0A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int</w:t>
      </w:r>
    </w:p>
    <w:p w14:paraId="689373D1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long</w:t>
      </w:r>
    </w:p>
    <w:p w14:paraId="7BCF0040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float</w:t>
      </w:r>
    </w:p>
    <w:p w14:paraId="4F498399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double</w:t>
      </w:r>
    </w:p>
    <w:p w14:paraId="524A513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signed</w:t>
      </w:r>
    </w:p>
    <w:p w14:paraId="081B3DA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unsigned</w:t>
      </w:r>
    </w:p>
    <w:p w14:paraId="18199EEB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extern</w:t>
      </w:r>
    </w:p>
    <w:p w14:paraId="29F25006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static</w:t>
      </w:r>
    </w:p>
    <w:p w14:paraId="4FF4C7ED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const</w:t>
      </w:r>
    </w:p>
    <w:p w14:paraId="7CA6AF74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volatile</w:t>
      </w:r>
    </w:p>
    <w:p w14:paraId="21A5E59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goto</w:t>
      </w:r>
      <w:proofErr w:type="spellEnd"/>
    </w:p>
    <w:p w14:paraId="74665DDF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break</w:t>
      </w:r>
    </w:p>
    <w:p w14:paraId="162C29CD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continue</w:t>
      </w:r>
    </w:p>
    <w:p w14:paraId="374C65A1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return</w:t>
      </w:r>
    </w:p>
    <w:p w14:paraId="08E3A842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for</w:t>
      </w:r>
    </w:p>
    <w:p w14:paraId="20BAAC7E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do</w:t>
      </w:r>
    </w:p>
    <w:p w14:paraId="34782050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while</w:t>
      </w:r>
    </w:p>
    <w:p w14:paraId="7F7C5BE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if</w:t>
      </w:r>
    </w:p>
    <w:p w14:paraId="60DF7C25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else</w:t>
      </w:r>
    </w:p>
    <w:p w14:paraId="78AA8AC1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2. data type</w:t>
      </w:r>
    </w:p>
    <w:p w14:paraId="4199FCDC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void</w:t>
      </w:r>
    </w:p>
    <w:p w14:paraId="4B864961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char</w:t>
      </w:r>
    </w:p>
    <w:p w14:paraId="79B9F6AF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short</w:t>
      </w:r>
    </w:p>
    <w:p w14:paraId="6E399FB7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int</w:t>
      </w:r>
    </w:p>
    <w:p w14:paraId="33B13155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long</w:t>
      </w:r>
    </w:p>
    <w:p w14:paraId="2FBE5B7A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float</w:t>
      </w:r>
    </w:p>
    <w:p w14:paraId="34C829BE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double</w:t>
      </w:r>
    </w:p>
    <w:p w14:paraId="7DF6305E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signed</w:t>
      </w:r>
    </w:p>
    <w:p w14:paraId="68AA77E3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unsigned</w:t>
      </w:r>
    </w:p>
    <w:p w14:paraId="6EC63579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3. 註解方式</w:t>
      </w:r>
    </w:p>
    <w:p w14:paraId="44FE6662" w14:textId="77777777" w:rsidR="00D14603" w:rsidRDefault="001F0C3C">
      <w:pPr>
        <w:pStyle w:val="a3"/>
        <w:numPr>
          <w:ilvl w:val="0"/>
          <w:numId w:val="3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//</w:t>
      </w:r>
    </w:p>
    <w:p w14:paraId="6EAA8827" w14:textId="77777777" w:rsidR="00D14603" w:rsidRDefault="001F0C3C">
      <w:pPr>
        <w:pStyle w:val="a3"/>
        <w:numPr>
          <w:ilvl w:val="0"/>
          <w:numId w:val="3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/**/</w:t>
      </w:r>
    </w:p>
    <w:p w14:paraId="1F36361C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4. program execution</w:t>
      </w:r>
    </w:p>
    <w:p w14:paraId="7DC6800C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程式可包含多個函式</w:t>
      </w:r>
    </w:p>
    <w:p w14:paraId="432B4F2F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5. program control flow</w:t>
      </w:r>
    </w:p>
    <w:p w14:paraId="6F899D9B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goto</w:t>
      </w:r>
      <w:proofErr w:type="spellEnd"/>
    </w:p>
    <w:p w14:paraId="0D7033DB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break</w:t>
      </w:r>
    </w:p>
    <w:p w14:paraId="24820571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continue</w:t>
      </w:r>
    </w:p>
    <w:p w14:paraId="2B179253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return</w:t>
      </w:r>
    </w:p>
    <w:p w14:paraId="42553E90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for</w:t>
      </w:r>
    </w:p>
    <w:p w14:paraId="5B4DEDEE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while</w:t>
      </w:r>
    </w:p>
    <w:p w14:paraId="57ADB893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if</w:t>
      </w:r>
    </w:p>
    <w:p w14:paraId="3E8EB592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else</w:t>
      </w:r>
    </w:p>
    <w:p w14:paraId="03D87789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6. program statement</w:t>
      </w:r>
    </w:p>
    <w:p w14:paraId="226E7FEA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Assignment Operator:</w:t>
      </w:r>
    </w:p>
    <w:p w14:paraId="042DEFE1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=</w:t>
      </w:r>
    </w:p>
    <w:p w14:paraId="7158433B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+=</w:t>
      </w:r>
    </w:p>
    <w:p w14:paraId="62182CFC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-=</w:t>
      </w:r>
    </w:p>
    <w:p w14:paraId="5482B7CE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*=</w:t>
      </w:r>
    </w:p>
    <w:p w14:paraId="35D24822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/=</w:t>
      </w:r>
    </w:p>
    <w:p w14:paraId="5F260236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%=</w:t>
      </w:r>
    </w:p>
    <w:p w14:paraId="502FC4DB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&amp;=</w:t>
      </w:r>
    </w:p>
    <w:p w14:paraId="539FED55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|=</w:t>
      </w:r>
    </w:p>
    <w:p w14:paraId="3960C5AC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^=</w:t>
      </w:r>
    </w:p>
    <w:p w14:paraId="508C319F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&lt;&lt;=</w:t>
      </w:r>
    </w:p>
    <w:p w14:paraId="2D588E4F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&gt;&gt;=</w:t>
      </w:r>
    </w:p>
    <w:p w14:paraId="3958359B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Arithmetic Operator</w:t>
      </w:r>
    </w:p>
    <w:p w14:paraId="080D4B0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+</w:t>
      </w:r>
    </w:p>
    <w:p w14:paraId="010455F1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</w:t>
      </w:r>
    </w:p>
    <w:p w14:paraId="1E619E7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</w:p>
    <w:p w14:paraId="220949F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</w:t>
      </w:r>
    </w:p>
    <w:p w14:paraId="59679568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%</w:t>
      </w:r>
    </w:p>
    <w:p w14:paraId="75DBA4F6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++</w:t>
      </w:r>
    </w:p>
    <w:p w14:paraId="0654625D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--</w:t>
      </w:r>
    </w:p>
    <w:p w14:paraId="6E4E39F6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Comparison Operator</w:t>
      </w:r>
    </w:p>
    <w:p w14:paraId="4A128AB4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&lt;</w:t>
      </w:r>
    </w:p>
    <w:p w14:paraId="445FEA71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</w:t>
      </w:r>
    </w:p>
    <w:p w14:paraId="2EB1BCBB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&lt;=</w:t>
      </w:r>
    </w:p>
    <w:p w14:paraId="73A216F1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&gt;=</w:t>
      </w:r>
    </w:p>
    <w:p w14:paraId="2C57008E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==</w:t>
      </w:r>
    </w:p>
    <w:p w14:paraId="20BD1BBC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!=</w:t>
      </w:r>
    </w:p>
    <w:p w14:paraId="11DDAE1A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Logical Operator</w:t>
      </w:r>
    </w:p>
    <w:p w14:paraId="006CD4C5" w14:textId="77777777" w:rsidR="00D14603" w:rsidRDefault="001F0C3C">
      <w:pPr>
        <w:pStyle w:val="a3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&amp;&amp;</w:t>
      </w:r>
    </w:p>
    <w:p w14:paraId="6A2B3B51" w14:textId="77777777" w:rsidR="00D14603" w:rsidRDefault="001F0C3C">
      <w:pPr>
        <w:pStyle w:val="a3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||</w:t>
      </w:r>
    </w:p>
    <w:p w14:paraId="178F83A5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Bitwise Operator</w:t>
      </w:r>
    </w:p>
    <w:p w14:paraId="77BA217C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&amp;</w:t>
      </w:r>
    </w:p>
    <w:p w14:paraId="3AA39C5D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|</w:t>
      </w:r>
    </w:p>
    <w:p w14:paraId="31B2819D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^</w:t>
      </w:r>
    </w:p>
    <w:p w14:paraId="2823381B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&lt;&lt;</w:t>
      </w:r>
    </w:p>
    <w:p w14:paraId="6A2C3601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&gt;&gt;</w:t>
      </w:r>
    </w:p>
    <w:p w14:paraId="0EEA9D96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7. separator</w:t>
      </w:r>
    </w:p>
    <w:p w14:paraId="59AC473A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(</w:t>
      </w:r>
    </w:p>
    <w:p w14:paraId="41355DB4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)</w:t>
      </w:r>
    </w:p>
    <w:p w14:paraId="37588FDE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[</w:t>
      </w:r>
    </w:p>
    <w:p w14:paraId="5B940A71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]</w:t>
      </w:r>
    </w:p>
    <w:p w14:paraId="5961863D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{</w:t>
      </w:r>
    </w:p>
    <w:p w14:paraId="0D67AF4D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}</w:t>
      </w:r>
    </w:p>
    <w:p w14:paraId="5DBCC7FB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;</w:t>
      </w:r>
    </w:p>
    <w:p w14:paraId="2E50CC10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,</w:t>
      </w:r>
    </w:p>
    <w:p w14:paraId="6CB16085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8. number</w:t>
      </w:r>
    </w:p>
    <w:p w14:paraId="6BD0BEEE" w14:textId="727C069B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decimal、hex、float.</w:t>
      </w:r>
    </w:p>
    <w:p w14:paraId="4239B0F7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9. identifier</w:t>
      </w:r>
    </w:p>
    <w:p w14:paraId="3A46BAFD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10. literal</w:t>
      </w:r>
    </w:p>
    <w:p w14:paraId="46804BC9" w14:textId="77777777" w:rsidR="00D14603" w:rsidRDefault="001F0C3C">
      <w:pPr>
        <w:tabs>
          <w:tab w:val="center" w:pos="4153"/>
        </w:tabs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character、string.</w:t>
      </w:r>
      <w:r>
        <w:rPr>
          <w:rFonts w:ascii="微軟正黑體" w:eastAsia="微軟正黑體" w:hAnsi="微軟正黑體"/>
        </w:rPr>
        <w:tab/>
      </w:r>
    </w:p>
    <w:p w14:paraId="42E8299F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11. whitespace</w:t>
      </w:r>
    </w:p>
    <w:p w14:paraId="5F919D2A" w14:textId="77777777" w:rsidR="00D14603" w:rsidRDefault="001F0C3C">
      <w:pPr>
        <w:rPr>
          <w:rFonts w:ascii="Verdana" w:eastAsia="微軟正黑體" w:hAnsi="Verdana"/>
        </w:rPr>
      </w:pPr>
      <w:r>
        <w:rPr>
          <w:rFonts w:ascii="Verdana" w:eastAsia="微軟正黑體" w:hAnsi="Verdana"/>
        </w:rPr>
        <w:t>‘ ’</w:t>
      </w:r>
      <w:r>
        <w:rPr>
          <w:rFonts w:ascii="Verdana" w:eastAsia="微軟正黑體" w:hAnsi="Verdana"/>
        </w:rPr>
        <w:t>、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\r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、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\t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、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\n</w:t>
      </w:r>
      <w:proofErr w:type="gramStart"/>
      <w:r>
        <w:rPr>
          <w:rFonts w:ascii="Verdana" w:eastAsia="微軟正黑體" w:hAnsi="Verdana"/>
        </w:rPr>
        <w:t>’</w:t>
      </w:r>
      <w:proofErr w:type="gramEnd"/>
    </w:p>
    <w:p w14:paraId="70473D61" w14:textId="6BE1D5B3" w:rsidR="00D14603" w:rsidRDefault="00D14603">
      <w:pPr>
        <w:rPr>
          <w:rFonts w:ascii="Verdana" w:eastAsia="微軟正黑體" w:hAnsi="Verdana"/>
        </w:rPr>
      </w:pPr>
    </w:p>
    <w:p w14:paraId="6BD398BA" w14:textId="7E5A979B" w:rsidR="0080606F" w:rsidRDefault="0080606F" w:rsidP="0080606F">
      <w:pPr>
        <w:pStyle w:val="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Ty</w:t>
      </w:r>
      <w:r>
        <w:rPr>
          <w:rFonts w:ascii="微軟正黑體" w:eastAsia="微軟正黑體" w:hAnsi="微軟正黑體"/>
        </w:rPr>
        <w:t>pe checking rules</w:t>
      </w:r>
    </w:p>
    <w:p w14:paraId="11614325" w14:textId="65D9B66E" w:rsidR="0080606F" w:rsidRP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 w:rsidRPr="0080606F">
        <w:rPr>
          <w:rFonts w:ascii="微軟正黑體" w:eastAsia="微軟正黑體" w:hAnsi="微軟正黑體"/>
          <w:sz w:val="32"/>
          <w:szCs w:val="32"/>
        </w:rPr>
        <w:t xml:space="preserve">(1) 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每</w:t>
      </w:r>
      <w:proofErr w:type="gramStart"/>
      <w:r w:rsidRPr="0080606F">
        <w:rPr>
          <w:rFonts w:ascii="微軟正黑體" w:eastAsia="微軟正黑體" w:hAnsi="微軟正黑體" w:hint="eastAsia"/>
          <w:sz w:val="32"/>
          <w:szCs w:val="32"/>
        </w:rPr>
        <w:t>個</w:t>
      </w:r>
      <w:proofErr w:type="gramEnd"/>
      <w:r w:rsidRPr="0080606F">
        <w:rPr>
          <w:rFonts w:ascii="微軟正黑體" w:eastAsia="微軟正黑體" w:hAnsi="微軟正黑體" w:hint="eastAsia"/>
          <w:sz w:val="32"/>
          <w:szCs w:val="32"/>
        </w:rPr>
        <w:t>變</w:t>
      </w:r>
      <w:r>
        <w:rPr>
          <w:rFonts w:ascii="微軟正黑體" w:eastAsia="微軟正黑體" w:hAnsi="微軟正黑體" w:hint="eastAsia"/>
          <w:sz w:val="32"/>
          <w:szCs w:val="32"/>
        </w:rPr>
        <w:t>數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必須在使用前</w:t>
      </w:r>
      <w:r>
        <w:rPr>
          <w:rFonts w:ascii="微軟正黑體" w:eastAsia="微軟正黑體" w:hAnsi="微軟正黑體" w:hint="eastAsia"/>
          <w:sz w:val="32"/>
          <w:szCs w:val="32"/>
        </w:rPr>
        <w:t>宣告。</w:t>
      </w:r>
    </w:p>
    <w:p w14:paraId="42735228" w14:textId="2B995392" w:rsid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 w:rsidRPr="0080606F">
        <w:rPr>
          <w:rFonts w:ascii="微軟正黑體" w:eastAsia="微軟正黑體" w:hAnsi="微軟正黑體"/>
          <w:sz w:val="32"/>
          <w:szCs w:val="32"/>
        </w:rPr>
        <w:lastRenderedPageBreak/>
        <w:t xml:space="preserve">(2) 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每</w:t>
      </w:r>
      <w:proofErr w:type="gramStart"/>
      <w:r w:rsidRPr="0080606F">
        <w:rPr>
          <w:rFonts w:ascii="微軟正黑體" w:eastAsia="微軟正黑體" w:hAnsi="微軟正黑體" w:hint="eastAsia"/>
          <w:sz w:val="32"/>
          <w:szCs w:val="32"/>
        </w:rPr>
        <w:t>個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變數名稱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只能</w:t>
      </w:r>
      <w:r>
        <w:rPr>
          <w:rFonts w:ascii="微軟正黑體" w:eastAsia="微軟正黑體" w:hAnsi="微軟正黑體" w:hint="eastAsia"/>
          <w:sz w:val="32"/>
          <w:szCs w:val="32"/>
        </w:rPr>
        <w:t>被宣告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一次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1704481B" w14:textId="136B565F" w:rsidR="0080606F" w:rsidRP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 w:rsidRPr="0080606F">
        <w:rPr>
          <w:rFonts w:ascii="微軟正黑體" w:eastAsia="微軟正黑體" w:hAnsi="微軟正黑體"/>
          <w:sz w:val="32"/>
          <w:szCs w:val="32"/>
        </w:rPr>
        <w:t xml:space="preserve">(3) 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運算</w:t>
      </w:r>
      <w:r>
        <w:rPr>
          <w:rFonts w:ascii="微軟正黑體" w:eastAsia="微軟正黑體" w:hAnsi="微軟正黑體" w:hint="eastAsia"/>
          <w:sz w:val="32"/>
          <w:szCs w:val="32"/>
        </w:rPr>
        <w:t>子的運算元資料型態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必須相同。</w:t>
      </w:r>
    </w:p>
    <w:p w14:paraId="747706AC" w14:textId="74587457" w:rsid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 w:rsidRPr="0080606F">
        <w:rPr>
          <w:rFonts w:ascii="微軟正黑體" w:eastAsia="微軟正黑體" w:hAnsi="微軟正黑體"/>
          <w:sz w:val="32"/>
          <w:szCs w:val="32"/>
        </w:rPr>
        <w:t xml:space="preserve">(4) </w:t>
      </w:r>
      <w:r>
        <w:rPr>
          <w:rFonts w:ascii="微軟正黑體" w:eastAsia="微軟正黑體" w:hAnsi="微軟正黑體"/>
          <w:sz w:val="32"/>
          <w:szCs w:val="32"/>
        </w:rPr>
        <w:t>Assignment operator</w:t>
      </w:r>
      <w:r>
        <w:rPr>
          <w:rFonts w:ascii="微軟正黑體" w:eastAsia="微軟正黑體" w:hAnsi="微軟正黑體" w:hint="eastAsia"/>
          <w:sz w:val="32"/>
          <w:szCs w:val="32"/>
        </w:rPr>
        <w:t>兩側資料型態必須相同。</w:t>
      </w:r>
    </w:p>
    <w:p w14:paraId="00741709" w14:textId="1AE9FD5C" w:rsid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(5) c</w:t>
      </w:r>
      <w:r>
        <w:rPr>
          <w:rFonts w:ascii="微軟正黑體" w:eastAsia="微軟正黑體" w:hAnsi="微軟正黑體"/>
          <w:sz w:val="32"/>
          <w:szCs w:val="32"/>
        </w:rPr>
        <w:t>ondition expression</w:t>
      </w:r>
      <w:r>
        <w:rPr>
          <w:rFonts w:ascii="微軟正黑體" w:eastAsia="微軟正黑體" w:hAnsi="微軟正黑體" w:hint="eastAsia"/>
          <w:sz w:val="32"/>
          <w:szCs w:val="32"/>
        </w:rPr>
        <w:t>不能是a</w:t>
      </w:r>
      <w:r>
        <w:rPr>
          <w:rFonts w:ascii="微軟正黑體" w:eastAsia="微軟正黑體" w:hAnsi="微軟正黑體"/>
          <w:sz w:val="32"/>
          <w:szCs w:val="32"/>
        </w:rPr>
        <w:t>ssignment expression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395E1BF0" w14:textId="59729BB2" w:rsid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e</w:t>
      </w:r>
      <w:r>
        <w:rPr>
          <w:rFonts w:ascii="微軟正黑體" w:eastAsia="微軟正黑體" w:hAnsi="微軟正黑體"/>
          <w:sz w:val="32"/>
          <w:szCs w:val="32"/>
        </w:rPr>
        <w:t>x. if</w:t>
      </w:r>
      <w:r>
        <w:rPr>
          <w:rFonts w:ascii="微軟正黑體" w:eastAsia="微軟正黑體" w:hAnsi="微軟正黑體" w:hint="eastAsia"/>
          <w:sz w:val="32"/>
          <w:szCs w:val="32"/>
        </w:rPr>
        <w:t>的condition裡面不能放</w:t>
      </w:r>
      <w:r w:rsidRPr="0080606F">
        <w:rPr>
          <w:rFonts w:ascii="微軟正黑體" w:eastAsia="微軟正黑體" w:hAnsi="微軟正黑體"/>
          <w:sz w:val="32"/>
          <w:szCs w:val="32"/>
        </w:rPr>
        <w:t>assignment expression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1CCBD5BB" w14:textId="4A05A61F" w:rsidR="0080606F" w:rsidRPr="0080606F" w:rsidRDefault="0080606F" w:rsidP="0080606F">
      <w:pPr>
        <w:rPr>
          <w:rFonts w:ascii="微軟正黑體" w:eastAsia="微軟正黑體" w:hAnsi="微軟正黑體" w:hint="eastAsia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i</w:t>
      </w:r>
      <w:r>
        <w:rPr>
          <w:rFonts w:ascii="微軟正黑體" w:eastAsia="微軟正黑體" w:hAnsi="微軟正黑體"/>
          <w:sz w:val="32"/>
          <w:szCs w:val="32"/>
        </w:rPr>
        <w:t>f( a</w:t>
      </w:r>
      <w:proofErr w:type="gramEnd"/>
      <w:r>
        <w:rPr>
          <w:rFonts w:ascii="微軟正黑體" w:eastAsia="微軟正黑體" w:hAnsi="微軟正黑體"/>
          <w:sz w:val="32"/>
          <w:szCs w:val="32"/>
        </w:rPr>
        <w:t xml:space="preserve"> = 2 ) =&gt; will report error.</w:t>
      </w:r>
    </w:p>
    <w:p w14:paraId="51D02C10" w14:textId="77777777" w:rsidR="0080606F" w:rsidRDefault="0080606F">
      <w:pPr>
        <w:rPr>
          <w:rFonts w:ascii="Verdana" w:eastAsia="微軟正黑體" w:hAnsi="Verdana" w:hint="eastAsia"/>
        </w:rPr>
      </w:pPr>
    </w:p>
    <w:sectPr w:rsidR="0080606F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A274" w14:textId="77777777" w:rsidR="00323B4B" w:rsidRDefault="00323B4B">
      <w:r>
        <w:separator/>
      </w:r>
    </w:p>
  </w:endnote>
  <w:endnote w:type="continuationSeparator" w:id="0">
    <w:p w14:paraId="6EF07AA5" w14:textId="77777777" w:rsidR="00323B4B" w:rsidRDefault="0032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6923" w14:textId="77777777" w:rsidR="00323B4B" w:rsidRDefault="00323B4B">
      <w:r>
        <w:rPr>
          <w:color w:val="000000"/>
        </w:rPr>
        <w:separator/>
      </w:r>
    </w:p>
  </w:footnote>
  <w:footnote w:type="continuationSeparator" w:id="0">
    <w:p w14:paraId="2B18CE5D" w14:textId="77777777" w:rsidR="00323B4B" w:rsidRDefault="00323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9AF"/>
    <w:multiLevelType w:val="multilevel"/>
    <w:tmpl w:val="8250C1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9C1A49"/>
    <w:multiLevelType w:val="multilevel"/>
    <w:tmpl w:val="1E04D5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F480D"/>
    <w:multiLevelType w:val="multilevel"/>
    <w:tmpl w:val="A5C86A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0D0930"/>
    <w:multiLevelType w:val="multilevel"/>
    <w:tmpl w:val="56BAADC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621548"/>
    <w:multiLevelType w:val="multilevel"/>
    <w:tmpl w:val="4162A59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907F14"/>
    <w:multiLevelType w:val="multilevel"/>
    <w:tmpl w:val="05A25E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941C8C"/>
    <w:multiLevelType w:val="multilevel"/>
    <w:tmpl w:val="D90C564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5E6C70"/>
    <w:multiLevelType w:val="multilevel"/>
    <w:tmpl w:val="93E2ABA6"/>
    <w:lvl w:ilvl="0">
      <w:start w:val="1"/>
      <w:numFmt w:val="decimal"/>
      <w:lvlText w:val="%1."/>
      <w:lvlJc w:val="left"/>
      <w:pPr>
        <w:ind w:left="622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EF576E"/>
    <w:multiLevelType w:val="multilevel"/>
    <w:tmpl w:val="AE94F41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EA4DBB"/>
    <w:multiLevelType w:val="multilevel"/>
    <w:tmpl w:val="9C80832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CB0934"/>
    <w:multiLevelType w:val="multilevel"/>
    <w:tmpl w:val="8DCC6D7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603"/>
    <w:rsid w:val="001F0C3C"/>
    <w:rsid w:val="001F590B"/>
    <w:rsid w:val="00323B4B"/>
    <w:rsid w:val="0080606F"/>
    <w:rsid w:val="009503B5"/>
    <w:rsid w:val="00D1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E3F2"/>
  <w15:docId w15:val="{C4231860-FBA6-4422-BE53-38105CC8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3"/>
        <w:sz w:val="24"/>
        <w:szCs w:val="24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360" w:lineRule="auto"/>
      <w:outlineLvl w:val="0"/>
    </w:pPr>
    <w:rPr>
      <w:rFonts w:ascii="Calibri Light" w:hAnsi="Calibri Light"/>
      <w:b/>
      <w:bCs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="Calibri Light" w:hAnsi="Calibri Light"/>
      <w:b/>
      <w:bCs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outlineLvl w:val="3"/>
    </w:pPr>
    <w:rPr>
      <w:rFonts w:ascii="Calibri Light" w:hAnsi="Calibri Light"/>
      <w:b/>
      <w:bCs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rFonts w:ascii="Calibri Light" w:hAnsi="Calibri Light"/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rFonts w:ascii="Calibri Light" w:hAnsi="Calibri Light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3">
    <w:name w:val="List Paragraph"/>
    <w:basedOn w:val="a"/>
    <w:pPr>
      <w:ind w:left="480"/>
    </w:pPr>
  </w:style>
  <w:style w:type="character" w:customStyle="1" w:styleId="10">
    <w:name w:val="標題 1 字元"/>
    <w:basedOn w:val="a0"/>
    <w:link w:val="1"/>
    <w:uiPriority w:val="9"/>
    <w:rsid w:val="0080606F"/>
    <w:rPr>
      <w:rFonts w:ascii="Calibri Light" w:hAnsi="Calibri Light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2021-04-30T14:50:00Z</dcterms:created>
  <dcterms:modified xsi:type="dcterms:W3CDTF">2021-05-22T15:11:00Z</dcterms:modified>
</cp:coreProperties>
</file>