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0" w:lineRule="exact"/>
        <w:ind w:firstLine="480" w:firstLineChars="200"/>
        <w:jc w:val="center"/>
        <w:rPr>
          <w:sz w:val="28"/>
          <w:szCs w:val="28"/>
        </w:rPr>
      </w:pPr>
      <w:r>
        <w:t xml:space="preserve"> </w:t>
      </w:r>
      <w:r>
        <w:rPr>
          <w:rFonts w:hint="eastAsia" w:ascii="細明體" w:hAnsi="細明體" w:eastAsia="細明體"/>
          <w:b/>
        </w:rPr>
        <w:t>2025年11</w:t>
      </w:r>
      <w:r>
        <w:rPr>
          <w:rFonts w:hint="eastAsia"/>
          <w:b/>
        </w:rPr>
        <w:t>月電影票券及特展訂購單</w:t>
      </w:r>
    </w:p>
    <w:tbl>
      <w:tblPr>
        <w:tblStyle w:val="6"/>
        <w:tblW w:w="10773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35"/>
        <w:gridCol w:w="4477"/>
        <w:gridCol w:w="358"/>
        <w:gridCol w:w="746"/>
        <w:gridCol w:w="933"/>
        <w:gridCol w:w="31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2" w:hRule="atLeast"/>
        </w:trPr>
        <w:tc>
          <w:tcPr>
            <w:tcW w:w="1135" w:type="dxa"/>
            <w:vAlign w:val="center"/>
          </w:tcPr>
          <w:p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公司名稱</w:t>
            </w:r>
          </w:p>
        </w:tc>
        <w:tc>
          <w:tcPr>
            <w:tcW w:w="4477" w:type="dxa"/>
            <w:vAlign w:val="center"/>
          </w:tcPr>
          <w:p>
            <w:pPr>
              <w:spacing w:line="280" w:lineRule="exact"/>
              <w:jc w:val="center"/>
              <w:rPr>
                <w:rFonts w:hint="eastAsia" w:eastAsia="新細明體"/>
                <w:sz w:val="22"/>
                <w:lang w:eastAsia="zh-TW"/>
              </w:rPr>
            </w:pPr>
            <w:r>
              <w:rPr>
                <w:rFonts w:hint="eastAsia"/>
                <w:sz w:val="22"/>
                <w:lang w:eastAsia="zh-TW"/>
              </w:rPr>
              <w:t>遠傳</w:t>
            </w:r>
          </w:p>
        </w:tc>
        <w:tc>
          <w:tcPr>
            <w:tcW w:w="1104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訂 購 人</w:t>
            </w:r>
          </w:p>
        </w:tc>
        <w:tc>
          <w:tcPr>
            <w:tcW w:w="4057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hint="default" w:eastAsia="新細明體"/>
                <w:sz w:val="22"/>
                <w:lang w:val="en-US" w:eastAsia="zh-TW"/>
              </w:rPr>
            </w:pPr>
            <w:r>
              <w:rPr>
                <w:rFonts w:hint="eastAsia"/>
                <w:sz w:val="22"/>
                <w:lang w:val="en-US" w:eastAsia="zh-TW"/>
              </w:rPr>
              <w:t>許振鴻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2" w:hRule="atLeast"/>
        </w:trPr>
        <w:tc>
          <w:tcPr>
            <w:tcW w:w="1135" w:type="dxa"/>
            <w:vAlign w:val="center"/>
          </w:tcPr>
          <w:p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聯絡電話</w:t>
            </w:r>
          </w:p>
        </w:tc>
        <w:tc>
          <w:tcPr>
            <w:tcW w:w="4477" w:type="dxa"/>
            <w:vAlign w:val="center"/>
          </w:tcPr>
          <w:p>
            <w:pPr>
              <w:spacing w:line="280" w:lineRule="exact"/>
              <w:rPr>
                <w:rFonts w:hint="default" w:eastAsia="新細明體"/>
                <w:sz w:val="22"/>
                <w:lang w:val="en-US" w:eastAsia="zh-TW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  <w:lang w:val="en-US" w:eastAsia="zh-TW"/>
              </w:rPr>
              <w:t xml:space="preserve">         0905075158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  <w:lang w:val="en-US" w:eastAsia="zh-TW"/>
              </w:rPr>
              <w:t xml:space="preserve">   </w:t>
            </w:r>
            <w:r>
              <w:rPr>
                <w:rFonts w:hint="eastAsia"/>
                <w:sz w:val="22"/>
              </w:rPr>
              <w:t xml:space="preserve"> 分機</w:t>
            </w:r>
          </w:p>
        </w:tc>
        <w:tc>
          <w:tcPr>
            <w:tcW w:w="1104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行動電話</w:t>
            </w:r>
          </w:p>
        </w:tc>
        <w:tc>
          <w:tcPr>
            <w:tcW w:w="4057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hint="default" w:eastAsia="新細明體"/>
                <w:sz w:val="22"/>
                <w:lang w:val="en-US" w:eastAsia="zh-TW"/>
              </w:rPr>
            </w:pPr>
            <w:r>
              <w:rPr>
                <w:rFonts w:hint="eastAsia"/>
                <w:sz w:val="22"/>
                <w:lang w:val="en-US" w:eastAsia="zh-TW"/>
              </w:rPr>
              <w:t>0905075158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2" w:hRule="atLeast"/>
        </w:trPr>
        <w:tc>
          <w:tcPr>
            <w:tcW w:w="1135" w:type="dxa"/>
            <w:vAlign w:val="center"/>
          </w:tcPr>
          <w:p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e-mail</w:t>
            </w:r>
          </w:p>
        </w:tc>
        <w:tc>
          <w:tcPr>
            <w:tcW w:w="9638" w:type="dxa"/>
            <w:gridSpan w:val="5"/>
            <w:tcBorders>
              <w:right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default" w:eastAsia="新細明體"/>
                <w:sz w:val="22"/>
                <w:lang w:val="en-US" w:eastAsia="zh-TW"/>
              </w:rPr>
            </w:pPr>
            <w:r>
              <w:rPr>
                <w:rFonts w:hint="eastAsia"/>
                <w:sz w:val="22"/>
                <w:lang w:val="en-US" w:eastAsia="zh-TW"/>
              </w:rPr>
              <w:t>timmy900826@gmail.com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2" w:hRule="atLeast"/>
        </w:trPr>
        <w:tc>
          <w:tcPr>
            <w:tcW w:w="1135" w:type="dxa"/>
            <w:vAlign w:val="center"/>
          </w:tcPr>
          <w:p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送票地址</w:t>
            </w:r>
          </w:p>
        </w:tc>
        <w:tc>
          <w:tcPr>
            <w:tcW w:w="4835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hint="default" w:eastAsia="新細明體"/>
                <w:sz w:val="22"/>
                <w:lang w:val="en-US" w:eastAsia="zh-TW"/>
              </w:rPr>
            </w:pPr>
            <w:r>
              <w:rPr>
                <w:rFonts w:hint="eastAsia"/>
                <w:sz w:val="22"/>
                <w:lang w:val="en-US" w:eastAsia="zh-TW"/>
              </w:rPr>
              <w:t>新北市板橋區金門街309-9號8樓</w:t>
            </w:r>
          </w:p>
        </w:tc>
        <w:tc>
          <w:tcPr>
            <w:tcW w:w="1679" w:type="dxa"/>
            <w:gridSpan w:val="2"/>
            <w:tcBorders>
              <w:right w:val="nil"/>
            </w:tcBorders>
            <w:vAlign w:val="center"/>
          </w:tcPr>
          <w:p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希望送票日期</w:t>
            </w:r>
          </w:p>
        </w:tc>
        <w:tc>
          <w:tcPr>
            <w:tcW w:w="3124" w:type="dxa"/>
            <w:tcBorders>
              <w:right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default" w:eastAsia="新細明體"/>
                <w:sz w:val="22"/>
                <w:lang w:val="en-US" w:eastAsia="zh-TW"/>
              </w:rPr>
            </w:pPr>
            <w:r>
              <w:rPr>
                <w:rFonts w:hint="eastAsia"/>
                <w:sz w:val="22"/>
                <w:lang w:eastAsia="zh-TW"/>
              </w:rPr>
              <w:t>隨時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2" w:hRule="atLeast"/>
        </w:trPr>
        <w:tc>
          <w:tcPr>
            <w:tcW w:w="1135" w:type="dxa"/>
            <w:vMerge w:val="restart"/>
            <w:vAlign w:val="center"/>
          </w:tcPr>
          <w:p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付款方式</w:t>
            </w:r>
          </w:p>
        </w:tc>
        <w:tc>
          <w:tcPr>
            <w:tcW w:w="9638" w:type="dxa"/>
            <w:gridSpan w:val="5"/>
            <w:vAlign w:val="center"/>
          </w:tcPr>
          <w:p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總金額     </w:t>
            </w:r>
            <w:r>
              <w:rPr>
                <w:rFonts w:hint="eastAsia"/>
                <w:sz w:val="22"/>
                <w:lang w:val="en-US" w:eastAsia="zh-TW"/>
              </w:rPr>
              <w:t xml:space="preserve">$950 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  <w:lang w:val="en-US" w:eastAsia="zh-TW"/>
              </w:rPr>
              <w:t>(含運費$30)</w:t>
            </w:r>
            <w:r>
              <w:rPr>
                <w:rFonts w:hint="eastAsia"/>
                <w:sz w:val="22"/>
              </w:rPr>
              <w:t xml:space="preserve">        </w:t>
            </w:r>
            <w:r>
              <w:rPr>
                <w:rFonts w:hint="eastAsia" w:ascii="新細明體"/>
                <w:sz w:val="22"/>
              </w:rPr>
              <w:sym w:font="Wingdings 2" w:char="00A3"/>
            </w:r>
            <w:r>
              <w:rPr>
                <w:rFonts w:hint="eastAsia"/>
                <w:sz w:val="22"/>
              </w:rPr>
              <w:t xml:space="preserve"> ATM轉帳  </w:t>
            </w:r>
            <w:r>
              <w:rPr>
                <w:rFonts w:hint="eastAsia" w:ascii="新細明體"/>
                <w:sz w:val="22"/>
              </w:rPr>
              <w:sym w:font="Wingdings 2" w:char="0052"/>
            </w:r>
            <w:r>
              <w:rPr>
                <w:rFonts w:hint="eastAsia" w:ascii="新細明體"/>
                <w:sz w:val="22"/>
              </w:rPr>
              <w:t xml:space="preserve">銀行匯款  </w:t>
            </w:r>
            <w:r>
              <w:rPr>
                <w:rFonts w:hint="eastAsia" w:ascii="新細明體"/>
                <w:sz w:val="22"/>
              </w:rPr>
              <w:sym w:font="Wingdings 2" w:char="00A3"/>
            </w:r>
            <w:r>
              <w:rPr>
                <w:rFonts w:hint="eastAsia" w:ascii="新細明體"/>
                <w:sz w:val="22"/>
              </w:rPr>
              <w:t>現  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2" w:hRule="atLeast"/>
        </w:trPr>
        <w:tc>
          <w:tcPr>
            <w:tcW w:w="1135" w:type="dxa"/>
            <w:vMerge w:val="continue"/>
            <w:vAlign w:val="center"/>
          </w:tcPr>
          <w:p>
            <w:pPr>
              <w:spacing w:line="280" w:lineRule="exact"/>
              <w:jc w:val="center"/>
              <w:rPr>
                <w:sz w:val="22"/>
              </w:rPr>
            </w:pPr>
          </w:p>
        </w:tc>
        <w:tc>
          <w:tcPr>
            <w:tcW w:w="9638" w:type="dxa"/>
            <w:gridSpan w:val="5"/>
            <w:vAlign w:val="center"/>
          </w:tcPr>
          <w:p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rFonts w:hint="eastAsia" w:ascii="新細明體"/>
                <w:b/>
                <w:bCs/>
              </w:rPr>
              <w:t xml:space="preserve">戶名: 李祖貽     </w:t>
            </w:r>
            <w:r>
              <w:rPr>
                <w:rFonts w:hint="eastAsia"/>
                <w:b/>
              </w:rPr>
              <w:t>銀行代號:台新銀行812板南分行 帳號:065-10-008152-600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30" w:hRule="atLeast"/>
        </w:trPr>
        <w:tc>
          <w:tcPr>
            <w:tcW w:w="1135" w:type="dxa"/>
            <w:vAlign w:val="center"/>
          </w:tcPr>
          <w:p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購票証明</w:t>
            </w:r>
          </w:p>
        </w:tc>
        <w:tc>
          <w:tcPr>
            <w:tcW w:w="9638" w:type="dxa"/>
            <w:gridSpan w:val="5"/>
            <w:vAlign w:val="center"/>
          </w:tcPr>
          <w:p>
            <w:pPr>
              <w:spacing w:line="280" w:lineRule="exact"/>
              <w:rPr>
                <w:sz w:val="22"/>
              </w:rPr>
            </w:pPr>
            <w:r>
              <w:rPr>
                <w:rFonts w:hint="eastAsia" w:ascii="新細明體"/>
                <w:sz w:val="22"/>
              </w:rPr>
              <w:t xml:space="preserve">  </w:t>
            </w:r>
            <w:r>
              <w:rPr>
                <w:rFonts w:hint="eastAsia" w:ascii="新細明體"/>
                <w:sz w:val="22"/>
              </w:rPr>
              <w:sym w:font="Wingdings 2" w:char="0052"/>
            </w:r>
            <w:r>
              <w:rPr>
                <w:rFonts w:hint="eastAsia" w:ascii="新細明體"/>
                <w:sz w:val="22"/>
              </w:rPr>
              <w:t xml:space="preserve">不需要    </w:t>
            </w:r>
            <w:r>
              <w:rPr>
                <w:rFonts w:hint="eastAsia" w:ascii="新細明體"/>
                <w:sz w:val="22"/>
              </w:rPr>
              <w:sym w:font="Wingdings 2" w:char="00A3"/>
            </w:r>
            <w:r>
              <w:rPr>
                <w:rFonts w:hint="eastAsia" w:ascii="新細明體"/>
                <w:sz w:val="22"/>
              </w:rPr>
              <w:t>需要  (公司統編                            )</w:t>
            </w:r>
          </w:p>
        </w:tc>
      </w:tr>
    </w:tbl>
    <w:p>
      <w:pPr>
        <w:wordWrap w:val="0"/>
        <w:spacing w:line="280" w:lineRule="exact"/>
        <w:rPr>
          <w:sz w:val="22"/>
        </w:rPr>
      </w:pPr>
      <w:r>
        <w:rPr>
          <w:rFonts w:hint="eastAsia"/>
          <w:sz w:val="22"/>
        </w:rPr>
        <w:t>※為避免爭議，務請確實填寫票券數量及金額。</w:t>
      </w:r>
      <w:r>
        <w:rPr>
          <w:rFonts w:hint="eastAsia"/>
          <w:sz w:val="20"/>
          <w:szCs w:val="20"/>
        </w:rPr>
        <w:t>訂購10張以下須加收運費/郵資30元。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652"/>
        <w:gridCol w:w="2917"/>
        <w:gridCol w:w="918"/>
        <w:gridCol w:w="717"/>
        <w:gridCol w:w="708"/>
        <w:gridCol w:w="710"/>
        <w:gridCol w:w="42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2" w:hRule="atLeast"/>
        </w:trPr>
        <w:tc>
          <w:tcPr>
            <w:tcW w:w="301" w:type="pct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>
              <w:rPr>
                <w:rFonts w:hint="eastAsia" w:ascii="新細明體" w:hAnsi="新細明體" w:cs="新細明體"/>
                <w:kern w:val="0"/>
              </w:rPr>
              <w:t>序號</w:t>
            </w:r>
          </w:p>
        </w:tc>
        <w:tc>
          <w:tcPr>
            <w:tcW w:w="1347" w:type="pct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2"/>
                <w:szCs w:val="22"/>
              </w:rPr>
              <w:t>各種專案活動及票券名稱</w:t>
            </w:r>
          </w:p>
        </w:tc>
        <w:tc>
          <w:tcPr>
            <w:tcW w:w="424" w:type="pct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6"/>
                <w:szCs w:val="16"/>
              </w:rPr>
              <w:t>優惠期限</w:t>
            </w:r>
          </w:p>
        </w:tc>
        <w:tc>
          <w:tcPr>
            <w:tcW w:w="331" w:type="pct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2"/>
                <w:szCs w:val="22"/>
              </w:rPr>
              <w:t>原價</w:t>
            </w:r>
          </w:p>
        </w:tc>
        <w:tc>
          <w:tcPr>
            <w:tcW w:w="327" w:type="pct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2"/>
                <w:szCs w:val="22"/>
              </w:rPr>
              <w:t>特價</w:t>
            </w:r>
          </w:p>
        </w:tc>
        <w:tc>
          <w:tcPr>
            <w:tcW w:w="328" w:type="pct"/>
            <w:tcBorders>
              <w:bottom w:val="single" w:color="auto" w:sz="4" w:space="0"/>
            </w:tcBorders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2"/>
                <w:szCs w:val="22"/>
              </w:rPr>
              <w:t>數量</w:t>
            </w:r>
          </w:p>
        </w:tc>
        <w:tc>
          <w:tcPr>
            <w:tcW w:w="1942" w:type="pct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2"/>
                <w:szCs w:val="22"/>
              </w:rPr>
              <w:t>說明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3" w:hRule="atLeast"/>
        </w:trPr>
        <w:tc>
          <w:tcPr>
            <w:tcW w:w="301" w:type="pc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kern w:val="0"/>
                <w:sz w:val="20"/>
                <w:szCs w:val="20"/>
              </w:rPr>
              <w:t>A1</w:t>
            </w:r>
          </w:p>
        </w:tc>
        <w:tc>
          <w:tcPr>
            <w:tcW w:w="134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color w:val="0000FF"/>
                <w:kern w:val="0"/>
                <w:sz w:val="20"/>
                <w:szCs w:val="20"/>
              </w:rPr>
              <w:t xml:space="preserve">美麗華電影票大直影城 </w:t>
            </w:r>
          </w:p>
        </w:tc>
        <w:tc>
          <w:tcPr>
            <w:tcW w:w="4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115/5/26</w:t>
            </w:r>
          </w:p>
        </w:tc>
        <w:tc>
          <w:tcPr>
            <w:tcW w:w="33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0"/>
                <w:szCs w:val="20"/>
              </w:rPr>
              <w:t>350</w:t>
            </w:r>
          </w:p>
        </w:tc>
        <w:tc>
          <w:tcPr>
            <w:tcW w:w="32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  <w:t>250</w:t>
            </w:r>
          </w:p>
        </w:tc>
        <w:tc>
          <w:tcPr>
            <w:tcW w:w="32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ascii="新細明體" w:hAnsi="新細明體" w:cs="新細明體"/>
                <w:b/>
                <w:color w:val="0000FF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單次購滿50張,加贈1張。</w:t>
            </w:r>
            <w:r>
              <w:rPr>
                <w:rFonts w:hint="eastAsia"/>
                <w:sz w:val="18"/>
                <w:szCs w:val="18"/>
              </w:rPr>
              <w:t>觀賞【IMAX 2D巨型銀幕版】須加價NT$150；觀賞【IMAX 3D立體版】須加價NT$200。觀賞數位3D電影加價90元。觀賞DOLBY 2D須加價NT$120；觀賞DOLBY 3D須加價NT$170</w:t>
            </w: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放映時間超時另加價。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30" w:hRule="atLeast"/>
        </w:trPr>
        <w:tc>
          <w:tcPr>
            <w:tcW w:w="301" w:type="pc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kern w:val="0"/>
                <w:sz w:val="20"/>
                <w:szCs w:val="20"/>
              </w:rPr>
              <w:t>A2</w:t>
            </w:r>
          </w:p>
        </w:tc>
        <w:tc>
          <w:tcPr>
            <w:tcW w:w="134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color w:val="0000FF"/>
                <w:kern w:val="0"/>
                <w:sz w:val="20"/>
                <w:szCs w:val="20"/>
              </w:rPr>
              <w:t>美麗華摩天輪票券</w:t>
            </w:r>
          </w:p>
        </w:tc>
        <w:tc>
          <w:tcPr>
            <w:tcW w:w="4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無限制</w:t>
            </w:r>
          </w:p>
        </w:tc>
        <w:tc>
          <w:tcPr>
            <w:tcW w:w="33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0"/>
                <w:szCs w:val="20"/>
              </w:rPr>
              <w:t>200</w:t>
            </w:r>
          </w:p>
        </w:tc>
        <w:tc>
          <w:tcPr>
            <w:tcW w:w="32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  <w:t>110</w:t>
            </w:r>
          </w:p>
        </w:tc>
        <w:tc>
          <w:tcPr>
            <w:tcW w:w="32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平假日均可使用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09" w:hRule="atLeast"/>
        </w:trPr>
        <w:tc>
          <w:tcPr>
            <w:tcW w:w="301" w:type="pc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kern w:val="0"/>
                <w:sz w:val="20"/>
                <w:szCs w:val="20"/>
              </w:rPr>
              <w:t>A3</w:t>
            </w:r>
          </w:p>
        </w:tc>
        <w:tc>
          <w:tcPr>
            <w:tcW w:w="134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color w:val="0000FF"/>
                <w:kern w:val="0"/>
                <w:sz w:val="20"/>
                <w:szCs w:val="20"/>
              </w:rPr>
              <w:t>美麗新影城團體票</w:t>
            </w:r>
          </w:p>
          <w:p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color w:val="0000FF"/>
                <w:kern w:val="0"/>
                <w:sz w:val="20"/>
                <w:szCs w:val="20"/>
              </w:rPr>
              <w:t>適用:新莊宏匯/桃園台茂</w:t>
            </w:r>
          </w:p>
        </w:tc>
        <w:tc>
          <w:tcPr>
            <w:tcW w:w="4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115/3/31</w:t>
            </w:r>
          </w:p>
        </w:tc>
        <w:tc>
          <w:tcPr>
            <w:tcW w:w="33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0"/>
                <w:szCs w:val="20"/>
              </w:rPr>
              <w:t>320</w:t>
            </w:r>
          </w:p>
        </w:tc>
        <w:tc>
          <w:tcPr>
            <w:tcW w:w="32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  <w:t>230</w:t>
            </w:r>
          </w:p>
        </w:tc>
        <w:tc>
          <w:tcPr>
            <w:tcW w:w="32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09" w:hRule="atLeast"/>
        </w:trPr>
        <w:tc>
          <w:tcPr>
            <w:tcW w:w="301" w:type="pc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kern w:val="0"/>
                <w:sz w:val="20"/>
                <w:szCs w:val="20"/>
              </w:rPr>
              <w:t>A4</w:t>
            </w:r>
          </w:p>
        </w:tc>
        <w:tc>
          <w:tcPr>
            <w:tcW w:w="134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color w:val="0000FF"/>
                <w:kern w:val="0"/>
                <w:sz w:val="20"/>
                <w:szCs w:val="20"/>
              </w:rPr>
              <w:t>新光影城團體票 (西門町及台南免補價差，天母影城、桃園青埔、及台中補至230 元)</w:t>
            </w:r>
          </w:p>
        </w:tc>
        <w:tc>
          <w:tcPr>
            <w:tcW w:w="4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115/08/24</w:t>
            </w:r>
          </w:p>
        </w:tc>
        <w:tc>
          <w:tcPr>
            <w:tcW w:w="33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0"/>
                <w:szCs w:val="20"/>
              </w:rPr>
              <w:t>300</w:t>
            </w:r>
          </w:p>
        </w:tc>
        <w:tc>
          <w:tcPr>
            <w:tcW w:w="32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  <w:t>210</w:t>
            </w:r>
          </w:p>
        </w:tc>
        <w:tc>
          <w:tcPr>
            <w:tcW w:w="32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1.單次50張團券加贈1張，不分平假日可使用於一般影廳。2.</w:t>
            </w:r>
            <w:r>
              <w:rPr>
                <w:rFonts w:hint="eastAsia" w:ascii="新細明體" w:hAnsi="新細明體" w:cs="新細明體"/>
                <w:b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新細明體" w:hAnsi="新細明體" w:cs="新細明體"/>
                <w:kern w:val="0"/>
                <w:sz w:val="18"/>
                <w:szCs w:val="18"/>
              </w:rPr>
              <w:t>可用於全台新光影城，但須補齊與該區團票價格價差</w:t>
            </w: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。3.放映時間超時另加價。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09" w:hRule="atLeast"/>
        </w:trPr>
        <w:tc>
          <w:tcPr>
            <w:tcW w:w="301" w:type="pc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kern w:val="0"/>
                <w:sz w:val="20"/>
                <w:szCs w:val="20"/>
              </w:rPr>
              <w:t>A5</w:t>
            </w:r>
          </w:p>
        </w:tc>
        <w:tc>
          <w:tcPr>
            <w:tcW w:w="134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color w:val="0000FF"/>
                <w:kern w:val="0"/>
                <w:sz w:val="20"/>
                <w:szCs w:val="20"/>
              </w:rPr>
              <w:t>CityLink喜樂時代電影票(全省通用)</w:t>
            </w:r>
          </w:p>
        </w:tc>
        <w:tc>
          <w:tcPr>
            <w:tcW w:w="4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115/08/31</w:t>
            </w:r>
          </w:p>
        </w:tc>
        <w:tc>
          <w:tcPr>
            <w:tcW w:w="33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0"/>
                <w:szCs w:val="20"/>
              </w:rPr>
              <w:t>310</w:t>
            </w:r>
          </w:p>
        </w:tc>
        <w:tc>
          <w:tcPr>
            <w:tcW w:w="32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  <w:t>220</w:t>
            </w:r>
          </w:p>
        </w:tc>
        <w:tc>
          <w:tcPr>
            <w:tcW w:w="32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單次購買50張加贈1張，不分平假日可使用於一般影廳。放映時間超時另加價。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6" w:hRule="atLeast"/>
        </w:trPr>
        <w:tc>
          <w:tcPr>
            <w:tcW w:w="301" w:type="pc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kern w:val="0"/>
                <w:sz w:val="20"/>
                <w:szCs w:val="20"/>
              </w:rPr>
              <w:t>A6</w:t>
            </w:r>
          </w:p>
        </w:tc>
        <w:tc>
          <w:tcPr>
            <w:tcW w:w="134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color w:val="0000FF"/>
                <w:kern w:val="0"/>
                <w:sz w:val="20"/>
                <w:szCs w:val="20"/>
              </w:rPr>
              <w:t>國賓影城210 元優待票，適用於國賓新北影城(林口昕境/新莊晶冠 /淡水禮萊廣場)，若用於</w:t>
            </w:r>
            <w:r>
              <w:rPr>
                <w:rFonts w:hint="eastAsia" w:ascii="新細明體" w:hAnsi="新細明體" w:cs="新細明體"/>
                <w:b/>
                <w:color w:val="0033CC"/>
                <w:kern w:val="0"/>
                <w:sz w:val="20"/>
                <w:szCs w:val="20"/>
              </w:rPr>
              <w:t>台北長春影城現場加價20元、台北國賓2、3廳加價30元，鉅院廳加</w:t>
            </w:r>
            <w:r>
              <w:rPr>
                <w:rFonts w:hint="eastAsia" w:ascii="新細明體" w:hAnsi="新細明體" w:cs="新細明體"/>
                <w:b/>
                <w:color w:val="0000FF"/>
                <w:kern w:val="0"/>
                <w:sz w:val="20"/>
                <w:szCs w:val="20"/>
              </w:rPr>
              <w:t>價90元。</w:t>
            </w:r>
          </w:p>
        </w:tc>
        <w:tc>
          <w:tcPr>
            <w:tcW w:w="4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115/07/15</w:t>
            </w:r>
          </w:p>
        </w:tc>
        <w:tc>
          <w:tcPr>
            <w:tcW w:w="33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  <w:t>210</w:t>
            </w:r>
          </w:p>
        </w:tc>
        <w:tc>
          <w:tcPr>
            <w:tcW w:w="32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1.滿50張贈1張國賓$210元電影票。</w:t>
            </w:r>
          </w:p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2.本券全省國賓影城適用於一般影廳，用於</w:t>
            </w:r>
            <w:r>
              <w:rPr>
                <w:rFonts w:hint="eastAsia" w:ascii="新細明體" w:hAnsi="新細明體" w:cs="新細明體"/>
                <w:color w:val="FF0000"/>
                <w:kern w:val="0"/>
                <w:sz w:val="18"/>
                <w:szCs w:val="18"/>
              </w:rPr>
              <w:t>新北、台北國賓2、3廳+30元、台北長春國賓需現場加價20元、桃園+10元、台中。</w:t>
            </w: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放映時間超時另加價。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3" w:hRule="atLeast"/>
        </w:trPr>
        <w:tc>
          <w:tcPr>
            <w:tcW w:w="301" w:type="pc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kern w:val="0"/>
                <w:sz w:val="20"/>
                <w:szCs w:val="20"/>
              </w:rPr>
              <w:t>A7</w:t>
            </w:r>
          </w:p>
        </w:tc>
        <w:tc>
          <w:tcPr>
            <w:tcW w:w="134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Style w:val="32"/>
                <w:rFonts w:ascii="新細明體" w:hAnsi="新細明體" w:cs="Helvetica"/>
                <w:b/>
                <w:color w:val="0000FF"/>
                <w:spacing w:val="15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color w:val="0000FF"/>
                <w:kern w:val="0"/>
                <w:sz w:val="20"/>
                <w:szCs w:val="20"/>
              </w:rPr>
              <w:t>威秀影城全省通用券</w:t>
            </w:r>
          </w:p>
        </w:tc>
        <w:tc>
          <w:tcPr>
            <w:tcW w:w="4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115/9/30</w:t>
            </w:r>
          </w:p>
        </w:tc>
        <w:tc>
          <w:tcPr>
            <w:tcW w:w="33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0"/>
                <w:szCs w:val="20"/>
              </w:rPr>
              <w:t>360</w:t>
            </w:r>
          </w:p>
        </w:tc>
        <w:tc>
          <w:tcPr>
            <w:tcW w:w="32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  <w:t>260</w:t>
            </w:r>
          </w:p>
        </w:tc>
        <w:tc>
          <w:tcPr>
            <w:tcW w:w="32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本券適用於全省威秀影城一般廳。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3" w:hRule="atLeast"/>
        </w:trPr>
        <w:tc>
          <w:tcPr>
            <w:tcW w:w="301" w:type="pc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kern w:val="0"/>
                <w:sz w:val="20"/>
                <w:szCs w:val="20"/>
              </w:rPr>
              <w:t>A8</w:t>
            </w:r>
          </w:p>
        </w:tc>
        <w:tc>
          <w:tcPr>
            <w:tcW w:w="134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Style w:val="32"/>
                <w:rFonts w:ascii="新細明體" w:hAnsi="新細明體" w:cs="Helvetica"/>
                <w:b/>
                <w:color w:val="0000FF"/>
                <w:spacing w:val="15"/>
                <w:sz w:val="20"/>
                <w:szCs w:val="20"/>
              </w:rPr>
            </w:pPr>
            <w:r>
              <w:rPr>
                <w:rStyle w:val="32"/>
                <w:rFonts w:hint="eastAsia" w:ascii="新細明體" w:hAnsi="新細明體" w:cs="Helvetica"/>
                <w:b/>
                <w:color w:val="0000FF"/>
                <w:spacing w:val="15"/>
                <w:sz w:val="20"/>
                <w:szCs w:val="20"/>
              </w:rPr>
              <w:t>秀泰影城全省通用券</w:t>
            </w:r>
          </w:p>
        </w:tc>
        <w:tc>
          <w:tcPr>
            <w:tcW w:w="4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115/09/30</w:t>
            </w:r>
          </w:p>
        </w:tc>
        <w:tc>
          <w:tcPr>
            <w:tcW w:w="33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0"/>
                <w:szCs w:val="20"/>
              </w:rPr>
              <w:t>310</w:t>
            </w:r>
          </w:p>
        </w:tc>
        <w:tc>
          <w:tcPr>
            <w:tcW w:w="32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  <w:t>230</w:t>
            </w:r>
          </w:p>
        </w:tc>
        <w:tc>
          <w:tcPr>
            <w:tcW w:w="32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新細明體" w:hAnsi="新細明體" w:eastAsia="新細明體" w:cs="新細明體"/>
                <w:color w:val="000000"/>
                <w:kern w:val="0"/>
                <w:sz w:val="18"/>
                <w:szCs w:val="18"/>
                <w:lang w:val="en-US" w:eastAsia="zh-TW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1"/>
                <w:szCs w:val="21"/>
                <w:lang w:val="en-US" w:eastAsia="zh-TW"/>
              </w:rPr>
              <w:t>4</w:t>
            </w:r>
          </w:p>
        </w:tc>
        <w:tc>
          <w:tcPr>
            <w:tcW w:w="194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  <w:sz w:val="18"/>
                <w:szCs w:val="18"/>
                <w:shd w:val="clear" w:color="auto" w:fill="FFFFFF"/>
              </w:rPr>
              <w:t>適用於全省秀泰影城，單次購滿100張贈1張。</w:t>
            </w: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放映時間超時另加價。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3" w:hRule="atLeast"/>
        </w:trPr>
        <w:tc>
          <w:tcPr>
            <w:tcW w:w="301" w:type="pc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kern w:val="0"/>
                <w:sz w:val="20"/>
                <w:szCs w:val="20"/>
              </w:rPr>
              <w:t>B1</w:t>
            </w:r>
          </w:p>
        </w:tc>
        <w:tc>
          <w:tcPr>
            <w:tcW w:w="134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Style w:val="32"/>
                <w:rFonts w:ascii="新細明體" w:hAnsi="新細明體" w:cs="Helvetica"/>
                <w:b/>
                <w:color w:val="0000FF"/>
                <w:spacing w:val="15"/>
                <w:sz w:val="20"/>
                <w:szCs w:val="20"/>
              </w:rPr>
            </w:pPr>
            <w:r>
              <w:rPr>
                <w:rStyle w:val="32"/>
                <w:rFonts w:hint="eastAsia" w:ascii="新細明體" w:hAnsi="新細明體" w:cs="Helvetica"/>
                <w:b/>
                <w:color w:val="0000FF"/>
                <w:spacing w:val="15"/>
                <w:sz w:val="20"/>
                <w:szCs w:val="20"/>
              </w:rPr>
              <w:t>星巴克飲料券(面額135元可兌換150元(含)以下之飲料品項)</w:t>
            </w:r>
            <w:r>
              <w:rPr>
                <w:rFonts w:hint="eastAsia" w:ascii="新細明體" w:hAnsi="新細明體"/>
                <w:b/>
                <w:color w:val="0000FF"/>
                <w:sz w:val="20"/>
                <w:szCs w:val="20"/>
              </w:rPr>
              <w:t xml:space="preserve"> (</w:t>
            </w:r>
            <w:r>
              <w:rPr>
                <w:rFonts w:hint="eastAsia" w:ascii="新細明體" w:hAnsi="新細明體"/>
                <w:b/>
                <w:color w:val="FF0000"/>
                <w:sz w:val="20"/>
                <w:szCs w:val="20"/>
              </w:rPr>
              <w:t>數量有限售完為止</w:t>
            </w:r>
            <w:r>
              <w:rPr>
                <w:rFonts w:hint="eastAsia" w:ascii="新細明體" w:hAnsi="新細明體"/>
                <w:b/>
                <w:color w:val="0000FF"/>
                <w:sz w:val="20"/>
                <w:szCs w:val="20"/>
              </w:rPr>
              <w:t>)</w:t>
            </w:r>
          </w:p>
        </w:tc>
        <w:tc>
          <w:tcPr>
            <w:tcW w:w="4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無限制</w:t>
            </w:r>
          </w:p>
        </w:tc>
        <w:tc>
          <w:tcPr>
            <w:tcW w:w="33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0"/>
                <w:szCs w:val="20"/>
              </w:rPr>
              <w:t>135</w:t>
            </w:r>
          </w:p>
        </w:tc>
        <w:tc>
          <w:tcPr>
            <w:tcW w:w="32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  <w:t>130</w:t>
            </w:r>
          </w:p>
        </w:tc>
        <w:tc>
          <w:tcPr>
            <w:tcW w:w="32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本券為商品兌換券，面額價值為$135元，憑券可兌換任乙杯售價為150元(含)以下之飲料品項，但兌換內容不包含加價升級與額外添加濃縮咖啡、佐料、糖漿、植物奶等客製化收費項目，且兌換之飲料品項亦不包含酒精飲料、罐裝飲料、瓶裝水及果汁。若點購超過150元以上飲料品項或加價升級、額外添加客製化收費項目等，於兌換時僅能以現金、實體禮券與隨行卡/星巴克APP支付差額。2.本券兌換時，折扣、優惠、兌換星禮程回饋與優惠及各行銷活動等恕不合併使用，兌換品項依各門市現貨為準。本券不適用於外送外賣、電話預訂與行動預點服務。※自帶杯享優惠。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3.本券僅限兌換一次，一經使用後本券需回收，恕無法更改或取消，亦無法退還。4.本券無使用期限，恕不得更換現金或其他商品。※單次購買4張以上免運費，未滿4張收取運費30元。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3" w:hRule="atLeast"/>
        </w:trPr>
        <w:tc>
          <w:tcPr>
            <w:tcW w:w="301" w:type="pc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kern w:val="0"/>
                <w:sz w:val="20"/>
                <w:szCs w:val="20"/>
              </w:rPr>
              <w:t>B2</w:t>
            </w:r>
          </w:p>
        </w:tc>
        <w:tc>
          <w:tcPr>
            <w:tcW w:w="134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Style w:val="32"/>
                <w:rFonts w:ascii="新細明體" w:hAnsi="新細明體" w:cs="Helvetica"/>
                <w:b/>
                <w:color w:val="0000FF"/>
                <w:spacing w:val="15"/>
                <w:sz w:val="20"/>
                <w:szCs w:val="20"/>
              </w:rPr>
            </w:pPr>
            <w:r>
              <w:rPr>
                <w:rStyle w:val="32"/>
                <w:rFonts w:hint="eastAsia" w:ascii="新細明體" w:hAnsi="新細明體" w:cs="Helvetica"/>
                <w:b/>
                <w:color w:val="0000FF"/>
                <w:spacing w:val="15"/>
                <w:sz w:val="20"/>
                <w:szCs w:val="20"/>
              </w:rPr>
              <w:t>7-11禮券</w:t>
            </w:r>
          </w:p>
        </w:tc>
        <w:tc>
          <w:tcPr>
            <w:tcW w:w="4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無限制</w:t>
            </w:r>
          </w:p>
        </w:tc>
        <w:tc>
          <w:tcPr>
            <w:tcW w:w="33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0"/>
                <w:szCs w:val="20"/>
              </w:rPr>
              <w:t>100</w:t>
            </w:r>
          </w:p>
        </w:tc>
        <w:tc>
          <w:tcPr>
            <w:tcW w:w="32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  <w:t>99</w:t>
            </w:r>
          </w:p>
        </w:tc>
        <w:tc>
          <w:tcPr>
            <w:tcW w:w="32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  <w:sz w:val="18"/>
                <w:szCs w:val="18"/>
                <w:shd w:val="clear" w:color="auto" w:fill="FFFFFF"/>
              </w:rPr>
              <w:t>1.訂購面額低於1萬元需加收30元運費/郵資。2.適用於7-11、星巴克、酷聖石、康是美、21世紀風味館--等。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3" w:hRule="atLeast"/>
        </w:trPr>
        <w:tc>
          <w:tcPr>
            <w:tcW w:w="301" w:type="pc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kern w:val="0"/>
                <w:sz w:val="20"/>
                <w:szCs w:val="20"/>
              </w:rPr>
              <w:t>B3</w:t>
            </w:r>
          </w:p>
        </w:tc>
        <w:tc>
          <w:tcPr>
            <w:tcW w:w="134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Style w:val="32"/>
                <w:rFonts w:ascii="新細明體" w:hAnsi="新細明體" w:cs="Helvetica"/>
                <w:b/>
                <w:color w:val="0000FF"/>
                <w:spacing w:val="15"/>
                <w:sz w:val="20"/>
                <w:szCs w:val="20"/>
              </w:rPr>
            </w:pPr>
            <w:r>
              <w:rPr>
                <w:rStyle w:val="32"/>
                <w:rFonts w:hint="eastAsia" w:ascii="新細明體" w:hAnsi="新細明體" w:cs="Helvetica"/>
                <w:b/>
                <w:color w:val="0000FF"/>
                <w:spacing w:val="15"/>
                <w:sz w:val="20"/>
                <w:szCs w:val="20"/>
              </w:rPr>
              <w:t>SOGO仟元商品券(數量有限售完為止)</w:t>
            </w:r>
          </w:p>
        </w:tc>
        <w:tc>
          <w:tcPr>
            <w:tcW w:w="4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無限制</w:t>
            </w:r>
          </w:p>
        </w:tc>
        <w:tc>
          <w:tcPr>
            <w:tcW w:w="33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32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  <w:t>975</w:t>
            </w:r>
          </w:p>
        </w:tc>
        <w:tc>
          <w:tcPr>
            <w:tcW w:w="32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cs="Arial" w:asciiTheme="minorEastAsia" w:hAnsiTheme="minorEastAsia" w:eastAsiaTheme="minorEastAsia"/>
                <w:color w:val="1F1F1F"/>
                <w:spacing w:val="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shd w:val="clear" w:color="auto" w:fill="FFFFFF"/>
              </w:rPr>
              <w:t>1.適用</w:t>
            </w:r>
            <w:r>
              <w:rPr>
                <w:rFonts w:cs="Arial" w:asciiTheme="minorEastAsia" w:hAnsiTheme="minorEastAsia" w:eastAsiaTheme="minorEastAsia"/>
                <w:color w:val="1F1F1F"/>
                <w:spacing w:val="1"/>
                <w:sz w:val="18"/>
                <w:szCs w:val="18"/>
                <w:shd w:val="clear" w:color="auto" w:fill="FFFFFF"/>
              </w:rPr>
              <w:t>遠東SOGO百貨、遠東百貨、愛買量販店、The Mall遠企購物中心使用</w:t>
            </w:r>
            <w:r>
              <w:rPr>
                <w:rFonts w:hint="eastAsia" w:cs="Arial" w:asciiTheme="minorEastAsia" w:hAnsiTheme="minorEastAsia" w:eastAsiaTheme="minorEastAsia"/>
                <w:color w:val="1F1F1F"/>
                <w:spacing w:val="1"/>
                <w:sz w:val="18"/>
                <w:szCs w:val="18"/>
                <w:shd w:val="clear" w:color="auto" w:fill="FFFFFF"/>
              </w:rPr>
              <w:t>，但</w:t>
            </w:r>
            <w:r>
              <w:rPr>
                <w:rFonts w:cs="Arial" w:asciiTheme="minorEastAsia" w:hAnsiTheme="minorEastAsia" w:eastAsiaTheme="minorEastAsia"/>
                <w:color w:val="1F1F1F"/>
                <w:sz w:val="18"/>
                <w:szCs w:val="18"/>
                <w:shd w:val="clear" w:color="auto" w:fill="FFFFFF"/>
              </w:rPr>
              <w:t>不適用</w:t>
            </w:r>
            <w:r>
              <w:rPr>
                <w:rFonts w:hint="eastAsia" w:cs="Arial" w:asciiTheme="minorEastAsia" w:hAnsiTheme="minorEastAsia" w:eastAsiaTheme="minorEastAsia"/>
                <w:color w:val="1F1F1F"/>
                <w:sz w:val="18"/>
                <w:szCs w:val="18"/>
                <w:shd w:val="clear" w:color="auto" w:fill="FFFFFF"/>
              </w:rPr>
              <w:t>部分</w:t>
            </w:r>
            <w:r>
              <w:rPr>
                <w:rFonts w:cs="Arial" w:asciiTheme="minorEastAsia" w:hAnsiTheme="minorEastAsia" w:eastAsiaTheme="minorEastAsia"/>
                <w:color w:val="1F1F1F"/>
                <w:sz w:val="18"/>
                <w:szCs w:val="18"/>
                <w:shd w:val="clear" w:color="auto" w:fill="FFFFFF"/>
              </w:rPr>
              <w:t>專櫃與場所</w:t>
            </w:r>
            <w:r>
              <w:rPr>
                <w:rFonts w:hint="eastAsia" w:cs="Arial" w:asciiTheme="minorEastAsia" w:hAnsiTheme="minorEastAsia" w:eastAsiaTheme="minorEastAsia"/>
                <w:color w:val="1F1F1F"/>
                <w:spacing w:val="1"/>
                <w:sz w:val="18"/>
                <w:szCs w:val="18"/>
                <w:shd w:val="clear" w:color="auto" w:fill="FFFFFF"/>
              </w:rPr>
              <w:t>。</w:t>
            </w:r>
          </w:p>
          <w:p>
            <w:pPr>
              <w:rPr>
                <w:rFonts w:asciiTheme="minorEastAsia" w:hAnsiTheme="minorEastAsia" w:eastAsiaTheme="minorEastAsia"/>
                <w:sz w:val="18"/>
                <w:szCs w:val="18"/>
                <w:shd w:val="clear" w:color="auto" w:fill="FFFFFF"/>
              </w:rPr>
            </w:pPr>
            <w:r>
              <w:rPr>
                <w:rFonts w:hint="eastAsia" w:cs="Arial" w:asciiTheme="minorEastAsia" w:hAnsiTheme="minorEastAsia" w:eastAsiaTheme="minorEastAsia"/>
                <w:color w:val="1F1F1F"/>
                <w:spacing w:val="1"/>
                <w:sz w:val="18"/>
                <w:szCs w:val="18"/>
                <w:shd w:val="clear" w:color="auto" w:fill="FFFFFF"/>
              </w:rPr>
              <w:t>2.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訂購面額低於5仟元需加收30元運費/郵資。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3" w:hRule="atLeast"/>
        </w:trPr>
        <w:tc>
          <w:tcPr>
            <w:tcW w:w="301" w:type="pc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kern w:val="0"/>
                <w:sz w:val="20"/>
                <w:szCs w:val="20"/>
              </w:rPr>
              <w:t>B4</w:t>
            </w:r>
          </w:p>
        </w:tc>
        <w:tc>
          <w:tcPr>
            <w:tcW w:w="134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Style w:val="32"/>
                <w:rFonts w:ascii="新細明體" w:hAnsi="新細明體" w:cs="Helvetica"/>
                <w:b/>
                <w:color w:val="0000FF"/>
                <w:spacing w:val="15"/>
                <w:sz w:val="20"/>
                <w:szCs w:val="20"/>
              </w:rPr>
            </w:pPr>
            <w:r>
              <w:rPr>
                <w:rStyle w:val="32"/>
                <w:rFonts w:hint="eastAsia" w:ascii="新細明體" w:hAnsi="新細明體" w:cs="Helvetica"/>
                <w:b/>
                <w:color w:val="0000FF"/>
                <w:spacing w:val="15"/>
                <w:sz w:val="20"/>
                <w:szCs w:val="20"/>
              </w:rPr>
              <w:t>環球購物中心電子禮券(卡) (數量有限售完為止)</w:t>
            </w:r>
          </w:p>
        </w:tc>
        <w:tc>
          <w:tcPr>
            <w:tcW w:w="4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18"/>
                <w:szCs w:val="18"/>
              </w:rPr>
              <w:t>無限制</w:t>
            </w:r>
          </w:p>
        </w:tc>
        <w:tc>
          <w:tcPr>
            <w:tcW w:w="331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color w:val="000000"/>
                <w:kern w:val="0"/>
                <w:sz w:val="20"/>
                <w:szCs w:val="20"/>
              </w:rPr>
              <w:t>100</w:t>
            </w:r>
          </w:p>
        </w:tc>
        <w:tc>
          <w:tcPr>
            <w:tcW w:w="32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  <w:t>97</w:t>
            </w:r>
          </w:p>
        </w:tc>
        <w:tc>
          <w:tcPr>
            <w:tcW w:w="32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  <w:sz w:val="18"/>
                <w:szCs w:val="18"/>
                <w:shd w:val="clear" w:color="auto" w:fill="FFFFFF"/>
              </w:rPr>
              <w:t>1.環球電子禮券(卡)的使用方式十分靈活，實體卡片可以直接在各分店專櫃出示條碼及卡號進行消費(</w:t>
            </w:r>
            <w:r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>部分專櫃及場所不適用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)，或將實體卡片存入APP後，您只需在結帳時出示APP中的條碼即可完成支付。此外，環球電子禮券(卡)支持綁定APP並進行轉贈，讓您能夠輕鬆與親朋好友分享卡片餘額。</w:t>
            </w:r>
          </w:p>
          <w:p>
            <w:pPr>
              <w:rPr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  <w:sz w:val="18"/>
                <w:szCs w:val="18"/>
                <w:shd w:val="clear" w:color="auto" w:fill="FFFFFF"/>
              </w:rPr>
              <w:t>2. 訂購面額低於5仟元需加收30元運費/郵資。</w:t>
            </w:r>
          </w:p>
        </w:tc>
      </w:tr>
    </w:tbl>
    <w:p>
      <w:pPr>
        <w:numPr>
          <w:ilvl w:val="0"/>
          <w:numId w:val="1"/>
        </w:numPr>
        <w:spacing w:line="300" w:lineRule="exact"/>
        <w:rPr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本訂購單報價2025/11/30 前有效，</w:t>
      </w:r>
      <w:r>
        <w:rPr>
          <w:rFonts w:hint="eastAsia"/>
          <w:sz w:val="20"/>
          <w:szCs w:val="20"/>
        </w:rPr>
        <w:t>票券使用及優惠期效如有爭議，以票券上所載為主。</w:t>
      </w:r>
    </w:p>
    <w:p>
      <w:pPr>
        <w:numPr>
          <w:ilvl w:val="0"/>
          <w:numId w:val="2"/>
        </w:numPr>
        <w:tabs>
          <w:tab w:val="left" w:pos="-180"/>
          <w:tab w:val="clear" w:pos="360"/>
        </w:tabs>
        <w:spacing w:line="300" w:lineRule="exact"/>
        <w:ind w:right="-262" w:rightChars="-109"/>
        <w:rPr>
          <w:sz w:val="20"/>
          <w:szCs w:val="20"/>
        </w:rPr>
      </w:pPr>
      <w:r>
        <w:rPr>
          <w:rFonts w:hint="eastAsia"/>
          <w:sz w:val="20"/>
          <w:szCs w:val="20"/>
        </w:rPr>
        <w:t>票券10張以上,台北地區可享送票到府服務,訂購10張以下須加收運費/郵資30元。</w:t>
      </w:r>
    </w:p>
    <w:tbl>
      <w:tblPr>
        <w:tblStyle w:val="6"/>
        <w:tblW w:w="10845" w:type="dxa"/>
        <w:tblInd w:w="28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845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68" w:hRule="atLeast"/>
        </w:trPr>
        <w:tc>
          <w:tcPr>
            <w:tcW w:w="10845" w:type="dxa"/>
            <w:vAlign w:val="center"/>
          </w:tcPr>
          <w:p>
            <w:r>
              <w:rPr>
                <w:rFonts w:hint="eastAsia"/>
                <w:b/>
              </w:rPr>
              <w:t>訂購專線</w:t>
            </w:r>
            <w:r>
              <w:rPr>
                <w:rFonts w:hint="eastAsia"/>
              </w:rPr>
              <w:t>：</w:t>
            </w:r>
            <w:r>
              <w:rPr>
                <w:rStyle w:val="8"/>
                <w:rFonts w:hint="eastAsia"/>
              </w:rPr>
              <w:t xml:space="preserve">李祖貽0938-029860  </w:t>
            </w:r>
            <w:r>
              <w:rPr>
                <w:rFonts w:hint="eastAsia"/>
              </w:rPr>
              <w:t>e-mail：</w:t>
            </w:r>
            <w:r>
              <w:rPr>
                <w:rFonts w:hint="eastAsia"/>
                <w:b/>
                <w:color w:val="0000FF"/>
              </w:rPr>
              <w:t>gtechlee@gmail.com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</w:rPr>
              <w:t>傳真訂票</w:t>
            </w:r>
            <w:r>
              <w:rPr>
                <w:rFonts w:hint="eastAsia"/>
              </w:rPr>
              <w:t>：(02)2956-6034</w:t>
            </w:r>
          </w:p>
        </w:tc>
      </w:tr>
    </w:tbl>
    <w:p>
      <w:pPr>
        <w:tabs>
          <w:tab w:val="left" w:pos="10773"/>
        </w:tabs>
      </w:pPr>
    </w:p>
    <w:sectPr>
      <w:pgSz w:w="11906" w:h="16838"/>
      <w:pgMar w:top="340" w:right="567" w:bottom="340" w:left="567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FC6B77"/>
    <w:multiLevelType w:val="multilevel"/>
    <w:tmpl w:val="13FC6B77"/>
    <w:lvl w:ilvl="0" w:tentative="0">
      <w:start w:val="2008"/>
      <w:numFmt w:val="bullet"/>
      <w:lvlText w:val="◎"/>
      <w:lvlJc w:val="left"/>
      <w:pPr>
        <w:tabs>
          <w:tab w:val="left" w:pos="360"/>
        </w:tabs>
        <w:ind w:left="360" w:hanging="360"/>
      </w:pPr>
      <w:rPr>
        <w:rFonts w:hint="eastAsia" w:ascii="新細明體" w:hAnsi="新細明體" w:eastAsia="新細明體" w:cs="Times New Roman"/>
      </w:rPr>
    </w:lvl>
    <w:lvl w:ilvl="1" w:tentative="0">
      <w:start w:val="1"/>
      <w:numFmt w:val="bullet"/>
      <w:lvlText w:val="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320"/>
        </w:tabs>
        <w:ind w:left="4320" w:hanging="480"/>
      </w:pPr>
      <w:rPr>
        <w:rFonts w:hint="default" w:ascii="Wingdings" w:hAnsi="Wingdings"/>
      </w:rPr>
    </w:lvl>
  </w:abstractNum>
  <w:abstractNum w:abstractNumId="1">
    <w:nsid w:val="37EA3E30"/>
    <w:multiLevelType w:val="multilevel"/>
    <w:tmpl w:val="37EA3E30"/>
    <w:lvl w:ilvl="0" w:tentative="0">
      <w:start w:val="5"/>
      <w:numFmt w:val="bullet"/>
      <w:lvlText w:val="◎"/>
      <w:lvlJc w:val="left"/>
      <w:pPr>
        <w:tabs>
          <w:tab w:val="left" w:pos="360"/>
        </w:tabs>
        <w:ind w:left="360" w:hanging="360"/>
      </w:pPr>
      <w:rPr>
        <w:rFonts w:hint="eastAsia" w:ascii="新細明體" w:hAnsi="Times New Roman" w:eastAsia="新細明體" w:cs="Times New Roman"/>
      </w:rPr>
    </w:lvl>
    <w:lvl w:ilvl="1" w:tentative="0">
      <w:start w:val="1"/>
      <w:numFmt w:val="bullet"/>
      <w:lvlText w:val="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320"/>
        </w:tabs>
        <w:ind w:left="4320" w:hanging="48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hideSpellingErrors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B37C8"/>
    <w:rsid w:val="000003A6"/>
    <w:rsid w:val="000013F1"/>
    <w:rsid w:val="00001F14"/>
    <w:rsid w:val="00002A4B"/>
    <w:rsid w:val="00003CCE"/>
    <w:rsid w:val="00004B54"/>
    <w:rsid w:val="00005613"/>
    <w:rsid w:val="00005904"/>
    <w:rsid w:val="00005CA4"/>
    <w:rsid w:val="0001147D"/>
    <w:rsid w:val="000121F4"/>
    <w:rsid w:val="00013094"/>
    <w:rsid w:val="00014EAE"/>
    <w:rsid w:val="0001528A"/>
    <w:rsid w:val="0001601F"/>
    <w:rsid w:val="0001616E"/>
    <w:rsid w:val="000161F1"/>
    <w:rsid w:val="000205B1"/>
    <w:rsid w:val="000210A5"/>
    <w:rsid w:val="000211E8"/>
    <w:rsid w:val="00021592"/>
    <w:rsid w:val="00021AB5"/>
    <w:rsid w:val="00021C2B"/>
    <w:rsid w:val="00022BEE"/>
    <w:rsid w:val="00022E7A"/>
    <w:rsid w:val="000247CD"/>
    <w:rsid w:val="0002555A"/>
    <w:rsid w:val="00025653"/>
    <w:rsid w:val="0002595E"/>
    <w:rsid w:val="00030090"/>
    <w:rsid w:val="00030537"/>
    <w:rsid w:val="00031197"/>
    <w:rsid w:val="00031876"/>
    <w:rsid w:val="000320B3"/>
    <w:rsid w:val="000335B2"/>
    <w:rsid w:val="00033CAE"/>
    <w:rsid w:val="00033F01"/>
    <w:rsid w:val="00034EE2"/>
    <w:rsid w:val="00036DCF"/>
    <w:rsid w:val="0003726A"/>
    <w:rsid w:val="00037315"/>
    <w:rsid w:val="00037A49"/>
    <w:rsid w:val="00037E89"/>
    <w:rsid w:val="00040804"/>
    <w:rsid w:val="0004197E"/>
    <w:rsid w:val="00041F94"/>
    <w:rsid w:val="00043266"/>
    <w:rsid w:val="0004385C"/>
    <w:rsid w:val="00045938"/>
    <w:rsid w:val="0004700C"/>
    <w:rsid w:val="00047BA7"/>
    <w:rsid w:val="00047D8E"/>
    <w:rsid w:val="000509BD"/>
    <w:rsid w:val="000510F2"/>
    <w:rsid w:val="00051A49"/>
    <w:rsid w:val="00052870"/>
    <w:rsid w:val="00054785"/>
    <w:rsid w:val="0005489C"/>
    <w:rsid w:val="00054ABD"/>
    <w:rsid w:val="0005501C"/>
    <w:rsid w:val="00056269"/>
    <w:rsid w:val="00056C14"/>
    <w:rsid w:val="000575D3"/>
    <w:rsid w:val="00057DDC"/>
    <w:rsid w:val="00057FCD"/>
    <w:rsid w:val="00061490"/>
    <w:rsid w:val="00063116"/>
    <w:rsid w:val="00065FBD"/>
    <w:rsid w:val="00066236"/>
    <w:rsid w:val="00066ACE"/>
    <w:rsid w:val="00067681"/>
    <w:rsid w:val="00070103"/>
    <w:rsid w:val="00070588"/>
    <w:rsid w:val="00071349"/>
    <w:rsid w:val="00072A66"/>
    <w:rsid w:val="00072AFE"/>
    <w:rsid w:val="00073736"/>
    <w:rsid w:val="00073764"/>
    <w:rsid w:val="0007766C"/>
    <w:rsid w:val="00077893"/>
    <w:rsid w:val="000778EA"/>
    <w:rsid w:val="00080368"/>
    <w:rsid w:val="000803CB"/>
    <w:rsid w:val="000815D6"/>
    <w:rsid w:val="00081CF5"/>
    <w:rsid w:val="00082E63"/>
    <w:rsid w:val="00082FF0"/>
    <w:rsid w:val="000832FD"/>
    <w:rsid w:val="00083A35"/>
    <w:rsid w:val="00084B5D"/>
    <w:rsid w:val="00084BA3"/>
    <w:rsid w:val="00084EB1"/>
    <w:rsid w:val="0008597B"/>
    <w:rsid w:val="0008633A"/>
    <w:rsid w:val="00087233"/>
    <w:rsid w:val="0008738D"/>
    <w:rsid w:val="000876CE"/>
    <w:rsid w:val="000877DC"/>
    <w:rsid w:val="0009016E"/>
    <w:rsid w:val="000925CB"/>
    <w:rsid w:val="00092F61"/>
    <w:rsid w:val="00094629"/>
    <w:rsid w:val="00095540"/>
    <w:rsid w:val="00095678"/>
    <w:rsid w:val="00095C7C"/>
    <w:rsid w:val="00095D7D"/>
    <w:rsid w:val="000960E1"/>
    <w:rsid w:val="000975F8"/>
    <w:rsid w:val="000A00D2"/>
    <w:rsid w:val="000A0FB2"/>
    <w:rsid w:val="000A1AFC"/>
    <w:rsid w:val="000A2684"/>
    <w:rsid w:val="000A4248"/>
    <w:rsid w:val="000A46F4"/>
    <w:rsid w:val="000A4E7B"/>
    <w:rsid w:val="000A63FE"/>
    <w:rsid w:val="000A76B0"/>
    <w:rsid w:val="000B1047"/>
    <w:rsid w:val="000B3C36"/>
    <w:rsid w:val="000B439B"/>
    <w:rsid w:val="000B47BB"/>
    <w:rsid w:val="000B4BCA"/>
    <w:rsid w:val="000B532F"/>
    <w:rsid w:val="000B56A0"/>
    <w:rsid w:val="000B5711"/>
    <w:rsid w:val="000B61C8"/>
    <w:rsid w:val="000B739B"/>
    <w:rsid w:val="000B73E7"/>
    <w:rsid w:val="000B77FB"/>
    <w:rsid w:val="000C0844"/>
    <w:rsid w:val="000C1A7C"/>
    <w:rsid w:val="000C2106"/>
    <w:rsid w:val="000C2631"/>
    <w:rsid w:val="000C2B45"/>
    <w:rsid w:val="000C3514"/>
    <w:rsid w:val="000C4114"/>
    <w:rsid w:val="000C4311"/>
    <w:rsid w:val="000C4B63"/>
    <w:rsid w:val="000C4CEC"/>
    <w:rsid w:val="000C549D"/>
    <w:rsid w:val="000C6BBE"/>
    <w:rsid w:val="000C7BA0"/>
    <w:rsid w:val="000D08EE"/>
    <w:rsid w:val="000D17B6"/>
    <w:rsid w:val="000D18F0"/>
    <w:rsid w:val="000D1D52"/>
    <w:rsid w:val="000D1D6F"/>
    <w:rsid w:val="000D4D9D"/>
    <w:rsid w:val="000D4F61"/>
    <w:rsid w:val="000D5535"/>
    <w:rsid w:val="000D7C2B"/>
    <w:rsid w:val="000E00D9"/>
    <w:rsid w:val="000E0108"/>
    <w:rsid w:val="000E05E0"/>
    <w:rsid w:val="000E0EC9"/>
    <w:rsid w:val="000E243C"/>
    <w:rsid w:val="000E32AA"/>
    <w:rsid w:val="000E3BFF"/>
    <w:rsid w:val="000E698C"/>
    <w:rsid w:val="000E6B3D"/>
    <w:rsid w:val="000E6D06"/>
    <w:rsid w:val="000E7431"/>
    <w:rsid w:val="000F01F0"/>
    <w:rsid w:val="000F0AB3"/>
    <w:rsid w:val="000F0D7E"/>
    <w:rsid w:val="000F11C0"/>
    <w:rsid w:val="000F17C3"/>
    <w:rsid w:val="000F18BD"/>
    <w:rsid w:val="000F1A41"/>
    <w:rsid w:val="000F1D56"/>
    <w:rsid w:val="000F1D6C"/>
    <w:rsid w:val="000F29FF"/>
    <w:rsid w:val="000F30D4"/>
    <w:rsid w:val="000F3B8B"/>
    <w:rsid w:val="000F4283"/>
    <w:rsid w:val="000F4AA6"/>
    <w:rsid w:val="000F4D6E"/>
    <w:rsid w:val="000F5562"/>
    <w:rsid w:val="000F56C7"/>
    <w:rsid w:val="000F5FF0"/>
    <w:rsid w:val="000F7B02"/>
    <w:rsid w:val="0010048F"/>
    <w:rsid w:val="00101741"/>
    <w:rsid w:val="00101861"/>
    <w:rsid w:val="0010212A"/>
    <w:rsid w:val="00102518"/>
    <w:rsid w:val="00102FC8"/>
    <w:rsid w:val="00103841"/>
    <w:rsid w:val="00104446"/>
    <w:rsid w:val="00104EAD"/>
    <w:rsid w:val="00107202"/>
    <w:rsid w:val="001073D6"/>
    <w:rsid w:val="00111625"/>
    <w:rsid w:val="001120DF"/>
    <w:rsid w:val="00112FAC"/>
    <w:rsid w:val="001137B7"/>
    <w:rsid w:val="00114172"/>
    <w:rsid w:val="00114C90"/>
    <w:rsid w:val="00116116"/>
    <w:rsid w:val="0011723E"/>
    <w:rsid w:val="00120078"/>
    <w:rsid w:val="00120CCA"/>
    <w:rsid w:val="00121347"/>
    <w:rsid w:val="001218E9"/>
    <w:rsid w:val="00121E39"/>
    <w:rsid w:val="00122830"/>
    <w:rsid w:val="00122EBB"/>
    <w:rsid w:val="00123652"/>
    <w:rsid w:val="00123C8C"/>
    <w:rsid w:val="00124155"/>
    <w:rsid w:val="00124939"/>
    <w:rsid w:val="00125A6F"/>
    <w:rsid w:val="00125D00"/>
    <w:rsid w:val="00126843"/>
    <w:rsid w:val="001304BF"/>
    <w:rsid w:val="00130D2F"/>
    <w:rsid w:val="00131167"/>
    <w:rsid w:val="00131666"/>
    <w:rsid w:val="00131C3A"/>
    <w:rsid w:val="0013254B"/>
    <w:rsid w:val="00132B93"/>
    <w:rsid w:val="00133A40"/>
    <w:rsid w:val="00134081"/>
    <w:rsid w:val="001352CF"/>
    <w:rsid w:val="00135C46"/>
    <w:rsid w:val="00137120"/>
    <w:rsid w:val="001408AB"/>
    <w:rsid w:val="00141665"/>
    <w:rsid w:val="001416F4"/>
    <w:rsid w:val="001418CF"/>
    <w:rsid w:val="0014236B"/>
    <w:rsid w:val="00142C12"/>
    <w:rsid w:val="0014365B"/>
    <w:rsid w:val="00143912"/>
    <w:rsid w:val="00143D36"/>
    <w:rsid w:val="00143D94"/>
    <w:rsid w:val="001443F8"/>
    <w:rsid w:val="0014648B"/>
    <w:rsid w:val="0014703C"/>
    <w:rsid w:val="001477AD"/>
    <w:rsid w:val="001500D8"/>
    <w:rsid w:val="001529B4"/>
    <w:rsid w:val="0015444A"/>
    <w:rsid w:val="001546C8"/>
    <w:rsid w:val="00155456"/>
    <w:rsid w:val="001601C6"/>
    <w:rsid w:val="001617D9"/>
    <w:rsid w:val="00161DEC"/>
    <w:rsid w:val="00162C2A"/>
    <w:rsid w:val="00163E43"/>
    <w:rsid w:val="00164CA3"/>
    <w:rsid w:val="00165407"/>
    <w:rsid w:val="001660D5"/>
    <w:rsid w:val="00166399"/>
    <w:rsid w:val="00166F61"/>
    <w:rsid w:val="0016785F"/>
    <w:rsid w:val="00167FD3"/>
    <w:rsid w:val="00175447"/>
    <w:rsid w:val="00176334"/>
    <w:rsid w:val="00180496"/>
    <w:rsid w:val="00181CB7"/>
    <w:rsid w:val="0018223C"/>
    <w:rsid w:val="0018294A"/>
    <w:rsid w:val="00182AC2"/>
    <w:rsid w:val="00182F7E"/>
    <w:rsid w:val="00182FCE"/>
    <w:rsid w:val="00183272"/>
    <w:rsid w:val="0018344F"/>
    <w:rsid w:val="00183F69"/>
    <w:rsid w:val="001843AC"/>
    <w:rsid w:val="00186366"/>
    <w:rsid w:val="00187023"/>
    <w:rsid w:val="001872FA"/>
    <w:rsid w:val="00187473"/>
    <w:rsid w:val="00191D8C"/>
    <w:rsid w:val="00194EFF"/>
    <w:rsid w:val="00195325"/>
    <w:rsid w:val="00195461"/>
    <w:rsid w:val="0019631C"/>
    <w:rsid w:val="00196C14"/>
    <w:rsid w:val="001A1AEE"/>
    <w:rsid w:val="001A3B7F"/>
    <w:rsid w:val="001A3F9F"/>
    <w:rsid w:val="001A5C8C"/>
    <w:rsid w:val="001A5EEF"/>
    <w:rsid w:val="001A61A4"/>
    <w:rsid w:val="001A6602"/>
    <w:rsid w:val="001A6B33"/>
    <w:rsid w:val="001B038B"/>
    <w:rsid w:val="001B0488"/>
    <w:rsid w:val="001B2D4B"/>
    <w:rsid w:val="001B367A"/>
    <w:rsid w:val="001B46AF"/>
    <w:rsid w:val="001B5DB6"/>
    <w:rsid w:val="001B6B74"/>
    <w:rsid w:val="001B721C"/>
    <w:rsid w:val="001B7B2D"/>
    <w:rsid w:val="001B7FE4"/>
    <w:rsid w:val="001C01F8"/>
    <w:rsid w:val="001C199D"/>
    <w:rsid w:val="001C26C0"/>
    <w:rsid w:val="001C27D7"/>
    <w:rsid w:val="001C37D6"/>
    <w:rsid w:val="001C4555"/>
    <w:rsid w:val="001C5321"/>
    <w:rsid w:val="001C573D"/>
    <w:rsid w:val="001C6785"/>
    <w:rsid w:val="001C75D7"/>
    <w:rsid w:val="001C77F0"/>
    <w:rsid w:val="001C7858"/>
    <w:rsid w:val="001D1739"/>
    <w:rsid w:val="001D4FFF"/>
    <w:rsid w:val="001D509B"/>
    <w:rsid w:val="001D54F8"/>
    <w:rsid w:val="001D5B1B"/>
    <w:rsid w:val="001D6FF9"/>
    <w:rsid w:val="001D7685"/>
    <w:rsid w:val="001D7A31"/>
    <w:rsid w:val="001E0004"/>
    <w:rsid w:val="001E0EEC"/>
    <w:rsid w:val="001E12D6"/>
    <w:rsid w:val="001E1B0A"/>
    <w:rsid w:val="001E32F1"/>
    <w:rsid w:val="001E32F8"/>
    <w:rsid w:val="001E3B0C"/>
    <w:rsid w:val="001E483C"/>
    <w:rsid w:val="001E5B44"/>
    <w:rsid w:val="001E6230"/>
    <w:rsid w:val="001E7DDD"/>
    <w:rsid w:val="001E7E0E"/>
    <w:rsid w:val="001F0CFF"/>
    <w:rsid w:val="001F0D81"/>
    <w:rsid w:val="001F0EA2"/>
    <w:rsid w:val="001F205C"/>
    <w:rsid w:val="001F300C"/>
    <w:rsid w:val="001F3C50"/>
    <w:rsid w:val="001F4441"/>
    <w:rsid w:val="001F697D"/>
    <w:rsid w:val="001F6E21"/>
    <w:rsid w:val="00200445"/>
    <w:rsid w:val="0020103A"/>
    <w:rsid w:val="002015B5"/>
    <w:rsid w:val="00201780"/>
    <w:rsid w:val="00201D27"/>
    <w:rsid w:val="002025A6"/>
    <w:rsid w:val="00204789"/>
    <w:rsid w:val="002047CE"/>
    <w:rsid w:val="0020561A"/>
    <w:rsid w:val="00205927"/>
    <w:rsid w:val="002059EF"/>
    <w:rsid w:val="00211991"/>
    <w:rsid w:val="00211AB7"/>
    <w:rsid w:val="00212290"/>
    <w:rsid w:val="002127F6"/>
    <w:rsid w:val="00213A7C"/>
    <w:rsid w:val="00215373"/>
    <w:rsid w:val="00216EF1"/>
    <w:rsid w:val="00216F28"/>
    <w:rsid w:val="00221186"/>
    <w:rsid w:val="00221E5B"/>
    <w:rsid w:val="00222B3B"/>
    <w:rsid w:val="002235F3"/>
    <w:rsid w:val="00223ECB"/>
    <w:rsid w:val="002240A3"/>
    <w:rsid w:val="0022482A"/>
    <w:rsid w:val="00225D3A"/>
    <w:rsid w:val="00225E25"/>
    <w:rsid w:val="0022730D"/>
    <w:rsid w:val="002320B8"/>
    <w:rsid w:val="0023674A"/>
    <w:rsid w:val="00237536"/>
    <w:rsid w:val="002401BF"/>
    <w:rsid w:val="00240DDD"/>
    <w:rsid w:val="002417DE"/>
    <w:rsid w:val="00243003"/>
    <w:rsid w:val="002434D9"/>
    <w:rsid w:val="00243DEA"/>
    <w:rsid w:val="0024694A"/>
    <w:rsid w:val="002469D8"/>
    <w:rsid w:val="00246F6E"/>
    <w:rsid w:val="002477C3"/>
    <w:rsid w:val="002502C4"/>
    <w:rsid w:val="0025073A"/>
    <w:rsid w:val="00250DEF"/>
    <w:rsid w:val="00251277"/>
    <w:rsid w:val="00251CCF"/>
    <w:rsid w:val="00251D83"/>
    <w:rsid w:val="002522AC"/>
    <w:rsid w:val="00252C8F"/>
    <w:rsid w:val="00252E74"/>
    <w:rsid w:val="002530C0"/>
    <w:rsid w:val="00253114"/>
    <w:rsid w:val="00253467"/>
    <w:rsid w:val="002541E7"/>
    <w:rsid w:val="00254536"/>
    <w:rsid w:val="00254AB8"/>
    <w:rsid w:val="00256163"/>
    <w:rsid w:val="002612F3"/>
    <w:rsid w:val="00261702"/>
    <w:rsid w:val="0026172B"/>
    <w:rsid w:val="00261EBC"/>
    <w:rsid w:val="00261FB0"/>
    <w:rsid w:val="00263017"/>
    <w:rsid w:val="002630F1"/>
    <w:rsid w:val="00263D5A"/>
    <w:rsid w:val="00263F8D"/>
    <w:rsid w:val="0026419B"/>
    <w:rsid w:val="002646EA"/>
    <w:rsid w:val="00264B5B"/>
    <w:rsid w:val="002672E0"/>
    <w:rsid w:val="0026761E"/>
    <w:rsid w:val="00267B9F"/>
    <w:rsid w:val="00270EEA"/>
    <w:rsid w:val="00271533"/>
    <w:rsid w:val="0027342A"/>
    <w:rsid w:val="00273B1F"/>
    <w:rsid w:val="00273DDA"/>
    <w:rsid w:val="00274767"/>
    <w:rsid w:val="00274828"/>
    <w:rsid w:val="00275506"/>
    <w:rsid w:val="0027704F"/>
    <w:rsid w:val="00277188"/>
    <w:rsid w:val="0027736A"/>
    <w:rsid w:val="00277FF2"/>
    <w:rsid w:val="00280FCC"/>
    <w:rsid w:val="00281B46"/>
    <w:rsid w:val="00281C75"/>
    <w:rsid w:val="00281F51"/>
    <w:rsid w:val="00282362"/>
    <w:rsid w:val="00282C8D"/>
    <w:rsid w:val="00283D92"/>
    <w:rsid w:val="002846C9"/>
    <w:rsid w:val="00290E58"/>
    <w:rsid w:val="002929F6"/>
    <w:rsid w:val="00292C0B"/>
    <w:rsid w:val="00292C20"/>
    <w:rsid w:val="00293A4E"/>
    <w:rsid w:val="00293F76"/>
    <w:rsid w:val="00295A5D"/>
    <w:rsid w:val="002963EB"/>
    <w:rsid w:val="0029641E"/>
    <w:rsid w:val="0029648C"/>
    <w:rsid w:val="00297D0A"/>
    <w:rsid w:val="002A09B6"/>
    <w:rsid w:val="002A17B4"/>
    <w:rsid w:val="002A2EE6"/>
    <w:rsid w:val="002A3268"/>
    <w:rsid w:val="002A374D"/>
    <w:rsid w:val="002A3BE2"/>
    <w:rsid w:val="002A3D56"/>
    <w:rsid w:val="002A3F75"/>
    <w:rsid w:val="002A4D68"/>
    <w:rsid w:val="002A5180"/>
    <w:rsid w:val="002A60FC"/>
    <w:rsid w:val="002A6880"/>
    <w:rsid w:val="002A7CDD"/>
    <w:rsid w:val="002B099A"/>
    <w:rsid w:val="002B1124"/>
    <w:rsid w:val="002B1373"/>
    <w:rsid w:val="002B1AB8"/>
    <w:rsid w:val="002B4F3A"/>
    <w:rsid w:val="002B51E5"/>
    <w:rsid w:val="002B51FC"/>
    <w:rsid w:val="002B674D"/>
    <w:rsid w:val="002B6B63"/>
    <w:rsid w:val="002B73EE"/>
    <w:rsid w:val="002C2747"/>
    <w:rsid w:val="002C28AF"/>
    <w:rsid w:val="002C352A"/>
    <w:rsid w:val="002C3783"/>
    <w:rsid w:val="002C5313"/>
    <w:rsid w:val="002C55C0"/>
    <w:rsid w:val="002C63E3"/>
    <w:rsid w:val="002C6492"/>
    <w:rsid w:val="002C682C"/>
    <w:rsid w:val="002D0191"/>
    <w:rsid w:val="002D418C"/>
    <w:rsid w:val="002D46CB"/>
    <w:rsid w:val="002D666C"/>
    <w:rsid w:val="002E07ED"/>
    <w:rsid w:val="002E12F9"/>
    <w:rsid w:val="002E1AAB"/>
    <w:rsid w:val="002E1F56"/>
    <w:rsid w:val="002E2CD9"/>
    <w:rsid w:val="002E2EFC"/>
    <w:rsid w:val="002E3B21"/>
    <w:rsid w:val="002E3B4B"/>
    <w:rsid w:val="002E45E2"/>
    <w:rsid w:val="002E4ACA"/>
    <w:rsid w:val="002E4D9A"/>
    <w:rsid w:val="002E4EDB"/>
    <w:rsid w:val="002E50AC"/>
    <w:rsid w:val="002E535E"/>
    <w:rsid w:val="002E5D87"/>
    <w:rsid w:val="002E6C1A"/>
    <w:rsid w:val="002E7CDA"/>
    <w:rsid w:val="002E7D53"/>
    <w:rsid w:val="002F0C59"/>
    <w:rsid w:val="002F0F32"/>
    <w:rsid w:val="002F0FD2"/>
    <w:rsid w:val="002F15B4"/>
    <w:rsid w:val="002F1CDC"/>
    <w:rsid w:val="002F2403"/>
    <w:rsid w:val="002F2FF9"/>
    <w:rsid w:val="002F351D"/>
    <w:rsid w:val="002F3FCE"/>
    <w:rsid w:val="002F4C7F"/>
    <w:rsid w:val="002F50D7"/>
    <w:rsid w:val="002F6E68"/>
    <w:rsid w:val="003004C1"/>
    <w:rsid w:val="00301237"/>
    <w:rsid w:val="0030153E"/>
    <w:rsid w:val="00301685"/>
    <w:rsid w:val="00301FA6"/>
    <w:rsid w:val="00303212"/>
    <w:rsid w:val="00307143"/>
    <w:rsid w:val="0031027E"/>
    <w:rsid w:val="00310A78"/>
    <w:rsid w:val="00311FC6"/>
    <w:rsid w:val="003123B6"/>
    <w:rsid w:val="00312CDD"/>
    <w:rsid w:val="00314E18"/>
    <w:rsid w:val="00317017"/>
    <w:rsid w:val="003175A9"/>
    <w:rsid w:val="00317BC2"/>
    <w:rsid w:val="003206B8"/>
    <w:rsid w:val="003213D1"/>
    <w:rsid w:val="003217D7"/>
    <w:rsid w:val="00321804"/>
    <w:rsid w:val="00321DEC"/>
    <w:rsid w:val="0032295D"/>
    <w:rsid w:val="00323045"/>
    <w:rsid w:val="003258E6"/>
    <w:rsid w:val="00330CC3"/>
    <w:rsid w:val="00331445"/>
    <w:rsid w:val="00332B3F"/>
    <w:rsid w:val="00332FBE"/>
    <w:rsid w:val="00333592"/>
    <w:rsid w:val="00335381"/>
    <w:rsid w:val="00336A2C"/>
    <w:rsid w:val="00336C4B"/>
    <w:rsid w:val="003373C9"/>
    <w:rsid w:val="00337482"/>
    <w:rsid w:val="003374C1"/>
    <w:rsid w:val="00341833"/>
    <w:rsid w:val="00341ABD"/>
    <w:rsid w:val="00344146"/>
    <w:rsid w:val="00344F64"/>
    <w:rsid w:val="00345420"/>
    <w:rsid w:val="00345BAF"/>
    <w:rsid w:val="00345D8A"/>
    <w:rsid w:val="00346584"/>
    <w:rsid w:val="0034711E"/>
    <w:rsid w:val="00351644"/>
    <w:rsid w:val="003518FE"/>
    <w:rsid w:val="00352324"/>
    <w:rsid w:val="0035239E"/>
    <w:rsid w:val="00352A72"/>
    <w:rsid w:val="00352A79"/>
    <w:rsid w:val="0035361A"/>
    <w:rsid w:val="00354B96"/>
    <w:rsid w:val="00355C4E"/>
    <w:rsid w:val="003572E4"/>
    <w:rsid w:val="003577FE"/>
    <w:rsid w:val="00357863"/>
    <w:rsid w:val="00360F82"/>
    <w:rsid w:val="0036156B"/>
    <w:rsid w:val="00363CE1"/>
    <w:rsid w:val="00363E62"/>
    <w:rsid w:val="00363E73"/>
    <w:rsid w:val="00366AE8"/>
    <w:rsid w:val="00367B4C"/>
    <w:rsid w:val="00370908"/>
    <w:rsid w:val="00370D54"/>
    <w:rsid w:val="00371667"/>
    <w:rsid w:val="0037372D"/>
    <w:rsid w:val="00373841"/>
    <w:rsid w:val="00374181"/>
    <w:rsid w:val="003757F1"/>
    <w:rsid w:val="00375979"/>
    <w:rsid w:val="00376555"/>
    <w:rsid w:val="00376573"/>
    <w:rsid w:val="00376BC7"/>
    <w:rsid w:val="00380EBE"/>
    <w:rsid w:val="0038164D"/>
    <w:rsid w:val="00381F91"/>
    <w:rsid w:val="00385A0A"/>
    <w:rsid w:val="003861DD"/>
    <w:rsid w:val="0038691F"/>
    <w:rsid w:val="00386925"/>
    <w:rsid w:val="003870D2"/>
    <w:rsid w:val="003900E0"/>
    <w:rsid w:val="003908FA"/>
    <w:rsid w:val="003913A5"/>
    <w:rsid w:val="003916BA"/>
    <w:rsid w:val="00391705"/>
    <w:rsid w:val="0039187B"/>
    <w:rsid w:val="00391BB8"/>
    <w:rsid w:val="003927CD"/>
    <w:rsid w:val="00392AB8"/>
    <w:rsid w:val="0039588A"/>
    <w:rsid w:val="00395EEC"/>
    <w:rsid w:val="0039682B"/>
    <w:rsid w:val="00396EF8"/>
    <w:rsid w:val="00397337"/>
    <w:rsid w:val="003A0030"/>
    <w:rsid w:val="003A140E"/>
    <w:rsid w:val="003A1EE1"/>
    <w:rsid w:val="003A2025"/>
    <w:rsid w:val="003A2128"/>
    <w:rsid w:val="003A2860"/>
    <w:rsid w:val="003A2ABD"/>
    <w:rsid w:val="003A2C25"/>
    <w:rsid w:val="003A2CED"/>
    <w:rsid w:val="003A3B72"/>
    <w:rsid w:val="003A3F10"/>
    <w:rsid w:val="003A4AFA"/>
    <w:rsid w:val="003A4DBC"/>
    <w:rsid w:val="003A5ABD"/>
    <w:rsid w:val="003A5B39"/>
    <w:rsid w:val="003A6D1E"/>
    <w:rsid w:val="003A7A27"/>
    <w:rsid w:val="003A7B61"/>
    <w:rsid w:val="003B05E7"/>
    <w:rsid w:val="003B06A3"/>
    <w:rsid w:val="003B06BE"/>
    <w:rsid w:val="003B0AF0"/>
    <w:rsid w:val="003B1ED9"/>
    <w:rsid w:val="003B1F3A"/>
    <w:rsid w:val="003B28A6"/>
    <w:rsid w:val="003B3998"/>
    <w:rsid w:val="003B4247"/>
    <w:rsid w:val="003B4798"/>
    <w:rsid w:val="003B4A47"/>
    <w:rsid w:val="003B4BD1"/>
    <w:rsid w:val="003B6459"/>
    <w:rsid w:val="003B7378"/>
    <w:rsid w:val="003B745C"/>
    <w:rsid w:val="003B762E"/>
    <w:rsid w:val="003C15AE"/>
    <w:rsid w:val="003C15DE"/>
    <w:rsid w:val="003C183F"/>
    <w:rsid w:val="003C1DBF"/>
    <w:rsid w:val="003C1EC4"/>
    <w:rsid w:val="003C1F93"/>
    <w:rsid w:val="003C2C80"/>
    <w:rsid w:val="003C35F3"/>
    <w:rsid w:val="003C60E1"/>
    <w:rsid w:val="003D1F17"/>
    <w:rsid w:val="003D2E31"/>
    <w:rsid w:val="003D2E61"/>
    <w:rsid w:val="003D31BC"/>
    <w:rsid w:val="003D3352"/>
    <w:rsid w:val="003D38EE"/>
    <w:rsid w:val="003D4C98"/>
    <w:rsid w:val="003D68DE"/>
    <w:rsid w:val="003D698A"/>
    <w:rsid w:val="003D6DE6"/>
    <w:rsid w:val="003D704E"/>
    <w:rsid w:val="003D7BC8"/>
    <w:rsid w:val="003E0C08"/>
    <w:rsid w:val="003E2608"/>
    <w:rsid w:val="003E4018"/>
    <w:rsid w:val="003E4402"/>
    <w:rsid w:val="003E7AD4"/>
    <w:rsid w:val="003F06BD"/>
    <w:rsid w:val="003F2ADE"/>
    <w:rsid w:val="003F4C79"/>
    <w:rsid w:val="003F4E7C"/>
    <w:rsid w:val="003F52E5"/>
    <w:rsid w:val="003F5F94"/>
    <w:rsid w:val="003F7002"/>
    <w:rsid w:val="003F712F"/>
    <w:rsid w:val="003F768D"/>
    <w:rsid w:val="003F7C46"/>
    <w:rsid w:val="004001D3"/>
    <w:rsid w:val="004016BC"/>
    <w:rsid w:val="004017F5"/>
    <w:rsid w:val="00404554"/>
    <w:rsid w:val="0040513B"/>
    <w:rsid w:val="00405164"/>
    <w:rsid w:val="00405B27"/>
    <w:rsid w:val="00405B74"/>
    <w:rsid w:val="004060ED"/>
    <w:rsid w:val="00406404"/>
    <w:rsid w:val="004067E1"/>
    <w:rsid w:val="00406938"/>
    <w:rsid w:val="00407368"/>
    <w:rsid w:val="00407398"/>
    <w:rsid w:val="00410981"/>
    <w:rsid w:val="004109E2"/>
    <w:rsid w:val="00410F15"/>
    <w:rsid w:val="004122DB"/>
    <w:rsid w:val="00412CD1"/>
    <w:rsid w:val="00412E41"/>
    <w:rsid w:val="00414CC8"/>
    <w:rsid w:val="004152FF"/>
    <w:rsid w:val="004153CA"/>
    <w:rsid w:val="00415DED"/>
    <w:rsid w:val="00416DA4"/>
    <w:rsid w:val="0042013A"/>
    <w:rsid w:val="0042027D"/>
    <w:rsid w:val="004217BD"/>
    <w:rsid w:val="0042201C"/>
    <w:rsid w:val="00422D57"/>
    <w:rsid w:val="00422FCF"/>
    <w:rsid w:val="00425CA4"/>
    <w:rsid w:val="00426A0B"/>
    <w:rsid w:val="00426D82"/>
    <w:rsid w:val="00430EB1"/>
    <w:rsid w:val="00431A91"/>
    <w:rsid w:val="00432E58"/>
    <w:rsid w:val="0043319B"/>
    <w:rsid w:val="00434723"/>
    <w:rsid w:val="00435461"/>
    <w:rsid w:val="00435A25"/>
    <w:rsid w:val="00435C10"/>
    <w:rsid w:val="004365BD"/>
    <w:rsid w:val="0044219C"/>
    <w:rsid w:val="00442228"/>
    <w:rsid w:val="004425CE"/>
    <w:rsid w:val="004425EE"/>
    <w:rsid w:val="0044291F"/>
    <w:rsid w:val="00442A49"/>
    <w:rsid w:val="00442AAF"/>
    <w:rsid w:val="00443099"/>
    <w:rsid w:val="00443D74"/>
    <w:rsid w:val="0044410C"/>
    <w:rsid w:val="00444A5B"/>
    <w:rsid w:val="004450FB"/>
    <w:rsid w:val="00445FBB"/>
    <w:rsid w:val="0044686E"/>
    <w:rsid w:val="00446D3B"/>
    <w:rsid w:val="004477DD"/>
    <w:rsid w:val="004479BF"/>
    <w:rsid w:val="004479D8"/>
    <w:rsid w:val="0045008B"/>
    <w:rsid w:val="00451B05"/>
    <w:rsid w:val="0045259B"/>
    <w:rsid w:val="00454525"/>
    <w:rsid w:val="00454E1A"/>
    <w:rsid w:val="00455A81"/>
    <w:rsid w:val="00455B98"/>
    <w:rsid w:val="00456DE9"/>
    <w:rsid w:val="00457D17"/>
    <w:rsid w:val="00460188"/>
    <w:rsid w:val="004605DC"/>
    <w:rsid w:val="00461CA5"/>
    <w:rsid w:val="00462129"/>
    <w:rsid w:val="00463D84"/>
    <w:rsid w:val="004644A0"/>
    <w:rsid w:val="00466CA2"/>
    <w:rsid w:val="00466D60"/>
    <w:rsid w:val="00467094"/>
    <w:rsid w:val="00467253"/>
    <w:rsid w:val="00467C4D"/>
    <w:rsid w:val="00471152"/>
    <w:rsid w:val="00472261"/>
    <w:rsid w:val="00472939"/>
    <w:rsid w:val="004731D8"/>
    <w:rsid w:val="00480BA2"/>
    <w:rsid w:val="0048131F"/>
    <w:rsid w:val="00482CB1"/>
    <w:rsid w:val="00483642"/>
    <w:rsid w:val="00486186"/>
    <w:rsid w:val="00486AF8"/>
    <w:rsid w:val="00486D60"/>
    <w:rsid w:val="004912A6"/>
    <w:rsid w:val="0049194E"/>
    <w:rsid w:val="00492B84"/>
    <w:rsid w:val="00492C92"/>
    <w:rsid w:val="004938E0"/>
    <w:rsid w:val="004939EA"/>
    <w:rsid w:val="00493D17"/>
    <w:rsid w:val="00493F38"/>
    <w:rsid w:val="004941E5"/>
    <w:rsid w:val="004965F4"/>
    <w:rsid w:val="004969FC"/>
    <w:rsid w:val="004976DD"/>
    <w:rsid w:val="004976EC"/>
    <w:rsid w:val="0049793E"/>
    <w:rsid w:val="00497BAD"/>
    <w:rsid w:val="004A08A6"/>
    <w:rsid w:val="004A1145"/>
    <w:rsid w:val="004A2253"/>
    <w:rsid w:val="004A29BF"/>
    <w:rsid w:val="004A42DB"/>
    <w:rsid w:val="004A4713"/>
    <w:rsid w:val="004A54BF"/>
    <w:rsid w:val="004A5F73"/>
    <w:rsid w:val="004A63BC"/>
    <w:rsid w:val="004A6590"/>
    <w:rsid w:val="004A695F"/>
    <w:rsid w:val="004A74DE"/>
    <w:rsid w:val="004B08AE"/>
    <w:rsid w:val="004B1B82"/>
    <w:rsid w:val="004B339F"/>
    <w:rsid w:val="004B3517"/>
    <w:rsid w:val="004B3E32"/>
    <w:rsid w:val="004B513C"/>
    <w:rsid w:val="004B565E"/>
    <w:rsid w:val="004B5DBE"/>
    <w:rsid w:val="004B657D"/>
    <w:rsid w:val="004B699F"/>
    <w:rsid w:val="004B6C5E"/>
    <w:rsid w:val="004B6F0E"/>
    <w:rsid w:val="004B6F4B"/>
    <w:rsid w:val="004C2686"/>
    <w:rsid w:val="004C26F8"/>
    <w:rsid w:val="004C33AD"/>
    <w:rsid w:val="004C4052"/>
    <w:rsid w:val="004C4108"/>
    <w:rsid w:val="004C6F6F"/>
    <w:rsid w:val="004D0E51"/>
    <w:rsid w:val="004D0E62"/>
    <w:rsid w:val="004D253A"/>
    <w:rsid w:val="004D29AA"/>
    <w:rsid w:val="004D38AD"/>
    <w:rsid w:val="004D4085"/>
    <w:rsid w:val="004D515F"/>
    <w:rsid w:val="004D57BC"/>
    <w:rsid w:val="004D5990"/>
    <w:rsid w:val="004D6DF4"/>
    <w:rsid w:val="004D7264"/>
    <w:rsid w:val="004D72AA"/>
    <w:rsid w:val="004E0221"/>
    <w:rsid w:val="004E21C3"/>
    <w:rsid w:val="004E34CB"/>
    <w:rsid w:val="004E4B0F"/>
    <w:rsid w:val="004E4E4F"/>
    <w:rsid w:val="004E549A"/>
    <w:rsid w:val="004E7192"/>
    <w:rsid w:val="004F0AEC"/>
    <w:rsid w:val="004F0B8B"/>
    <w:rsid w:val="004F1F6E"/>
    <w:rsid w:val="004F20B8"/>
    <w:rsid w:val="004F2F47"/>
    <w:rsid w:val="004F3A12"/>
    <w:rsid w:val="004F3B8F"/>
    <w:rsid w:val="004F53EA"/>
    <w:rsid w:val="004F6309"/>
    <w:rsid w:val="004F6C70"/>
    <w:rsid w:val="004F7021"/>
    <w:rsid w:val="004F763D"/>
    <w:rsid w:val="004F79B8"/>
    <w:rsid w:val="00500A74"/>
    <w:rsid w:val="00500E4A"/>
    <w:rsid w:val="00501230"/>
    <w:rsid w:val="00501BEE"/>
    <w:rsid w:val="00502D13"/>
    <w:rsid w:val="00504ADF"/>
    <w:rsid w:val="005067EF"/>
    <w:rsid w:val="00506A00"/>
    <w:rsid w:val="00506E3F"/>
    <w:rsid w:val="00507A00"/>
    <w:rsid w:val="00507EB1"/>
    <w:rsid w:val="00510BF7"/>
    <w:rsid w:val="005111E7"/>
    <w:rsid w:val="00511633"/>
    <w:rsid w:val="00511822"/>
    <w:rsid w:val="00511FD4"/>
    <w:rsid w:val="005135D5"/>
    <w:rsid w:val="005137F7"/>
    <w:rsid w:val="0051478E"/>
    <w:rsid w:val="00514D97"/>
    <w:rsid w:val="00514DAA"/>
    <w:rsid w:val="00514DD1"/>
    <w:rsid w:val="005159CE"/>
    <w:rsid w:val="0051687B"/>
    <w:rsid w:val="0051791E"/>
    <w:rsid w:val="005205E4"/>
    <w:rsid w:val="005212CA"/>
    <w:rsid w:val="005213ED"/>
    <w:rsid w:val="005223B2"/>
    <w:rsid w:val="00524224"/>
    <w:rsid w:val="00525AF9"/>
    <w:rsid w:val="00525CDF"/>
    <w:rsid w:val="00525DD2"/>
    <w:rsid w:val="005268A4"/>
    <w:rsid w:val="00526D04"/>
    <w:rsid w:val="0052781E"/>
    <w:rsid w:val="0053068F"/>
    <w:rsid w:val="00530A92"/>
    <w:rsid w:val="00531663"/>
    <w:rsid w:val="00531CD7"/>
    <w:rsid w:val="00531F61"/>
    <w:rsid w:val="005327D3"/>
    <w:rsid w:val="00532946"/>
    <w:rsid w:val="00533234"/>
    <w:rsid w:val="005350E7"/>
    <w:rsid w:val="0053555F"/>
    <w:rsid w:val="00535CD5"/>
    <w:rsid w:val="00537362"/>
    <w:rsid w:val="00537B20"/>
    <w:rsid w:val="00537C7B"/>
    <w:rsid w:val="005410A6"/>
    <w:rsid w:val="005416EF"/>
    <w:rsid w:val="0054198B"/>
    <w:rsid w:val="00541F34"/>
    <w:rsid w:val="005433EA"/>
    <w:rsid w:val="00544FE1"/>
    <w:rsid w:val="00545589"/>
    <w:rsid w:val="0054754D"/>
    <w:rsid w:val="00547F22"/>
    <w:rsid w:val="005536AC"/>
    <w:rsid w:val="00554215"/>
    <w:rsid w:val="005545E4"/>
    <w:rsid w:val="00555106"/>
    <w:rsid w:val="00555561"/>
    <w:rsid w:val="0055593C"/>
    <w:rsid w:val="005571C0"/>
    <w:rsid w:val="00557F84"/>
    <w:rsid w:val="00560535"/>
    <w:rsid w:val="00560F90"/>
    <w:rsid w:val="00561C2A"/>
    <w:rsid w:val="00563215"/>
    <w:rsid w:val="0056326C"/>
    <w:rsid w:val="00563A38"/>
    <w:rsid w:val="00563B68"/>
    <w:rsid w:val="005642D8"/>
    <w:rsid w:val="00565ABD"/>
    <w:rsid w:val="005666DE"/>
    <w:rsid w:val="00571948"/>
    <w:rsid w:val="00572F8B"/>
    <w:rsid w:val="00573A18"/>
    <w:rsid w:val="00573B87"/>
    <w:rsid w:val="00573FE1"/>
    <w:rsid w:val="00575243"/>
    <w:rsid w:val="00575261"/>
    <w:rsid w:val="00575691"/>
    <w:rsid w:val="0057607F"/>
    <w:rsid w:val="00576866"/>
    <w:rsid w:val="00580636"/>
    <w:rsid w:val="00584BB4"/>
    <w:rsid w:val="00584DEA"/>
    <w:rsid w:val="005856AE"/>
    <w:rsid w:val="00585A25"/>
    <w:rsid w:val="00585BBD"/>
    <w:rsid w:val="00585C4B"/>
    <w:rsid w:val="00586499"/>
    <w:rsid w:val="00587526"/>
    <w:rsid w:val="00590311"/>
    <w:rsid w:val="0059066B"/>
    <w:rsid w:val="0059074A"/>
    <w:rsid w:val="00590CF6"/>
    <w:rsid w:val="0059195E"/>
    <w:rsid w:val="00591F73"/>
    <w:rsid w:val="00592B19"/>
    <w:rsid w:val="00593370"/>
    <w:rsid w:val="00593A3C"/>
    <w:rsid w:val="00594070"/>
    <w:rsid w:val="00594162"/>
    <w:rsid w:val="005946B3"/>
    <w:rsid w:val="005949EA"/>
    <w:rsid w:val="00596576"/>
    <w:rsid w:val="00597279"/>
    <w:rsid w:val="005A0076"/>
    <w:rsid w:val="005A0E0A"/>
    <w:rsid w:val="005A1800"/>
    <w:rsid w:val="005A3285"/>
    <w:rsid w:val="005A3FC2"/>
    <w:rsid w:val="005A41E1"/>
    <w:rsid w:val="005A46D8"/>
    <w:rsid w:val="005A5128"/>
    <w:rsid w:val="005A51EA"/>
    <w:rsid w:val="005A5C21"/>
    <w:rsid w:val="005A5D17"/>
    <w:rsid w:val="005A62D4"/>
    <w:rsid w:val="005A6879"/>
    <w:rsid w:val="005A6B5C"/>
    <w:rsid w:val="005A6DDD"/>
    <w:rsid w:val="005A7898"/>
    <w:rsid w:val="005A7C6B"/>
    <w:rsid w:val="005A7D82"/>
    <w:rsid w:val="005A7DAC"/>
    <w:rsid w:val="005B05D4"/>
    <w:rsid w:val="005B08C3"/>
    <w:rsid w:val="005B0F43"/>
    <w:rsid w:val="005B2071"/>
    <w:rsid w:val="005B2D4A"/>
    <w:rsid w:val="005B2FDF"/>
    <w:rsid w:val="005B37F9"/>
    <w:rsid w:val="005B4C0C"/>
    <w:rsid w:val="005B4FBE"/>
    <w:rsid w:val="005B5E68"/>
    <w:rsid w:val="005B6332"/>
    <w:rsid w:val="005C2C45"/>
    <w:rsid w:val="005C5629"/>
    <w:rsid w:val="005C603D"/>
    <w:rsid w:val="005C66BD"/>
    <w:rsid w:val="005C75EC"/>
    <w:rsid w:val="005C781B"/>
    <w:rsid w:val="005D02A8"/>
    <w:rsid w:val="005D0AFE"/>
    <w:rsid w:val="005D1F80"/>
    <w:rsid w:val="005D2C18"/>
    <w:rsid w:val="005D38C0"/>
    <w:rsid w:val="005D599A"/>
    <w:rsid w:val="005D5ABC"/>
    <w:rsid w:val="005E0894"/>
    <w:rsid w:val="005E0B38"/>
    <w:rsid w:val="005E1A16"/>
    <w:rsid w:val="005E3795"/>
    <w:rsid w:val="005E3F75"/>
    <w:rsid w:val="005E40AF"/>
    <w:rsid w:val="005E4A53"/>
    <w:rsid w:val="005E5A91"/>
    <w:rsid w:val="005E645F"/>
    <w:rsid w:val="005E683D"/>
    <w:rsid w:val="005E6A14"/>
    <w:rsid w:val="005E7D10"/>
    <w:rsid w:val="005F0005"/>
    <w:rsid w:val="005F0698"/>
    <w:rsid w:val="005F15FE"/>
    <w:rsid w:val="005F19F0"/>
    <w:rsid w:val="005F1AB4"/>
    <w:rsid w:val="005F1ED8"/>
    <w:rsid w:val="005F23E3"/>
    <w:rsid w:val="005F2A1D"/>
    <w:rsid w:val="005F3945"/>
    <w:rsid w:val="005F661D"/>
    <w:rsid w:val="005F6D39"/>
    <w:rsid w:val="006002C2"/>
    <w:rsid w:val="0060051C"/>
    <w:rsid w:val="006009F9"/>
    <w:rsid w:val="00600C63"/>
    <w:rsid w:val="00600DA2"/>
    <w:rsid w:val="006023F2"/>
    <w:rsid w:val="0060295B"/>
    <w:rsid w:val="00602C67"/>
    <w:rsid w:val="00603809"/>
    <w:rsid w:val="00603906"/>
    <w:rsid w:val="0060471D"/>
    <w:rsid w:val="00604F26"/>
    <w:rsid w:val="00604F85"/>
    <w:rsid w:val="006053CC"/>
    <w:rsid w:val="00605717"/>
    <w:rsid w:val="00605A75"/>
    <w:rsid w:val="00605F73"/>
    <w:rsid w:val="00606204"/>
    <w:rsid w:val="0060697C"/>
    <w:rsid w:val="00606BF2"/>
    <w:rsid w:val="0060721E"/>
    <w:rsid w:val="00612529"/>
    <w:rsid w:val="00613166"/>
    <w:rsid w:val="0061485C"/>
    <w:rsid w:val="00614C84"/>
    <w:rsid w:val="00615C2F"/>
    <w:rsid w:val="006165E6"/>
    <w:rsid w:val="00616985"/>
    <w:rsid w:val="00616ED1"/>
    <w:rsid w:val="006176E9"/>
    <w:rsid w:val="0061792E"/>
    <w:rsid w:val="0061795C"/>
    <w:rsid w:val="00617A74"/>
    <w:rsid w:val="00622851"/>
    <w:rsid w:val="00623779"/>
    <w:rsid w:val="00624C7A"/>
    <w:rsid w:val="006251AA"/>
    <w:rsid w:val="00625E89"/>
    <w:rsid w:val="00626211"/>
    <w:rsid w:val="0062784A"/>
    <w:rsid w:val="00627AB6"/>
    <w:rsid w:val="00627CC9"/>
    <w:rsid w:val="0063064F"/>
    <w:rsid w:val="0063197A"/>
    <w:rsid w:val="00632FC9"/>
    <w:rsid w:val="00633B05"/>
    <w:rsid w:val="00634F5A"/>
    <w:rsid w:val="00637462"/>
    <w:rsid w:val="00637AB0"/>
    <w:rsid w:val="00637DD7"/>
    <w:rsid w:val="00640C0A"/>
    <w:rsid w:val="006412FB"/>
    <w:rsid w:val="006423A8"/>
    <w:rsid w:val="00643B56"/>
    <w:rsid w:val="0064416F"/>
    <w:rsid w:val="006453E4"/>
    <w:rsid w:val="00645D9A"/>
    <w:rsid w:val="00650E96"/>
    <w:rsid w:val="00651346"/>
    <w:rsid w:val="00652E00"/>
    <w:rsid w:val="00653410"/>
    <w:rsid w:val="00653CF9"/>
    <w:rsid w:val="00655E83"/>
    <w:rsid w:val="00656BAF"/>
    <w:rsid w:val="006577EB"/>
    <w:rsid w:val="006606A8"/>
    <w:rsid w:val="006607F0"/>
    <w:rsid w:val="0066096F"/>
    <w:rsid w:val="006611BA"/>
    <w:rsid w:val="00661602"/>
    <w:rsid w:val="00662B72"/>
    <w:rsid w:val="00662D52"/>
    <w:rsid w:val="006644A7"/>
    <w:rsid w:val="00664B75"/>
    <w:rsid w:val="006652B5"/>
    <w:rsid w:val="0066558A"/>
    <w:rsid w:val="00665C96"/>
    <w:rsid w:val="00665DFE"/>
    <w:rsid w:val="00670D64"/>
    <w:rsid w:val="00670E1A"/>
    <w:rsid w:val="006726B7"/>
    <w:rsid w:val="006731B8"/>
    <w:rsid w:val="00673EC5"/>
    <w:rsid w:val="0067591B"/>
    <w:rsid w:val="006766F5"/>
    <w:rsid w:val="00680D64"/>
    <w:rsid w:val="006817F0"/>
    <w:rsid w:val="0068199A"/>
    <w:rsid w:val="00681BDD"/>
    <w:rsid w:val="00681C40"/>
    <w:rsid w:val="00681D1E"/>
    <w:rsid w:val="00681F9E"/>
    <w:rsid w:val="00682343"/>
    <w:rsid w:val="00683F8B"/>
    <w:rsid w:val="00685A6B"/>
    <w:rsid w:val="006863C8"/>
    <w:rsid w:val="00686503"/>
    <w:rsid w:val="00686734"/>
    <w:rsid w:val="006907BD"/>
    <w:rsid w:val="00690B12"/>
    <w:rsid w:val="00690B8C"/>
    <w:rsid w:val="006946D2"/>
    <w:rsid w:val="00694A07"/>
    <w:rsid w:val="00694CF4"/>
    <w:rsid w:val="00695BB8"/>
    <w:rsid w:val="006965C5"/>
    <w:rsid w:val="006965EA"/>
    <w:rsid w:val="006967F4"/>
    <w:rsid w:val="00696BD6"/>
    <w:rsid w:val="006A03D8"/>
    <w:rsid w:val="006A12E6"/>
    <w:rsid w:val="006A39AC"/>
    <w:rsid w:val="006A3E25"/>
    <w:rsid w:val="006A3F3F"/>
    <w:rsid w:val="006A3FF6"/>
    <w:rsid w:val="006A514A"/>
    <w:rsid w:val="006A5F2F"/>
    <w:rsid w:val="006A5F8C"/>
    <w:rsid w:val="006A6016"/>
    <w:rsid w:val="006B03FF"/>
    <w:rsid w:val="006B09D9"/>
    <w:rsid w:val="006B0B74"/>
    <w:rsid w:val="006B2127"/>
    <w:rsid w:val="006B21E9"/>
    <w:rsid w:val="006B22E4"/>
    <w:rsid w:val="006B23E6"/>
    <w:rsid w:val="006B2450"/>
    <w:rsid w:val="006B283C"/>
    <w:rsid w:val="006B295D"/>
    <w:rsid w:val="006B348B"/>
    <w:rsid w:val="006B39A8"/>
    <w:rsid w:val="006B4024"/>
    <w:rsid w:val="006B43A1"/>
    <w:rsid w:val="006B52D3"/>
    <w:rsid w:val="006B6BDA"/>
    <w:rsid w:val="006C113E"/>
    <w:rsid w:val="006C125D"/>
    <w:rsid w:val="006C12F0"/>
    <w:rsid w:val="006C1705"/>
    <w:rsid w:val="006C25FA"/>
    <w:rsid w:val="006C36B8"/>
    <w:rsid w:val="006C3796"/>
    <w:rsid w:val="006C37D9"/>
    <w:rsid w:val="006C3B0E"/>
    <w:rsid w:val="006C5821"/>
    <w:rsid w:val="006C5ADF"/>
    <w:rsid w:val="006C5CC2"/>
    <w:rsid w:val="006C6357"/>
    <w:rsid w:val="006C7234"/>
    <w:rsid w:val="006C74C4"/>
    <w:rsid w:val="006D0B61"/>
    <w:rsid w:val="006D1258"/>
    <w:rsid w:val="006D2781"/>
    <w:rsid w:val="006D3370"/>
    <w:rsid w:val="006D4808"/>
    <w:rsid w:val="006D4FB3"/>
    <w:rsid w:val="006D52D3"/>
    <w:rsid w:val="006D791D"/>
    <w:rsid w:val="006D7A54"/>
    <w:rsid w:val="006E0DFB"/>
    <w:rsid w:val="006E1B0A"/>
    <w:rsid w:val="006E1EA5"/>
    <w:rsid w:val="006E210E"/>
    <w:rsid w:val="006E445A"/>
    <w:rsid w:val="006E4619"/>
    <w:rsid w:val="006E58B0"/>
    <w:rsid w:val="006E5C10"/>
    <w:rsid w:val="006E6D49"/>
    <w:rsid w:val="006E75C3"/>
    <w:rsid w:val="006F24FA"/>
    <w:rsid w:val="006F302E"/>
    <w:rsid w:val="006F3D4D"/>
    <w:rsid w:val="006F440D"/>
    <w:rsid w:val="006F47D4"/>
    <w:rsid w:val="006F483E"/>
    <w:rsid w:val="006F5521"/>
    <w:rsid w:val="006F5568"/>
    <w:rsid w:val="006F5EC4"/>
    <w:rsid w:val="006F77CA"/>
    <w:rsid w:val="00700D29"/>
    <w:rsid w:val="0070106C"/>
    <w:rsid w:val="00701460"/>
    <w:rsid w:val="00702B0F"/>
    <w:rsid w:val="00702E54"/>
    <w:rsid w:val="0070343B"/>
    <w:rsid w:val="007035AE"/>
    <w:rsid w:val="00703832"/>
    <w:rsid w:val="0070392C"/>
    <w:rsid w:val="00704131"/>
    <w:rsid w:val="0070591A"/>
    <w:rsid w:val="007101A4"/>
    <w:rsid w:val="007106CB"/>
    <w:rsid w:val="007111BD"/>
    <w:rsid w:val="0071198B"/>
    <w:rsid w:val="00711CA7"/>
    <w:rsid w:val="00714CBA"/>
    <w:rsid w:val="007153C6"/>
    <w:rsid w:val="007169C3"/>
    <w:rsid w:val="00716F61"/>
    <w:rsid w:val="00717873"/>
    <w:rsid w:val="00717B09"/>
    <w:rsid w:val="007203D0"/>
    <w:rsid w:val="00720970"/>
    <w:rsid w:val="00721864"/>
    <w:rsid w:val="00721DEE"/>
    <w:rsid w:val="0072455D"/>
    <w:rsid w:val="007247CB"/>
    <w:rsid w:val="00724A03"/>
    <w:rsid w:val="0072518C"/>
    <w:rsid w:val="007264D1"/>
    <w:rsid w:val="00727F34"/>
    <w:rsid w:val="007320D1"/>
    <w:rsid w:val="007322CD"/>
    <w:rsid w:val="00732D0D"/>
    <w:rsid w:val="007332A0"/>
    <w:rsid w:val="00735BE3"/>
    <w:rsid w:val="00736C0B"/>
    <w:rsid w:val="00737049"/>
    <w:rsid w:val="0074073A"/>
    <w:rsid w:val="0074233A"/>
    <w:rsid w:val="00742A50"/>
    <w:rsid w:val="00743CCF"/>
    <w:rsid w:val="00743EE6"/>
    <w:rsid w:val="00744008"/>
    <w:rsid w:val="00744671"/>
    <w:rsid w:val="00744EB4"/>
    <w:rsid w:val="00745507"/>
    <w:rsid w:val="007457DF"/>
    <w:rsid w:val="0074588C"/>
    <w:rsid w:val="00745AB8"/>
    <w:rsid w:val="0075048A"/>
    <w:rsid w:val="00750FB5"/>
    <w:rsid w:val="0075127B"/>
    <w:rsid w:val="00752276"/>
    <w:rsid w:val="007537CA"/>
    <w:rsid w:val="0075448B"/>
    <w:rsid w:val="007549D2"/>
    <w:rsid w:val="00756273"/>
    <w:rsid w:val="0075650D"/>
    <w:rsid w:val="00756F4D"/>
    <w:rsid w:val="0075766D"/>
    <w:rsid w:val="00760BDA"/>
    <w:rsid w:val="00760E85"/>
    <w:rsid w:val="00761631"/>
    <w:rsid w:val="00761936"/>
    <w:rsid w:val="00761B50"/>
    <w:rsid w:val="0076254C"/>
    <w:rsid w:val="00762DAF"/>
    <w:rsid w:val="00764421"/>
    <w:rsid w:val="00766366"/>
    <w:rsid w:val="007670E2"/>
    <w:rsid w:val="007673E0"/>
    <w:rsid w:val="00767752"/>
    <w:rsid w:val="007678D3"/>
    <w:rsid w:val="007710D5"/>
    <w:rsid w:val="00771316"/>
    <w:rsid w:val="00775CAA"/>
    <w:rsid w:val="00775CC6"/>
    <w:rsid w:val="00775D24"/>
    <w:rsid w:val="00775E2A"/>
    <w:rsid w:val="00776CAF"/>
    <w:rsid w:val="007770CF"/>
    <w:rsid w:val="00777663"/>
    <w:rsid w:val="0078092D"/>
    <w:rsid w:val="00780AFD"/>
    <w:rsid w:val="00781225"/>
    <w:rsid w:val="007812BB"/>
    <w:rsid w:val="007824CC"/>
    <w:rsid w:val="0078481B"/>
    <w:rsid w:val="00784A56"/>
    <w:rsid w:val="007853C1"/>
    <w:rsid w:val="00786167"/>
    <w:rsid w:val="00792125"/>
    <w:rsid w:val="007921E8"/>
    <w:rsid w:val="00793308"/>
    <w:rsid w:val="007933BF"/>
    <w:rsid w:val="00793DD2"/>
    <w:rsid w:val="00793DFA"/>
    <w:rsid w:val="00794466"/>
    <w:rsid w:val="00794F71"/>
    <w:rsid w:val="007973C2"/>
    <w:rsid w:val="00797F3E"/>
    <w:rsid w:val="007A0CD4"/>
    <w:rsid w:val="007A1FFA"/>
    <w:rsid w:val="007A2B6D"/>
    <w:rsid w:val="007A3698"/>
    <w:rsid w:val="007A4D05"/>
    <w:rsid w:val="007A5D48"/>
    <w:rsid w:val="007A6B57"/>
    <w:rsid w:val="007A6F21"/>
    <w:rsid w:val="007A79EA"/>
    <w:rsid w:val="007A7BB0"/>
    <w:rsid w:val="007B0885"/>
    <w:rsid w:val="007B09CE"/>
    <w:rsid w:val="007B09E8"/>
    <w:rsid w:val="007B1DE6"/>
    <w:rsid w:val="007B43FE"/>
    <w:rsid w:val="007B4817"/>
    <w:rsid w:val="007B4929"/>
    <w:rsid w:val="007B4C5B"/>
    <w:rsid w:val="007B4D8D"/>
    <w:rsid w:val="007B51A2"/>
    <w:rsid w:val="007B58A8"/>
    <w:rsid w:val="007B7034"/>
    <w:rsid w:val="007C0574"/>
    <w:rsid w:val="007C0D7C"/>
    <w:rsid w:val="007C1838"/>
    <w:rsid w:val="007C27FF"/>
    <w:rsid w:val="007C2BE6"/>
    <w:rsid w:val="007C2D3F"/>
    <w:rsid w:val="007C3697"/>
    <w:rsid w:val="007C397B"/>
    <w:rsid w:val="007C3B8F"/>
    <w:rsid w:val="007C3CC9"/>
    <w:rsid w:val="007C40BF"/>
    <w:rsid w:val="007C47C4"/>
    <w:rsid w:val="007C526B"/>
    <w:rsid w:val="007C583B"/>
    <w:rsid w:val="007C5C52"/>
    <w:rsid w:val="007C5DB6"/>
    <w:rsid w:val="007C6B55"/>
    <w:rsid w:val="007D1379"/>
    <w:rsid w:val="007D1725"/>
    <w:rsid w:val="007D1913"/>
    <w:rsid w:val="007D2E02"/>
    <w:rsid w:val="007D38DF"/>
    <w:rsid w:val="007D41CB"/>
    <w:rsid w:val="007D4A01"/>
    <w:rsid w:val="007D4AC6"/>
    <w:rsid w:val="007D5133"/>
    <w:rsid w:val="007D571D"/>
    <w:rsid w:val="007D62B3"/>
    <w:rsid w:val="007D7659"/>
    <w:rsid w:val="007E00BA"/>
    <w:rsid w:val="007E0D03"/>
    <w:rsid w:val="007E1A86"/>
    <w:rsid w:val="007E2647"/>
    <w:rsid w:val="007E3EB8"/>
    <w:rsid w:val="007E42D6"/>
    <w:rsid w:val="007E46E7"/>
    <w:rsid w:val="007E48F5"/>
    <w:rsid w:val="007E499B"/>
    <w:rsid w:val="007E4C3E"/>
    <w:rsid w:val="007E5704"/>
    <w:rsid w:val="007E5A7C"/>
    <w:rsid w:val="007E6050"/>
    <w:rsid w:val="007E7138"/>
    <w:rsid w:val="007F00A8"/>
    <w:rsid w:val="007F075F"/>
    <w:rsid w:val="007F197E"/>
    <w:rsid w:val="007F2C0F"/>
    <w:rsid w:val="007F2D98"/>
    <w:rsid w:val="007F390A"/>
    <w:rsid w:val="007F3F7A"/>
    <w:rsid w:val="007F4043"/>
    <w:rsid w:val="007F40F5"/>
    <w:rsid w:val="007F48C4"/>
    <w:rsid w:val="007F5D0A"/>
    <w:rsid w:val="007F5FD0"/>
    <w:rsid w:val="007F609E"/>
    <w:rsid w:val="007F61CD"/>
    <w:rsid w:val="007F6968"/>
    <w:rsid w:val="007F6B11"/>
    <w:rsid w:val="007F6E2F"/>
    <w:rsid w:val="00801672"/>
    <w:rsid w:val="00802482"/>
    <w:rsid w:val="0080291D"/>
    <w:rsid w:val="008036E5"/>
    <w:rsid w:val="0080374B"/>
    <w:rsid w:val="00803EF6"/>
    <w:rsid w:val="008047C0"/>
    <w:rsid w:val="00804FF1"/>
    <w:rsid w:val="008052C9"/>
    <w:rsid w:val="00807DB1"/>
    <w:rsid w:val="0081148C"/>
    <w:rsid w:val="00811A9F"/>
    <w:rsid w:val="008125D5"/>
    <w:rsid w:val="00813392"/>
    <w:rsid w:val="00814664"/>
    <w:rsid w:val="00814670"/>
    <w:rsid w:val="00814DB4"/>
    <w:rsid w:val="00815995"/>
    <w:rsid w:val="008176F7"/>
    <w:rsid w:val="00820446"/>
    <w:rsid w:val="008205B1"/>
    <w:rsid w:val="00821097"/>
    <w:rsid w:val="00821D91"/>
    <w:rsid w:val="00822CEB"/>
    <w:rsid w:val="008230C4"/>
    <w:rsid w:val="00823EA7"/>
    <w:rsid w:val="00824495"/>
    <w:rsid w:val="00824730"/>
    <w:rsid w:val="00824C0D"/>
    <w:rsid w:val="00825FA8"/>
    <w:rsid w:val="0082686F"/>
    <w:rsid w:val="00830CED"/>
    <w:rsid w:val="00831DCF"/>
    <w:rsid w:val="00832611"/>
    <w:rsid w:val="008326D9"/>
    <w:rsid w:val="0083460C"/>
    <w:rsid w:val="00834C7C"/>
    <w:rsid w:val="008360B9"/>
    <w:rsid w:val="00836709"/>
    <w:rsid w:val="008378DA"/>
    <w:rsid w:val="00840BE4"/>
    <w:rsid w:val="00842418"/>
    <w:rsid w:val="008446B7"/>
    <w:rsid w:val="00844D9F"/>
    <w:rsid w:val="00845256"/>
    <w:rsid w:val="0084553F"/>
    <w:rsid w:val="00845BDC"/>
    <w:rsid w:val="00846286"/>
    <w:rsid w:val="0084671F"/>
    <w:rsid w:val="00847E48"/>
    <w:rsid w:val="00850386"/>
    <w:rsid w:val="008505D9"/>
    <w:rsid w:val="00850EF7"/>
    <w:rsid w:val="00850F43"/>
    <w:rsid w:val="008510F1"/>
    <w:rsid w:val="00852D67"/>
    <w:rsid w:val="0085319A"/>
    <w:rsid w:val="00853877"/>
    <w:rsid w:val="008541FB"/>
    <w:rsid w:val="00855B62"/>
    <w:rsid w:val="0085761B"/>
    <w:rsid w:val="008577E2"/>
    <w:rsid w:val="008577F6"/>
    <w:rsid w:val="008602F6"/>
    <w:rsid w:val="0086062D"/>
    <w:rsid w:val="00861099"/>
    <w:rsid w:val="0086135F"/>
    <w:rsid w:val="00862DBD"/>
    <w:rsid w:val="00863435"/>
    <w:rsid w:val="008635F7"/>
    <w:rsid w:val="00863725"/>
    <w:rsid w:val="008644D2"/>
    <w:rsid w:val="008645BD"/>
    <w:rsid w:val="008648E6"/>
    <w:rsid w:val="00864B25"/>
    <w:rsid w:val="00870440"/>
    <w:rsid w:val="008704F5"/>
    <w:rsid w:val="00870582"/>
    <w:rsid w:val="00870843"/>
    <w:rsid w:val="0087152B"/>
    <w:rsid w:val="0087268B"/>
    <w:rsid w:val="00872CAE"/>
    <w:rsid w:val="008739BD"/>
    <w:rsid w:val="008743B1"/>
    <w:rsid w:val="00876DC7"/>
    <w:rsid w:val="00877236"/>
    <w:rsid w:val="008775B4"/>
    <w:rsid w:val="00880D8F"/>
    <w:rsid w:val="00883F61"/>
    <w:rsid w:val="00884D16"/>
    <w:rsid w:val="0088550A"/>
    <w:rsid w:val="008857FB"/>
    <w:rsid w:val="0088651D"/>
    <w:rsid w:val="0088657F"/>
    <w:rsid w:val="00887635"/>
    <w:rsid w:val="00887C66"/>
    <w:rsid w:val="00890354"/>
    <w:rsid w:val="008907CD"/>
    <w:rsid w:val="008936B8"/>
    <w:rsid w:val="00894823"/>
    <w:rsid w:val="00895884"/>
    <w:rsid w:val="0089615A"/>
    <w:rsid w:val="008A00D4"/>
    <w:rsid w:val="008A0B46"/>
    <w:rsid w:val="008A200F"/>
    <w:rsid w:val="008A3068"/>
    <w:rsid w:val="008A4AE6"/>
    <w:rsid w:val="008A579E"/>
    <w:rsid w:val="008A5B81"/>
    <w:rsid w:val="008A7095"/>
    <w:rsid w:val="008A73AF"/>
    <w:rsid w:val="008B0392"/>
    <w:rsid w:val="008B0444"/>
    <w:rsid w:val="008B108C"/>
    <w:rsid w:val="008B1208"/>
    <w:rsid w:val="008B201A"/>
    <w:rsid w:val="008B3343"/>
    <w:rsid w:val="008B4B0D"/>
    <w:rsid w:val="008B5A62"/>
    <w:rsid w:val="008B5F13"/>
    <w:rsid w:val="008B611F"/>
    <w:rsid w:val="008B65F3"/>
    <w:rsid w:val="008C03C9"/>
    <w:rsid w:val="008C043B"/>
    <w:rsid w:val="008C0C6A"/>
    <w:rsid w:val="008C110B"/>
    <w:rsid w:val="008C11F5"/>
    <w:rsid w:val="008C12F6"/>
    <w:rsid w:val="008C382D"/>
    <w:rsid w:val="008C4357"/>
    <w:rsid w:val="008C4877"/>
    <w:rsid w:val="008C5AE1"/>
    <w:rsid w:val="008C7948"/>
    <w:rsid w:val="008D10B7"/>
    <w:rsid w:val="008D211C"/>
    <w:rsid w:val="008D3DA2"/>
    <w:rsid w:val="008D470C"/>
    <w:rsid w:val="008D4FDE"/>
    <w:rsid w:val="008D52BC"/>
    <w:rsid w:val="008D6833"/>
    <w:rsid w:val="008D7A19"/>
    <w:rsid w:val="008D7F1F"/>
    <w:rsid w:val="008E00AA"/>
    <w:rsid w:val="008E01D4"/>
    <w:rsid w:val="008E09A4"/>
    <w:rsid w:val="008E0C01"/>
    <w:rsid w:val="008E1008"/>
    <w:rsid w:val="008E17D3"/>
    <w:rsid w:val="008E496B"/>
    <w:rsid w:val="008E532E"/>
    <w:rsid w:val="008E5BE0"/>
    <w:rsid w:val="008F0897"/>
    <w:rsid w:val="008F358F"/>
    <w:rsid w:val="008F36E3"/>
    <w:rsid w:val="008F3DFC"/>
    <w:rsid w:val="008F4253"/>
    <w:rsid w:val="008F44E2"/>
    <w:rsid w:val="008F4609"/>
    <w:rsid w:val="008F57C1"/>
    <w:rsid w:val="008F600D"/>
    <w:rsid w:val="008F622B"/>
    <w:rsid w:val="009002E1"/>
    <w:rsid w:val="009016DC"/>
    <w:rsid w:val="009018A9"/>
    <w:rsid w:val="009019D4"/>
    <w:rsid w:val="00901EC9"/>
    <w:rsid w:val="00901FF2"/>
    <w:rsid w:val="00903159"/>
    <w:rsid w:val="00903178"/>
    <w:rsid w:val="0090426B"/>
    <w:rsid w:val="00905FB6"/>
    <w:rsid w:val="0090654C"/>
    <w:rsid w:val="0090689C"/>
    <w:rsid w:val="00907541"/>
    <w:rsid w:val="00910118"/>
    <w:rsid w:val="00910A8C"/>
    <w:rsid w:val="00912DEA"/>
    <w:rsid w:val="00913439"/>
    <w:rsid w:val="00913811"/>
    <w:rsid w:val="009139AE"/>
    <w:rsid w:val="009141AB"/>
    <w:rsid w:val="00914422"/>
    <w:rsid w:val="00915BF3"/>
    <w:rsid w:val="00916B1A"/>
    <w:rsid w:val="009177D8"/>
    <w:rsid w:val="00917B33"/>
    <w:rsid w:val="00922A49"/>
    <w:rsid w:val="009231C5"/>
    <w:rsid w:val="00923D8B"/>
    <w:rsid w:val="009248AF"/>
    <w:rsid w:val="00924CBE"/>
    <w:rsid w:val="0092640D"/>
    <w:rsid w:val="00927272"/>
    <w:rsid w:val="0092728D"/>
    <w:rsid w:val="00927C25"/>
    <w:rsid w:val="00930E08"/>
    <w:rsid w:val="00931A16"/>
    <w:rsid w:val="00931B06"/>
    <w:rsid w:val="00931C18"/>
    <w:rsid w:val="00933C45"/>
    <w:rsid w:val="0093528B"/>
    <w:rsid w:val="00935697"/>
    <w:rsid w:val="00936BB6"/>
    <w:rsid w:val="0093751D"/>
    <w:rsid w:val="009411BE"/>
    <w:rsid w:val="0094122B"/>
    <w:rsid w:val="00942C24"/>
    <w:rsid w:val="009445D5"/>
    <w:rsid w:val="00945113"/>
    <w:rsid w:val="009457C7"/>
    <w:rsid w:val="0094674D"/>
    <w:rsid w:val="00946CA8"/>
    <w:rsid w:val="00947F66"/>
    <w:rsid w:val="00947FC3"/>
    <w:rsid w:val="00950874"/>
    <w:rsid w:val="0095175F"/>
    <w:rsid w:val="009534E7"/>
    <w:rsid w:val="00954444"/>
    <w:rsid w:val="00954EDB"/>
    <w:rsid w:val="0095685A"/>
    <w:rsid w:val="009568C5"/>
    <w:rsid w:val="0095692A"/>
    <w:rsid w:val="00957E2D"/>
    <w:rsid w:val="00957E92"/>
    <w:rsid w:val="009622F3"/>
    <w:rsid w:val="00962A99"/>
    <w:rsid w:val="00963F12"/>
    <w:rsid w:val="00964221"/>
    <w:rsid w:val="0096442A"/>
    <w:rsid w:val="00966168"/>
    <w:rsid w:val="00966562"/>
    <w:rsid w:val="00966D3F"/>
    <w:rsid w:val="009730A7"/>
    <w:rsid w:val="00973F4F"/>
    <w:rsid w:val="00973FA7"/>
    <w:rsid w:val="00974C94"/>
    <w:rsid w:val="00974EDD"/>
    <w:rsid w:val="00974FE9"/>
    <w:rsid w:val="0097578F"/>
    <w:rsid w:val="00975881"/>
    <w:rsid w:val="00976AAF"/>
    <w:rsid w:val="00980478"/>
    <w:rsid w:val="00980701"/>
    <w:rsid w:val="00980E6D"/>
    <w:rsid w:val="0098148E"/>
    <w:rsid w:val="00981813"/>
    <w:rsid w:val="009828B0"/>
    <w:rsid w:val="00984E2E"/>
    <w:rsid w:val="00985663"/>
    <w:rsid w:val="00986C80"/>
    <w:rsid w:val="00986DF4"/>
    <w:rsid w:val="00986F7B"/>
    <w:rsid w:val="0098731A"/>
    <w:rsid w:val="00987E54"/>
    <w:rsid w:val="0099236F"/>
    <w:rsid w:val="009934D6"/>
    <w:rsid w:val="00993A4B"/>
    <w:rsid w:val="00994ED0"/>
    <w:rsid w:val="00995764"/>
    <w:rsid w:val="00995C78"/>
    <w:rsid w:val="00996432"/>
    <w:rsid w:val="009973C4"/>
    <w:rsid w:val="009A0760"/>
    <w:rsid w:val="009A111E"/>
    <w:rsid w:val="009A1A5C"/>
    <w:rsid w:val="009A1E1D"/>
    <w:rsid w:val="009A2E64"/>
    <w:rsid w:val="009A352C"/>
    <w:rsid w:val="009A3714"/>
    <w:rsid w:val="009A525C"/>
    <w:rsid w:val="009A5482"/>
    <w:rsid w:val="009A5C2C"/>
    <w:rsid w:val="009A6410"/>
    <w:rsid w:val="009B023B"/>
    <w:rsid w:val="009B0A2F"/>
    <w:rsid w:val="009B2106"/>
    <w:rsid w:val="009B2555"/>
    <w:rsid w:val="009B2823"/>
    <w:rsid w:val="009B3A99"/>
    <w:rsid w:val="009B3C87"/>
    <w:rsid w:val="009B47B0"/>
    <w:rsid w:val="009B6095"/>
    <w:rsid w:val="009B7498"/>
    <w:rsid w:val="009B78FC"/>
    <w:rsid w:val="009C0416"/>
    <w:rsid w:val="009C14E2"/>
    <w:rsid w:val="009C23AA"/>
    <w:rsid w:val="009C267F"/>
    <w:rsid w:val="009C278E"/>
    <w:rsid w:val="009C2D36"/>
    <w:rsid w:val="009C398F"/>
    <w:rsid w:val="009C470A"/>
    <w:rsid w:val="009C487A"/>
    <w:rsid w:val="009C4E07"/>
    <w:rsid w:val="009C5F7E"/>
    <w:rsid w:val="009C5F8A"/>
    <w:rsid w:val="009C5FA6"/>
    <w:rsid w:val="009C6021"/>
    <w:rsid w:val="009C6723"/>
    <w:rsid w:val="009C71A8"/>
    <w:rsid w:val="009D01B1"/>
    <w:rsid w:val="009D0E5C"/>
    <w:rsid w:val="009D1E15"/>
    <w:rsid w:val="009D4018"/>
    <w:rsid w:val="009D5809"/>
    <w:rsid w:val="009D5C31"/>
    <w:rsid w:val="009D642E"/>
    <w:rsid w:val="009D6A10"/>
    <w:rsid w:val="009D6DAC"/>
    <w:rsid w:val="009D6EAD"/>
    <w:rsid w:val="009D7756"/>
    <w:rsid w:val="009D7DD2"/>
    <w:rsid w:val="009E079C"/>
    <w:rsid w:val="009E0983"/>
    <w:rsid w:val="009E0F39"/>
    <w:rsid w:val="009E3553"/>
    <w:rsid w:val="009E3CBF"/>
    <w:rsid w:val="009E4523"/>
    <w:rsid w:val="009E4FCF"/>
    <w:rsid w:val="009E53F6"/>
    <w:rsid w:val="009E6378"/>
    <w:rsid w:val="009E7953"/>
    <w:rsid w:val="009F06A0"/>
    <w:rsid w:val="009F0E8A"/>
    <w:rsid w:val="009F0F20"/>
    <w:rsid w:val="009F24CD"/>
    <w:rsid w:val="009F2752"/>
    <w:rsid w:val="009F427C"/>
    <w:rsid w:val="009F53FE"/>
    <w:rsid w:val="009F69EE"/>
    <w:rsid w:val="009F6A89"/>
    <w:rsid w:val="009F7F30"/>
    <w:rsid w:val="00A000BE"/>
    <w:rsid w:val="00A013D8"/>
    <w:rsid w:val="00A01535"/>
    <w:rsid w:val="00A01FD2"/>
    <w:rsid w:val="00A023AF"/>
    <w:rsid w:val="00A02F8A"/>
    <w:rsid w:val="00A037C1"/>
    <w:rsid w:val="00A04AB2"/>
    <w:rsid w:val="00A04F76"/>
    <w:rsid w:val="00A06F06"/>
    <w:rsid w:val="00A07779"/>
    <w:rsid w:val="00A105C3"/>
    <w:rsid w:val="00A1172E"/>
    <w:rsid w:val="00A11926"/>
    <w:rsid w:val="00A11B84"/>
    <w:rsid w:val="00A11DAC"/>
    <w:rsid w:val="00A12835"/>
    <w:rsid w:val="00A12CEC"/>
    <w:rsid w:val="00A141B8"/>
    <w:rsid w:val="00A14253"/>
    <w:rsid w:val="00A16222"/>
    <w:rsid w:val="00A16EB9"/>
    <w:rsid w:val="00A2034A"/>
    <w:rsid w:val="00A228F7"/>
    <w:rsid w:val="00A22F1C"/>
    <w:rsid w:val="00A23101"/>
    <w:rsid w:val="00A23A50"/>
    <w:rsid w:val="00A249D5"/>
    <w:rsid w:val="00A25DA9"/>
    <w:rsid w:val="00A264A6"/>
    <w:rsid w:val="00A277EF"/>
    <w:rsid w:val="00A303A2"/>
    <w:rsid w:val="00A30C68"/>
    <w:rsid w:val="00A31558"/>
    <w:rsid w:val="00A325FC"/>
    <w:rsid w:val="00A3653B"/>
    <w:rsid w:val="00A365BF"/>
    <w:rsid w:val="00A36F6D"/>
    <w:rsid w:val="00A376E0"/>
    <w:rsid w:val="00A40F87"/>
    <w:rsid w:val="00A41020"/>
    <w:rsid w:val="00A41234"/>
    <w:rsid w:val="00A419A5"/>
    <w:rsid w:val="00A41A87"/>
    <w:rsid w:val="00A425F1"/>
    <w:rsid w:val="00A42B55"/>
    <w:rsid w:val="00A430D0"/>
    <w:rsid w:val="00A43FB8"/>
    <w:rsid w:val="00A4439E"/>
    <w:rsid w:val="00A446EB"/>
    <w:rsid w:val="00A447F7"/>
    <w:rsid w:val="00A44A04"/>
    <w:rsid w:val="00A45392"/>
    <w:rsid w:val="00A4588A"/>
    <w:rsid w:val="00A4611C"/>
    <w:rsid w:val="00A47B4C"/>
    <w:rsid w:val="00A51664"/>
    <w:rsid w:val="00A53339"/>
    <w:rsid w:val="00A549FB"/>
    <w:rsid w:val="00A55033"/>
    <w:rsid w:val="00A57A80"/>
    <w:rsid w:val="00A57D64"/>
    <w:rsid w:val="00A60EAC"/>
    <w:rsid w:val="00A6106E"/>
    <w:rsid w:val="00A6119D"/>
    <w:rsid w:val="00A617BD"/>
    <w:rsid w:val="00A61D14"/>
    <w:rsid w:val="00A62BF3"/>
    <w:rsid w:val="00A630C1"/>
    <w:rsid w:val="00A63D20"/>
    <w:rsid w:val="00A645C7"/>
    <w:rsid w:val="00A65A74"/>
    <w:rsid w:val="00A65EDE"/>
    <w:rsid w:val="00A663A8"/>
    <w:rsid w:val="00A6641A"/>
    <w:rsid w:val="00A66747"/>
    <w:rsid w:val="00A674E0"/>
    <w:rsid w:val="00A706FB"/>
    <w:rsid w:val="00A71BBB"/>
    <w:rsid w:val="00A72780"/>
    <w:rsid w:val="00A7339E"/>
    <w:rsid w:val="00A73A39"/>
    <w:rsid w:val="00A73F86"/>
    <w:rsid w:val="00A74268"/>
    <w:rsid w:val="00A745FA"/>
    <w:rsid w:val="00A747B2"/>
    <w:rsid w:val="00A762D1"/>
    <w:rsid w:val="00A812CF"/>
    <w:rsid w:val="00A81C2F"/>
    <w:rsid w:val="00A8400C"/>
    <w:rsid w:val="00A84363"/>
    <w:rsid w:val="00A84BEC"/>
    <w:rsid w:val="00A85BF5"/>
    <w:rsid w:val="00A8606B"/>
    <w:rsid w:val="00A866FF"/>
    <w:rsid w:val="00A86937"/>
    <w:rsid w:val="00A905E3"/>
    <w:rsid w:val="00A917BF"/>
    <w:rsid w:val="00A91B7B"/>
    <w:rsid w:val="00A9265B"/>
    <w:rsid w:val="00A93576"/>
    <w:rsid w:val="00A93C12"/>
    <w:rsid w:val="00A9403D"/>
    <w:rsid w:val="00A95AD1"/>
    <w:rsid w:val="00AA03DE"/>
    <w:rsid w:val="00AA0524"/>
    <w:rsid w:val="00AA08D3"/>
    <w:rsid w:val="00AA1A3C"/>
    <w:rsid w:val="00AA2126"/>
    <w:rsid w:val="00AA2505"/>
    <w:rsid w:val="00AA2E6D"/>
    <w:rsid w:val="00AA4316"/>
    <w:rsid w:val="00AA451F"/>
    <w:rsid w:val="00AA5FEB"/>
    <w:rsid w:val="00AA6F19"/>
    <w:rsid w:val="00AA71B6"/>
    <w:rsid w:val="00AA77D4"/>
    <w:rsid w:val="00AB0C97"/>
    <w:rsid w:val="00AB1196"/>
    <w:rsid w:val="00AB159D"/>
    <w:rsid w:val="00AB29FA"/>
    <w:rsid w:val="00AB6342"/>
    <w:rsid w:val="00AC10AC"/>
    <w:rsid w:val="00AC1C61"/>
    <w:rsid w:val="00AC1E4A"/>
    <w:rsid w:val="00AC21CB"/>
    <w:rsid w:val="00AC39FC"/>
    <w:rsid w:val="00AC4EC8"/>
    <w:rsid w:val="00AC516F"/>
    <w:rsid w:val="00AC5462"/>
    <w:rsid w:val="00AC5D74"/>
    <w:rsid w:val="00AC5E28"/>
    <w:rsid w:val="00AC6F3E"/>
    <w:rsid w:val="00AC78F5"/>
    <w:rsid w:val="00AC7FAE"/>
    <w:rsid w:val="00AD008F"/>
    <w:rsid w:val="00AD117A"/>
    <w:rsid w:val="00AD11F6"/>
    <w:rsid w:val="00AD18A4"/>
    <w:rsid w:val="00AD1F9B"/>
    <w:rsid w:val="00AD2096"/>
    <w:rsid w:val="00AD5EDF"/>
    <w:rsid w:val="00AD6669"/>
    <w:rsid w:val="00AD7655"/>
    <w:rsid w:val="00AD7C11"/>
    <w:rsid w:val="00AD7F74"/>
    <w:rsid w:val="00AE0313"/>
    <w:rsid w:val="00AE084D"/>
    <w:rsid w:val="00AE0A97"/>
    <w:rsid w:val="00AE1196"/>
    <w:rsid w:val="00AE1602"/>
    <w:rsid w:val="00AE20ED"/>
    <w:rsid w:val="00AE2651"/>
    <w:rsid w:val="00AE266B"/>
    <w:rsid w:val="00AE2918"/>
    <w:rsid w:val="00AE2BC0"/>
    <w:rsid w:val="00AE4241"/>
    <w:rsid w:val="00AE4569"/>
    <w:rsid w:val="00AE49E1"/>
    <w:rsid w:val="00AE50FA"/>
    <w:rsid w:val="00AE6BDD"/>
    <w:rsid w:val="00AE7738"/>
    <w:rsid w:val="00AF159A"/>
    <w:rsid w:val="00AF1B91"/>
    <w:rsid w:val="00AF224C"/>
    <w:rsid w:val="00AF30C7"/>
    <w:rsid w:val="00AF516B"/>
    <w:rsid w:val="00AF5215"/>
    <w:rsid w:val="00AF5B5F"/>
    <w:rsid w:val="00AF5D72"/>
    <w:rsid w:val="00AF7030"/>
    <w:rsid w:val="00AF755D"/>
    <w:rsid w:val="00B00827"/>
    <w:rsid w:val="00B0091F"/>
    <w:rsid w:val="00B012C3"/>
    <w:rsid w:val="00B01BDE"/>
    <w:rsid w:val="00B02CF5"/>
    <w:rsid w:val="00B03084"/>
    <w:rsid w:val="00B035C2"/>
    <w:rsid w:val="00B05536"/>
    <w:rsid w:val="00B05543"/>
    <w:rsid w:val="00B05EFD"/>
    <w:rsid w:val="00B06148"/>
    <w:rsid w:val="00B067F2"/>
    <w:rsid w:val="00B115D0"/>
    <w:rsid w:val="00B11B6A"/>
    <w:rsid w:val="00B12271"/>
    <w:rsid w:val="00B13566"/>
    <w:rsid w:val="00B148AD"/>
    <w:rsid w:val="00B14EC8"/>
    <w:rsid w:val="00B15172"/>
    <w:rsid w:val="00B16A65"/>
    <w:rsid w:val="00B16C14"/>
    <w:rsid w:val="00B2208E"/>
    <w:rsid w:val="00B221C1"/>
    <w:rsid w:val="00B22968"/>
    <w:rsid w:val="00B22ACE"/>
    <w:rsid w:val="00B234EE"/>
    <w:rsid w:val="00B23D29"/>
    <w:rsid w:val="00B256AC"/>
    <w:rsid w:val="00B259F6"/>
    <w:rsid w:val="00B25E97"/>
    <w:rsid w:val="00B262F0"/>
    <w:rsid w:val="00B26875"/>
    <w:rsid w:val="00B305E1"/>
    <w:rsid w:val="00B31502"/>
    <w:rsid w:val="00B316E9"/>
    <w:rsid w:val="00B320E0"/>
    <w:rsid w:val="00B3286E"/>
    <w:rsid w:val="00B3455A"/>
    <w:rsid w:val="00B34F69"/>
    <w:rsid w:val="00B35C22"/>
    <w:rsid w:val="00B3618D"/>
    <w:rsid w:val="00B36A6F"/>
    <w:rsid w:val="00B37203"/>
    <w:rsid w:val="00B373B2"/>
    <w:rsid w:val="00B37474"/>
    <w:rsid w:val="00B407C0"/>
    <w:rsid w:val="00B40F8F"/>
    <w:rsid w:val="00B41781"/>
    <w:rsid w:val="00B417A7"/>
    <w:rsid w:val="00B44A9B"/>
    <w:rsid w:val="00B45447"/>
    <w:rsid w:val="00B47EA4"/>
    <w:rsid w:val="00B50609"/>
    <w:rsid w:val="00B51522"/>
    <w:rsid w:val="00B516B7"/>
    <w:rsid w:val="00B51BC9"/>
    <w:rsid w:val="00B52D62"/>
    <w:rsid w:val="00B53502"/>
    <w:rsid w:val="00B5364B"/>
    <w:rsid w:val="00B548FF"/>
    <w:rsid w:val="00B552F4"/>
    <w:rsid w:val="00B55F37"/>
    <w:rsid w:val="00B56484"/>
    <w:rsid w:val="00B5657D"/>
    <w:rsid w:val="00B56BEB"/>
    <w:rsid w:val="00B61FD8"/>
    <w:rsid w:val="00B62A73"/>
    <w:rsid w:val="00B63151"/>
    <w:rsid w:val="00B638C8"/>
    <w:rsid w:val="00B640C0"/>
    <w:rsid w:val="00B6456E"/>
    <w:rsid w:val="00B64F4A"/>
    <w:rsid w:val="00B655AA"/>
    <w:rsid w:val="00B65DD8"/>
    <w:rsid w:val="00B669C6"/>
    <w:rsid w:val="00B71208"/>
    <w:rsid w:val="00B72B1F"/>
    <w:rsid w:val="00B72DD9"/>
    <w:rsid w:val="00B73054"/>
    <w:rsid w:val="00B730A3"/>
    <w:rsid w:val="00B7316F"/>
    <w:rsid w:val="00B73DCB"/>
    <w:rsid w:val="00B74F15"/>
    <w:rsid w:val="00B765D3"/>
    <w:rsid w:val="00B77048"/>
    <w:rsid w:val="00B77124"/>
    <w:rsid w:val="00B80151"/>
    <w:rsid w:val="00B836F8"/>
    <w:rsid w:val="00B83CF6"/>
    <w:rsid w:val="00B846EE"/>
    <w:rsid w:val="00B8482D"/>
    <w:rsid w:val="00B84842"/>
    <w:rsid w:val="00B848B1"/>
    <w:rsid w:val="00B84E89"/>
    <w:rsid w:val="00B85F6B"/>
    <w:rsid w:val="00B90913"/>
    <w:rsid w:val="00B90B33"/>
    <w:rsid w:val="00B91509"/>
    <w:rsid w:val="00B92C4E"/>
    <w:rsid w:val="00B92D57"/>
    <w:rsid w:val="00B92F47"/>
    <w:rsid w:val="00B9369D"/>
    <w:rsid w:val="00B93EE5"/>
    <w:rsid w:val="00B9570A"/>
    <w:rsid w:val="00B961BB"/>
    <w:rsid w:val="00B968E2"/>
    <w:rsid w:val="00B96E87"/>
    <w:rsid w:val="00B97D30"/>
    <w:rsid w:val="00B97E9B"/>
    <w:rsid w:val="00BA044C"/>
    <w:rsid w:val="00BA16A1"/>
    <w:rsid w:val="00BA2877"/>
    <w:rsid w:val="00BA484D"/>
    <w:rsid w:val="00BA6380"/>
    <w:rsid w:val="00BA6581"/>
    <w:rsid w:val="00BA686A"/>
    <w:rsid w:val="00BA6A58"/>
    <w:rsid w:val="00BA7808"/>
    <w:rsid w:val="00BB0079"/>
    <w:rsid w:val="00BB0459"/>
    <w:rsid w:val="00BB1953"/>
    <w:rsid w:val="00BB1CD4"/>
    <w:rsid w:val="00BB26EC"/>
    <w:rsid w:val="00BB27D8"/>
    <w:rsid w:val="00BB4D86"/>
    <w:rsid w:val="00BB66E6"/>
    <w:rsid w:val="00BB6A96"/>
    <w:rsid w:val="00BB6EFC"/>
    <w:rsid w:val="00BB7AEF"/>
    <w:rsid w:val="00BC232F"/>
    <w:rsid w:val="00BC2608"/>
    <w:rsid w:val="00BC3051"/>
    <w:rsid w:val="00BC3363"/>
    <w:rsid w:val="00BC353B"/>
    <w:rsid w:val="00BC3F2C"/>
    <w:rsid w:val="00BC49DF"/>
    <w:rsid w:val="00BC4D6C"/>
    <w:rsid w:val="00BC68EA"/>
    <w:rsid w:val="00BC775B"/>
    <w:rsid w:val="00BC7834"/>
    <w:rsid w:val="00BD0712"/>
    <w:rsid w:val="00BD0D00"/>
    <w:rsid w:val="00BD51F8"/>
    <w:rsid w:val="00BD5A12"/>
    <w:rsid w:val="00BD702B"/>
    <w:rsid w:val="00BD7B2A"/>
    <w:rsid w:val="00BE066E"/>
    <w:rsid w:val="00BE0992"/>
    <w:rsid w:val="00BE1545"/>
    <w:rsid w:val="00BE181A"/>
    <w:rsid w:val="00BE2EC7"/>
    <w:rsid w:val="00BE3E90"/>
    <w:rsid w:val="00BE47C1"/>
    <w:rsid w:val="00BE5714"/>
    <w:rsid w:val="00BE610A"/>
    <w:rsid w:val="00BF07F8"/>
    <w:rsid w:val="00BF21E9"/>
    <w:rsid w:val="00BF2547"/>
    <w:rsid w:val="00BF25D3"/>
    <w:rsid w:val="00BF3B3E"/>
    <w:rsid w:val="00BF3C99"/>
    <w:rsid w:val="00BF3DD6"/>
    <w:rsid w:val="00BF55E2"/>
    <w:rsid w:val="00BF5FBD"/>
    <w:rsid w:val="00BF62CF"/>
    <w:rsid w:val="00BF6B9C"/>
    <w:rsid w:val="00BF7264"/>
    <w:rsid w:val="00BF79EA"/>
    <w:rsid w:val="00BF7A74"/>
    <w:rsid w:val="00C0126E"/>
    <w:rsid w:val="00C015BE"/>
    <w:rsid w:val="00C02398"/>
    <w:rsid w:val="00C02C85"/>
    <w:rsid w:val="00C06136"/>
    <w:rsid w:val="00C07DD6"/>
    <w:rsid w:val="00C125FF"/>
    <w:rsid w:val="00C12B96"/>
    <w:rsid w:val="00C1350D"/>
    <w:rsid w:val="00C139D7"/>
    <w:rsid w:val="00C13D70"/>
    <w:rsid w:val="00C204B4"/>
    <w:rsid w:val="00C213B5"/>
    <w:rsid w:val="00C21856"/>
    <w:rsid w:val="00C21950"/>
    <w:rsid w:val="00C21CA3"/>
    <w:rsid w:val="00C2328D"/>
    <w:rsid w:val="00C26735"/>
    <w:rsid w:val="00C26E09"/>
    <w:rsid w:val="00C319ED"/>
    <w:rsid w:val="00C319F2"/>
    <w:rsid w:val="00C33E11"/>
    <w:rsid w:val="00C340BA"/>
    <w:rsid w:val="00C3443D"/>
    <w:rsid w:val="00C3595E"/>
    <w:rsid w:val="00C377FC"/>
    <w:rsid w:val="00C37876"/>
    <w:rsid w:val="00C37CF0"/>
    <w:rsid w:val="00C41933"/>
    <w:rsid w:val="00C41AE8"/>
    <w:rsid w:val="00C42E1A"/>
    <w:rsid w:val="00C435FB"/>
    <w:rsid w:val="00C446C0"/>
    <w:rsid w:val="00C44D18"/>
    <w:rsid w:val="00C45684"/>
    <w:rsid w:val="00C469B7"/>
    <w:rsid w:val="00C46BA7"/>
    <w:rsid w:val="00C47483"/>
    <w:rsid w:val="00C5024B"/>
    <w:rsid w:val="00C50A74"/>
    <w:rsid w:val="00C5102B"/>
    <w:rsid w:val="00C5189F"/>
    <w:rsid w:val="00C51F68"/>
    <w:rsid w:val="00C52624"/>
    <w:rsid w:val="00C52FAA"/>
    <w:rsid w:val="00C533A6"/>
    <w:rsid w:val="00C547F5"/>
    <w:rsid w:val="00C56802"/>
    <w:rsid w:val="00C62201"/>
    <w:rsid w:val="00C62E1C"/>
    <w:rsid w:val="00C64E24"/>
    <w:rsid w:val="00C709EF"/>
    <w:rsid w:val="00C710C1"/>
    <w:rsid w:val="00C72E9A"/>
    <w:rsid w:val="00C73040"/>
    <w:rsid w:val="00C7461A"/>
    <w:rsid w:val="00C74C33"/>
    <w:rsid w:val="00C74DA1"/>
    <w:rsid w:val="00C74DAD"/>
    <w:rsid w:val="00C75CF5"/>
    <w:rsid w:val="00C75FA7"/>
    <w:rsid w:val="00C76271"/>
    <w:rsid w:val="00C777AD"/>
    <w:rsid w:val="00C777F3"/>
    <w:rsid w:val="00C800E5"/>
    <w:rsid w:val="00C80112"/>
    <w:rsid w:val="00C80283"/>
    <w:rsid w:val="00C80874"/>
    <w:rsid w:val="00C81B9A"/>
    <w:rsid w:val="00C820C2"/>
    <w:rsid w:val="00C82F16"/>
    <w:rsid w:val="00C83617"/>
    <w:rsid w:val="00C8380C"/>
    <w:rsid w:val="00C83EC1"/>
    <w:rsid w:val="00C862C4"/>
    <w:rsid w:val="00C87C26"/>
    <w:rsid w:val="00C87F4E"/>
    <w:rsid w:val="00C907A7"/>
    <w:rsid w:val="00C90FC0"/>
    <w:rsid w:val="00C9139C"/>
    <w:rsid w:val="00C91A9A"/>
    <w:rsid w:val="00C91D4C"/>
    <w:rsid w:val="00C9223A"/>
    <w:rsid w:val="00C92700"/>
    <w:rsid w:val="00C9276F"/>
    <w:rsid w:val="00C93976"/>
    <w:rsid w:val="00C93EE8"/>
    <w:rsid w:val="00C94024"/>
    <w:rsid w:val="00C9572B"/>
    <w:rsid w:val="00C95E21"/>
    <w:rsid w:val="00C95E29"/>
    <w:rsid w:val="00CA3046"/>
    <w:rsid w:val="00CA31D9"/>
    <w:rsid w:val="00CA3382"/>
    <w:rsid w:val="00CA3B21"/>
    <w:rsid w:val="00CA638A"/>
    <w:rsid w:val="00CA68F0"/>
    <w:rsid w:val="00CB0967"/>
    <w:rsid w:val="00CB0C67"/>
    <w:rsid w:val="00CB0D3D"/>
    <w:rsid w:val="00CB1E10"/>
    <w:rsid w:val="00CB2952"/>
    <w:rsid w:val="00CB2B99"/>
    <w:rsid w:val="00CB32C8"/>
    <w:rsid w:val="00CB3365"/>
    <w:rsid w:val="00CB41A3"/>
    <w:rsid w:val="00CB4404"/>
    <w:rsid w:val="00CB4410"/>
    <w:rsid w:val="00CB49EE"/>
    <w:rsid w:val="00CB5216"/>
    <w:rsid w:val="00CB52A0"/>
    <w:rsid w:val="00CB7202"/>
    <w:rsid w:val="00CB74E9"/>
    <w:rsid w:val="00CC110C"/>
    <w:rsid w:val="00CC1201"/>
    <w:rsid w:val="00CC2CEC"/>
    <w:rsid w:val="00CC3E3E"/>
    <w:rsid w:val="00CC4231"/>
    <w:rsid w:val="00CC4319"/>
    <w:rsid w:val="00CC482E"/>
    <w:rsid w:val="00CC4EB1"/>
    <w:rsid w:val="00CC58A3"/>
    <w:rsid w:val="00CC5ADE"/>
    <w:rsid w:val="00CC67E7"/>
    <w:rsid w:val="00CC6C64"/>
    <w:rsid w:val="00CC6D42"/>
    <w:rsid w:val="00CC7849"/>
    <w:rsid w:val="00CD1570"/>
    <w:rsid w:val="00CD2484"/>
    <w:rsid w:val="00CD3010"/>
    <w:rsid w:val="00CD4D29"/>
    <w:rsid w:val="00CD62FC"/>
    <w:rsid w:val="00CD62FF"/>
    <w:rsid w:val="00CD76CE"/>
    <w:rsid w:val="00CE0522"/>
    <w:rsid w:val="00CE1257"/>
    <w:rsid w:val="00CE205C"/>
    <w:rsid w:val="00CE3129"/>
    <w:rsid w:val="00CE5D61"/>
    <w:rsid w:val="00CE616A"/>
    <w:rsid w:val="00CE6306"/>
    <w:rsid w:val="00CF0CBF"/>
    <w:rsid w:val="00CF1FC8"/>
    <w:rsid w:val="00CF3F57"/>
    <w:rsid w:val="00CF55C4"/>
    <w:rsid w:val="00CF5726"/>
    <w:rsid w:val="00CF5943"/>
    <w:rsid w:val="00CF598F"/>
    <w:rsid w:val="00CF5E13"/>
    <w:rsid w:val="00CF606A"/>
    <w:rsid w:val="00D0182D"/>
    <w:rsid w:val="00D02E68"/>
    <w:rsid w:val="00D033D6"/>
    <w:rsid w:val="00D040E6"/>
    <w:rsid w:val="00D04E33"/>
    <w:rsid w:val="00D06D0E"/>
    <w:rsid w:val="00D07931"/>
    <w:rsid w:val="00D101FE"/>
    <w:rsid w:val="00D105AE"/>
    <w:rsid w:val="00D1083B"/>
    <w:rsid w:val="00D10E89"/>
    <w:rsid w:val="00D11244"/>
    <w:rsid w:val="00D1159F"/>
    <w:rsid w:val="00D12583"/>
    <w:rsid w:val="00D12D5E"/>
    <w:rsid w:val="00D1383F"/>
    <w:rsid w:val="00D145E9"/>
    <w:rsid w:val="00D1493B"/>
    <w:rsid w:val="00D165FE"/>
    <w:rsid w:val="00D176C0"/>
    <w:rsid w:val="00D17DF8"/>
    <w:rsid w:val="00D2161D"/>
    <w:rsid w:val="00D21E27"/>
    <w:rsid w:val="00D227DF"/>
    <w:rsid w:val="00D23894"/>
    <w:rsid w:val="00D25632"/>
    <w:rsid w:val="00D2594E"/>
    <w:rsid w:val="00D26B8D"/>
    <w:rsid w:val="00D276A5"/>
    <w:rsid w:val="00D27F15"/>
    <w:rsid w:val="00D300C0"/>
    <w:rsid w:val="00D30B55"/>
    <w:rsid w:val="00D31400"/>
    <w:rsid w:val="00D3152B"/>
    <w:rsid w:val="00D31795"/>
    <w:rsid w:val="00D330D6"/>
    <w:rsid w:val="00D33294"/>
    <w:rsid w:val="00D3385D"/>
    <w:rsid w:val="00D3445E"/>
    <w:rsid w:val="00D35270"/>
    <w:rsid w:val="00D36180"/>
    <w:rsid w:val="00D3642F"/>
    <w:rsid w:val="00D374B9"/>
    <w:rsid w:val="00D4190B"/>
    <w:rsid w:val="00D41DD6"/>
    <w:rsid w:val="00D42485"/>
    <w:rsid w:val="00D449A6"/>
    <w:rsid w:val="00D44A09"/>
    <w:rsid w:val="00D44F73"/>
    <w:rsid w:val="00D45016"/>
    <w:rsid w:val="00D45232"/>
    <w:rsid w:val="00D45453"/>
    <w:rsid w:val="00D462E9"/>
    <w:rsid w:val="00D470A8"/>
    <w:rsid w:val="00D47209"/>
    <w:rsid w:val="00D47EC0"/>
    <w:rsid w:val="00D500F2"/>
    <w:rsid w:val="00D50CF8"/>
    <w:rsid w:val="00D50EEF"/>
    <w:rsid w:val="00D5197B"/>
    <w:rsid w:val="00D51AC0"/>
    <w:rsid w:val="00D53292"/>
    <w:rsid w:val="00D5333D"/>
    <w:rsid w:val="00D53454"/>
    <w:rsid w:val="00D536E3"/>
    <w:rsid w:val="00D53D14"/>
    <w:rsid w:val="00D53E89"/>
    <w:rsid w:val="00D54C1A"/>
    <w:rsid w:val="00D54C96"/>
    <w:rsid w:val="00D56090"/>
    <w:rsid w:val="00D56143"/>
    <w:rsid w:val="00D56176"/>
    <w:rsid w:val="00D56C08"/>
    <w:rsid w:val="00D57011"/>
    <w:rsid w:val="00D614B7"/>
    <w:rsid w:val="00D61C9E"/>
    <w:rsid w:val="00D64912"/>
    <w:rsid w:val="00D65886"/>
    <w:rsid w:val="00D65EAA"/>
    <w:rsid w:val="00D66E5F"/>
    <w:rsid w:val="00D67FE4"/>
    <w:rsid w:val="00D70254"/>
    <w:rsid w:val="00D70987"/>
    <w:rsid w:val="00D71796"/>
    <w:rsid w:val="00D71C8F"/>
    <w:rsid w:val="00D73116"/>
    <w:rsid w:val="00D7366F"/>
    <w:rsid w:val="00D75073"/>
    <w:rsid w:val="00D77866"/>
    <w:rsid w:val="00D8026E"/>
    <w:rsid w:val="00D8062F"/>
    <w:rsid w:val="00D82AD9"/>
    <w:rsid w:val="00D82D8C"/>
    <w:rsid w:val="00D841F0"/>
    <w:rsid w:val="00D845C4"/>
    <w:rsid w:val="00D858F8"/>
    <w:rsid w:val="00D85A16"/>
    <w:rsid w:val="00D86CDF"/>
    <w:rsid w:val="00D909E3"/>
    <w:rsid w:val="00D90E9F"/>
    <w:rsid w:val="00D913CE"/>
    <w:rsid w:val="00D91803"/>
    <w:rsid w:val="00D93EB3"/>
    <w:rsid w:val="00D95085"/>
    <w:rsid w:val="00D958CB"/>
    <w:rsid w:val="00D95CC8"/>
    <w:rsid w:val="00D95DC4"/>
    <w:rsid w:val="00DA1FB9"/>
    <w:rsid w:val="00DA2034"/>
    <w:rsid w:val="00DA5C4B"/>
    <w:rsid w:val="00DA5C63"/>
    <w:rsid w:val="00DA799B"/>
    <w:rsid w:val="00DB0258"/>
    <w:rsid w:val="00DB1798"/>
    <w:rsid w:val="00DB1C10"/>
    <w:rsid w:val="00DB2485"/>
    <w:rsid w:val="00DB3667"/>
    <w:rsid w:val="00DB37F3"/>
    <w:rsid w:val="00DB46D2"/>
    <w:rsid w:val="00DB5036"/>
    <w:rsid w:val="00DB5114"/>
    <w:rsid w:val="00DB5457"/>
    <w:rsid w:val="00DB6E07"/>
    <w:rsid w:val="00DB717D"/>
    <w:rsid w:val="00DB7647"/>
    <w:rsid w:val="00DC0188"/>
    <w:rsid w:val="00DC0385"/>
    <w:rsid w:val="00DC062F"/>
    <w:rsid w:val="00DC0773"/>
    <w:rsid w:val="00DC1266"/>
    <w:rsid w:val="00DC237B"/>
    <w:rsid w:val="00DC2604"/>
    <w:rsid w:val="00DC3278"/>
    <w:rsid w:val="00DC3974"/>
    <w:rsid w:val="00DC3BA7"/>
    <w:rsid w:val="00DC4903"/>
    <w:rsid w:val="00DC59DF"/>
    <w:rsid w:val="00DC5B39"/>
    <w:rsid w:val="00DC6249"/>
    <w:rsid w:val="00DC6617"/>
    <w:rsid w:val="00DC6798"/>
    <w:rsid w:val="00DD20ED"/>
    <w:rsid w:val="00DD2D1F"/>
    <w:rsid w:val="00DD3D9D"/>
    <w:rsid w:val="00DD40AF"/>
    <w:rsid w:val="00DD5C80"/>
    <w:rsid w:val="00DD6003"/>
    <w:rsid w:val="00DD672B"/>
    <w:rsid w:val="00DE0FCB"/>
    <w:rsid w:val="00DE13CE"/>
    <w:rsid w:val="00DE15D7"/>
    <w:rsid w:val="00DE1760"/>
    <w:rsid w:val="00DE3527"/>
    <w:rsid w:val="00DE3864"/>
    <w:rsid w:val="00DE44CA"/>
    <w:rsid w:val="00DE58BD"/>
    <w:rsid w:val="00DE58C3"/>
    <w:rsid w:val="00DE5E64"/>
    <w:rsid w:val="00DE66A5"/>
    <w:rsid w:val="00DE66A8"/>
    <w:rsid w:val="00DE6810"/>
    <w:rsid w:val="00DE6823"/>
    <w:rsid w:val="00DE786F"/>
    <w:rsid w:val="00DF014C"/>
    <w:rsid w:val="00DF0212"/>
    <w:rsid w:val="00DF0C87"/>
    <w:rsid w:val="00DF244B"/>
    <w:rsid w:val="00DF424B"/>
    <w:rsid w:val="00DF4DF9"/>
    <w:rsid w:val="00DF53D7"/>
    <w:rsid w:val="00DF5B98"/>
    <w:rsid w:val="00DF5D72"/>
    <w:rsid w:val="00DF6924"/>
    <w:rsid w:val="00E02350"/>
    <w:rsid w:val="00E03027"/>
    <w:rsid w:val="00E03BB3"/>
    <w:rsid w:val="00E03D28"/>
    <w:rsid w:val="00E043F2"/>
    <w:rsid w:val="00E044C4"/>
    <w:rsid w:val="00E045BA"/>
    <w:rsid w:val="00E0639B"/>
    <w:rsid w:val="00E07FB5"/>
    <w:rsid w:val="00E103B7"/>
    <w:rsid w:val="00E11679"/>
    <w:rsid w:val="00E11CCA"/>
    <w:rsid w:val="00E11F7C"/>
    <w:rsid w:val="00E1296A"/>
    <w:rsid w:val="00E12EE3"/>
    <w:rsid w:val="00E155AB"/>
    <w:rsid w:val="00E17A8E"/>
    <w:rsid w:val="00E2063E"/>
    <w:rsid w:val="00E2164F"/>
    <w:rsid w:val="00E21ACA"/>
    <w:rsid w:val="00E226BE"/>
    <w:rsid w:val="00E25348"/>
    <w:rsid w:val="00E254C8"/>
    <w:rsid w:val="00E2585A"/>
    <w:rsid w:val="00E259CF"/>
    <w:rsid w:val="00E25DCB"/>
    <w:rsid w:val="00E26081"/>
    <w:rsid w:val="00E27541"/>
    <w:rsid w:val="00E279C1"/>
    <w:rsid w:val="00E27C16"/>
    <w:rsid w:val="00E27ECC"/>
    <w:rsid w:val="00E30CF4"/>
    <w:rsid w:val="00E31515"/>
    <w:rsid w:val="00E3270A"/>
    <w:rsid w:val="00E32A0E"/>
    <w:rsid w:val="00E32CD0"/>
    <w:rsid w:val="00E33125"/>
    <w:rsid w:val="00E3356B"/>
    <w:rsid w:val="00E33CF8"/>
    <w:rsid w:val="00E33D42"/>
    <w:rsid w:val="00E3432E"/>
    <w:rsid w:val="00E4072D"/>
    <w:rsid w:val="00E40A2D"/>
    <w:rsid w:val="00E41361"/>
    <w:rsid w:val="00E41373"/>
    <w:rsid w:val="00E41533"/>
    <w:rsid w:val="00E419CA"/>
    <w:rsid w:val="00E41A62"/>
    <w:rsid w:val="00E42534"/>
    <w:rsid w:val="00E42BFC"/>
    <w:rsid w:val="00E43283"/>
    <w:rsid w:val="00E43915"/>
    <w:rsid w:val="00E44835"/>
    <w:rsid w:val="00E45166"/>
    <w:rsid w:val="00E45914"/>
    <w:rsid w:val="00E45ED2"/>
    <w:rsid w:val="00E462C1"/>
    <w:rsid w:val="00E46971"/>
    <w:rsid w:val="00E4743E"/>
    <w:rsid w:val="00E5058B"/>
    <w:rsid w:val="00E50E0D"/>
    <w:rsid w:val="00E5113B"/>
    <w:rsid w:val="00E5121F"/>
    <w:rsid w:val="00E51E1F"/>
    <w:rsid w:val="00E5214E"/>
    <w:rsid w:val="00E54232"/>
    <w:rsid w:val="00E556DD"/>
    <w:rsid w:val="00E56AB0"/>
    <w:rsid w:val="00E56DF6"/>
    <w:rsid w:val="00E61A13"/>
    <w:rsid w:val="00E62284"/>
    <w:rsid w:val="00E62ED0"/>
    <w:rsid w:val="00E63C67"/>
    <w:rsid w:val="00E63D42"/>
    <w:rsid w:val="00E64360"/>
    <w:rsid w:val="00E64937"/>
    <w:rsid w:val="00E66269"/>
    <w:rsid w:val="00E6631C"/>
    <w:rsid w:val="00E6639B"/>
    <w:rsid w:val="00E666E3"/>
    <w:rsid w:val="00E66B67"/>
    <w:rsid w:val="00E67046"/>
    <w:rsid w:val="00E675F2"/>
    <w:rsid w:val="00E67F43"/>
    <w:rsid w:val="00E7022D"/>
    <w:rsid w:val="00E70262"/>
    <w:rsid w:val="00E72341"/>
    <w:rsid w:val="00E74BC1"/>
    <w:rsid w:val="00E74EE3"/>
    <w:rsid w:val="00E75718"/>
    <w:rsid w:val="00E75CDC"/>
    <w:rsid w:val="00E77CEE"/>
    <w:rsid w:val="00E8118D"/>
    <w:rsid w:val="00E81976"/>
    <w:rsid w:val="00E819BE"/>
    <w:rsid w:val="00E8217B"/>
    <w:rsid w:val="00E829EC"/>
    <w:rsid w:val="00E8364D"/>
    <w:rsid w:val="00E83C4E"/>
    <w:rsid w:val="00E843EB"/>
    <w:rsid w:val="00E843F1"/>
    <w:rsid w:val="00E8444F"/>
    <w:rsid w:val="00E84B0C"/>
    <w:rsid w:val="00E84D85"/>
    <w:rsid w:val="00E84E52"/>
    <w:rsid w:val="00E85024"/>
    <w:rsid w:val="00E85249"/>
    <w:rsid w:val="00E854C6"/>
    <w:rsid w:val="00E856D4"/>
    <w:rsid w:val="00E869EF"/>
    <w:rsid w:val="00E86AF8"/>
    <w:rsid w:val="00E90054"/>
    <w:rsid w:val="00E92BB8"/>
    <w:rsid w:val="00E93A22"/>
    <w:rsid w:val="00E9402B"/>
    <w:rsid w:val="00E946D6"/>
    <w:rsid w:val="00E95016"/>
    <w:rsid w:val="00E95302"/>
    <w:rsid w:val="00E957AB"/>
    <w:rsid w:val="00E95A9D"/>
    <w:rsid w:val="00E95F5B"/>
    <w:rsid w:val="00E96365"/>
    <w:rsid w:val="00EA1E27"/>
    <w:rsid w:val="00EA223B"/>
    <w:rsid w:val="00EA36BB"/>
    <w:rsid w:val="00EA4759"/>
    <w:rsid w:val="00EA498A"/>
    <w:rsid w:val="00EA4AE6"/>
    <w:rsid w:val="00EA4F50"/>
    <w:rsid w:val="00EA63FC"/>
    <w:rsid w:val="00EA6798"/>
    <w:rsid w:val="00EB0752"/>
    <w:rsid w:val="00EB0A1E"/>
    <w:rsid w:val="00EB231B"/>
    <w:rsid w:val="00EB32A2"/>
    <w:rsid w:val="00EB4C6C"/>
    <w:rsid w:val="00EB5DDA"/>
    <w:rsid w:val="00EB633E"/>
    <w:rsid w:val="00EB636A"/>
    <w:rsid w:val="00EB7794"/>
    <w:rsid w:val="00EC0690"/>
    <w:rsid w:val="00EC080E"/>
    <w:rsid w:val="00EC0D1C"/>
    <w:rsid w:val="00EC0ED2"/>
    <w:rsid w:val="00EC2F73"/>
    <w:rsid w:val="00EC4B85"/>
    <w:rsid w:val="00EC4F0C"/>
    <w:rsid w:val="00EC5159"/>
    <w:rsid w:val="00EC65D6"/>
    <w:rsid w:val="00EC6667"/>
    <w:rsid w:val="00EC6875"/>
    <w:rsid w:val="00EC6A58"/>
    <w:rsid w:val="00EC6BA4"/>
    <w:rsid w:val="00EC76A0"/>
    <w:rsid w:val="00ED1200"/>
    <w:rsid w:val="00ED14B7"/>
    <w:rsid w:val="00ED1CF3"/>
    <w:rsid w:val="00ED41CA"/>
    <w:rsid w:val="00ED4720"/>
    <w:rsid w:val="00ED6F73"/>
    <w:rsid w:val="00EE0A19"/>
    <w:rsid w:val="00EE2D8F"/>
    <w:rsid w:val="00EE3C4C"/>
    <w:rsid w:val="00EE5861"/>
    <w:rsid w:val="00EE587E"/>
    <w:rsid w:val="00EE5FF7"/>
    <w:rsid w:val="00EE60D0"/>
    <w:rsid w:val="00EE616B"/>
    <w:rsid w:val="00EE7EDD"/>
    <w:rsid w:val="00EF13B7"/>
    <w:rsid w:val="00EF2C10"/>
    <w:rsid w:val="00EF4CD2"/>
    <w:rsid w:val="00EF4F4F"/>
    <w:rsid w:val="00EF508F"/>
    <w:rsid w:val="00EF5F6A"/>
    <w:rsid w:val="00EF6171"/>
    <w:rsid w:val="00EF6EF9"/>
    <w:rsid w:val="00EF6F76"/>
    <w:rsid w:val="00EF77C4"/>
    <w:rsid w:val="00F0000C"/>
    <w:rsid w:val="00F008D6"/>
    <w:rsid w:val="00F0164D"/>
    <w:rsid w:val="00F01EE8"/>
    <w:rsid w:val="00F03AD7"/>
    <w:rsid w:val="00F04772"/>
    <w:rsid w:val="00F04E37"/>
    <w:rsid w:val="00F06E96"/>
    <w:rsid w:val="00F0717E"/>
    <w:rsid w:val="00F0777B"/>
    <w:rsid w:val="00F07AB6"/>
    <w:rsid w:val="00F109F7"/>
    <w:rsid w:val="00F10C43"/>
    <w:rsid w:val="00F10C4A"/>
    <w:rsid w:val="00F13F5A"/>
    <w:rsid w:val="00F14485"/>
    <w:rsid w:val="00F14795"/>
    <w:rsid w:val="00F1652F"/>
    <w:rsid w:val="00F16896"/>
    <w:rsid w:val="00F176DF"/>
    <w:rsid w:val="00F177A0"/>
    <w:rsid w:val="00F17A79"/>
    <w:rsid w:val="00F17E91"/>
    <w:rsid w:val="00F2056C"/>
    <w:rsid w:val="00F236B7"/>
    <w:rsid w:val="00F2467A"/>
    <w:rsid w:val="00F24B5C"/>
    <w:rsid w:val="00F2562B"/>
    <w:rsid w:val="00F26686"/>
    <w:rsid w:val="00F26722"/>
    <w:rsid w:val="00F27229"/>
    <w:rsid w:val="00F30043"/>
    <w:rsid w:val="00F31C6C"/>
    <w:rsid w:val="00F31F86"/>
    <w:rsid w:val="00F32B8C"/>
    <w:rsid w:val="00F33C0B"/>
    <w:rsid w:val="00F33C9E"/>
    <w:rsid w:val="00F33F63"/>
    <w:rsid w:val="00F34919"/>
    <w:rsid w:val="00F36234"/>
    <w:rsid w:val="00F3716C"/>
    <w:rsid w:val="00F37BBE"/>
    <w:rsid w:val="00F4078C"/>
    <w:rsid w:val="00F40D00"/>
    <w:rsid w:val="00F40F3C"/>
    <w:rsid w:val="00F427F8"/>
    <w:rsid w:val="00F434ED"/>
    <w:rsid w:val="00F43C80"/>
    <w:rsid w:val="00F4694E"/>
    <w:rsid w:val="00F46F02"/>
    <w:rsid w:val="00F512BB"/>
    <w:rsid w:val="00F5199D"/>
    <w:rsid w:val="00F51E63"/>
    <w:rsid w:val="00F53546"/>
    <w:rsid w:val="00F5392A"/>
    <w:rsid w:val="00F53C0C"/>
    <w:rsid w:val="00F5451D"/>
    <w:rsid w:val="00F545E5"/>
    <w:rsid w:val="00F54DC6"/>
    <w:rsid w:val="00F554DD"/>
    <w:rsid w:val="00F55DE2"/>
    <w:rsid w:val="00F5661C"/>
    <w:rsid w:val="00F56C81"/>
    <w:rsid w:val="00F574E1"/>
    <w:rsid w:val="00F57D1A"/>
    <w:rsid w:val="00F6045E"/>
    <w:rsid w:val="00F60D24"/>
    <w:rsid w:val="00F60FAE"/>
    <w:rsid w:val="00F610BF"/>
    <w:rsid w:val="00F61F25"/>
    <w:rsid w:val="00F6217F"/>
    <w:rsid w:val="00F63E40"/>
    <w:rsid w:val="00F64D22"/>
    <w:rsid w:val="00F659C7"/>
    <w:rsid w:val="00F6796E"/>
    <w:rsid w:val="00F679B2"/>
    <w:rsid w:val="00F7172C"/>
    <w:rsid w:val="00F71B60"/>
    <w:rsid w:val="00F720BC"/>
    <w:rsid w:val="00F7317D"/>
    <w:rsid w:val="00F73B21"/>
    <w:rsid w:val="00F73B40"/>
    <w:rsid w:val="00F74B9A"/>
    <w:rsid w:val="00F75B89"/>
    <w:rsid w:val="00F763F2"/>
    <w:rsid w:val="00F804D2"/>
    <w:rsid w:val="00F80E12"/>
    <w:rsid w:val="00F8106D"/>
    <w:rsid w:val="00F8132E"/>
    <w:rsid w:val="00F84804"/>
    <w:rsid w:val="00F84A91"/>
    <w:rsid w:val="00F84B7D"/>
    <w:rsid w:val="00F85205"/>
    <w:rsid w:val="00F85550"/>
    <w:rsid w:val="00F8764F"/>
    <w:rsid w:val="00F910B0"/>
    <w:rsid w:val="00F91399"/>
    <w:rsid w:val="00F9187A"/>
    <w:rsid w:val="00F931D5"/>
    <w:rsid w:val="00F93A4A"/>
    <w:rsid w:val="00F95C4E"/>
    <w:rsid w:val="00F9630A"/>
    <w:rsid w:val="00F96FEB"/>
    <w:rsid w:val="00F972EF"/>
    <w:rsid w:val="00F9733D"/>
    <w:rsid w:val="00F975DA"/>
    <w:rsid w:val="00F97D3C"/>
    <w:rsid w:val="00F97E34"/>
    <w:rsid w:val="00FA05DC"/>
    <w:rsid w:val="00FA1C8C"/>
    <w:rsid w:val="00FA4035"/>
    <w:rsid w:val="00FA4A2A"/>
    <w:rsid w:val="00FA58E4"/>
    <w:rsid w:val="00FA6A66"/>
    <w:rsid w:val="00FA7722"/>
    <w:rsid w:val="00FA7970"/>
    <w:rsid w:val="00FB02EC"/>
    <w:rsid w:val="00FB0749"/>
    <w:rsid w:val="00FB1250"/>
    <w:rsid w:val="00FB1A65"/>
    <w:rsid w:val="00FB37C8"/>
    <w:rsid w:val="00FB3D4E"/>
    <w:rsid w:val="00FB42AC"/>
    <w:rsid w:val="00FB6BB9"/>
    <w:rsid w:val="00FC1F1B"/>
    <w:rsid w:val="00FC4C9F"/>
    <w:rsid w:val="00FC6AA8"/>
    <w:rsid w:val="00FD04FF"/>
    <w:rsid w:val="00FD0784"/>
    <w:rsid w:val="00FD2F44"/>
    <w:rsid w:val="00FD324A"/>
    <w:rsid w:val="00FD396B"/>
    <w:rsid w:val="00FD4CEC"/>
    <w:rsid w:val="00FD543D"/>
    <w:rsid w:val="00FD574F"/>
    <w:rsid w:val="00FD5789"/>
    <w:rsid w:val="00FD72F8"/>
    <w:rsid w:val="00FD75D2"/>
    <w:rsid w:val="00FD7A55"/>
    <w:rsid w:val="00FD7B28"/>
    <w:rsid w:val="00FE0099"/>
    <w:rsid w:val="00FE0217"/>
    <w:rsid w:val="00FE1C7F"/>
    <w:rsid w:val="00FE2870"/>
    <w:rsid w:val="00FE2FED"/>
    <w:rsid w:val="00FE43B1"/>
    <w:rsid w:val="00FE4BDA"/>
    <w:rsid w:val="00FE78FC"/>
    <w:rsid w:val="00FE7A84"/>
    <w:rsid w:val="00FF1AAD"/>
    <w:rsid w:val="00FF28D3"/>
    <w:rsid w:val="00FF2D63"/>
    <w:rsid w:val="00FF3FBE"/>
    <w:rsid w:val="00FF43A2"/>
    <w:rsid w:val="00FF577F"/>
    <w:rsid w:val="00FF6CF6"/>
    <w:rsid w:val="00FF78D4"/>
    <w:rsid w:val="3E6F420E"/>
    <w:rsid w:val="6B7F5998"/>
    <w:rsid w:val="6EC0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新細明體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新細明體" w:cs="Times New Roman"/>
      <w:kern w:val="2"/>
      <w:sz w:val="24"/>
      <w:szCs w:val="24"/>
      <w:lang w:val="en-US" w:eastAsia="zh-TW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line="280" w:lineRule="exact"/>
      <w:jc w:val="center"/>
      <w:outlineLvl w:val="0"/>
    </w:pPr>
    <w:rPr>
      <w:rFonts w:ascii="Arial" w:hAnsi="Arial" w:cs="Arial"/>
      <w:b/>
      <w:bCs/>
      <w:sz w:val="22"/>
    </w:rPr>
  </w:style>
  <w:style w:type="paragraph" w:styleId="3">
    <w:name w:val="heading 2"/>
    <w:basedOn w:val="1"/>
    <w:next w:val="1"/>
    <w:link w:val="27"/>
    <w:semiHidden/>
    <w:unhideWhenUsed/>
    <w:qFormat/>
    <w:uiPriority w:val="0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4">
    <w:name w:val="heading 3"/>
    <w:basedOn w:val="1"/>
    <w:next w:val="1"/>
    <w:link w:val="28"/>
    <w:semiHidden/>
    <w:unhideWhenUsed/>
    <w:qFormat/>
    <w:uiPriority w:val="0"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qFormat/>
    <w:uiPriority w:val="0"/>
    <w:rPr>
      <w:color w:val="0000FF"/>
      <w:u w:val="single"/>
    </w:rPr>
  </w:style>
  <w:style w:type="character" w:styleId="8">
    <w:name w:val="Strong"/>
    <w:qFormat/>
    <w:uiPriority w:val="0"/>
    <w:rPr>
      <w:b/>
      <w:bCs/>
    </w:rPr>
  </w:style>
  <w:style w:type="paragraph" w:styleId="9">
    <w:name w:val="header"/>
    <w:basedOn w:val="1"/>
    <w:link w:val="15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0">
    <w:name w:val="Date"/>
    <w:basedOn w:val="1"/>
    <w:next w:val="1"/>
    <w:link w:val="17"/>
    <w:qFormat/>
    <w:uiPriority w:val="0"/>
    <w:pPr>
      <w:jc w:val="right"/>
    </w:pPr>
  </w:style>
  <w:style w:type="paragraph" w:styleId="11">
    <w:name w:val="Title"/>
    <w:basedOn w:val="1"/>
    <w:next w:val="1"/>
    <w:link w:val="31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12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3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14">
    <w:name w:val="yiv439278398msonormal"/>
    <w:basedOn w:val="1"/>
    <w:qFormat/>
    <w:uiPriority w:val="0"/>
    <w:pPr>
      <w:widowControl/>
      <w:spacing w:before="100" w:beforeAutospacing="1" w:after="100" w:afterAutospacing="1"/>
    </w:pPr>
    <w:rPr>
      <w:kern w:val="0"/>
    </w:rPr>
  </w:style>
  <w:style w:type="character" w:customStyle="1" w:styleId="15">
    <w:name w:val="頁首 字元"/>
    <w:link w:val="9"/>
    <w:qFormat/>
    <w:uiPriority w:val="0"/>
    <w:rPr>
      <w:kern w:val="2"/>
    </w:rPr>
  </w:style>
  <w:style w:type="character" w:customStyle="1" w:styleId="16">
    <w:name w:val="頁尾 字元"/>
    <w:link w:val="12"/>
    <w:qFormat/>
    <w:uiPriority w:val="0"/>
    <w:rPr>
      <w:kern w:val="2"/>
    </w:rPr>
  </w:style>
  <w:style w:type="character" w:customStyle="1" w:styleId="17">
    <w:name w:val="日期 字元"/>
    <w:basedOn w:val="5"/>
    <w:link w:val="10"/>
    <w:qFormat/>
    <w:uiPriority w:val="0"/>
    <w:rPr>
      <w:kern w:val="2"/>
      <w:sz w:val="24"/>
      <w:szCs w:val="24"/>
    </w:rPr>
  </w:style>
  <w:style w:type="character" w:customStyle="1" w:styleId="18">
    <w:name w:val="apple-converted-space"/>
    <w:basedOn w:val="5"/>
    <w:qFormat/>
    <w:uiPriority w:val="0"/>
  </w:style>
  <w:style w:type="character" w:customStyle="1" w:styleId="19">
    <w:name w:val="標題 1 字元"/>
    <w:basedOn w:val="5"/>
    <w:link w:val="2"/>
    <w:qFormat/>
    <w:uiPriority w:val="0"/>
    <w:rPr>
      <w:rFonts w:ascii="Arial" w:hAnsi="Arial" w:cs="Arial"/>
      <w:b/>
      <w:bCs/>
      <w:kern w:val="2"/>
      <w:sz w:val="22"/>
      <w:szCs w:val="24"/>
    </w:rPr>
  </w:style>
  <w:style w:type="character" w:customStyle="1" w:styleId="20">
    <w:name w:val="tidied-201510221010-10"/>
    <w:basedOn w:val="5"/>
    <w:qFormat/>
    <w:uiPriority w:val="0"/>
  </w:style>
  <w:style w:type="character" w:customStyle="1" w:styleId="21">
    <w:name w:val="yui_3_12_0_5_1472832503394_308"/>
    <w:basedOn w:val="5"/>
    <w:uiPriority w:val="0"/>
  </w:style>
  <w:style w:type="character" w:customStyle="1" w:styleId="22">
    <w:name w:val="yui_3_12_0_5_1472832503394_309"/>
    <w:basedOn w:val="5"/>
    <w:qFormat/>
    <w:uiPriority w:val="0"/>
  </w:style>
  <w:style w:type="character" w:customStyle="1" w:styleId="23">
    <w:name w:val="yui_3_12_0_5_1472832503394_310"/>
    <w:basedOn w:val="5"/>
    <w:qFormat/>
    <w:uiPriority w:val="0"/>
  </w:style>
  <w:style w:type="character" w:customStyle="1" w:styleId="24">
    <w:name w:val="yui_3_12_0_5_1472832503394_311"/>
    <w:basedOn w:val="5"/>
    <w:qFormat/>
    <w:uiPriority w:val="0"/>
  </w:style>
  <w:style w:type="character" w:customStyle="1" w:styleId="25">
    <w:name w:val="yui_3_12_0_5_1472832503394_312"/>
    <w:basedOn w:val="5"/>
    <w:qFormat/>
    <w:uiPriority w:val="0"/>
  </w:style>
  <w:style w:type="character" w:customStyle="1" w:styleId="26">
    <w:name w:val="yui_3_12_0_5_1472832503394_313"/>
    <w:basedOn w:val="5"/>
    <w:qFormat/>
    <w:uiPriority w:val="0"/>
  </w:style>
  <w:style w:type="character" w:customStyle="1" w:styleId="27">
    <w:name w:val="標題 2 字元"/>
    <w:basedOn w:val="5"/>
    <w:link w:val="3"/>
    <w:semiHidden/>
    <w:qFormat/>
    <w:uiPriority w:val="0"/>
    <w:rPr>
      <w:rFonts w:ascii="Cambria" w:hAnsi="Cambria" w:eastAsia="新細明體" w:cs="Times New Roman"/>
      <w:b/>
      <w:bCs/>
      <w:kern w:val="2"/>
      <w:sz w:val="48"/>
      <w:szCs w:val="48"/>
    </w:rPr>
  </w:style>
  <w:style w:type="character" w:customStyle="1" w:styleId="28">
    <w:name w:val="標題 3 字元"/>
    <w:basedOn w:val="5"/>
    <w:link w:val="4"/>
    <w:semiHidden/>
    <w:qFormat/>
    <w:uiPriority w:val="0"/>
    <w:rPr>
      <w:rFonts w:ascii="Cambria" w:hAnsi="Cambria" w:eastAsia="新細明體" w:cs="Times New Roman"/>
      <w:b/>
      <w:bCs/>
      <w:kern w:val="2"/>
      <w:sz w:val="36"/>
      <w:szCs w:val="36"/>
    </w:rPr>
  </w:style>
  <w:style w:type="character" w:customStyle="1" w:styleId="29">
    <w:name w:val="likecount__15rti"/>
    <w:basedOn w:val="5"/>
    <w:qFormat/>
    <w:uiPriority w:val="0"/>
  </w:style>
  <w:style w:type="paragraph" w:styleId="30">
    <w:name w:val="List Paragraph"/>
    <w:basedOn w:val="1"/>
    <w:qFormat/>
    <w:uiPriority w:val="34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31">
    <w:name w:val="標題 字元"/>
    <w:basedOn w:val="5"/>
    <w:link w:val="11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32">
    <w:name w:val="title"/>
    <w:basedOn w:val="5"/>
    <w:qFormat/>
    <w:uiPriority w:val="0"/>
  </w:style>
  <w:style w:type="paragraph" w:customStyle="1" w:styleId="33">
    <w:name w:val="p_followed"/>
    <w:basedOn w:val="1"/>
    <w:qFormat/>
    <w:uiPriority w:val="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206676-EE39-414B-BD0A-EBD94E9AAA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307</Words>
  <Characters>1753</Characters>
  <Lines>14</Lines>
  <Paragraphs>4</Paragraphs>
  <TotalTime>72</TotalTime>
  <ScaleCrop>false</ScaleCrop>
  <LinksUpToDate>false</LinksUpToDate>
  <CharactersWithSpaces>2056</CharactersWithSpaces>
  <Application>WPS Office_11.8.2.11644_F1E327BC-269C-435d-A152-05C5408002CA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2025-08-12T09:25:00Z</dcterms:created>
  <dc:creator>Eric</dc:creator>
  <cp:lastModifiedBy>timmy</cp:lastModifiedBy>
  <dcterms:modified xsi:type="dcterms:W3CDTF">2025-11-16T08:39:45Z</dcterms:modified>
  <dc:title>《FUN暑假》優惠專案票券 ( 電影票券 ) 訂購單       95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1028-11.8.2.11644</vt:lpwstr>
  </property>
  <property fmtid="{D5CDD505-2E9C-101B-9397-08002B2CF9AE}" pid="3" name="ICV">
    <vt:lpwstr>4700405CA23E4645AAE332BB21701165</vt:lpwstr>
  </property>
</Properties>
</file>