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Biostat</w:t>
      </w:r>
      <w:r>
        <w:t xml:space="preserve"> </w:t>
      </w:r>
      <w:r>
        <w:t xml:space="preserve">Method</w:t>
      </w:r>
      <w:r>
        <w:t xml:space="preserve"> </w:t>
      </w:r>
      <w:r>
        <w:t xml:space="preserve">Rec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HS</w:t>
      </w:r>
    </w:p>
    <w:p>
      <w:pPr>
        <w:pStyle w:val="Date"/>
      </w:pPr>
      <w:r>
        <w:t xml:space="preserve">9/10/2019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✔ purrr   0.3.2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0.8.3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(arsenal)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(goeveg)</w:t>
      </w:r>
    </w:p>
    <w:p>
      <w:pPr>
        <w:pStyle w:val="SourceCode"/>
      </w:pPr>
      <w:r>
        <w:rPr>
          <w:rStyle w:val="VerbatimChar"/>
        </w:rPr>
        <w:t xml:space="preserve">## Welcome to the GoeVeg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CommentTok"/>
        </w:rPr>
        <w:t xml:space="preserve">#Define get mode function </w:t>
      </w:r>
      <w:r>
        <w:br w:type="textWrapping"/>
      </w: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Create the vector with numbers.</w:t>
      </w:r>
      <w:r>
        <w:br w:type="textWrapping"/>
      </w:r>
      <w:r>
        <w:rPr>
          <w:rStyle w:val="CommentTok"/>
        </w:rPr>
        <w:t xml:space="preserve">#v &lt;- c(2,1,2,3,1,2,3,4,1,5,5,3,2,3)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mode using the user function.</w:t>
      </w:r>
      <w:r>
        <w:br w:type="textWrapping"/>
      </w:r>
      <w:r>
        <w:rPr>
          <w:rStyle w:val="CommentTok"/>
        </w:rPr>
        <w:t xml:space="preserve">#result &lt;- getmode(v)</w:t>
      </w:r>
      <w:r>
        <w:br w:type="textWrapping"/>
      </w:r>
      <w:r>
        <w:rPr>
          <w:rStyle w:val="CommentTok"/>
        </w:rPr>
        <w:t xml:space="preserve">#print(result)</w:t>
      </w:r>
      <w:r>
        <w:br w:type="textWrapping"/>
      </w:r>
      <w:r>
        <w:br w:type="textWrapping"/>
      </w:r>
      <w:r>
        <w:rPr>
          <w:rStyle w:val="CommentTok"/>
        </w:rPr>
        <w:t xml:space="preserve"># Create the vector with characters.</w:t>
      </w:r>
      <w:r>
        <w:br w:type="textWrapping"/>
      </w:r>
      <w:r>
        <w:rPr>
          <w:rStyle w:val="CommentTok"/>
        </w:rPr>
        <w:t xml:space="preserve">#charv &lt;- c("o","it","the","it","it")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mode using the user function.</w:t>
      </w:r>
      <w:r>
        <w:br w:type="textWrapping"/>
      </w:r>
      <w:r>
        <w:rPr>
          <w:rStyle w:val="CommentTok"/>
        </w:rPr>
        <w:t xml:space="preserve">#result &lt;- getmode(charv)</w:t>
      </w:r>
      <w:r>
        <w:br w:type="textWrapping"/>
      </w:r>
      <w:r>
        <w:rPr>
          <w:rStyle w:val="CommentTok"/>
        </w:rPr>
        <w:t xml:space="preserve">#print(result)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Twenty-five randomly selected appendectomies lasted for the following lengths of time. Construct a histogram from the following data:</w:t>
      </w:r>
      <w:r>
        <w:t xml:space="preserve"> </w:t>
      </w:r>
      <w:r>
        <w:t xml:space="preserve">113 118</w:t>
      </w:r>
      <w:r>
        <w:t xml:space="preserve"> </w:t>
      </w:r>
      <w:r>
        <w:t xml:space="preserve">138 139 157 157</w:t>
      </w:r>
      <w:r>
        <w:t xml:space="preserve"> </w:t>
      </w:r>
      <w:r>
        <w:t xml:space="preserve">121 123 126 128 130 135 136 137 140 140 142 142 142 142 143 155 158 159 164</w:t>
      </w:r>
    </w:p>
    <w:p>
      <w:pPr>
        <w:pStyle w:val="SourceCode"/>
      </w:pPr>
      <w:r>
        <w:rPr>
          <w:rStyle w:val="NormalTok"/>
        </w:rPr>
        <w:t xml:space="preserve">timelength_appendectomies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138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#Use break to set cat width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(timelength_appendectomies 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 2 Histogram"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length appendectomies"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full-example_files/figure-docx/problem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roblem-3"/>
      <w:r>
        <w:t xml:space="preserve">Problem 3</w:t>
      </w:r>
      <w:bookmarkEnd w:id="23"/>
    </w:p>
    <w:p>
      <w:pPr>
        <w:pStyle w:val="FirstParagraph"/>
      </w:pPr>
      <w:r>
        <w:t xml:space="preserve">Heart rates for ten asthmatic patients in a state of respiratory arrest are given below. Find the mean, median, and mode.</w:t>
      </w:r>
    </w:p>
    <w:p>
      <w:pPr>
        <w:pStyle w:val="BodyText"/>
      </w:pPr>
      <w:r>
        <w:t xml:space="preserve">165 145 115 110 150 145 38 140 122 155</w:t>
      </w:r>
    </w:p>
    <w:p>
      <w:pPr>
        <w:pStyle w:val="Compact"/>
        <w:numPr>
          <w:numId w:val="1001"/>
          <w:ilvl w:val="0"/>
        </w:numPr>
      </w:pPr>
      <w:r>
        <w:t xml:space="preserve">What are the mean, median, and mode?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The mean is 128.5</w:t>
      </w:r>
    </w:p>
    <w:p>
      <w:pPr>
        <w:pStyle w:val="BodyText"/>
      </w:pPr>
      <w:r>
        <w:t xml:space="preserve">The mode is 145</w:t>
      </w:r>
    </w:p>
    <w:p>
      <w:pPr>
        <w:pStyle w:val="BodyText"/>
      </w:pPr>
      <w:r>
        <w:t xml:space="preserve">The median is 142.5</w:t>
      </w:r>
    </w:p>
    <w:p>
      <w:pPr>
        <w:pStyle w:val="Compact"/>
        <w:numPr>
          <w:numId w:val="1002"/>
          <w:ilvl w:val="0"/>
        </w:numPr>
      </w:pPr>
      <w:r>
        <w:t xml:space="preserve">What is the five-number summary? Make a box-plot using this data.</w:t>
      </w:r>
      <w:r>
        <w:t xml:space="preserve"> </w:t>
      </w:r>
      <w:r>
        <w:t xml:space="preserve">The five-number summary is 38, 115, 142.5, 150, 165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(Heart_rates_asthmatic_patients,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"Heart_rates_asthmatic_patients"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for problem 3"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full-example_files/figure-docx/Boxplot%20of%203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What is the Range:</w:t>
      </w:r>
      <w:r>
        <w:t xml:space="preserve"> </w:t>
      </w:r>
      <w:r>
        <w:t xml:space="preserve">The range is38, 165</w:t>
      </w:r>
    </w:p>
    <w:p>
      <w:pPr>
        <w:pStyle w:val="FirstParagraph"/>
      </w:pPr>
      <w:r>
        <w:t xml:space="preserve">d.What is the variance? Standard deviation? IQR?</w:t>
      </w:r>
      <w:r>
        <w:t xml:space="preserve"> </w:t>
      </w:r>
      <w:r>
        <w:t xml:space="preserve">The variance is 1325.6111111</w:t>
      </w:r>
      <w:r>
        <w:t xml:space="preserve"> </w:t>
      </w:r>
      <w:r>
        <w:t xml:space="preserve">The SD is 36.4089427</w:t>
      </w:r>
      <w:r>
        <w:t xml:space="preserve"> </w:t>
      </w:r>
      <w:r>
        <w:t xml:space="preserve">The IQR is 32</w:t>
      </w:r>
    </w:p>
    <w:p>
      <w:pPr>
        <w:pStyle w:val="BodyText"/>
      </w:pPr>
      <w:r>
        <w:t xml:space="preserve">e.What is the coefficient of variation?</w:t>
      </w:r>
      <w:r>
        <w:t xml:space="preserve"> </w:t>
      </w:r>
      <w:r>
        <w:t xml:space="preserve">The coefficient of is 0.2833381</w:t>
      </w:r>
    </w:p>
    <w:p>
      <w:pPr>
        <w:pStyle w:val="Heading2"/>
      </w:pPr>
      <w:bookmarkStart w:id="25" w:name="problem-4"/>
      <w:r>
        <w:t xml:space="preserve">Problem 4</w:t>
      </w:r>
      <w:bookmarkEnd w:id="25"/>
    </w:p>
    <w:p>
      <w:pPr>
        <w:pStyle w:val="FirstParagraph"/>
      </w:pPr>
      <w:r>
        <w:t xml:space="preserve">a.For each variable (other than ID), obtain appropriate descriptive statistics (both numeric and graphic).</w:t>
      </w:r>
      <w:r>
        <w:t xml:space="preserve"> </w:t>
      </w:r>
      <w:r>
        <w:t xml:space="preserve">##First do the continiouse variable, make a table for these</w:t>
      </w:r>
      <w:r>
        <w:t xml:space="preserve"> </w:t>
      </w:r>
      <w:r>
        <w:t xml:space="preserve">##Then do the</w:t>
      </w:r>
    </w:p>
    <w:p>
      <w:pPr>
        <w:pStyle w:val="SourceCode"/>
      </w:pPr>
      <w:r>
        <w:rPr>
          <w:rStyle w:val="NormalTok"/>
        </w:rPr>
        <w:t xml:space="preserve">FEV_DAT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"/Users/haosun/Desktop/Columbia\ class/P8130\ -\ BIOSTATISTICAL\ METHODS\ I/Recitation/Rec1/FEV.DAT.xls"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mean is"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(FEV_DAT,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</w:t>
      </w:r>
    </w:p>
    <w:p>
      <w:pPr>
        <w:pStyle w:val="SourceCode"/>
      </w:pPr>
      <w:r>
        <w:rPr>
          <w:rStyle w:val="VerbatimChar"/>
        </w:rPr>
        <w:t xml:space="preserve">##       Age       FEV       Hgt </w:t>
      </w:r>
      <w:r>
        <w:br w:type="textWrapping"/>
      </w:r>
      <w:r>
        <w:rPr>
          <w:rStyle w:val="VerbatimChar"/>
        </w:rPr>
        <w:t xml:space="preserve">##  9.931193  2.636780 61.143578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mode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mode is"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(FEV_DAT,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</w:t>
      </w:r>
    </w:p>
    <w:p>
      <w:pPr>
        <w:pStyle w:val="SourceCode"/>
      </w:pPr>
      <w:r>
        <w:rPr>
          <w:rStyle w:val="VerbatimChar"/>
        </w:rPr>
        <w:t xml:space="preserve">##    Age    FEV    Hgt </w:t>
      </w:r>
      <w:r>
        <w:br w:type="textWrapping"/>
      </w:r>
      <w:r>
        <w:rPr>
          <w:rStyle w:val="VerbatimChar"/>
        </w:rPr>
        <w:t xml:space="preserve">##  9.000  3.082 63.000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five number stat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five number stat is"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(FEV_DAT,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fivenum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</w:t>
      </w:r>
    </w:p>
    <w:p>
      <w:pPr>
        <w:pStyle w:val="SourceCode"/>
      </w:pPr>
      <w:r>
        <w:rPr>
          <w:rStyle w:val="VerbatimChar"/>
        </w:rPr>
        <w:t xml:space="preserve">##      Age    FEV  Hgt</w:t>
      </w:r>
      <w:r>
        <w:br w:type="textWrapping"/>
      </w:r>
      <w:r>
        <w:rPr>
          <w:rStyle w:val="VerbatimChar"/>
        </w:rPr>
        <w:t xml:space="preserve">## [1,]   3 0.7910 46.0</w:t>
      </w:r>
      <w:r>
        <w:br w:type="textWrapping"/>
      </w:r>
      <w:r>
        <w:rPr>
          <w:rStyle w:val="VerbatimChar"/>
        </w:rPr>
        <w:t xml:space="preserve">## [2,]   8 1.9790 57.0</w:t>
      </w:r>
      <w:r>
        <w:br w:type="textWrapping"/>
      </w:r>
      <w:r>
        <w:rPr>
          <w:rStyle w:val="VerbatimChar"/>
        </w:rPr>
        <w:t xml:space="preserve">## [3,]  10 2.5475 61.5</w:t>
      </w:r>
      <w:r>
        <w:br w:type="textWrapping"/>
      </w:r>
      <w:r>
        <w:rPr>
          <w:rStyle w:val="VerbatimChar"/>
        </w:rPr>
        <w:t xml:space="preserve">## [4,]  12 3.1200 65.5</w:t>
      </w:r>
      <w:r>
        <w:br w:type="textWrapping"/>
      </w:r>
      <w:r>
        <w:rPr>
          <w:rStyle w:val="VerbatimChar"/>
        </w:rPr>
        <w:t xml:space="preserve">## [5,]  19 5.7930 74.0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variance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variance is"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(FEV_DAT,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</w:t>
      </w:r>
    </w:p>
    <w:p>
      <w:pPr>
        <w:pStyle w:val="SourceCode"/>
      </w:pPr>
      <w:r>
        <w:rPr>
          <w:rStyle w:val="VerbatimChar"/>
        </w:rPr>
        <w:t xml:space="preserve">##        Age        FEV        Hgt </w:t>
      </w:r>
      <w:r>
        <w:br w:type="textWrapping"/>
      </w:r>
      <w:r>
        <w:rPr>
          <w:rStyle w:val="VerbatimChar"/>
        </w:rPr>
        <w:t xml:space="preserve">##  8.7257330  0.7517915 32.5300582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sd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sd is"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(FEV_DAT,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</w:t>
      </w:r>
    </w:p>
    <w:p>
      <w:pPr>
        <w:pStyle w:val="SourceCode"/>
      </w:pPr>
      <w:r>
        <w:rPr>
          <w:rStyle w:val="VerbatimChar"/>
        </w:rPr>
        <w:t xml:space="preserve">##       Age       FEV       Hgt </w:t>
      </w:r>
      <w:r>
        <w:br w:type="textWrapping"/>
      </w:r>
      <w:r>
        <w:rPr>
          <w:rStyle w:val="VerbatimChar"/>
        </w:rPr>
        <w:t xml:space="preserve">## 2.9539352 0.8670591 5.7035128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iqr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iqr is"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(FEV_DAT,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</w:t>
      </w:r>
    </w:p>
    <w:p>
      <w:pPr>
        <w:pStyle w:val="SourceCode"/>
      </w:pPr>
      <w:r>
        <w:rPr>
          <w:rStyle w:val="VerbatimChar"/>
        </w:rPr>
        <w:t xml:space="preserve">##    Age    FEV    Hgt </w:t>
      </w:r>
      <w:r>
        <w:br w:type="textWrapping"/>
      </w:r>
      <w:r>
        <w:rPr>
          <w:rStyle w:val="VerbatimChar"/>
        </w:rPr>
        <w:t xml:space="preserve">## 4.0000 1.1375 8.5000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coef of var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coef of var is"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(FEV_DAT,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</w:t>
      </w:r>
    </w:p>
    <w:p>
      <w:pPr>
        <w:pStyle w:val="SourceCode"/>
      </w:pPr>
      <w:r>
        <w:rPr>
          <w:rStyle w:val="VerbatimChar"/>
        </w:rPr>
        <w:t xml:space="preserve">##        Age        FEV        Hgt </w:t>
      </w:r>
      <w:r>
        <w:br w:type="textWrapping"/>
      </w:r>
      <w:r>
        <w:rPr>
          <w:rStyle w:val="VerbatimChar"/>
        </w:rPr>
        <w:t xml:space="preserve">## 0.29744012 0.32883258 0.09328065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(FEV_DAT,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FEV_DAT,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(FEV_DAT,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for Q4a"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full-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2.24 Use both numeric and graphic measures to assess the relationship of FEB to age, height, and smoking status. (Do this separately for boys and girls.)</w:t>
      </w:r>
    </w:p>
    <w:p>
      <w:pPr>
        <w:pStyle w:val="BodyText"/>
      </w:pPr>
      <w:r>
        <w:t xml:space="preserve">(Use Scaltter plot to illustrate the relationship btw continious variable)</w:t>
      </w:r>
    </w:p>
    <w:p>
      <w:pPr>
        <w:pStyle w:val="BodyText"/>
      </w:pPr>
      <w:r>
        <w:t xml:space="preserve">Relationship to Smoking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(FEV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Smoke, FEV_DAT,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full-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Relationship to age</w:t>
      </w:r>
    </w:p>
    <w:p>
      <w:pPr>
        <w:pStyle w:val="BodyText"/>
      </w:pPr>
      <w:r>
        <w:t xml:space="preserve">2.25:</w:t>
      </w:r>
      <w:r>
        <w:t xml:space="preserve"> </w:t>
      </w:r>
      <w:r>
        <w:t xml:space="preserve">Creat regressio line for the FEV and Age for boy and girls</w:t>
      </w:r>
    </w:p>
    <w:p>
      <w:pPr>
        <w:pStyle w:val="BodyText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7261bad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 Method Rec 1</dc:title>
  <dc:creator>HS</dc:creator>
  <cp:keywords/>
  <dcterms:created xsi:type="dcterms:W3CDTF">2019-09-12T14:55:12Z</dcterms:created>
  <dcterms:modified xsi:type="dcterms:W3CDTF">2019-09-12T14:55:12Z</dcterms:modified>
</cp:coreProperties>
</file>