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安装说明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操作系统：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centos6.3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软件：</w:t>
      </w:r>
      <w:proofErr w:type="gram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nginx-1.2.6.tar.gz</w:t>
      </w:r>
      <w:proofErr w:type="gramEnd"/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安装方式：源码编码安装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安装位置：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/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usr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/local/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</w:t>
      </w:r>
      <w:proofErr w:type="spellEnd"/>
    </w:p>
    <w:p w:rsidR="00565727" w:rsidRPr="00565727" w:rsidRDefault="00565727" w:rsidP="00565727">
      <w:pPr>
        <w:widowControl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下载地址：</w:t>
      </w:r>
      <w:r w:rsidRPr="00565727">
        <w:rPr>
          <w:rFonts w:ascii="Verdana" w:eastAsia="宋体" w:hAnsi="Verdana" w:cs="宋体"/>
          <w:color w:val="333333"/>
          <w:kern w:val="0"/>
          <w:sz w:val="12"/>
          <w:szCs w:val="12"/>
        </w:rPr>
        <w:t>http://nginx.org/en/download.html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准备工具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在安装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衫，需要确保系统已经安装了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g++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gcc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openssl-devel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pcre-devel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和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zlib-devel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软件。</w:t>
      </w:r>
    </w:p>
    <w:p w:rsidR="00565727" w:rsidRPr="00565727" w:rsidRDefault="00565727" w:rsidP="0056572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yum install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gcc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c++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yum -y install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zlib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zlib-devel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openssl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openssl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--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devel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pcre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pcre-devel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检查系统安装的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ningx</w:t>
      </w:r>
      <w:proofErr w:type="spellEnd"/>
    </w:p>
    <w:p w:rsidR="00565727" w:rsidRPr="00565727" w:rsidRDefault="00565727" w:rsidP="0056572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find -name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./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./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sbin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./nginx-1.2.6/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objs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卸载系统原有的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</w:t>
      </w:r>
      <w:proofErr w:type="spellEnd"/>
    </w:p>
    <w:p w:rsidR="00565727" w:rsidRPr="00565727" w:rsidRDefault="00565727" w:rsidP="00565727">
      <w:pPr>
        <w:widowControl/>
        <w:numPr>
          <w:ilvl w:val="0"/>
          <w:numId w:val="3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yum remove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centos安装</w:t>
      </w:r>
      <w:proofErr w:type="spellStart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nginx</w:t>
      </w:r>
      <w:proofErr w:type="spellEnd"/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将安装</w:t>
      </w:r>
      <w:proofErr w:type="gram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包文件</w:t>
      </w:r>
      <w:proofErr w:type="gram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上传到目录中，本文是上传到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/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usr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/local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中，按以下命令进行操作。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local]#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cd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usr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/local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local]# tar 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zxv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-f nginx-1.2.6.tar.gz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local]#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rm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rf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nginx-1.2.6.tar.gz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local]#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mv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nginx-1.2.6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local]#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cd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usr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/local/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]# ./configure </w:t>
      </w:r>
      <w:r w:rsidRPr="00565727">
        <w:rPr>
          <w:rFonts w:ascii="Courier New" w:eastAsia="宋体" w:hAnsi="Courier New" w:cs="Courier New"/>
          <w:color w:val="FF0000"/>
          <w:kern w:val="0"/>
          <w:sz w:val="11"/>
        </w:rPr>
        <w:t>--prefix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=/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usr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/local/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]# make </w:t>
      </w:r>
    </w:p>
    <w:p w:rsidR="00565727" w:rsidRPr="00565727" w:rsidRDefault="00565727" w:rsidP="0056572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]# make install 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配置防火墙</w:t>
      </w:r>
    </w:p>
    <w:p w:rsidR="00565727" w:rsidRPr="00565727" w:rsidRDefault="00565727" w:rsidP="00565727">
      <w:pPr>
        <w:widowControl/>
        <w:spacing w:before="240"/>
        <w:jc w:val="left"/>
        <w:rPr>
          <w:rFonts w:ascii="Verdana" w:eastAsia="宋体" w:hAnsi="Verdana" w:cs="宋体" w:hint="eastAsia"/>
          <w:color w:val="000000"/>
          <w:kern w:val="0"/>
          <w:sz w:val="14"/>
          <w:szCs w:val="14"/>
        </w:rPr>
      </w:pP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配置防火墙开启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80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端口，不开启的话，有时防火墙会不让外网访问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80</w:t>
      </w:r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端口我们就无法访问</w:t>
      </w:r>
      <w:proofErr w:type="spellStart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nginx</w:t>
      </w:r>
      <w:proofErr w:type="spellEnd"/>
      <w:r w:rsidRPr="00565727">
        <w:rPr>
          <w:rFonts w:ascii="Verdana" w:eastAsia="宋体" w:hAnsi="Verdana" w:cs="宋体"/>
          <w:color w:val="000000"/>
          <w:kern w:val="0"/>
          <w:sz w:val="14"/>
          <w:szCs w:val="14"/>
        </w:rPr>
        <w:t>配置的网站了。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修改防火墙配置：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lastRenderedPageBreak/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nginx-1.2.6]# vi + /etc/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sysconfig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iptables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添加配置项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-A INPUT -m state --state NEW -m tcp -p tcp --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dport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80 -j ACCEPT 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重启防火墙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nginx-1.2.6]# service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iptables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restart 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启用</w:t>
      </w:r>
      <w:proofErr w:type="spellStart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nginx</w:t>
      </w:r>
      <w:proofErr w:type="spellEnd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命令</w:t>
      </w:r>
    </w:p>
    <w:p w:rsidR="00565727" w:rsidRPr="00565727" w:rsidRDefault="00565727" w:rsidP="0056572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方法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1 </w:t>
      </w:r>
    </w:p>
    <w:p w:rsidR="00565727" w:rsidRPr="00565727" w:rsidRDefault="00565727" w:rsidP="0056572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[root@admin nginx-1.2.6]# /usr/local/nginx/sbin/nginx -c /usr/local/nginx/conf/nginx.conf </w:t>
      </w:r>
    </w:p>
    <w:p w:rsidR="00565727" w:rsidRPr="00565727" w:rsidRDefault="00565727" w:rsidP="0056572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方法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2 </w:t>
      </w:r>
    </w:p>
    <w:p w:rsidR="00565727" w:rsidRPr="00565727" w:rsidRDefault="00565727" w:rsidP="0056572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nginx-1.2.6]#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cd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usr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/local/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sbin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[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root@admin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sbin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]# ./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停止</w:t>
      </w:r>
      <w:proofErr w:type="spellStart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nginx</w:t>
      </w:r>
      <w:proofErr w:type="spellEnd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命令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 w:hint="eastAsia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查询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proofErr w:type="gram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主进程</w:t>
      </w:r>
      <w:proofErr w:type="gram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号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ps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-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ef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|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grep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停止进程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kill -QUIT </w:t>
      </w:r>
      <w:proofErr w:type="gram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主进程</w:t>
      </w:r>
      <w:proofErr w:type="gram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号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快速停止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kill -TERM </w:t>
      </w:r>
      <w:proofErr w:type="gram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主进程</w:t>
      </w:r>
      <w:proofErr w:type="gram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号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#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强制停止</w:t>
      </w:r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565727" w:rsidRPr="00565727" w:rsidRDefault="00565727" w:rsidP="0056572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Courier New" w:eastAsia="宋体" w:hAnsi="Courier New" w:cs="Courier New"/>
          <w:color w:val="5C5C5C"/>
          <w:kern w:val="0"/>
          <w:sz w:val="11"/>
          <w:szCs w:val="11"/>
        </w:rPr>
      </w:pP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pkill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-9 </w:t>
      </w:r>
      <w:proofErr w:type="spellStart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nginx</w:t>
      </w:r>
      <w:proofErr w:type="spellEnd"/>
      <w:r w:rsidRPr="00565727">
        <w:rPr>
          <w:rFonts w:ascii="Courier New" w:eastAsia="宋体" w:hAnsi="Courier New" w:cs="Courier New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565727" w:rsidRPr="00565727" w:rsidRDefault="00565727" w:rsidP="00565727">
      <w:pPr>
        <w:widowControl/>
        <w:pBdr>
          <w:bottom w:val="single" w:sz="8" w:space="0" w:color="225588"/>
        </w:pBdr>
        <w:shd w:val="clear" w:color="auto" w:fill="F3F6F7"/>
        <w:spacing w:before="95" w:line="313" w:lineRule="atLeast"/>
        <w:ind w:left="-95"/>
        <w:jc w:val="left"/>
        <w:outlineLvl w:val="2"/>
        <w:rPr>
          <w:rFonts w:ascii="微软雅黑" w:eastAsia="微软雅黑" w:hAnsi="微软雅黑" w:cs="宋体"/>
          <w:color w:val="3275A8"/>
          <w:kern w:val="0"/>
          <w:sz w:val="15"/>
          <w:szCs w:val="15"/>
        </w:rPr>
      </w:pPr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重启</w:t>
      </w:r>
      <w:proofErr w:type="spellStart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nginx</w:t>
      </w:r>
      <w:proofErr w:type="spellEnd"/>
      <w:r w:rsidRPr="00565727">
        <w:rPr>
          <w:rFonts w:ascii="微软雅黑" w:eastAsia="微软雅黑" w:hAnsi="微软雅黑" w:cs="宋体" w:hint="eastAsia"/>
          <w:color w:val="3275A8"/>
          <w:kern w:val="0"/>
          <w:sz w:val="15"/>
          <w:szCs w:val="15"/>
        </w:rPr>
        <w:t>命令</w:t>
      </w:r>
    </w:p>
    <w:p w:rsidR="0028769E" w:rsidRDefault="0028769E"/>
    <w:sectPr w:rsidR="0028769E" w:rsidSect="0028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A12"/>
    <w:multiLevelType w:val="multilevel"/>
    <w:tmpl w:val="73A2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A5ED3"/>
    <w:multiLevelType w:val="multilevel"/>
    <w:tmpl w:val="FBFE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51E3E"/>
    <w:multiLevelType w:val="multilevel"/>
    <w:tmpl w:val="C936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A391C"/>
    <w:multiLevelType w:val="multilevel"/>
    <w:tmpl w:val="5E9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922FB"/>
    <w:multiLevelType w:val="multilevel"/>
    <w:tmpl w:val="44B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984B08"/>
    <w:multiLevelType w:val="multilevel"/>
    <w:tmpl w:val="8E30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2E01E1"/>
    <w:multiLevelType w:val="multilevel"/>
    <w:tmpl w:val="9D90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727"/>
    <w:rsid w:val="0028769E"/>
    <w:rsid w:val="00565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69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57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65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727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565727"/>
  </w:style>
  <w:style w:type="character" w:customStyle="1" w:styleId="3Char">
    <w:name w:val="标题 3 Char"/>
    <w:basedOn w:val="a0"/>
    <w:link w:val="3"/>
    <w:uiPriority w:val="9"/>
    <w:rsid w:val="0056572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5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5657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Asura</dc:creator>
  <cp:lastModifiedBy>Asura</cp:lastModifiedBy>
  <cp:revision>1</cp:revision>
  <dcterms:created xsi:type="dcterms:W3CDTF">2018-02-15T08:46:00Z</dcterms:created>
  <dcterms:modified xsi:type="dcterms:W3CDTF">2018-02-15T08:49:00Z</dcterms:modified>
</cp:coreProperties>
</file>