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tLeast" w:line="240"/>
        <w:ind w:left="600" w:right="0"/>
        <w:rPr/>
      </w:pPr>
      <w:r>
        <w:rPr>
          <w:color w:val="000000"/>
          <w:sz w:val="32"/>
        </w:rPr>
        <w:t>第九節</w:t>
      </w:r>
      <w:r>
        <w:rPr>
          <w:rFonts w:eastAsia="Times New Roman"/>
          <w:color w:val="000000"/>
          <w:sz w:val="32"/>
        </w:rPr>
        <w:t xml:space="preserve"> </w:t>
      </w:r>
      <w:r>
        <w:rPr>
          <w:color w:val="000000"/>
          <w:sz w:val="32"/>
        </w:rPr>
        <w:t>石膏繃帶</w:t>
      </w:r>
      <w:r>
        <w:rPr>
          <w:rFonts w:eastAsia="Times New Roman"/>
          <w:color w:val="000000"/>
          <w:sz w:val="32"/>
        </w:rPr>
        <w:t xml:space="preserve"> </w:t>
      </w:r>
      <w:r>
        <w:rPr>
          <w:color w:val="000000"/>
          <w:sz w:val="32"/>
        </w:rPr>
        <w:t>P.P Cast &amp; Splint</w:t>
      </w:r>
      <w:r>
        <w:rPr>
          <w:color w:val="000000"/>
          <w:sz w:val="32"/>
        </w:rPr>
        <w:t>(95001-95023)</w:t>
      </w:r>
    </w:p>
    <w:p>
      <w:pPr>
        <w:pStyle w:val="Normal"/>
        <w:rPr>
          <w:color w:val="000000"/>
          <w:sz w:val="32"/>
        </w:rPr>
      </w:pPr>
      <w:r>
        <w:rPr>
          <w:color w:val="000000"/>
          <w:sz w:val="32"/>
        </w:rPr>
      </w:r>
    </w:p>
    <w:tbl>
      <w:tblPr>
        <w:tblW w:w="8923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95"/>
        <w:gridCol w:w="5164"/>
        <w:gridCol w:w="522"/>
        <w:gridCol w:w="521"/>
        <w:gridCol w:w="521"/>
        <w:gridCol w:w="569"/>
        <w:gridCol w:w="731"/>
      </w:tblGrid>
      <w:tr>
        <w:trPr>
          <w:trHeight w:val="1336" w:hRule="atLeast"/>
          <w:cantSplit w:val="true"/>
        </w:trPr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編號</w:t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診療項目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基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層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院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所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地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區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醫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院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區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域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醫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院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醫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學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中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心</w:t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支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付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點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數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95001C</w:t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石膏固定，手、腕、踝、足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P.P cast, hand,wrist, ankle, foot</w:t>
            </w:r>
          </w:p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註：手指、腳趾</w:t>
            </w:r>
            <w:r>
              <w:rPr>
                <w:color w:val="000000"/>
              </w:rPr>
              <w:t>(finger, toe)</w:t>
            </w:r>
            <w:r>
              <w:rPr>
                <w:color w:val="000000"/>
              </w:rPr>
              <w:t>比照申報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517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石膏固定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P.P cast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95002C</w:t>
            </w:r>
          </w:p>
        </w:tc>
        <w:tc>
          <w:tcPr>
            <w:tcW w:w="516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－短臂</w:t>
            </w:r>
            <w:r>
              <w:rPr>
                <w:color w:val="000000"/>
              </w:rPr>
              <w:t>short arm</w:t>
            </w:r>
          </w:p>
        </w:tc>
        <w:tc>
          <w:tcPr>
            <w:tcW w:w="52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861</w:t>
            </w:r>
          </w:p>
        </w:tc>
      </w:tr>
      <w:tr>
        <w:trPr/>
        <w:tc>
          <w:tcPr>
            <w:tcW w:w="8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95003C</w:t>
            </w:r>
          </w:p>
        </w:tc>
        <w:tc>
          <w:tcPr>
            <w:tcW w:w="516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－長臂</w:t>
            </w:r>
            <w:r>
              <w:rPr>
                <w:color w:val="000000"/>
              </w:rPr>
              <w:t>long arm</w:t>
            </w:r>
          </w:p>
        </w:tc>
        <w:tc>
          <w:tcPr>
            <w:tcW w:w="52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1223</w:t>
            </w:r>
          </w:p>
        </w:tc>
      </w:tr>
      <w:tr>
        <w:trPr/>
        <w:tc>
          <w:tcPr>
            <w:tcW w:w="8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95004C</w:t>
            </w:r>
          </w:p>
        </w:tc>
        <w:tc>
          <w:tcPr>
            <w:tcW w:w="516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－短腿</w:t>
            </w:r>
            <w:r>
              <w:rPr>
                <w:color w:val="000000"/>
              </w:rPr>
              <w:t>short leg</w:t>
            </w:r>
          </w:p>
        </w:tc>
        <w:tc>
          <w:tcPr>
            <w:tcW w:w="52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1120</w:t>
            </w:r>
          </w:p>
        </w:tc>
      </w:tr>
      <w:tr>
        <w:trPr/>
        <w:tc>
          <w:tcPr>
            <w:tcW w:w="8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95005C</w:t>
            </w:r>
          </w:p>
        </w:tc>
        <w:tc>
          <w:tcPr>
            <w:tcW w:w="516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－長腿</w:t>
            </w:r>
            <w:r>
              <w:rPr>
                <w:color w:val="000000"/>
              </w:rPr>
              <w:t>long leg</w:t>
            </w:r>
          </w:p>
        </w:tc>
        <w:tc>
          <w:tcPr>
            <w:tcW w:w="52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1809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步行石膏固定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Walking cast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95006C</w:t>
            </w:r>
          </w:p>
        </w:tc>
        <w:tc>
          <w:tcPr>
            <w:tcW w:w="516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－短</w:t>
            </w:r>
            <w:r>
              <w:rPr>
                <w:color w:val="000000"/>
              </w:rPr>
              <w:t>short</w:t>
            </w:r>
          </w:p>
        </w:tc>
        <w:tc>
          <w:tcPr>
            <w:tcW w:w="52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1421</w:t>
            </w:r>
          </w:p>
        </w:tc>
      </w:tr>
      <w:tr>
        <w:trPr/>
        <w:tc>
          <w:tcPr>
            <w:tcW w:w="8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95007C</w:t>
            </w:r>
          </w:p>
        </w:tc>
        <w:tc>
          <w:tcPr>
            <w:tcW w:w="51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－長</w:t>
            </w:r>
            <w:r>
              <w:rPr>
                <w:color w:val="000000"/>
              </w:rPr>
              <w:t>long</w:t>
            </w:r>
          </w:p>
        </w:tc>
        <w:tc>
          <w:tcPr>
            <w:tcW w:w="52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2067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95008C</w:t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圓筒石膏固定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Cylinder cast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1654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95009B</w:t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肩人形石膏固定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Shoulder spica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2498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95010B</w:t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股軀人形石膏固定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Hip spica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2843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95011B</w:t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軀部石膏固定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Body cast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2756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95012B</w:t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膝腱石膏固定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PTB cast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1723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95013C</w:t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石膏副木固定，指、趾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P.P splint,finger or toe</w:t>
            </w:r>
          </w:p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註：踝</w:t>
            </w:r>
            <w:r>
              <w:rPr>
                <w:color w:val="000000"/>
              </w:rPr>
              <w:t>(ankle)</w:t>
            </w:r>
            <w:r>
              <w:rPr>
                <w:color w:val="000000"/>
              </w:rPr>
              <w:t>比照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345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石膏副木固定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P.P splint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95014C</w:t>
            </w:r>
          </w:p>
        </w:tc>
        <w:tc>
          <w:tcPr>
            <w:tcW w:w="516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－短臂</w:t>
            </w:r>
            <w:r>
              <w:rPr>
                <w:color w:val="000000"/>
              </w:rPr>
              <w:t>short arm</w:t>
            </w:r>
          </w:p>
        </w:tc>
        <w:tc>
          <w:tcPr>
            <w:tcW w:w="52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775</w:t>
            </w:r>
          </w:p>
        </w:tc>
      </w:tr>
      <w:tr>
        <w:trPr/>
        <w:tc>
          <w:tcPr>
            <w:tcW w:w="8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95015C</w:t>
            </w:r>
          </w:p>
        </w:tc>
        <w:tc>
          <w:tcPr>
            <w:tcW w:w="516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－長臂</w:t>
            </w:r>
            <w:r>
              <w:rPr>
                <w:color w:val="000000"/>
              </w:rPr>
              <w:t>long arm</w:t>
            </w:r>
          </w:p>
        </w:tc>
        <w:tc>
          <w:tcPr>
            <w:tcW w:w="52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1120</w:t>
            </w:r>
          </w:p>
        </w:tc>
      </w:tr>
      <w:tr>
        <w:trPr/>
        <w:tc>
          <w:tcPr>
            <w:tcW w:w="8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95016C</w:t>
            </w:r>
          </w:p>
        </w:tc>
        <w:tc>
          <w:tcPr>
            <w:tcW w:w="516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－短腿</w:t>
            </w:r>
            <w:r>
              <w:rPr>
                <w:color w:val="000000"/>
              </w:rPr>
              <w:t>short leg</w:t>
            </w:r>
          </w:p>
        </w:tc>
        <w:tc>
          <w:tcPr>
            <w:tcW w:w="52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948</w:t>
            </w:r>
          </w:p>
        </w:tc>
      </w:tr>
      <w:tr>
        <w:trPr/>
        <w:tc>
          <w:tcPr>
            <w:tcW w:w="8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95017C</w:t>
            </w:r>
          </w:p>
        </w:tc>
        <w:tc>
          <w:tcPr>
            <w:tcW w:w="51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－長腿</w:t>
            </w:r>
            <w:r>
              <w:rPr>
                <w:color w:val="000000"/>
              </w:rPr>
              <w:t>long leg</w:t>
            </w:r>
          </w:p>
        </w:tc>
        <w:tc>
          <w:tcPr>
            <w:tcW w:w="52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1378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95018B</w:t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Halo</w:t>
            </w:r>
            <w:r>
              <w:rPr>
                <w:color w:val="000000"/>
              </w:rPr>
              <w:t>式固定及軀部石膏固定</w:t>
            </w:r>
          </w:p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Halo type fixation &amp; body cast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3101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95019C</w:t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石膏切開，開窗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Cast spliting, bivalve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172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95020C</w:t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石膏楔形矯正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Cast wedging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861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95021C</w:t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/>
            </w:pPr>
            <w:r>
              <w:rPr>
                <w:color w:val="000000"/>
              </w:rPr>
              <w:t>石膏拆除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Cast removal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172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95022C</w:t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骨骼牽引網線拆除</w:t>
            </w:r>
            <w:r>
              <w:rPr>
                <w:rFonts w:eastAsia="Times New Roman"/>
                <w:color w:val="000000"/>
              </w:rPr>
              <w:t xml:space="preserve">  </w:t>
            </w:r>
          </w:p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Removal of pins or wires (for skeletal traction)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560</w:t>
            </w:r>
          </w:p>
        </w:tc>
      </w:tr>
      <w:tr>
        <w:trPr/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95023C</w:t>
            </w:r>
          </w:p>
        </w:tc>
        <w:tc>
          <w:tcPr>
            <w:tcW w:w="5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膝蓋可動性石膏固定</w:t>
            </w:r>
          </w:p>
          <w:p>
            <w:pPr>
              <w:pStyle w:val="Normal"/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Cast brace of knee</w:t>
            </w:r>
          </w:p>
        </w:tc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2067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sectPr>
      <w:footerReference w:type="default" r:id="rId2"/>
      <w:type w:val="nextPage"/>
      <w:pgSz w:w="11906" w:h="16838"/>
      <w:pgMar w:left="1440" w:right="1304" w:gutter="0" w:header="0" w:top="1440" w:footer="992" w:bottom="1440"/>
      <w:pgNumType w:fmt="decimal"/>
      <w:formProt w:val="false"/>
      <w:textDirection w:val="lrTb"/>
      <w:docGrid w:type="default" w:linePitch="33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- </w:t>
    </w:r>
    <w:r>
      <w:rPr/>
      <w:t>第二部第二章第九節</w:t>
    </w:r>
    <w:r>
      <w:rPr>
        <w:rFonts w:eastAsia="Times New Roman"/>
      </w:rPr>
      <w:t xml:space="preserve"> </w:t>
    </w:r>
    <w:r>
      <w:rPr/>
      <w:t xml:space="preserve">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-</w:t>
    </w:r>
  </w:p>
</w:ftr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TC" w:cs="Noto Sans CJK TC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60"/>
      <w:textAlignment w:val="baseline"/>
    </w:pPr>
    <w:rPr>
      <w:rFonts w:ascii="Times New Roman" w:hAnsi="Times New Roman" w:eastAsia="標楷體" w:cs="Times New Roman"/>
      <w:color w:val="auto"/>
      <w:sz w:val="24"/>
      <w:szCs w:val="20"/>
      <w:lang w:val="en-US" w:eastAsia="zh-TW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TC" w:cs="Noto Sans CJK T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T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TC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Noto Sans CJK TC"/>
    </w:rPr>
  </w:style>
  <w:style w:type="paragraph" w:styleId="BodyTextIndent">
    <w:name w:val="Body Text Indent"/>
    <w:basedOn w:val="Normal"/>
    <w:pPr>
      <w:autoSpaceDE w:val="false"/>
      <w:spacing w:lineRule="auto" w:line="240"/>
      <w:ind w:hanging="737" w:left="737" w:right="0"/>
    </w:pPr>
    <w:rPr>
      <w:rFonts w:eastAsia="全真楷書;新細明體"/>
      <w:color w:val="000000"/>
    </w:rPr>
  </w:style>
  <w:style w:type="paragraph" w:styleId="2">
    <w:name w:val="本文縮排 2"/>
    <w:basedOn w:val="Normal"/>
    <w:qFormat/>
    <w:pPr>
      <w:autoSpaceDE w:val="false"/>
      <w:spacing w:lineRule="auto" w:line="240"/>
      <w:ind w:hanging="540" w:left="540" w:right="0"/>
    </w:pPr>
    <w:rPr>
      <w:rFonts w:eastAsia="標楷體"/>
      <w:color w:val="00000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Style17">
    <w:name w:val="表格內容"/>
    <w:basedOn w:val="Normal"/>
    <w:qFormat/>
    <w:pPr>
      <w:widowControl w:val="false"/>
      <w:suppressLineNumbers/>
    </w:pPr>
    <w:rPr/>
  </w:style>
  <w:style w:type="paragraph" w:styleId="Style18">
    <w:name w:val="表格標題"/>
    <w:basedOn w:val="Style17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2005-02-04T10:42:00Z</dcterms:created>
  <dc:creator>Win</dc:creator>
  <dc:description/>
  <cp:keywords/>
  <dc:language>zh-TW</dc:language>
  <cp:lastModifiedBy>NHI</cp:lastModifiedBy>
  <cp:lastPrinted>1999-11-17T16:29:00Z</cp:lastPrinted>
  <dcterms:modified xsi:type="dcterms:W3CDTF">2014-02-07T11:07:00Z</dcterms:modified>
  <cp:revision>3</cp:revision>
  <dc:subject/>
  <dc:title>Ｉ、西醫及牙醫</dc:title>
</cp:coreProperties>
</file>