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Sangwon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2018-12-18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In this project, i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</w:t>
      </w:r>
    </w:p>
    <w:p>
      <w:pPr>
        <w:pStyle w:val="BodyText"/>
      </w:pPr>
      <w:r>
        <w:t xml:space="preserve">The followings are the instruction for this projecct:</w:t>
      </w:r>
    </w:p>
    <w:p>
      <w:pPr>
        <w:pStyle w:val="Compact"/>
        <w:numPr>
          <w:numId w:val="1001"/>
          <w:ilvl w:val="0"/>
        </w:numPr>
      </w:pPr>
      <w:r>
        <w:t xml:space="preserve">lambda = 0.2 for all of the simulations.</w:t>
      </w:r>
    </w:p>
    <w:p>
      <w:pPr>
        <w:pStyle w:val="Compact"/>
        <w:numPr>
          <w:numId w:val="1001"/>
          <w:ilvl w:val="0"/>
        </w:numPr>
      </w:pPr>
      <w:r>
        <w:t xml:space="preserve">Investigate the distribution of averages of 40 exponentials</w:t>
      </w:r>
    </w:p>
    <w:p>
      <w:pPr>
        <w:pStyle w:val="Compact"/>
        <w:numPr>
          <w:numId w:val="1001"/>
          <w:ilvl w:val="0"/>
        </w:numPr>
      </w:pPr>
      <w:r>
        <w:t xml:space="preserve">Need to do a thousand simulations.</w:t>
      </w:r>
    </w:p>
    <w:p>
      <w:pPr>
        <w:pStyle w:val="Heading1"/>
      </w:pPr>
      <w:bookmarkStart w:id="22" w:name="simulations"/>
      <w:bookmarkEnd w:id="22"/>
      <w:r>
        <w:t xml:space="preserve">Simulations</w:t>
      </w:r>
    </w:p>
    <w:p>
      <w:pPr>
        <w:pStyle w:val="FirstParagraph"/>
      </w:pPr>
      <w:r>
        <w:t xml:space="preserve">Set the conditions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FirstParagraph"/>
      </w:pPr>
      <w:r>
        <w:t xml:space="preserve">Set seed for the reproducibility, and simulate exponential distribution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(sim_exp)</w:t>
      </w:r>
    </w:p>
    <w:p>
      <w:pPr>
        <w:pStyle w:val="SourceCode"/>
      </w:pPr>
      <w:r>
        <w:rPr>
          <w:rStyle w:val="VerbatimChar"/>
        </w:rPr>
        <w:t xml:space="preserve">## [1]   40 1000</w:t>
      </w:r>
    </w:p>
    <w:p>
      <w:pPr>
        <w:pStyle w:val="FirstParagraph"/>
      </w:pPr>
      <w:r>
        <w:t xml:space="preserve">Calculate the mean</w:t>
      </w:r>
    </w:p>
    <w:p>
      <w:pPr>
        <w:pStyle w:val="SourceCode"/>
      </w:pPr>
      <w:r>
        <w:rPr>
          <w:rStyle w:val="NormalTok"/>
        </w:rPr>
        <w:t xml:space="preserve">mean_exp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(sim_exp,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Heading1"/>
      </w:pPr>
      <w:bookmarkStart w:id="23" w:name="sample-mean-versus-theoretical-mean"/>
      <w:bookmarkEnd w:id="23"/>
      <w:r>
        <w:t xml:space="preserve">1. Sample Mean versus Theoretical Mean</w:t>
      </w:r>
    </w:p>
    <w:p>
      <w:pPr>
        <w:pStyle w:val="FirstParagraph"/>
      </w:pPr>
      <w:r>
        <w:t xml:space="preserve">Plot histogram of the means of the exponential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(mean_exp,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(mean_exp),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sample mean is as follow: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(mean_exp)</w:t>
      </w:r>
    </w:p>
    <w:p>
      <w:pPr>
        <w:pStyle w:val="SourceCode"/>
      </w:pPr>
      <w:r>
        <w:rPr>
          <w:rStyle w:val="VerbatimChar"/>
        </w:rPr>
        <w:t xml:space="preserve">## [1] 4.990025</w:t>
      </w:r>
    </w:p>
    <w:p>
      <w:pPr>
        <w:pStyle w:val="FirstParagraph"/>
      </w:pPr>
      <w:r>
        <w:t xml:space="preserve">The theoretical mean of exponential distribution is 1/lambda.</w:t>
      </w:r>
    </w:p>
    <w:p>
      <w:pPr>
        <w:pStyle w:val="SourceCode"/>
      </w:pPr>
      <w:r>
        <w:rPr>
          <w:rStyle w:val="NormalTok"/>
        </w:rPr>
        <w:t xml:space="preserve">theo_mean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theo_mean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1"/>
      </w:pPr>
      <w:bookmarkStart w:id="25" w:name="sample-variance-versus-theoretical-variance"/>
      <w:bookmarkEnd w:id="25"/>
      <w:r>
        <w:t xml:space="preserve">2. Sample Variance versus Theoretical Variance</w:t>
      </w:r>
    </w:p>
    <w:p>
      <w:pPr>
        <w:pStyle w:val="FirstParagraph"/>
      </w:pPr>
      <w:r>
        <w:t xml:space="preserve">The sample variance is as follow: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(mean_exp)</w:t>
      </w:r>
    </w:p>
    <w:p>
      <w:pPr>
        <w:pStyle w:val="SourceCode"/>
      </w:pPr>
      <w:r>
        <w:rPr>
          <w:rStyle w:val="VerbatimChar"/>
        </w:rPr>
        <w:t xml:space="preserve">## [1] 0.6111165</w:t>
      </w:r>
    </w:p>
    <w:p>
      <w:pPr>
        <w:pStyle w:val="FirstParagraph"/>
      </w:pPr>
      <w:r>
        <w:t xml:space="preserve">The theoretical variance of exponential distribution is ((1/lambda)/sqrt(n))^2.</w:t>
      </w:r>
    </w:p>
    <w:p>
      <w:pPr>
        <w:pStyle w:val="SourceCode"/>
      </w:pPr>
      <w:r>
        <w:rPr>
          <w:rStyle w:val="NormalTok"/>
        </w:rPr>
        <w:t xml:space="preserve">theo_var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theo_var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Heading1"/>
      </w:pPr>
      <w:bookmarkStart w:id="26" w:name="distribution"/>
      <w:bookmarkEnd w:id="26"/>
      <w:r>
        <w:t xml:space="preserve">Distribution</w:t>
      </w:r>
    </w:p>
    <w:p>
      <w:pPr>
        <w:pStyle w:val="FirstParagraph"/>
      </w:pPr>
      <w:r>
        <w:t xml:space="preserve">The exponential distribution of 1000 simulations is approximately normal. Due to the Central Limit Theorem, the means of the sample simulations should follow a normal distribution.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(mean_exp,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density plot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(mean_exp),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normal distribution line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(mean_exp),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(mean_exp),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228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bfb9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course project part 1</dc:title>
  <dc:creator>Sangwon Han</dc:creator>
  <dcterms:created xsi:type="dcterms:W3CDTF">2018-12-17T21:40:50Z</dcterms:created>
  <dcterms:modified xsi:type="dcterms:W3CDTF">2018-12-17T21:40:50Z</dcterms:modified>
</cp:coreProperties>
</file>