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937DD" w14:textId="6B1AD441" w:rsidR="00141CC0" w:rsidRPr="00FF4EFF" w:rsidRDefault="003C6111" w:rsidP="00D51A7A">
      <w:pPr>
        <w:pStyle w:val="a8"/>
        <w:rPr>
          <w:rFonts w:hint="eastAsia"/>
        </w:rPr>
      </w:pPr>
      <w:r w:rsidRPr="00FF4EFF">
        <w:rPr>
          <w:rFonts w:hint="eastAsia"/>
        </w:rPr>
        <w:t>自动化测试工具使用手册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975650984"/>
        <w:docPartObj>
          <w:docPartGallery w:val="Table of Contents"/>
          <w:docPartUnique/>
        </w:docPartObj>
      </w:sdt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Content>
            <w:p w14:paraId="6FB11BC9" w14:textId="242AE806" w:rsidR="00BE003D" w:rsidRDefault="00BE003D">
              <w:pPr>
                <w:pStyle w:val="aa"/>
              </w:pPr>
              <w:r>
                <w:rPr>
                  <w:lang w:val="zh-CN"/>
                </w:rPr>
                <w:t>目录</w:t>
              </w:r>
            </w:p>
            <w:p w14:paraId="1F90C13F" w14:textId="77777777" w:rsidR="007167A8" w:rsidRPr="00B22624" w:rsidRDefault="00BE003D" w:rsidP="007167A8">
              <w:pPr>
                <w:rPr>
                  <w:rFonts w:eastAsiaTheme="minorHAnsi" w:hint="eastAsia"/>
                  <w:lang w:val="zh-CN"/>
                </w:rPr>
              </w:pPr>
              <w:r w:rsidRPr="00B22624">
                <w:rPr>
                  <w:rFonts w:eastAsiaTheme="minorHAnsi" w:hint="eastAsia"/>
                </w:rPr>
                <w:t>1.文档介绍</w:t>
              </w:r>
              <w:r w:rsidRPr="00B22624">
                <w:rPr>
                  <w:rFonts w:eastAsiaTheme="minorHAnsi"/>
                </w:rPr>
                <w:ptab w:relativeTo="margin" w:alignment="right" w:leader="dot"/>
              </w:r>
              <w:r w:rsidRPr="00B22624">
                <w:rPr>
                  <w:rFonts w:eastAsiaTheme="minorHAnsi"/>
                  <w:lang w:val="zh-CN"/>
                </w:rPr>
                <w:t>1</w:t>
              </w:r>
            </w:p>
            <w:p w14:paraId="51F4495F" w14:textId="0F5243B0" w:rsidR="00BE003D" w:rsidRPr="00B22624" w:rsidRDefault="00BE003D" w:rsidP="007167A8">
              <w:pPr>
                <w:rPr>
                  <w:rFonts w:eastAsiaTheme="minorHAnsi" w:hint="eastAsia"/>
                </w:rPr>
              </w:pPr>
              <w:r w:rsidRPr="00B22624">
                <w:rPr>
                  <w:rFonts w:eastAsiaTheme="minorHAnsi" w:hint="eastAsia"/>
                </w:rPr>
                <w:t>2.实现原理</w:t>
              </w:r>
              <w:r w:rsidRPr="00B22624">
                <w:rPr>
                  <w:rFonts w:eastAsiaTheme="minorHAnsi"/>
                </w:rPr>
                <w:t xml:space="preserve"> </w:t>
              </w:r>
              <w:r w:rsidRPr="00B22624">
                <w:rPr>
                  <w:rFonts w:eastAsiaTheme="minorHAnsi"/>
                </w:rPr>
                <w:ptab w:relativeTo="margin" w:alignment="right" w:leader="dot"/>
              </w:r>
              <w:r w:rsidR="000841FF" w:rsidRPr="00B22624">
                <w:rPr>
                  <w:rFonts w:eastAsiaTheme="minorHAnsi"/>
                  <w:lang w:val="zh-CN"/>
                </w:rPr>
                <w:t>1</w:t>
              </w:r>
            </w:p>
            <w:p w14:paraId="04AA5458" w14:textId="06D22A7C" w:rsidR="000F620B" w:rsidRPr="00B22624" w:rsidRDefault="00BE003D" w:rsidP="00BE003D">
              <w:pPr>
                <w:spacing w:line="360" w:lineRule="atLeast"/>
                <w:rPr>
                  <w:rFonts w:eastAsiaTheme="minorHAnsi" w:hint="eastAsia"/>
                </w:rPr>
              </w:pPr>
              <w:r w:rsidRPr="00B22624">
                <w:rPr>
                  <w:rFonts w:eastAsiaTheme="minorHAnsi" w:hint="eastAsia"/>
                  <w:lang w:val="zh-CN"/>
                </w:rPr>
                <w:t>3.</w:t>
              </w:r>
              <w:r w:rsidRPr="00B22624">
                <w:rPr>
                  <w:rFonts w:eastAsiaTheme="minorHAnsi" w:hint="eastAsia"/>
                </w:rPr>
                <w:t xml:space="preserve"> </w:t>
              </w:r>
              <w:r w:rsidRPr="00B22624">
                <w:rPr>
                  <w:rFonts w:eastAsiaTheme="minorHAnsi" w:hint="eastAsia"/>
                </w:rPr>
                <w:t>环境搭建</w:t>
              </w:r>
              <w:r w:rsidRPr="00B22624">
                <w:rPr>
                  <w:rFonts w:eastAsiaTheme="minorHAnsi"/>
                </w:rPr>
                <w:ptab w:relativeTo="margin" w:alignment="right" w:leader="dot"/>
              </w:r>
              <w:r w:rsidR="000841FF" w:rsidRPr="00B22624">
                <w:rPr>
                  <w:rFonts w:eastAsiaTheme="minorHAnsi"/>
                  <w:lang w:val="zh-CN"/>
                </w:rPr>
                <w:t>1</w:t>
              </w:r>
            </w:p>
            <w:p w14:paraId="6239DB8A" w14:textId="15726A4B" w:rsidR="00BE003D" w:rsidRPr="00B22624" w:rsidRDefault="00BE003D" w:rsidP="00BE003D">
              <w:pPr>
                <w:spacing w:line="360" w:lineRule="atLeast"/>
                <w:rPr>
                  <w:rFonts w:eastAsiaTheme="minorHAnsi" w:hint="eastAsia"/>
                </w:rPr>
              </w:pPr>
              <w:r w:rsidRPr="00B22624">
                <w:rPr>
                  <w:rFonts w:eastAsiaTheme="minorHAnsi"/>
                </w:rPr>
                <w:t>4.</w:t>
              </w:r>
              <w:r w:rsidRPr="00B22624">
                <w:rPr>
                  <w:rFonts w:eastAsiaTheme="minorHAnsi" w:hint="eastAsia"/>
                  <w:color w:val="000000"/>
                </w:rPr>
                <w:t xml:space="preserve"> </w:t>
              </w:r>
              <w:r w:rsidRPr="00B22624">
                <w:rPr>
                  <w:rFonts w:eastAsiaTheme="minorHAnsi" w:hint="eastAsia"/>
                  <w:color w:val="000000"/>
                </w:rPr>
                <w:t>使用详解</w:t>
              </w:r>
              <w:r w:rsidRPr="00B22624">
                <w:rPr>
                  <w:rFonts w:eastAsiaTheme="minorHAnsi"/>
                </w:rPr>
                <w:ptab w:relativeTo="margin" w:alignment="right" w:leader="dot"/>
              </w:r>
              <w:r w:rsidR="000841FF" w:rsidRPr="00B22624">
                <w:rPr>
                  <w:rFonts w:eastAsiaTheme="minorHAnsi"/>
                  <w:lang w:val="zh-CN"/>
                </w:rPr>
                <w:t>1</w:t>
              </w:r>
            </w:p>
            <w:p w14:paraId="0B9E4A5D" w14:textId="457339D3" w:rsidR="00E6135A" w:rsidRPr="00B22624" w:rsidRDefault="00E6135A" w:rsidP="00E6135A">
              <w:pPr>
                <w:pStyle w:val="21"/>
                <w:rPr>
                  <w:rFonts w:hint="eastAsia"/>
                  <w:b w:val="0"/>
                  <w:sz w:val="24"/>
                  <w:szCs w:val="24"/>
                </w:rPr>
              </w:pPr>
              <w:r w:rsidRPr="00B22624">
                <w:rPr>
                  <w:rFonts w:hint="eastAsia"/>
                  <w:b w:val="0"/>
                  <w:sz w:val="24"/>
                  <w:szCs w:val="24"/>
                  <w:lang w:val="zh-CN"/>
                </w:rPr>
                <w:tab/>
              </w:r>
              <w:r w:rsidR="001A78CA" w:rsidRPr="00B22624">
                <w:rPr>
                  <w:rFonts w:hint="eastAsia"/>
                  <w:b w:val="0"/>
                  <w:color w:val="000000"/>
                  <w:sz w:val="24"/>
                  <w:szCs w:val="24"/>
                </w:rPr>
                <w:t>接口模块</w:t>
              </w:r>
              <w:r w:rsidRPr="00B22624">
                <w:rPr>
                  <w:b w:val="0"/>
                  <w:sz w:val="24"/>
                  <w:szCs w:val="24"/>
                </w:rPr>
                <w:ptab w:relativeTo="margin" w:alignment="right" w:leader="dot"/>
              </w:r>
              <w:r w:rsidRPr="00B22624">
                <w:rPr>
                  <w:b w:val="0"/>
                  <w:sz w:val="24"/>
                  <w:szCs w:val="24"/>
                  <w:lang w:val="zh-CN"/>
                </w:rPr>
                <w:t>1</w:t>
              </w:r>
            </w:p>
            <w:p w14:paraId="5297876F" w14:textId="7CDADC00" w:rsidR="00E6135A" w:rsidRPr="00B22624" w:rsidRDefault="001A78CA" w:rsidP="00E6135A">
              <w:pPr>
                <w:pStyle w:val="31"/>
                <w:rPr>
                  <w:rFonts w:hint="eastAsia"/>
                  <w:sz w:val="24"/>
                  <w:szCs w:val="24"/>
                  <w:lang w:val="zh-CN"/>
                </w:rPr>
              </w:pPr>
              <w:r w:rsidRPr="00B22624">
                <w:rPr>
                  <w:rFonts w:hint="eastAsia"/>
                  <w:sz w:val="24"/>
                  <w:szCs w:val="24"/>
                </w:rPr>
                <w:t>app性能模块</w:t>
              </w:r>
              <w:r w:rsidR="00E6135A" w:rsidRPr="00B22624">
                <w:rPr>
                  <w:sz w:val="24"/>
                  <w:szCs w:val="24"/>
                </w:rPr>
                <w:ptab w:relativeTo="margin" w:alignment="right" w:leader="dot"/>
              </w:r>
              <w:r w:rsidR="00E6135A" w:rsidRPr="00B22624">
                <w:rPr>
                  <w:sz w:val="24"/>
                  <w:szCs w:val="24"/>
                  <w:lang w:val="zh-CN"/>
                </w:rPr>
                <w:t>1</w:t>
              </w:r>
            </w:p>
            <w:p w14:paraId="40B9356E" w14:textId="4E930CC6" w:rsidR="001A78CA" w:rsidRPr="00B22624" w:rsidRDefault="001A78CA" w:rsidP="001A78CA">
              <w:pPr>
                <w:rPr>
                  <w:rFonts w:eastAsiaTheme="minorHAnsi" w:hint="eastAsia"/>
                  <w:lang w:val="zh-CN"/>
                </w:rPr>
              </w:pPr>
              <w:r w:rsidRPr="00B22624">
                <w:rPr>
                  <w:rFonts w:eastAsiaTheme="minorHAnsi" w:hint="eastAsia"/>
                </w:rPr>
                <w:tab/>
              </w:r>
              <w:r w:rsidRPr="00B22624">
                <w:rPr>
                  <w:rFonts w:eastAsiaTheme="minorHAnsi" w:hint="eastAsia"/>
                  <w:color w:val="000000"/>
                </w:rPr>
                <w:t>app自动化</w:t>
              </w:r>
              <w:r w:rsidRPr="00B22624">
                <w:rPr>
                  <w:rFonts w:eastAsiaTheme="minorHAnsi"/>
                </w:rPr>
                <w:ptab w:relativeTo="margin" w:alignment="right" w:leader="dot"/>
              </w:r>
              <w:r w:rsidRPr="00B22624">
                <w:rPr>
                  <w:rFonts w:eastAsiaTheme="minorHAnsi"/>
                  <w:lang w:val="zh-CN"/>
                </w:rPr>
                <w:t>2</w:t>
              </w:r>
            </w:p>
            <w:p w14:paraId="601BEB7F" w14:textId="3F2F4F73" w:rsidR="001A78CA" w:rsidRPr="00B22624" w:rsidRDefault="001A78CA" w:rsidP="001A78CA">
              <w:pPr>
                <w:rPr>
                  <w:rFonts w:eastAsiaTheme="minorHAnsi" w:hint="eastAsia"/>
                  <w:lang w:val="zh-CN"/>
                </w:rPr>
              </w:pPr>
              <w:r w:rsidRPr="00B22624">
                <w:rPr>
                  <w:rFonts w:eastAsiaTheme="minorHAnsi" w:hint="eastAsia"/>
                  <w:lang w:val="zh-CN"/>
                </w:rPr>
                <w:tab/>
              </w:r>
              <w:r w:rsidRPr="00B22624">
                <w:rPr>
                  <w:rFonts w:eastAsiaTheme="minorHAnsi" w:hint="eastAsia"/>
                  <w:color w:val="000000" w:themeColor="text1"/>
                </w:rPr>
                <w:t>网页自动化</w:t>
              </w:r>
              <w:r w:rsidRPr="00B22624">
                <w:rPr>
                  <w:rFonts w:eastAsiaTheme="minorHAnsi"/>
                </w:rPr>
                <w:ptab w:relativeTo="margin" w:alignment="right" w:leader="dot"/>
              </w:r>
              <w:r w:rsidR="00634B7A">
                <w:rPr>
                  <w:rFonts w:eastAsiaTheme="minorHAnsi"/>
                  <w:lang w:val="zh-CN"/>
                </w:rPr>
                <w:t>2</w:t>
              </w:r>
              <w:bookmarkStart w:id="0" w:name="_GoBack"/>
              <w:bookmarkEnd w:id="0"/>
            </w:p>
            <w:p w14:paraId="230A1BD1" w14:textId="2015844C" w:rsidR="00BE003D" w:rsidRPr="00BE003D" w:rsidRDefault="00BE003D" w:rsidP="00BE003D">
              <w:pPr>
                <w:rPr>
                  <w:lang w:val="zh-CN"/>
                </w:rPr>
              </w:pPr>
            </w:p>
          </w:sdtContent>
        </w:sdt>
      </w:sdtContent>
    </w:sdt>
    <w:p w14:paraId="74155EA7" w14:textId="77777777" w:rsidR="009453D1" w:rsidRDefault="009453D1" w:rsidP="003C6111">
      <w:pPr>
        <w:rPr>
          <w:rFonts w:eastAsiaTheme="minorHAnsi" w:hint="eastAsia"/>
          <w:b/>
          <w:sz w:val="28"/>
          <w:szCs w:val="22"/>
        </w:rPr>
      </w:pPr>
    </w:p>
    <w:p w14:paraId="50D24519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2DB1B636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15A7FF33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68F6093D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41CD4E77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7C47F4E2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6F8A7125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2D2379C6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450378F8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3144AC58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3294752D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04600496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729C9BAC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7D0D03A0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775111EC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7C299439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62285AE5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4133FDB3" w14:textId="77777777" w:rsidR="00657CAD" w:rsidRDefault="00657CAD" w:rsidP="003C6111">
      <w:pPr>
        <w:rPr>
          <w:rFonts w:eastAsiaTheme="minorHAnsi" w:hint="eastAsia"/>
          <w:b/>
          <w:sz w:val="28"/>
          <w:szCs w:val="22"/>
        </w:rPr>
      </w:pPr>
    </w:p>
    <w:p w14:paraId="636361C7" w14:textId="77777777" w:rsidR="00BB79D0" w:rsidRDefault="00BB79D0" w:rsidP="003C6111">
      <w:pPr>
        <w:rPr>
          <w:rFonts w:eastAsiaTheme="minorHAnsi" w:hint="eastAsia"/>
          <w:b/>
          <w:sz w:val="28"/>
          <w:szCs w:val="22"/>
        </w:rPr>
      </w:pPr>
    </w:p>
    <w:p w14:paraId="76AAFEB5" w14:textId="77777777" w:rsidR="00BB79D0" w:rsidRDefault="00BB79D0" w:rsidP="003C6111">
      <w:pPr>
        <w:rPr>
          <w:rFonts w:eastAsiaTheme="minorHAnsi" w:hint="eastAsia"/>
          <w:b/>
          <w:sz w:val="28"/>
          <w:szCs w:val="22"/>
        </w:rPr>
      </w:pPr>
    </w:p>
    <w:p w14:paraId="7F4DA9AF" w14:textId="4B3BEB01" w:rsidR="003C6111" w:rsidRPr="0066623A" w:rsidRDefault="00AB2DAE" w:rsidP="003C6111">
      <w:pPr>
        <w:rPr>
          <w:rFonts w:eastAsiaTheme="minorHAnsi" w:hint="eastAsia"/>
          <w:b/>
          <w:sz w:val="28"/>
          <w:szCs w:val="22"/>
        </w:rPr>
      </w:pPr>
      <w:r w:rsidRPr="0066623A">
        <w:rPr>
          <w:rFonts w:eastAsiaTheme="minorHAnsi" w:hint="eastAsia"/>
          <w:b/>
          <w:sz w:val="28"/>
          <w:szCs w:val="22"/>
        </w:rPr>
        <w:t>1.文档介绍</w:t>
      </w:r>
    </w:p>
    <w:p w14:paraId="101123AB" w14:textId="3BF29A4A" w:rsidR="00AB2DAE" w:rsidRPr="00FF4EFF" w:rsidRDefault="00AB2DAE" w:rsidP="00AB2DAE">
      <w:pPr>
        <w:spacing w:line="360" w:lineRule="atLeast"/>
        <w:ind w:firstLine="42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本文档主要介绍了</w:t>
      </w:r>
      <w:r w:rsidRPr="00FF4EFF">
        <w:rPr>
          <w:rFonts w:eastAsiaTheme="minorHAnsi" w:hint="eastAsia"/>
          <w:sz w:val="22"/>
          <w:szCs w:val="22"/>
        </w:rPr>
        <w:t>使用appium以及浏览器实现</w:t>
      </w:r>
      <w:r w:rsidRPr="00FF4EFF">
        <w:rPr>
          <w:rFonts w:eastAsiaTheme="minorHAnsi" w:hint="eastAsia"/>
          <w:sz w:val="22"/>
          <w:szCs w:val="22"/>
        </w:rPr>
        <w:t>app</w:t>
      </w:r>
      <w:r w:rsidRPr="00FF4EFF">
        <w:rPr>
          <w:rFonts w:eastAsiaTheme="minorHAnsi" w:hint="eastAsia"/>
          <w:sz w:val="22"/>
          <w:szCs w:val="22"/>
        </w:rPr>
        <w:t>和网页</w:t>
      </w:r>
      <w:r w:rsidRPr="00FF4EFF">
        <w:rPr>
          <w:rFonts w:eastAsiaTheme="minorHAnsi" w:hint="eastAsia"/>
          <w:sz w:val="22"/>
          <w:szCs w:val="22"/>
        </w:rPr>
        <w:t>在特定的已设计好的自动化测试框架下，如何进行相应的环境搭建与文档配置，从而实现主要功能的自动化测试实现。</w:t>
      </w:r>
    </w:p>
    <w:p w14:paraId="1948CA36" w14:textId="77777777" w:rsidR="00C702B5" w:rsidRDefault="00C702B5" w:rsidP="009551C5">
      <w:pPr>
        <w:spacing w:line="360" w:lineRule="atLeast"/>
        <w:rPr>
          <w:rFonts w:eastAsiaTheme="minorHAnsi" w:hint="eastAsia"/>
          <w:sz w:val="22"/>
          <w:szCs w:val="22"/>
        </w:rPr>
      </w:pPr>
    </w:p>
    <w:p w14:paraId="365E6825" w14:textId="3CA30F2E" w:rsidR="009551C5" w:rsidRPr="0066623A" w:rsidRDefault="00554FED" w:rsidP="009551C5">
      <w:pPr>
        <w:spacing w:line="360" w:lineRule="atLeast"/>
        <w:rPr>
          <w:rFonts w:eastAsiaTheme="minorHAnsi" w:hint="eastAsia"/>
          <w:b/>
          <w:sz w:val="28"/>
          <w:szCs w:val="22"/>
        </w:rPr>
      </w:pPr>
      <w:r w:rsidRPr="0066623A">
        <w:rPr>
          <w:rFonts w:eastAsiaTheme="minorHAnsi" w:hint="eastAsia"/>
          <w:b/>
          <w:sz w:val="28"/>
          <w:szCs w:val="22"/>
        </w:rPr>
        <w:t>2</w:t>
      </w:r>
      <w:r w:rsidR="009551C5" w:rsidRPr="0066623A">
        <w:rPr>
          <w:rFonts w:eastAsiaTheme="minorHAnsi" w:hint="eastAsia"/>
          <w:b/>
          <w:sz w:val="28"/>
          <w:szCs w:val="22"/>
        </w:rPr>
        <w:t>.实现原理</w:t>
      </w:r>
    </w:p>
    <w:p w14:paraId="5024903D" w14:textId="62B13839" w:rsidR="00BF0A9D" w:rsidRPr="00FF4EFF" w:rsidRDefault="009551C5" w:rsidP="00BF0A9D">
      <w:pPr>
        <w:pStyle w:val="HTML"/>
        <w:shd w:val="clear" w:color="auto" w:fill="FFFFFF"/>
        <w:ind w:firstLine="480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 w:hint="eastAsia"/>
          <w:sz w:val="22"/>
          <w:szCs w:val="22"/>
        </w:rPr>
        <w:t>本工具使用Python语言编写，主要用到的第三方模块有：selenium、</w:t>
      </w:r>
      <w:r w:rsidRPr="00FF4EFF">
        <w:rPr>
          <w:rFonts w:asciiTheme="minorHAnsi" w:eastAsiaTheme="minorHAnsi" w:hAnsiTheme="minorHAnsi"/>
          <w:color w:val="000000"/>
          <w:sz w:val="22"/>
          <w:szCs w:val="22"/>
        </w:rPr>
        <w:t>pymysql</w:t>
      </w:r>
      <w:r w:rsidR="00570E26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（数据库模块）</w:t>
      </w:r>
      <w:r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、</w:t>
      </w:r>
      <w:r w:rsidRPr="00FF4EFF">
        <w:rPr>
          <w:rFonts w:asciiTheme="minorHAnsi" w:eastAsiaTheme="minorHAnsi" w:hAnsiTheme="minorHAnsi"/>
          <w:color w:val="000000"/>
          <w:sz w:val="22"/>
          <w:szCs w:val="22"/>
        </w:rPr>
        <w:t>xlrd</w:t>
      </w:r>
      <w:r w:rsidR="00570E26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（读取Excel）、</w:t>
      </w:r>
      <w:r w:rsidR="00570E26" w:rsidRPr="00FF4EFF">
        <w:rPr>
          <w:rFonts w:asciiTheme="minorHAnsi" w:eastAsiaTheme="minorHAnsi" w:hAnsiTheme="minorHAnsi"/>
          <w:color w:val="000000"/>
          <w:sz w:val="22"/>
          <w:szCs w:val="22"/>
        </w:rPr>
        <w:t>openpyxl</w:t>
      </w:r>
      <w:r w:rsidR="00570E26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（写入Excel操作模块）</w:t>
      </w:r>
      <w:r w:rsidR="00BF0A9D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。</w:t>
      </w:r>
    </w:p>
    <w:p w14:paraId="18867A9F" w14:textId="77777777" w:rsidR="005B6760" w:rsidRDefault="005B6760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</w:p>
    <w:p w14:paraId="75573072" w14:textId="3C87CAF9" w:rsidR="005B6760" w:rsidRPr="0066623A" w:rsidRDefault="005B6760" w:rsidP="005B6760">
      <w:pPr>
        <w:spacing w:line="360" w:lineRule="atLeast"/>
        <w:rPr>
          <w:rFonts w:eastAsiaTheme="minorHAnsi" w:hint="eastAsia"/>
          <w:b/>
          <w:sz w:val="28"/>
          <w:szCs w:val="22"/>
        </w:rPr>
      </w:pPr>
      <w:r w:rsidRPr="0066623A">
        <w:rPr>
          <w:rFonts w:eastAsiaTheme="minorHAnsi" w:hint="eastAsia"/>
          <w:b/>
          <w:sz w:val="28"/>
          <w:szCs w:val="22"/>
        </w:rPr>
        <w:t>3</w:t>
      </w:r>
      <w:r w:rsidRPr="0066623A">
        <w:rPr>
          <w:rFonts w:eastAsiaTheme="minorHAnsi" w:hint="eastAsia"/>
          <w:b/>
          <w:sz w:val="28"/>
          <w:szCs w:val="22"/>
        </w:rPr>
        <w:t>.环境搭建</w:t>
      </w:r>
    </w:p>
    <w:p w14:paraId="7A1AE885" w14:textId="77777777" w:rsidR="005B6760" w:rsidRDefault="005B6760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</w:p>
    <w:p w14:paraId="7204BDC2" w14:textId="77777777" w:rsidR="00BB7298" w:rsidRDefault="00BB7298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</w:p>
    <w:p w14:paraId="3AF0AA99" w14:textId="5567F2B6" w:rsidR="00BB7298" w:rsidRPr="0019497E" w:rsidRDefault="00BB7298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b/>
          <w:color w:val="000000"/>
          <w:sz w:val="28"/>
          <w:szCs w:val="22"/>
        </w:rPr>
      </w:pPr>
      <w:r w:rsidRPr="0019497E">
        <w:rPr>
          <w:rFonts w:asciiTheme="minorHAnsi" w:eastAsiaTheme="minorHAnsi" w:hAnsiTheme="minorHAnsi" w:hint="eastAsia"/>
          <w:b/>
          <w:color w:val="000000"/>
          <w:sz w:val="28"/>
          <w:szCs w:val="22"/>
        </w:rPr>
        <w:t>4.</w:t>
      </w:r>
      <w:r w:rsidR="00234FB8" w:rsidRPr="0019497E">
        <w:rPr>
          <w:rFonts w:asciiTheme="minorHAnsi" w:eastAsiaTheme="minorHAnsi" w:hAnsiTheme="minorHAnsi" w:hint="eastAsia"/>
          <w:b/>
          <w:color w:val="000000"/>
          <w:sz w:val="28"/>
          <w:szCs w:val="22"/>
        </w:rPr>
        <w:t>使用详解</w:t>
      </w:r>
    </w:p>
    <w:p w14:paraId="12445658" w14:textId="083805EA" w:rsidR="00BF0A9D" w:rsidRPr="00FF4EFF" w:rsidRDefault="00BF0A9D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本工具</w:t>
      </w:r>
      <w:r w:rsidR="00C67010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共分为四大模块，接口、</w:t>
      </w:r>
      <w:r w:rsidR="00DE400B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app</w:t>
      </w:r>
      <w:r w:rsidR="00C67010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性能、</w:t>
      </w:r>
      <w:r w:rsidR="00DE400B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app</w:t>
      </w:r>
      <w:r w:rsidR="00C67010"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自动化、网页自动化如下：</w:t>
      </w:r>
    </w:p>
    <w:p w14:paraId="25E51B86" w14:textId="0EEEF2AB" w:rsidR="00BF0A9D" w:rsidRPr="00B61E10" w:rsidRDefault="00BF0A9D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b/>
          <w:color w:val="000000"/>
          <w:sz w:val="24"/>
          <w:szCs w:val="22"/>
        </w:rPr>
      </w:pPr>
      <w:r w:rsidRPr="00B61E10">
        <w:rPr>
          <w:rFonts w:asciiTheme="minorHAnsi" w:eastAsiaTheme="minorHAnsi" w:hAnsiTheme="minorHAnsi" w:hint="eastAsia"/>
          <w:b/>
          <w:color w:val="000000"/>
          <w:sz w:val="24"/>
          <w:szCs w:val="22"/>
        </w:rPr>
        <w:t>一：接口模块</w:t>
      </w:r>
    </w:p>
    <w:p w14:paraId="7FE0308E" w14:textId="7DC19ABD" w:rsidR="00BF0A9D" w:rsidRPr="00FF4EFF" w:rsidRDefault="00EA157C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把请求的接口地址、请求参数放入Excel相应的表格中，然后遍历表格请求接口，并新建一个以时间为命名方式的Excel表格，把请求的结果存入Excel中。</w:t>
      </w:r>
    </w:p>
    <w:p w14:paraId="5A907A59" w14:textId="21E12028" w:rsidR="004E7157" w:rsidRPr="00FF4EFF" w:rsidRDefault="004E7157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接口地址示例：</w:t>
      </w:r>
    </w:p>
    <w:p w14:paraId="65B668D8" w14:textId="57BBA861" w:rsidR="004E7157" w:rsidRPr="00FF4EFF" w:rsidRDefault="004E7157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hyperlink r:id="rId6" w:history="1">
        <w:r w:rsidRPr="00FF4EFF">
          <w:rPr>
            <w:rStyle w:val="a5"/>
            <w:rFonts w:asciiTheme="minorHAnsi" w:eastAsiaTheme="minorHAnsi" w:hAnsiTheme="minorHAnsi"/>
            <w:sz w:val="22"/>
            <w:szCs w:val="22"/>
          </w:rPr>
          <w:t>http://steel.iask.in:8000/Blog/search</w:t>
        </w:r>
      </w:hyperlink>
    </w:p>
    <w:p w14:paraId="369E1B52" w14:textId="4D2DAFC4" w:rsidR="004E7157" w:rsidRPr="00FF4EFF" w:rsidRDefault="004E7157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参数示例：</w:t>
      </w:r>
    </w:p>
    <w:p w14:paraId="13A572B1" w14:textId="60BC0701" w:rsidR="004E7157" w:rsidRPr="00FF4EFF" w:rsidRDefault="004E7157" w:rsidP="00BF0A9D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/>
          <w:color w:val="000000"/>
          <w:sz w:val="22"/>
          <w:szCs w:val="22"/>
        </w:rPr>
        <w:t>keyword = 这是, token = 1512353983</w:t>
      </w:r>
    </w:p>
    <w:p w14:paraId="17DE2945" w14:textId="03884D8D" w:rsidR="009551C5" w:rsidRPr="00FF4EFF" w:rsidRDefault="004E7157" w:rsidP="00304199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注：一定要用英文的逗号隔开</w:t>
      </w:r>
    </w:p>
    <w:p w14:paraId="75481675" w14:textId="254E4EFD" w:rsidR="009F6A8A" w:rsidRPr="00FF4EFF" w:rsidRDefault="009F6A8A" w:rsidP="00304199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请求方式分为 post和get两种。</w:t>
      </w:r>
    </w:p>
    <w:p w14:paraId="5AB9CF30" w14:textId="3ED093F0" w:rsidR="009F6A8A" w:rsidRPr="00FF4EFF" w:rsidRDefault="006E2BAD" w:rsidP="00304199">
      <w:pPr>
        <w:pStyle w:val="HTML"/>
        <w:shd w:val="clear" w:color="auto" w:fill="FFFFFF"/>
        <w:rPr>
          <w:rFonts w:asciiTheme="minorHAnsi" w:eastAsiaTheme="minorHAnsi" w:hAnsiTheme="minorHAnsi" w:hint="eastAsia"/>
          <w:color w:val="000000"/>
          <w:sz w:val="22"/>
          <w:szCs w:val="22"/>
        </w:rPr>
      </w:pPr>
      <w:r w:rsidRPr="00FF4EFF">
        <w:rPr>
          <w:rFonts w:asciiTheme="minorHAnsi" w:eastAsiaTheme="minorHAnsi" w:hAnsiTheme="minorHAnsi" w:hint="eastAsia"/>
          <w:color w:val="000000"/>
          <w:sz w:val="22"/>
          <w:szCs w:val="22"/>
        </w:rPr>
        <w:t>用例的执行状态分为Yes和No两种，其中第一个字母为大写。</w:t>
      </w:r>
    </w:p>
    <w:p w14:paraId="50F7F7AA" w14:textId="77777777" w:rsidR="00E5529E" w:rsidRDefault="00E5529E" w:rsidP="003C6111">
      <w:pPr>
        <w:rPr>
          <w:rFonts w:eastAsiaTheme="minorHAnsi" w:hint="eastAsia"/>
          <w:sz w:val="22"/>
          <w:szCs w:val="22"/>
        </w:rPr>
      </w:pPr>
    </w:p>
    <w:p w14:paraId="4E6DBBB1" w14:textId="48110383" w:rsidR="00AB2DAE" w:rsidRPr="00B61E10" w:rsidRDefault="005A6ABE" w:rsidP="003C6111">
      <w:pPr>
        <w:rPr>
          <w:rFonts w:eastAsiaTheme="minorHAnsi" w:hint="eastAsia"/>
          <w:b/>
          <w:szCs w:val="22"/>
        </w:rPr>
      </w:pPr>
      <w:r w:rsidRPr="00B61E10">
        <w:rPr>
          <w:rFonts w:eastAsiaTheme="minorHAnsi" w:hint="eastAsia"/>
          <w:b/>
          <w:szCs w:val="22"/>
        </w:rPr>
        <w:t>二：app性能模块</w:t>
      </w:r>
    </w:p>
    <w:p w14:paraId="4FC08311" w14:textId="4B055248" w:rsidR="005A6ABE" w:rsidRPr="00FF4EFF" w:rsidRDefault="005A6ABE" w:rsidP="003C6111">
      <w:pPr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app</w:t>
      </w:r>
      <w:r w:rsidR="001C023C" w:rsidRPr="00FF4EFF">
        <w:rPr>
          <w:rFonts w:eastAsiaTheme="minorHAnsi" w:hint="eastAsia"/>
          <w:sz w:val="22"/>
          <w:szCs w:val="22"/>
        </w:rPr>
        <w:t xml:space="preserve">性能主要分为三种 </w:t>
      </w:r>
      <w:r w:rsidR="00DE400B" w:rsidRPr="00FF4EFF">
        <w:rPr>
          <w:rFonts w:eastAsiaTheme="minorHAnsi" w:hint="eastAsia"/>
          <w:sz w:val="22"/>
          <w:szCs w:val="22"/>
        </w:rPr>
        <w:t>app</w:t>
      </w:r>
      <w:r w:rsidR="001C023C" w:rsidRPr="00FF4EFF">
        <w:rPr>
          <w:rFonts w:eastAsiaTheme="minorHAnsi" w:hint="eastAsia"/>
          <w:sz w:val="22"/>
          <w:szCs w:val="22"/>
        </w:rPr>
        <w:t>启动</w:t>
      </w:r>
      <w:r w:rsidRPr="00FF4EFF">
        <w:rPr>
          <w:rFonts w:eastAsiaTheme="minorHAnsi" w:hint="eastAsia"/>
          <w:sz w:val="22"/>
          <w:szCs w:val="22"/>
        </w:rPr>
        <w:t>消耗时间（热启动，冷启动）、</w:t>
      </w:r>
      <w:r w:rsidR="00DE400B" w:rsidRPr="00FF4EFF">
        <w:rPr>
          <w:rFonts w:eastAsiaTheme="minorHAnsi" w:hint="eastAsia"/>
          <w:sz w:val="22"/>
          <w:szCs w:val="22"/>
        </w:rPr>
        <w:t>app</w:t>
      </w:r>
      <w:r w:rsidRPr="00FF4EFF">
        <w:rPr>
          <w:rFonts w:eastAsiaTheme="minorHAnsi" w:hint="eastAsia"/>
          <w:sz w:val="22"/>
          <w:szCs w:val="22"/>
        </w:rPr>
        <w:t>运行时占用的内存比例、</w:t>
      </w:r>
      <w:r w:rsidR="00DE400B" w:rsidRPr="00FF4EFF">
        <w:rPr>
          <w:rFonts w:eastAsiaTheme="minorHAnsi" w:hint="eastAsia"/>
          <w:sz w:val="22"/>
          <w:szCs w:val="22"/>
        </w:rPr>
        <w:t>app</w:t>
      </w:r>
      <w:r w:rsidRPr="00FF4EFF">
        <w:rPr>
          <w:rFonts w:eastAsiaTheme="minorHAnsi" w:hint="eastAsia"/>
          <w:sz w:val="22"/>
          <w:szCs w:val="22"/>
        </w:rPr>
        <w:t>运行时占用的</w:t>
      </w:r>
      <w:r w:rsidR="00DE400B" w:rsidRPr="00FF4EFF">
        <w:rPr>
          <w:rFonts w:eastAsiaTheme="minorHAnsi" w:hint="eastAsia"/>
          <w:sz w:val="22"/>
          <w:szCs w:val="22"/>
        </w:rPr>
        <w:t>cpu</w:t>
      </w:r>
      <w:r w:rsidRPr="00FF4EFF">
        <w:rPr>
          <w:rFonts w:eastAsiaTheme="minorHAnsi" w:hint="eastAsia"/>
          <w:sz w:val="22"/>
          <w:szCs w:val="22"/>
        </w:rPr>
        <w:t>比例</w:t>
      </w:r>
      <w:r w:rsidR="004021B1" w:rsidRPr="00FF4EFF">
        <w:rPr>
          <w:rFonts w:eastAsiaTheme="minorHAnsi" w:hint="eastAsia"/>
          <w:sz w:val="22"/>
          <w:szCs w:val="22"/>
        </w:rPr>
        <w:t>。</w:t>
      </w:r>
    </w:p>
    <w:p w14:paraId="017A4713" w14:textId="63EBB6D3" w:rsidR="004021B1" w:rsidRPr="00FF4EFF" w:rsidRDefault="004021B1" w:rsidP="003C6111">
      <w:pPr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在applicationperformance文件Testcase表格中，输入相应的数据，然后遍历表格数据在app启动的时候获取app消耗的时间，打印其结果、存入数据库并发送邮件告知相应的人员。</w:t>
      </w:r>
    </w:p>
    <w:p w14:paraId="32D1BDE6" w14:textId="43BCA236" w:rsidR="00A342C8" w:rsidRPr="00FF4EFF" w:rsidRDefault="00A342C8" w:rsidP="003C6111">
      <w:pPr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字段说明：</w:t>
      </w:r>
    </w:p>
    <w:p w14:paraId="3DEC62F2" w14:textId="5F14F036" w:rsidR="005A6ABE" w:rsidRPr="00FF4EFF" w:rsidRDefault="00DE400B" w:rsidP="00DE400B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/>
          <w:sz w:val="22"/>
          <w:szCs w:val="22"/>
        </w:rPr>
        <w:lastRenderedPageBreak/>
        <w:t>a</w:t>
      </w:r>
      <w:r w:rsidRPr="00FF4EFF">
        <w:rPr>
          <w:rFonts w:eastAsiaTheme="minorHAnsi" w:hint="eastAsia"/>
          <w:sz w:val="22"/>
          <w:szCs w:val="22"/>
        </w:rPr>
        <w:t>pp启动消耗时间</w:t>
      </w:r>
    </w:p>
    <w:p w14:paraId="5452E0FC" w14:textId="688292DC" w:rsidR="00BF20C1" w:rsidRPr="00FF4EFF" w:rsidRDefault="0037385E" w:rsidP="000B25DC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Testcase</w:t>
      </w:r>
      <w:r w:rsidRPr="00FF4EFF">
        <w:rPr>
          <w:rFonts w:eastAsiaTheme="minorHAnsi" w:hint="eastAsia"/>
          <w:sz w:val="22"/>
          <w:szCs w:val="22"/>
        </w:rPr>
        <w:t xml:space="preserve"> </w:t>
      </w:r>
      <w:r w:rsidR="00BF20C1" w:rsidRPr="00FF4EFF">
        <w:rPr>
          <w:rFonts w:eastAsiaTheme="minorHAnsi" w:hint="eastAsia"/>
          <w:sz w:val="22"/>
          <w:szCs w:val="22"/>
        </w:rPr>
        <w:t>Excel</w:t>
      </w:r>
      <w:r w:rsidRPr="00FF4EFF">
        <w:rPr>
          <w:rFonts w:eastAsiaTheme="minorHAnsi" w:hint="eastAsia"/>
          <w:sz w:val="22"/>
          <w:szCs w:val="22"/>
        </w:rPr>
        <w:t xml:space="preserve"> launchtime工作表</w:t>
      </w:r>
      <w:r w:rsidR="00BF20C1" w:rsidRPr="00FF4EFF">
        <w:rPr>
          <w:rFonts w:eastAsiaTheme="minorHAnsi" w:hint="eastAsia"/>
          <w:sz w:val="22"/>
          <w:szCs w:val="22"/>
        </w:rPr>
        <w:t>字段实例</w:t>
      </w:r>
    </w:p>
    <w:p w14:paraId="18058C59" w14:textId="2367DC49" w:rsidR="00BF20C1" w:rsidRPr="00FF4EFF" w:rsidRDefault="00BF20C1" w:rsidP="000B25DC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启动activity：</w:t>
      </w:r>
    </w:p>
    <w:p w14:paraId="7EBF84D6" w14:textId="084521D8" w:rsidR="004F4EBA" w:rsidRPr="00FF4EFF" w:rsidRDefault="004F4EBA" w:rsidP="000B25DC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/>
          <w:sz w:val="22"/>
          <w:szCs w:val="22"/>
        </w:rPr>
        <w:t>com.ushaqi.zhuishushenqi/com.ushaqi.zhuishushenqi.ui.SplashActivity</w:t>
      </w:r>
    </w:p>
    <w:p w14:paraId="0AF63BFC" w14:textId="7D9C4D9A" w:rsidR="00BF20C1" w:rsidRPr="00FF4EFF" w:rsidRDefault="00BF20C1" w:rsidP="000B25DC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包名：</w:t>
      </w:r>
      <w:r w:rsidR="004F4EBA" w:rsidRPr="00FF4EFF">
        <w:rPr>
          <w:rFonts w:eastAsiaTheme="minorHAnsi"/>
          <w:sz w:val="22"/>
          <w:szCs w:val="22"/>
        </w:rPr>
        <w:t>com.ushaqi.zhuishushenqi</w:t>
      </w:r>
    </w:p>
    <w:p w14:paraId="705A165C" w14:textId="56F9302B" w:rsidR="004F4EBA" w:rsidRPr="00FF4EFF" w:rsidRDefault="004F4EBA" w:rsidP="000B25DC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启动类型分为热启动和冷启动分别用大写的H和C代替。</w:t>
      </w:r>
    </w:p>
    <w:p w14:paraId="4BC625A0" w14:textId="2B23A758" w:rsidR="00BF20C1" w:rsidRPr="00FF4EFF" w:rsidRDefault="00BF20C1" w:rsidP="000B25DC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</w:p>
    <w:p w14:paraId="4150285A" w14:textId="28D670EF" w:rsidR="00DE400B" w:rsidRPr="00FF4EFF" w:rsidRDefault="00DE400B" w:rsidP="00DE400B">
      <w:pPr>
        <w:pStyle w:val="a3"/>
        <w:numPr>
          <w:ilvl w:val="0"/>
          <w:numId w:val="1"/>
        </w:numPr>
        <w:ind w:firstLineChars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app运行时占用内存</w:t>
      </w:r>
      <w:r w:rsidR="000C08E6" w:rsidRPr="00FF4EFF">
        <w:rPr>
          <w:rFonts w:eastAsiaTheme="minorHAnsi" w:hint="eastAsia"/>
          <w:sz w:val="22"/>
          <w:szCs w:val="22"/>
        </w:rPr>
        <w:t>、</w:t>
      </w:r>
      <w:r w:rsidR="000C08E6" w:rsidRPr="00FF4EFF">
        <w:rPr>
          <w:rFonts w:eastAsiaTheme="minorHAnsi" w:hint="eastAsia"/>
          <w:sz w:val="22"/>
          <w:szCs w:val="22"/>
        </w:rPr>
        <w:t>cpu</w:t>
      </w:r>
      <w:r w:rsidRPr="00FF4EFF">
        <w:rPr>
          <w:rFonts w:eastAsiaTheme="minorHAnsi" w:hint="eastAsia"/>
          <w:sz w:val="22"/>
          <w:szCs w:val="22"/>
        </w:rPr>
        <w:t>比例</w:t>
      </w:r>
    </w:p>
    <w:p w14:paraId="6860B499" w14:textId="0B448EF8" w:rsidR="00B45591" w:rsidRPr="00FF4EFF" w:rsidRDefault="00B45591" w:rsidP="00B4559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 xml:space="preserve">Testcase Excel </w:t>
      </w:r>
      <w:r w:rsidR="00103431" w:rsidRPr="00FF4EFF">
        <w:rPr>
          <w:rFonts w:eastAsiaTheme="minorHAnsi"/>
          <w:sz w:val="22"/>
          <w:szCs w:val="22"/>
        </w:rPr>
        <w:t>memorydata</w:t>
      </w:r>
      <w:r w:rsidRPr="00FF4EFF">
        <w:rPr>
          <w:rFonts w:eastAsiaTheme="minorHAnsi" w:hint="eastAsia"/>
          <w:sz w:val="22"/>
          <w:szCs w:val="22"/>
        </w:rPr>
        <w:t>工作表字段实例</w:t>
      </w:r>
    </w:p>
    <w:p w14:paraId="60FD3EAD" w14:textId="77777777" w:rsidR="00B45591" w:rsidRPr="00FF4EFF" w:rsidRDefault="00B45591" w:rsidP="00B4559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启动activity：</w:t>
      </w:r>
    </w:p>
    <w:p w14:paraId="6E5A5EAB" w14:textId="77777777" w:rsidR="00B45591" w:rsidRPr="00FF4EFF" w:rsidRDefault="00B45591" w:rsidP="00B4559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/>
          <w:sz w:val="22"/>
          <w:szCs w:val="22"/>
        </w:rPr>
        <w:t>com.ushaqi.zhuishushenqi/com.ushaqi.zhuishushenqi.ui.SplashActivity</w:t>
      </w:r>
    </w:p>
    <w:p w14:paraId="1BEEAE93" w14:textId="77777777" w:rsidR="00B45591" w:rsidRPr="00FF4EFF" w:rsidRDefault="00B45591" w:rsidP="00B4559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包名：</w:t>
      </w:r>
      <w:r w:rsidRPr="00FF4EFF">
        <w:rPr>
          <w:rFonts w:eastAsiaTheme="minorHAnsi"/>
          <w:sz w:val="22"/>
          <w:szCs w:val="22"/>
        </w:rPr>
        <w:t>com.ushaqi.zhuishushenqi</w:t>
      </w:r>
    </w:p>
    <w:p w14:paraId="5919593D" w14:textId="6DF02A91" w:rsidR="00B45591" w:rsidRPr="00FF4EFF" w:rsidRDefault="00B45591" w:rsidP="00B4559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获取CPU信息搜索词：</w:t>
      </w:r>
    </w:p>
    <w:p w14:paraId="12129523" w14:textId="66CAA6A4" w:rsidR="00B45591" w:rsidRPr="00FF4EFF" w:rsidRDefault="00B45591" w:rsidP="00B45591">
      <w:pPr>
        <w:pStyle w:val="a3"/>
        <w:ind w:left="360" w:firstLineChars="0" w:firstLine="0"/>
        <w:rPr>
          <w:rFonts w:eastAsiaTheme="minorHAnsi"/>
          <w:sz w:val="22"/>
          <w:szCs w:val="22"/>
        </w:rPr>
      </w:pPr>
      <w:r w:rsidRPr="00FF4EFF">
        <w:rPr>
          <w:rFonts w:eastAsiaTheme="minorHAnsi"/>
          <w:sz w:val="22"/>
          <w:szCs w:val="22"/>
        </w:rPr>
        <w:t>zhuishushenqi</w:t>
      </w:r>
    </w:p>
    <w:p w14:paraId="3EB53773" w14:textId="799763A9" w:rsidR="004021B1" w:rsidRPr="00FF4EFF" w:rsidRDefault="00B45591" w:rsidP="00D90D1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执行adb命令时，把有关app的数据过滤出来，保证取到的cpu值是有效的</w:t>
      </w:r>
    </w:p>
    <w:p w14:paraId="7EB576F2" w14:textId="5F0FC94C" w:rsidR="009435CF" w:rsidRPr="00FF4EFF" w:rsidRDefault="009435CF" w:rsidP="00D90D1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执行monkey命令的：</w:t>
      </w:r>
    </w:p>
    <w:p w14:paraId="0444D0ED" w14:textId="4ABEF085" w:rsidR="009435CF" w:rsidRPr="00FF4EFF" w:rsidRDefault="009435CF" w:rsidP="00D90D1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输入需要执行monkey的命令</w:t>
      </w:r>
      <w:r w:rsidR="003E0D6A" w:rsidRPr="00FF4EFF">
        <w:rPr>
          <w:rFonts w:eastAsiaTheme="minorHAnsi" w:hint="eastAsia"/>
          <w:sz w:val="22"/>
          <w:szCs w:val="22"/>
        </w:rPr>
        <w:t>，命令实例：</w:t>
      </w:r>
    </w:p>
    <w:p w14:paraId="17BA72B3" w14:textId="2CA26E64" w:rsidR="009435CF" w:rsidRPr="00FF4EFF" w:rsidRDefault="009435CF" w:rsidP="00D90D11">
      <w:pPr>
        <w:pStyle w:val="a3"/>
        <w:ind w:left="360" w:firstLineChars="0" w:firstLine="0"/>
        <w:rPr>
          <w:rFonts w:eastAsiaTheme="minorHAnsi" w:hint="eastAsia"/>
          <w:sz w:val="22"/>
          <w:szCs w:val="22"/>
        </w:rPr>
      </w:pPr>
      <w:r w:rsidRPr="00FF4EFF">
        <w:rPr>
          <w:rFonts w:eastAsiaTheme="minorHAnsi"/>
          <w:sz w:val="22"/>
          <w:szCs w:val="22"/>
        </w:rPr>
        <w:t>adb shell monkey -p com.ushaqi.zhuishushenqi --ignore-crashes --ignore-timeouts --ignore-native-crashes --pct-touch 30 -s 1 -v -v --throttle 200 1000 &gt;monkeylog.txt</w:t>
      </w:r>
    </w:p>
    <w:p w14:paraId="2E7143AB" w14:textId="2CE42E29" w:rsidR="00635C39" w:rsidRPr="00FF4EFF" w:rsidRDefault="00865056" w:rsidP="00524992">
      <w:pPr>
        <w:pStyle w:val="a3"/>
        <w:ind w:left="360" w:firstLineChars="0" w:firstLine="0"/>
        <w:rPr>
          <w:rFonts w:eastAsiaTheme="minorHAnsi" w:hint="eastAsia"/>
          <w:color w:val="FF0000"/>
          <w:sz w:val="22"/>
          <w:szCs w:val="22"/>
        </w:rPr>
      </w:pPr>
      <w:r w:rsidRPr="00FF4EFF">
        <w:rPr>
          <w:rFonts w:eastAsiaTheme="minorHAnsi" w:hint="eastAsia"/>
          <w:color w:val="FF0000"/>
          <w:sz w:val="22"/>
          <w:szCs w:val="22"/>
        </w:rPr>
        <w:t>执行功能性测试用例：待定</w:t>
      </w:r>
    </w:p>
    <w:p w14:paraId="7390B788" w14:textId="08763236" w:rsidR="00A62173" w:rsidRPr="00FF4EFF" w:rsidRDefault="00A62173" w:rsidP="00635C39">
      <w:pPr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注：</w:t>
      </w:r>
    </w:p>
    <w:p w14:paraId="3E24DA75" w14:textId="77777777" w:rsidR="00635C39" w:rsidRPr="00FF4EFF" w:rsidRDefault="00635C39" w:rsidP="00635C39">
      <w:pPr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启动activity、包名获取方式：</w:t>
      </w:r>
    </w:p>
    <w:p w14:paraId="26DD8B34" w14:textId="72E1CC6E" w:rsidR="00635C39" w:rsidRPr="00FF4EFF" w:rsidRDefault="00635C39" w:rsidP="00635C39">
      <w:pPr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aapt dump badging xx.apk</w:t>
      </w:r>
    </w:p>
    <w:p w14:paraId="1C32156C" w14:textId="77777777" w:rsidR="00635C39" w:rsidRPr="00FF4EFF" w:rsidRDefault="00635C39" w:rsidP="00635C39">
      <w:pPr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>设备ID获取方式</w:t>
      </w:r>
    </w:p>
    <w:p w14:paraId="486C874E" w14:textId="77777777" w:rsidR="00635C39" w:rsidRPr="00FF4EFF" w:rsidRDefault="00635C39" w:rsidP="00635C39">
      <w:pPr>
        <w:rPr>
          <w:rFonts w:eastAsiaTheme="minorHAnsi" w:hint="eastAsia"/>
          <w:sz w:val="22"/>
          <w:szCs w:val="22"/>
        </w:rPr>
      </w:pPr>
      <w:r w:rsidRPr="00FF4EFF">
        <w:rPr>
          <w:rFonts w:eastAsiaTheme="minorHAnsi" w:hint="eastAsia"/>
          <w:sz w:val="22"/>
          <w:szCs w:val="22"/>
        </w:rPr>
        <w:t xml:space="preserve">adb devices </w:t>
      </w:r>
    </w:p>
    <w:p w14:paraId="4A3DC113" w14:textId="77777777" w:rsidR="00635C39" w:rsidRDefault="00635C39" w:rsidP="00635C39">
      <w:pPr>
        <w:rPr>
          <w:rFonts w:eastAsiaTheme="minorHAnsi" w:hint="eastAsia"/>
          <w:sz w:val="22"/>
          <w:szCs w:val="22"/>
        </w:rPr>
      </w:pPr>
    </w:p>
    <w:p w14:paraId="444760EF" w14:textId="1C3F5639" w:rsidR="00E5529E" w:rsidRPr="00B61E10" w:rsidRDefault="00E5529E" w:rsidP="00635C39">
      <w:pPr>
        <w:rPr>
          <w:rFonts w:eastAsiaTheme="minorHAnsi" w:hint="eastAsia"/>
          <w:b/>
          <w:color w:val="000000"/>
          <w:szCs w:val="22"/>
        </w:rPr>
      </w:pPr>
      <w:r w:rsidRPr="00B61E10">
        <w:rPr>
          <w:rFonts w:eastAsiaTheme="minorHAnsi" w:hint="eastAsia"/>
          <w:b/>
          <w:szCs w:val="22"/>
        </w:rPr>
        <w:t>三：</w:t>
      </w:r>
      <w:r w:rsidR="00AE5F2F" w:rsidRPr="00B61E10">
        <w:rPr>
          <w:rFonts w:eastAsiaTheme="minorHAnsi" w:hint="eastAsia"/>
          <w:b/>
          <w:color w:val="000000"/>
          <w:szCs w:val="22"/>
        </w:rPr>
        <w:t>app自动化</w:t>
      </w:r>
    </w:p>
    <w:p w14:paraId="7F85BA79" w14:textId="1A177CAB" w:rsidR="00C16077" w:rsidRDefault="00095845" w:rsidP="00635C39">
      <w:pPr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先读取applicationfunction文件夹中appfuncase.xlsx Excel，从appdeviceinfo工作表中获取设备信息，再执行appfuncase工作表中的用例。</w:t>
      </w:r>
    </w:p>
    <w:p w14:paraId="714EC8B8" w14:textId="21A6C878" w:rsidR="004D1C6F" w:rsidRDefault="004D1C6F" w:rsidP="00635C39">
      <w:pPr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appdeviceinfo示例字段</w:t>
      </w:r>
    </w:p>
    <w:p w14:paraId="71F3CA00" w14:textId="7B054693" w:rsidR="004D1C6F" w:rsidRDefault="004D1C6F" w:rsidP="00635C39">
      <w:pPr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包名：</w:t>
      </w:r>
      <w:r w:rsidRPr="004D1C6F">
        <w:rPr>
          <w:rFonts w:eastAsiaTheme="minorHAnsi"/>
          <w:sz w:val="22"/>
          <w:szCs w:val="22"/>
        </w:rPr>
        <w:t>com.ushaqi.zhuishushenqi</w:t>
      </w:r>
    </w:p>
    <w:p w14:paraId="147166B2" w14:textId="60EA0500" w:rsidR="004D1C6F" w:rsidRDefault="004D1C6F" w:rsidP="00635C39">
      <w:pPr>
        <w:rPr>
          <w:rFonts w:eastAsiaTheme="minorHAnsi" w:hint="eastAsia"/>
          <w:sz w:val="22"/>
          <w:szCs w:val="22"/>
        </w:rPr>
      </w:pPr>
      <w:r w:rsidRPr="004D1C6F">
        <w:rPr>
          <w:rFonts w:eastAsiaTheme="minorHAnsi"/>
          <w:sz w:val="22"/>
          <w:szCs w:val="22"/>
        </w:rPr>
        <w:t>测试AppActivity</w:t>
      </w:r>
      <w:r>
        <w:rPr>
          <w:rFonts w:eastAsiaTheme="minorHAnsi" w:hint="eastAsia"/>
          <w:sz w:val="22"/>
          <w:szCs w:val="22"/>
        </w:rPr>
        <w:t>：</w:t>
      </w:r>
      <w:r w:rsidRPr="004D1C6F">
        <w:rPr>
          <w:rFonts w:eastAsiaTheme="minorHAnsi"/>
          <w:sz w:val="22"/>
          <w:szCs w:val="22"/>
        </w:rPr>
        <w:t>com.ushaqi.zhuishushenqi.ui.SplashActivity</w:t>
      </w:r>
    </w:p>
    <w:p w14:paraId="000B4284" w14:textId="34B3829D" w:rsidR="003E5595" w:rsidRDefault="003E5595" w:rsidP="00635C39">
      <w:pPr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lastRenderedPageBreak/>
        <w:t>端口号：4726（需要和appium设置的一致）</w:t>
      </w:r>
    </w:p>
    <w:p w14:paraId="65A69913" w14:textId="2CFF90A0" w:rsidR="003E5595" w:rsidRDefault="003E5595" w:rsidP="00635C39">
      <w:pPr>
        <w:rPr>
          <w:rFonts w:eastAsiaTheme="minorHAnsi" w:hint="eastAsia"/>
          <w:color w:val="FF0000"/>
          <w:sz w:val="22"/>
          <w:szCs w:val="22"/>
        </w:rPr>
      </w:pPr>
      <w:r w:rsidRPr="003E5595">
        <w:rPr>
          <w:rFonts w:eastAsiaTheme="minorHAnsi"/>
          <w:color w:val="FF0000"/>
          <w:sz w:val="22"/>
          <w:szCs w:val="22"/>
        </w:rPr>
        <w:t>执行设备编号</w:t>
      </w:r>
      <w:r w:rsidRPr="003E5595">
        <w:rPr>
          <w:rFonts w:eastAsiaTheme="minorHAnsi" w:hint="eastAsia"/>
          <w:color w:val="FF0000"/>
          <w:sz w:val="22"/>
          <w:szCs w:val="22"/>
        </w:rPr>
        <w:t>：待定</w:t>
      </w:r>
    </w:p>
    <w:p w14:paraId="635C2469" w14:textId="5F5A361C" w:rsidR="003E5595" w:rsidRDefault="003E5595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执行状态：Yes or No</w:t>
      </w:r>
    </w:p>
    <w:p w14:paraId="63E5EC81" w14:textId="350C51C5" w:rsidR="00C70998" w:rsidRDefault="00C70998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appfuncase 示例字段：</w:t>
      </w:r>
    </w:p>
    <w:p w14:paraId="103E83FA" w14:textId="6AFDDA8A" w:rsidR="00E47FFC" w:rsidRDefault="00C70998" w:rsidP="00E47FFC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操作类型：</w:t>
      </w:r>
      <w:r w:rsidR="0067123B">
        <w:rPr>
          <w:rFonts w:eastAsiaTheme="minorHAnsi" w:hint="eastAsia"/>
          <w:color w:val="000000" w:themeColor="text1"/>
          <w:sz w:val="22"/>
          <w:szCs w:val="22"/>
        </w:rPr>
        <w:t>点击_id</w:t>
      </w:r>
      <w:r w:rsidR="0067123B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67123B">
        <w:rPr>
          <w:rFonts w:eastAsiaTheme="minorHAnsi" w:hint="eastAsia"/>
          <w:color w:val="000000" w:themeColor="text1"/>
          <w:sz w:val="22"/>
          <w:szCs w:val="22"/>
        </w:rPr>
        <w:t>点击_xpath</w:t>
      </w:r>
      <w:r w:rsidR="0067123B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67123B">
        <w:rPr>
          <w:rFonts w:eastAsiaTheme="minorHAnsi" w:hint="eastAsia"/>
          <w:color w:val="000000" w:themeColor="text1"/>
          <w:sz w:val="22"/>
          <w:szCs w:val="22"/>
        </w:rPr>
        <w:t>点击_calssid</w:t>
      </w:r>
      <w:r w:rsidR="0067123B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67123B">
        <w:rPr>
          <w:rFonts w:eastAsiaTheme="minorHAnsi" w:hint="eastAsia"/>
          <w:color w:val="000000" w:themeColor="text1"/>
          <w:sz w:val="22"/>
          <w:szCs w:val="22"/>
        </w:rPr>
        <w:t>点击textname</w:t>
      </w:r>
      <w:r w:rsidR="0067123B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E47FFC">
        <w:rPr>
          <w:rFonts w:eastAsiaTheme="minorHAnsi" w:hint="eastAsia"/>
          <w:color w:val="000000" w:themeColor="text1"/>
          <w:sz w:val="22"/>
          <w:szCs w:val="22"/>
        </w:rPr>
        <w:t>输入_id、输入_xpath、输入_classid、输入_textname、查找_id、查找_xpath、查找_calassid、查找_textname、</w:t>
      </w:r>
      <w:r w:rsidR="00B30407">
        <w:rPr>
          <w:rFonts w:eastAsiaTheme="minorHAnsi" w:hint="eastAsia"/>
          <w:color w:val="000000" w:themeColor="text1"/>
          <w:sz w:val="22"/>
          <w:szCs w:val="22"/>
        </w:rPr>
        <w:t>长按_classid、长按_textname</w:t>
      </w:r>
      <w:r w:rsidR="00B30407">
        <w:rPr>
          <w:rFonts w:eastAsiaTheme="minorHAnsi" w:hint="eastAsia"/>
          <w:color w:val="000000" w:themeColor="text1"/>
          <w:sz w:val="22"/>
          <w:szCs w:val="22"/>
        </w:rPr>
        <w:t xml:space="preserve"> 、长按_id、长按_xpath</w:t>
      </w:r>
      <w:r w:rsidR="000A2F6B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E47FFC">
        <w:rPr>
          <w:rFonts w:eastAsiaTheme="minorHAnsi" w:hint="eastAsia"/>
          <w:color w:val="000000" w:themeColor="text1"/>
          <w:sz w:val="22"/>
          <w:szCs w:val="22"/>
        </w:rPr>
        <w:t>if包含_id、if包含_xpath、if包含_classid、if包含_textname</w:t>
      </w:r>
      <w:r w:rsidR="00003C83">
        <w:rPr>
          <w:rFonts w:eastAsiaTheme="minorHAnsi" w:hint="eastAsia"/>
          <w:color w:val="000000" w:themeColor="text1"/>
          <w:sz w:val="22"/>
          <w:szCs w:val="22"/>
        </w:rPr>
        <w:t>、物理按钮</w:t>
      </w:r>
    </w:p>
    <w:p w14:paraId="00EA3BFF" w14:textId="6D848711" w:rsidR="00C70998" w:rsidRDefault="00C70998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/>
          <w:color w:val="000000" w:themeColor="text1"/>
          <w:sz w:val="22"/>
          <w:szCs w:val="22"/>
        </w:rPr>
        <w:br/>
      </w:r>
      <w:r>
        <w:rPr>
          <w:rFonts w:eastAsiaTheme="minorHAnsi" w:hint="eastAsia"/>
          <w:color w:val="000000" w:themeColor="text1"/>
          <w:sz w:val="22"/>
          <w:szCs w:val="22"/>
        </w:rPr>
        <w:t>等待时间</w:t>
      </w:r>
      <w:r w:rsidR="00E33E36">
        <w:rPr>
          <w:rFonts w:eastAsiaTheme="minorHAnsi" w:hint="eastAsia"/>
          <w:color w:val="000000" w:themeColor="text1"/>
          <w:sz w:val="22"/>
          <w:szCs w:val="22"/>
        </w:rPr>
        <w:t>：时间单位秒</w:t>
      </w:r>
    </w:p>
    <w:p w14:paraId="0FE4C05E" w14:textId="33C9579D" w:rsidR="00C70998" w:rsidRDefault="00C70998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点击_id</w:t>
      </w:r>
      <w:r w:rsidR="00E33E36">
        <w:rPr>
          <w:rFonts w:eastAsiaTheme="minorHAnsi" w:hint="eastAsia"/>
          <w:color w:val="000000" w:themeColor="text1"/>
          <w:sz w:val="22"/>
          <w:szCs w:val="22"/>
        </w:rPr>
        <w:t>：</w:t>
      </w:r>
      <w:r w:rsidR="00E33E36" w:rsidRPr="00E33E36">
        <w:rPr>
          <w:rFonts w:eastAsiaTheme="minorHAnsi"/>
          <w:color w:val="000000" w:themeColor="text1"/>
          <w:sz w:val="22"/>
          <w:szCs w:val="22"/>
        </w:rPr>
        <w:t>com.ushaqi.zhuishushenqi:id/btnEntryApp</w:t>
      </w:r>
      <w:r w:rsidR="00E33E36">
        <w:rPr>
          <w:rFonts w:eastAsiaTheme="minorHAnsi" w:hint="eastAsia"/>
          <w:color w:val="000000" w:themeColor="text1"/>
          <w:sz w:val="22"/>
          <w:szCs w:val="22"/>
        </w:rPr>
        <w:t xml:space="preserve"> </w:t>
      </w:r>
    </w:p>
    <w:p w14:paraId="0C1319A7" w14:textId="4E32E7F1" w:rsidR="00C70998" w:rsidRDefault="00C70998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点击_xpath</w:t>
      </w:r>
      <w:r w:rsidR="00E33E36">
        <w:rPr>
          <w:rFonts w:eastAsiaTheme="minorHAnsi" w:hint="eastAsia"/>
          <w:color w:val="000000" w:themeColor="text1"/>
          <w:sz w:val="22"/>
          <w:szCs w:val="22"/>
        </w:rPr>
        <w:t xml:space="preserve"> ：</w:t>
      </w:r>
    </w:p>
    <w:p w14:paraId="00F96615" w14:textId="6F30A7D0" w:rsidR="00E33E36" w:rsidRDefault="00E33E36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 w:rsidRPr="00E33E36">
        <w:rPr>
          <w:rFonts w:eastAsiaTheme="minorHAnsi"/>
          <w:color w:val="000000" w:themeColor="text1"/>
          <w:sz w:val="22"/>
          <w:szCs w:val="22"/>
        </w:rPr>
        <w:t>//android.widget.TextView[@resource-id='co</w:t>
      </w:r>
      <w:r w:rsidR="008A4394">
        <w:rPr>
          <w:rFonts w:eastAsiaTheme="minorHAnsi"/>
          <w:color w:val="000000" w:themeColor="text1"/>
          <w:sz w:val="22"/>
          <w:szCs w:val="22"/>
        </w:rPr>
        <w:t>m.ushaqi.zhuishushenqi:id/text'</w:t>
      </w:r>
      <w:r w:rsidR="0084359B">
        <w:rPr>
          <w:rFonts w:eastAsiaTheme="minorHAnsi" w:hint="eastAsia"/>
          <w:color w:val="000000" w:themeColor="text1"/>
          <w:sz w:val="22"/>
          <w:szCs w:val="22"/>
        </w:rPr>
        <w:t xml:space="preserve"> </w:t>
      </w:r>
      <w:r w:rsidRPr="00E33E36">
        <w:rPr>
          <w:rFonts w:eastAsiaTheme="minorHAnsi"/>
          <w:color w:val="000000" w:themeColor="text1"/>
          <w:sz w:val="22"/>
          <w:szCs w:val="22"/>
        </w:rPr>
        <w:t xml:space="preserve">and </w:t>
      </w:r>
      <w:r w:rsidR="0084359B">
        <w:rPr>
          <w:rFonts w:eastAsiaTheme="minorHAnsi" w:hint="eastAsia"/>
          <w:color w:val="000000" w:themeColor="text1"/>
          <w:sz w:val="22"/>
          <w:szCs w:val="22"/>
        </w:rPr>
        <w:t xml:space="preserve"> </w:t>
      </w:r>
      <w:r w:rsidRPr="00E33E36">
        <w:rPr>
          <w:rFonts w:eastAsiaTheme="minorHAnsi"/>
          <w:color w:val="000000" w:themeColor="text1"/>
          <w:sz w:val="22"/>
          <w:szCs w:val="22"/>
        </w:rPr>
        <w:t>@text='发现']</w:t>
      </w:r>
    </w:p>
    <w:p w14:paraId="0733FF7C" w14:textId="6D91E24C" w:rsidR="00010016" w:rsidRDefault="00C70998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点击_calssid</w:t>
      </w:r>
      <w:r w:rsidR="00010016">
        <w:rPr>
          <w:rFonts w:eastAsiaTheme="minorHAnsi" w:hint="eastAsia"/>
          <w:color w:val="000000" w:themeColor="text1"/>
          <w:sz w:val="22"/>
          <w:szCs w:val="22"/>
        </w:rPr>
        <w:t>：</w:t>
      </w:r>
      <w:r w:rsidR="00010016" w:rsidRPr="00010016">
        <w:rPr>
          <w:rFonts w:eastAsiaTheme="minorHAnsi"/>
          <w:color w:val="000000" w:themeColor="text1"/>
          <w:sz w:val="22"/>
          <w:szCs w:val="22"/>
        </w:rPr>
        <w:t>android.widget.TextView</w:t>
      </w:r>
    </w:p>
    <w:p w14:paraId="042DC0C5" w14:textId="6B34CCA6" w:rsidR="00C70998" w:rsidRDefault="00C70998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点击textname</w:t>
      </w:r>
      <w:r w:rsidR="005D3618">
        <w:rPr>
          <w:rFonts w:eastAsiaTheme="minorHAnsi" w:hint="eastAsia"/>
          <w:color w:val="000000" w:themeColor="text1"/>
          <w:sz w:val="22"/>
          <w:szCs w:val="22"/>
        </w:rPr>
        <w:t>：</w:t>
      </w:r>
      <w:r w:rsidR="00462AC1" w:rsidRPr="00462AC1">
        <w:rPr>
          <w:rFonts w:eastAsiaTheme="minorHAnsi"/>
          <w:color w:val="000000" w:themeColor="text1"/>
          <w:sz w:val="22"/>
          <w:szCs w:val="22"/>
        </w:rPr>
        <w:t>添加你喜欢的小说</w:t>
      </w:r>
    </w:p>
    <w:p w14:paraId="758A3168" w14:textId="0DAA0DCE" w:rsidR="00C70998" w:rsidRDefault="00240368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其他的操作类型需要输入的元素属性和点击事件一致</w:t>
      </w:r>
    </w:p>
    <w:p w14:paraId="3B180C43" w14:textId="6DBDC2D1" w:rsidR="00003C83" w:rsidRDefault="00003C83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参数列：在执行</w:t>
      </w:r>
      <w:r w:rsidR="000077F1">
        <w:rPr>
          <w:rFonts w:eastAsiaTheme="minorHAnsi" w:hint="eastAsia"/>
          <w:color w:val="000000" w:themeColor="text1"/>
          <w:sz w:val="22"/>
          <w:szCs w:val="22"/>
        </w:rPr>
        <w:t>输入和物理按钮操作时，需要给予指定的参数</w:t>
      </w:r>
      <w:r w:rsidR="00C92615">
        <w:rPr>
          <w:rFonts w:eastAsiaTheme="minorHAnsi" w:hint="eastAsia"/>
          <w:color w:val="000000" w:themeColor="text1"/>
          <w:sz w:val="22"/>
          <w:szCs w:val="22"/>
        </w:rPr>
        <w:t>。</w:t>
      </w:r>
      <w:r w:rsidR="00890E8D">
        <w:rPr>
          <w:rFonts w:eastAsiaTheme="minorHAnsi" w:hint="eastAsia"/>
          <w:color w:val="000000" w:themeColor="text1"/>
          <w:sz w:val="22"/>
          <w:szCs w:val="22"/>
        </w:rPr>
        <w:t>输入操作代表在这个元素属性上输入某一个值。</w:t>
      </w:r>
    </w:p>
    <w:p w14:paraId="6961C490" w14:textId="3045EC61" w:rsidR="008249B2" w:rsidRDefault="008249B2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628"/>
        <w:gridCol w:w="1824"/>
      </w:tblGrid>
      <w:tr w:rsidR="008249B2" w14:paraId="485307A3" w14:textId="77777777" w:rsidTr="008249B2">
        <w:tc>
          <w:tcPr>
            <w:tcW w:w="2763" w:type="dxa"/>
          </w:tcPr>
          <w:p w14:paraId="4ACE6B04" w14:textId="19B253A6" w:rsidR="008249B2" w:rsidRDefault="008249B2" w:rsidP="00635C39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操作类型</w:t>
            </w:r>
          </w:p>
        </w:tc>
        <w:tc>
          <w:tcPr>
            <w:tcW w:w="2763" w:type="dxa"/>
          </w:tcPr>
          <w:p w14:paraId="6BEC5CB4" w14:textId="4D747640" w:rsidR="008249B2" w:rsidRDefault="008249B2" w:rsidP="00635C39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元素属性</w:t>
            </w:r>
          </w:p>
        </w:tc>
        <w:tc>
          <w:tcPr>
            <w:tcW w:w="2764" w:type="dxa"/>
          </w:tcPr>
          <w:p w14:paraId="65AD66F1" w14:textId="07E94CC5" w:rsidR="008249B2" w:rsidRDefault="008249B2" w:rsidP="00635C39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参数</w:t>
            </w:r>
          </w:p>
        </w:tc>
      </w:tr>
      <w:tr w:rsidR="008249B2" w14:paraId="18A02E69" w14:textId="77777777" w:rsidTr="005E4368">
        <w:trPr>
          <w:trHeight w:val="478"/>
        </w:trPr>
        <w:tc>
          <w:tcPr>
            <w:tcW w:w="2763" w:type="dxa"/>
          </w:tcPr>
          <w:p w14:paraId="3458DB1F" w14:textId="58C02FCB" w:rsidR="008249B2" w:rsidRDefault="00351CB5" w:rsidP="00635C39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输入_id</w:t>
            </w:r>
          </w:p>
        </w:tc>
        <w:tc>
          <w:tcPr>
            <w:tcW w:w="2763" w:type="dxa"/>
          </w:tcPr>
          <w:p w14:paraId="4FDB051C" w14:textId="73947276" w:rsidR="008249B2" w:rsidRDefault="005E4368" w:rsidP="00635C39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5E4368">
              <w:rPr>
                <w:rFonts w:eastAsiaTheme="minorHAnsi"/>
                <w:color w:val="000000" w:themeColor="text1"/>
                <w:sz w:val="22"/>
                <w:szCs w:val="22"/>
              </w:rPr>
              <w:t>com.ushaqi.zhuishushenqi:id/search_input_edit</w:t>
            </w:r>
          </w:p>
        </w:tc>
        <w:tc>
          <w:tcPr>
            <w:tcW w:w="2764" w:type="dxa"/>
          </w:tcPr>
          <w:p w14:paraId="205FDCA3" w14:textId="184F1BD7" w:rsidR="008249B2" w:rsidRDefault="006C6CE3" w:rsidP="00635C39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我爱你</w:t>
            </w:r>
          </w:p>
        </w:tc>
      </w:tr>
      <w:tr w:rsidR="008249B2" w14:paraId="109ED82C" w14:textId="77777777" w:rsidTr="00DE7973">
        <w:trPr>
          <w:trHeight w:val="381"/>
        </w:trPr>
        <w:tc>
          <w:tcPr>
            <w:tcW w:w="2763" w:type="dxa"/>
          </w:tcPr>
          <w:p w14:paraId="054E2CB5" w14:textId="653D9920" w:rsidR="008249B2" w:rsidRDefault="00D43929" w:rsidP="00B20174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物理按钮</w:t>
            </w:r>
          </w:p>
        </w:tc>
        <w:tc>
          <w:tcPr>
            <w:tcW w:w="2763" w:type="dxa"/>
          </w:tcPr>
          <w:p w14:paraId="2315D2AE" w14:textId="77777777" w:rsidR="008249B2" w:rsidRDefault="008249B2" w:rsidP="00B20174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2764" w:type="dxa"/>
          </w:tcPr>
          <w:p w14:paraId="17401629" w14:textId="606B570D" w:rsidR="008249B2" w:rsidRDefault="00701FA3" w:rsidP="00B20174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24</w:t>
            </w:r>
          </w:p>
        </w:tc>
      </w:tr>
    </w:tbl>
    <w:p w14:paraId="7B4C1170" w14:textId="77777777" w:rsidR="008249B2" w:rsidRDefault="008249B2" w:rsidP="00635C39">
      <w:pPr>
        <w:rPr>
          <w:rFonts w:eastAsiaTheme="minorHAnsi" w:hint="eastAsia"/>
          <w:color w:val="000000" w:themeColor="text1"/>
          <w:sz w:val="22"/>
          <w:szCs w:val="22"/>
        </w:rPr>
      </w:pPr>
    </w:p>
    <w:p w14:paraId="4B9F7D9A" w14:textId="2EA66003" w:rsidR="0064109B" w:rsidRDefault="0064109B" w:rsidP="00635C39">
      <w:pPr>
        <w:rPr>
          <w:rFonts w:eastAsiaTheme="minorHAnsi" w:hint="eastAsia"/>
          <w:color w:val="344FF4"/>
          <w:sz w:val="22"/>
          <w:szCs w:val="22"/>
        </w:rPr>
      </w:pPr>
      <w:r w:rsidRPr="00846289">
        <w:rPr>
          <w:rFonts w:eastAsiaTheme="minorHAnsi" w:hint="eastAsia"/>
          <w:color w:val="344FF4"/>
          <w:sz w:val="22"/>
          <w:szCs w:val="22"/>
        </w:rPr>
        <w:t>注：每一个if必须有一个end，若没有end则会跳转最后一个end执行</w:t>
      </w:r>
    </w:p>
    <w:p w14:paraId="5D00399C" w14:textId="5B5A2D85" w:rsidR="00BF4ED7" w:rsidRPr="00846289" w:rsidRDefault="00BF4ED7" w:rsidP="00635C39">
      <w:pPr>
        <w:rPr>
          <w:rFonts w:eastAsiaTheme="minorHAnsi" w:hint="eastAsia"/>
          <w:color w:val="344FF4"/>
          <w:sz w:val="22"/>
          <w:szCs w:val="22"/>
        </w:rPr>
      </w:pPr>
      <w:r>
        <w:rPr>
          <w:rFonts w:eastAsiaTheme="minorHAnsi" w:hint="eastAsia"/>
          <w:color w:val="344FF4"/>
          <w:sz w:val="22"/>
          <w:szCs w:val="22"/>
        </w:rPr>
        <w:t>另该自动化工具支持多个手机运行相同用例</w:t>
      </w:r>
      <w:r w:rsidR="00396979">
        <w:rPr>
          <w:rFonts w:eastAsiaTheme="minorHAnsi" w:hint="eastAsia"/>
          <w:color w:val="344FF4"/>
          <w:sz w:val="22"/>
          <w:szCs w:val="22"/>
        </w:rPr>
        <w:t>，只需要配置相应的端口即可</w:t>
      </w:r>
    </w:p>
    <w:p w14:paraId="0C852738" w14:textId="04FA5002" w:rsidR="004F4703" w:rsidRPr="00B61E10" w:rsidRDefault="004F4703" w:rsidP="00635C39">
      <w:pPr>
        <w:rPr>
          <w:rFonts w:eastAsiaTheme="minorHAnsi" w:hint="eastAsia"/>
          <w:b/>
          <w:color w:val="000000" w:themeColor="text1"/>
          <w:szCs w:val="22"/>
        </w:rPr>
      </w:pPr>
      <w:r w:rsidRPr="00B61E10">
        <w:rPr>
          <w:rFonts w:eastAsiaTheme="minorHAnsi" w:hint="eastAsia"/>
          <w:b/>
          <w:color w:val="000000" w:themeColor="text1"/>
          <w:szCs w:val="22"/>
        </w:rPr>
        <w:t>四：</w:t>
      </w:r>
      <w:r w:rsidR="003C18E6" w:rsidRPr="00B61E10">
        <w:rPr>
          <w:rFonts w:eastAsiaTheme="minorHAnsi" w:hint="eastAsia"/>
          <w:b/>
          <w:color w:val="000000" w:themeColor="text1"/>
          <w:szCs w:val="22"/>
        </w:rPr>
        <w:t>网页自动化</w:t>
      </w:r>
    </w:p>
    <w:p w14:paraId="6D197F61" w14:textId="484C744F" w:rsidR="00F15374" w:rsidRDefault="00F15374" w:rsidP="00F15374">
      <w:pPr>
        <w:rPr>
          <w:rFonts w:eastAsiaTheme="minorHAnsi" w:hint="eastAsia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先读取</w:t>
      </w:r>
      <w:r w:rsidR="0066276E">
        <w:rPr>
          <w:rFonts w:eastAsiaTheme="minorHAnsi" w:hint="eastAsia"/>
          <w:sz w:val="22"/>
          <w:szCs w:val="22"/>
        </w:rPr>
        <w:t>webautomation</w:t>
      </w:r>
      <w:r>
        <w:rPr>
          <w:rFonts w:eastAsiaTheme="minorHAnsi" w:hint="eastAsia"/>
          <w:sz w:val="22"/>
          <w:szCs w:val="22"/>
        </w:rPr>
        <w:t>文件夹中</w:t>
      </w:r>
      <w:r w:rsidR="0066276E">
        <w:rPr>
          <w:rFonts w:eastAsiaTheme="minorHAnsi" w:hint="eastAsia"/>
          <w:sz w:val="22"/>
          <w:szCs w:val="22"/>
        </w:rPr>
        <w:t>webfunctioncase</w:t>
      </w:r>
      <w:r>
        <w:rPr>
          <w:rFonts w:eastAsiaTheme="minorHAnsi" w:hint="eastAsia"/>
          <w:sz w:val="22"/>
          <w:szCs w:val="22"/>
        </w:rPr>
        <w:t>.xlsx Excel，从</w:t>
      </w:r>
      <w:r w:rsidR="0066276E" w:rsidRPr="0066276E">
        <w:rPr>
          <w:rFonts w:eastAsiaTheme="minorHAnsi"/>
          <w:sz w:val="22"/>
          <w:szCs w:val="22"/>
        </w:rPr>
        <w:t>browserinfo</w:t>
      </w:r>
      <w:r>
        <w:rPr>
          <w:rFonts w:eastAsiaTheme="minorHAnsi" w:hint="eastAsia"/>
          <w:sz w:val="22"/>
          <w:szCs w:val="22"/>
        </w:rPr>
        <w:t>工作表中获取设备信息，再执行</w:t>
      </w:r>
      <w:r w:rsidR="0066276E" w:rsidRPr="0066276E">
        <w:rPr>
          <w:rFonts w:eastAsiaTheme="minorHAnsi"/>
          <w:sz w:val="22"/>
          <w:szCs w:val="22"/>
        </w:rPr>
        <w:t>browseefuncase</w:t>
      </w:r>
      <w:r>
        <w:rPr>
          <w:rFonts w:eastAsiaTheme="minorHAnsi" w:hint="eastAsia"/>
          <w:sz w:val="22"/>
          <w:szCs w:val="22"/>
        </w:rPr>
        <w:t>工作表中的用例。</w:t>
      </w:r>
    </w:p>
    <w:p w14:paraId="45C1B5B7" w14:textId="21F3959A" w:rsidR="00BD6BB5" w:rsidRDefault="006E1585" w:rsidP="00635C39">
      <w:pPr>
        <w:rPr>
          <w:rFonts w:eastAsiaTheme="minorHAnsi" w:hint="eastAsia"/>
          <w:sz w:val="22"/>
          <w:szCs w:val="22"/>
        </w:rPr>
      </w:pPr>
      <w:r w:rsidRPr="0066276E">
        <w:rPr>
          <w:rFonts w:eastAsiaTheme="minorHAnsi"/>
          <w:sz w:val="22"/>
          <w:szCs w:val="22"/>
        </w:rPr>
        <w:t>B</w:t>
      </w:r>
      <w:r w:rsidRPr="0066276E">
        <w:rPr>
          <w:rFonts w:eastAsiaTheme="minorHAnsi"/>
          <w:sz w:val="22"/>
          <w:szCs w:val="22"/>
        </w:rPr>
        <w:t>rowserinfo</w:t>
      </w:r>
      <w:r>
        <w:rPr>
          <w:rFonts w:eastAsiaTheme="minorHAnsi" w:hint="eastAsia"/>
          <w:sz w:val="22"/>
          <w:szCs w:val="22"/>
        </w:rPr>
        <w:t>工作表字段说明：</w:t>
      </w:r>
    </w:p>
    <w:p w14:paraId="42FA9359" w14:textId="12C4CB78" w:rsidR="006E1585" w:rsidRDefault="006A56DE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 w:rsidRPr="006A56DE">
        <w:rPr>
          <w:rFonts w:eastAsiaTheme="minorHAnsi"/>
          <w:color w:val="000000" w:themeColor="text1"/>
          <w:sz w:val="22"/>
          <w:szCs w:val="22"/>
        </w:rPr>
        <w:t>浏览器</w:t>
      </w:r>
      <w:r>
        <w:rPr>
          <w:rFonts w:eastAsiaTheme="minorHAnsi" w:hint="eastAsia"/>
          <w:color w:val="000000" w:themeColor="text1"/>
          <w:sz w:val="22"/>
          <w:szCs w:val="22"/>
        </w:rPr>
        <w:t xml:space="preserve">  需要运行用例的浏览器名称，目前只支持谷歌和火狐浏览器</w:t>
      </w:r>
    </w:p>
    <w:p w14:paraId="5CDF2421" w14:textId="3BE47619" w:rsidR="006E7FCB" w:rsidRDefault="00B85CAF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 w:rsidRPr="00B85CAF">
        <w:rPr>
          <w:rFonts w:eastAsiaTheme="minorHAnsi"/>
          <w:color w:val="000000" w:themeColor="text1"/>
          <w:sz w:val="22"/>
          <w:szCs w:val="22"/>
        </w:rPr>
        <w:t>浏览器配置目录</w:t>
      </w:r>
      <w:r w:rsidR="00083050">
        <w:rPr>
          <w:rFonts w:eastAsiaTheme="minorHAnsi" w:hint="eastAsia"/>
          <w:color w:val="000000" w:themeColor="text1"/>
          <w:sz w:val="22"/>
          <w:szCs w:val="22"/>
        </w:rPr>
        <w:t xml:space="preserve"> </w:t>
      </w:r>
      <w:r w:rsidR="000F4D9C" w:rsidRPr="000F4D9C">
        <w:rPr>
          <w:rFonts w:eastAsiaTheme="minorHAnsi"/>
          <w:color w:val="000000" w:themeColor="text1"/>
          <w:sz w:val="22"/>
          <w:szCs w:val="22"/>
        </w:rPr>
        <w:t>浏览器配置文件的路径，如：启动火狐浏览器的时候，如果需要载入</w:t>
      </w:r>
      <w:r w:rsidR="000F4D9C" w:rsidRPr="000F4D9C">
        <w:rPr>
          <w:rFonts w:eastAsiaTheme="minorHAnsi"/>
          <w:color w:val="000000" w:themeColor="text1"/>
          <w:sz w:val="22"/>
          <w:szCs w:val="22"/>
        </w:rPr>
        <w:lastRenderedPageBreak/>
        <w:t>浏览器的插件则需要加入火狐浏览器的插件配置文件路径</w:t>
      </w:r>
    </w:p>
    <w:p w14:paraId="004C8D23" w14:textId="310061B7" w:rsidR="00380211" w:rsidRDefault="00380211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测试网址：</w:t>
      </w:r>
      <w:r w:rsidRPr="00380211">
        <w:rPr>
          <w:rFonts w:eastAsiaTheme="minorHAnsi"/>
          <w:color w:val="000000" w:themeColor="text1"/>
          <w:sz w:val="22"/>
          <w:szCs w:val="22"/>
        </w:rPr>
        <w:t>http://www.baidu.com</w:t>
      </w:r>
      <w:r w:rsidR="00B50C51">
        <w:rPr>
          <w:rFonts w:eastAsiaTheme="minorHAnsi" w:hint="eastAsia"/>
          <w:color w:val="000000" w:themeColor="text1"/>
          <w:sz w:val="22"/>
          <w:szCs w:val="22"/>
        </w:rPr>
        <w:t xml:space="preserve"> </w:t>
      </w:r>
    </w:p>
    <w:p w14:paraId="679539FB" w14:textId="62DE3B02" w:rsidR="007116C6" w:rsidRDefault="009139B0" w:rsidP="00635C39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执行状态分为 Yes or No 注意大小写</w:t>
      </w:r>
    </w:p>
    <w:p w14:paraId="357EAF6D" w14:textId="77777777" w:rsidR="00787CD4" w:rsidRDefault="00787CD4" w:rsidP="00787CD4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appfuncase 示例字段：</w:t>
      </w:r>
    </w:p>
    <w:p w14:paraId="581CC8F4" w14:textId="576B2B76" w:rsidR="00787CD4" w:rsidRDefault="00787CD4" w:rsidP="00787CD4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操作类型：</w:t>
      </w:r>
      <w:r w:rsidR="00CD3F1B">
        <w:rPr>
          <w:rFonts w:eastAsiaTheme="minorHAnsi" w:hint="eastAsia"/>
          <w:color w:val="000000" w:themeColor="text1"/>
          <w:sz w:val="22"/>
          <w:szCs w:val="22"/>
        </w:rPr>
        <w:t>等待时间、</w:t>
      </w:r>
      <w:r>
        <w:rPr>
          <w:rFonts w:eastAsiaTheme="minorHAnsi" w:hint="eastAsia"/>
          <w:color w:val="000000" w:themeColor="text1"/>
          <w:sz w:val="22"/>
          <w:szCs w:val="22"/>
        </w:rPr>
        <w:t>点击_id、点击_xpath、点击_calssid、点击textname、</w:t>
      </w:r>
      <w:r w:rsidR="00255E66">
        <w:rPr>
          <w:rFonts w:eastAsiaTheme="minorHAnsi" w:hint="eastAsia"/>
          <w:color w:val="000000" w:themeColor="text1"/>
          <w:sz w:val="22"/>
          <w:szCs w:val="22"/>
        </w:rPr>
        <w:t>点击_linkname、</w:t>
      </w:r>
      <w:r w:rsidR="002950E0" w:rsidRPr="002950E0">
        <w:rPr>
          <w:rFonts w:eastAsiaTheme="minorHAnsi"/>
          <w:color w:val="000000" w:themeColor="text1"/>
          <w:sz w:val="22"/>
          <w:szCs w:val="22"/>
        </w:rPr>
        <w:t>点击_cssname</w:t>
      </w:r>
      <w:r w:rsidR="002950E0">
        <w:rPr>
          <w:rFonts w:eastAsiaTheme="minorHAnsi" w:hint="eastAsia"/>
          <w:color w:val="000000" w:themeColor="text1"/>
          <w:sz w:val="22"/>
          <w:szCs w:val="22"/>
        </w:rPr>
        <w:t>、</w:t>
      </w:r>
      <w:r>
        <w:rPr>
          <w:rFonts w:eastAsiaTheme="minorHAnsi" w:hint="eastAsia"/>
          <w:color w:val="000000" w:themeColor="text1"/>
          <w:sz w:val="22"/>
          <w:szCs w:val="22"/>
        </w:rPr>
        <w:t>输入_id、输入_xpath、输入</w:t>
      </w:r>
      <w:r w:rsidR="00156E60">
        <w:rPr>
          <w:rFonts w:eastAsiaTheme="minorHAnsi" w:hint="eastAsia"/>
          <w:color w:val="000000" w:themeColor="text1"/>
          <w:sz w:val="22"/>
          <w:szCs w:val="22"/>
        </w:rPr>
        <w:t>_cssname</w:t>
      </w:r>
      <w:r>
        <w:rPr>
          <w:rFonts w:eastAsiaTheme="minorHAnsi" w:hint="eastAsia"/>
          <w:color w:val="000000" w:themeColor="text1"/>
          <w:sz w:val="22"/>
          <w:szCs w:val="22"/>
        </w:rPr>
        <w:t>、输入_textname、</w:t>
      </w:r>
      <w:r w:rsidR="00B870CA">
        <w:rPr>
          <w:rFonts w:eastAsiaTheme="minorHAnsi" w:hint="eastAsia"/>
          <w:color w:val="000000" w:themeColor="text1"/>
          <w:sz w:val="22"/>
          <w:szCs w:val="22"/>
        </w:rPr>
        <w:t>输入</w:t>
      </w:r>
      <w:r w:rsidR="00156E60">
        <w:rPr>
          <w:rFonts w:eastAsiaTheme="minorHAnsi" w:hint="eastAsia"/>
          <w:color w:val="000000" w:themeColor="text1"/>
          <w:sz w:val="22"/>
          <w:szCs w:val="22"/>
        </w:rPr>
        <w:t>_cssid</w:t>
      </w:r>
      <w:r>
        <w:rPr>
          <w:rFonts w:eastAsiaTheme="minorHAnsi" w:hint="eastAsia"/>
          <w:color w:val="000000" w:themeColor="text1"/>
          <w:sz w:val="22"/>
          <w:szCs w:val="22"/>
        </w:rPr>
        <w:t>查找_id、查找_xpath、查找_</w:t>
      </w:r>
      <w:r w:rsidR="004F4065">
        <w:rPr>
          <w:rFonts w:eastAsiaTheme="minorHAnsi" w:hint="eastAsia"/>
          <w:color w:val="000000" w:themeColor="text1"/>
          <w:sz w:val="22"/>
          <w:szCs w:val="22"/>
        </w:rPr>
        <w:t>classname</w:t>
      </w:r>
      <w:r>
        <w:rPr>
          <w:rFonts w:eastAsiaTheme="minorHAnsi" w:hint="eastAsia"/>
          <w:color w:val="000000" w:themeColor="text1"/>
          <w:sz w:val="22"/>
          <w:szCs w:val="22"/>
        </w:rPr>
        <w:t>、查找_textname、</w:t>
      </w:r>
      <w:r w:rsidR="004F4065">
        <w:rPr>
          <w:rFonts w:eastAsiaTheme="minorHAnsi" w:hint="eastAsia"/>
          <w:color w:val="000000" w:themeColor="text1"/>
          <w:sz w:val="22"/>
          <w:szCs w:val="22"/>
        </w:rPr>
        <w:t>清空输入框_id、清空输入框_xpath、清空输入框_textname、右击_id、右击_xpath、右击_classname、右击_textname、右击_linkname</w:t>
      </w:r>
      <w:r w:rsidR="00776258">
        <w:rPr>
          <w:rFonts w:eastAsiaTheme="minorHAnsi" w:hint="eastAsia"/>
          <w:color w:val="000000" w:themeColor="text1"/>
          <w:sz w:val="22"/>
          <w:szCs w:val="22"/>
        </w:rPr>
        <w:t>、</w:t>
      </w:r>
      <w:r>
        <w:rPr>
          <w:rFonts w:eastAsiaTheme="minorHAnsi" w:hint="eastAsia"/>
          <w:color w:val="000000" w:themeColor="text1"/>
          <w:sz w:val="22"/>
          <w:szCs w:val="22"/>
        </w:rPr>
        <w:t>if包含_id、if包含_xpath、if包含_</w:t>
      </w:r>
      <w:r w:rsidR="00C23F81">
        <w:rPr>
          <w:rFonts w:eastAsiaTheme="minorHAnsi" w:hint="eastAsia"/>
          <w:color w:val="000000" w:themeColor="text1"/>
          <w:sz w:val="22"/>
          <w:szCs w:val="22"/>
        </w:rPr>
        <w:t>linkname</w:t>
      </w:r>
      <w:r>
        <w:rPr>
          <w:rFonts w:eastAsiaTheme="minorHAnsi" w:hint="eastAsia"/>
          <w:color w:val="000000" w:themeColor="text1"/>
          <w:sz w:val="22"/>
          <w:szCs w:val="22"/>
        </w:rPr>
        <w:t>、if包含_textname、</w:t>
      </w:r>
      <w:r w:rsidR="00C23F81">
        <w:rPr>
          <w:rFonts w:eastAsiaTheme="minorHAnsi" w:hint="eastAsia"/>
          <w:color w:val="000000" w:themeColor="text1"/>
          <w:sz w:val="22"/>
          <w:szCs w:val="22"/>
        </w:rPr>
        <w:t>if包含_classname</w:t>
      </w:r>
      <w:r w:rsidR="00AD77B2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5E7758" w:rsidRPr="005E7758">
        <w:rPr>
          <w:rFonts w:eastAsiaTheme="minorHAnsi"/>
          <w:color w:val="000000" w:themeColor="text1"/>
          <w:sz w:val="22"/>
          <w:szCs w:val="22"/>
        </w:rPr>
        <w:t>按enter_id</w:t>
      </w:r>
      <w:r w:rsidR="005E7758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5E7758" w:rsidRPr="005E7758">
        <w:rPr>
          <w:rFonts w:eastAsiaTheme="minorHAnsi"/>
          <w:color w:val="000000" w:themeColor="text1"/>
          <w:sz w:val="22"/>
          <w:szCs w:val="22"/>
        </w:rPr>
        <w:t>按enter_xpath</w:t>
      </w:r>
      <w:r w:rsidR="005E7758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5E7758" w:rsidRPr="005E7758">
        <w:rPr>
          <w:rFonts w:eastAsiaTheme="minorHAnsi"/>
          <w:color w:val="000000" w:themeColor="text1"/>
          <w:sz w:val="22"/>
          <w:szCs w:val="22"/>
        </w:rPr>
        <w:t>按enter_textname</w:t>
      </w:r>
      <w:r w:rsidR="005E7758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5E7758" w:rsidRPr="005E7758">
        <w:rPr>
          <w:rFonts w:eastAsiaTheme="minorHAnsi"/>
          <w:color w:val="000000" w:themeColor="text1"/>
          <w:sz w:val="22"/>
          <w:szCs w:val="22"/>
        </w:rPr>
        <w:t>pagedown_id</w:t>
      </w:r>
      <w:r w:rsidR="005E7758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5E7758" w:rsidRPr="005E7758">
        <w:rPr>
          <w:rFonts w:eastAsiaTheme="minorHAnsi"/>
          <w:color w:val="000000" w:themeColor="text1"/>
          <w:sz w:val="22"/>
          <w:szCs w:val="22"/>
        </w:rPr>
        <w:t>pagedown_xpath</w:t>
      </w:r>
      <w:r w:rsidR="00820A38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820A38" w:rsidRPr="00820A38">
        <w:rPr>
          <w:rFonts w:eastAsiaTheme="minorHAnsi"/>
          <w:color w:val="000000" w:themeColor="text1"/>
          <w:sz w:val="22"/>
          <w:szCs w:val="22"/>
        </w:rPr>
        <w:t>pagedown_textname</w:t>
      </w:r>
      <w:r w:rsidR="00820A38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820A38" w:rsidRPr="00820A38">
        <w:rPr>
          <w:rFonts w:eastAsiaTheme="minorHAnsi"/>
          <w:color w:val="000000" w:themeColor="text1"/>
          <w:sz w:val="22"/>
          <w:szCs w:val="22"/>
        </w:rPr>
        <w:t>pageup_id</w:t>
      </w:r>
      <w:r w:rsidR="00820A38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820A38" w:rsidRPr="00820A38">
        <w:rPr>
          <w:rFonts w:eastAsiaTheme="minorHAnsi"/>
          <w:color w:val="000000" w:themeColor="text1"/>
          <w:sz w:val="22"/>
          <w:szCs w:val="22"/>
        </w:rPr>
        <w:t>pageup_xpath</w:t>
      </w:r>
      <w:r w:rsidR="00820A38">
        <w:rPr>
          <w:rFonts w:eastAsiaTheme="minorHAnsi" w:hint="eastAsia"/>
          <w:color w:val="000000" w:themeColor="text1"/>
          <w:sz w:val="22"/>
          <w:szCs w:val="22"/>
        </w:rPr>
        <w:t>、</w:t>
      </w:r>
      <w:r w:rsidR="00820A38" w:rsidRPr="00820A38">
        <w:rPr>
          <w:rFonts w:eastAsiaTheme="minorHAnsi"/>
          <w:color w:val="000000" w:themeColor="text1"/>
          <w:sz w:val="22"/>
          <w:szCs w:val="22"/>
        </w:rPr>
        <w:t>pageup_textname</w:t>
      </w:r>
      <w:r w:rsidR="00C42A1D">
        <w:rPr>
          <w:rFonts w:eastAsiaTheme="minorHAnsi" w:hint="eastAsia"/>
          <w:color w:val="000000" w:themeColor="text1"/>
          <w:sz w:val="22"/>
          <w:szCs w:val="22"/>
        </w:rPr>
        <w:t>、</w:t>
      </w:r>
    </w:p>
    <w:p w14:paraId="61647514" w14:textId="77777777" w:rsidR="00D765E0" w:rsidRDefault="00C42A1D" w:rsidP="00B20427">
      <w:pPr>
        <w:rPr>
          <w:rFonts w:eastAsiaTheme="minorHAnsi"/>
          <w:color w:val="000000" w:themeColor="text1"/>
          <w:sz w:val="22"/>
          <w:szCs w:val="22"/>
        </w:rPr>
      </w:pPr>
      <w:r w:rsidRPr="00C42A1D">
        <w:rPr>
          <w:rFonts w:eastAsiaTheme="minorHAnsi"/>
          <w:color w:val="000000" w:themeColor="text1"/>
          <w:sz w:val="22"/>
          <w:szCs w:val="22"/>
        </w:rPr>
        <w:t>浏览器全屏</w:t>
      </w:r>
      <w:r>
        <w:rPr>
          <w:rFonts w:eastAsiaTheme="minorHAnsi" w:hint="eastAsia"/>
          <w:color w:val="000000" w:themeColor="text1"/>
          <w:sz w:val="22"/>
          <w:szCs w:val="22"/>
        </w:rPr>
        <w:t>、</w:t>
      </w:r>
      <w:r w:rsidRPr="00C42A1D">
        <w:rPr>
          <w:rFonts w:eastAsiaTheme="minorHAnsi"/>
          <w:color w:val="000000" w:themeColor="text1"/>
          <w:sz w:val="22"/>
          <w:szCs w:val="22"/>
        </w:rPr>
        <w:t>设置分辨率</w:t>
      </w:r>
      <w:r>
        <w:rPr>
          <w:rFonts w:eastAsiaTheme="minorHAnsi" w:hint="eastAsia"/>
          <w:color w:val="000000" w:themeColor="text1"/>
          <w:sz w:val="22"/>
          <w:szCs w:val="22"/>
        </w:rPr>
        <w:t>（1920，1080）</w:t>
      </w:r>
      <w:r w:rsidR="00787CD4">
        <w:rPr>
          <w:rFonts w:eastAsiaTheme="minorHAnsi"/>
          <w:color w:val="000000" w:themeColor="text1"/>
          <w:sz w:val="22"/>
          <w:szCs w:val="22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765E0" w14:paraId="55E92A01" w14:textId="77777777" w:rsidTr="00D765E0">
        <w:tc>
          <w:tcPr>
            <w:tcW w:w="2763" w:type="dxa"/>
          </w:tcPr>
          <w:p w14:paraId="7293BD05" w14:textId="1FE56EC3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操作类型</w:t>
            </w:r>
          </w:p>
        </w:tc>
        <w:tc>
          <w:tcPr>
            <w:tcW w:w="2763" w:type="dxa"/>
          </w:tcPr>
          <w:p w14:paraId="28C7564A" w14:textId="320B4B38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元素属性</w:t>
            </w:r>
          </w:p>
        </w:tc>
        <w:tc>
          <w:tcPr>
            <w:tcW w:w="2764" w:type="dxa"/>
          </w:tcPr>
          <w:p w14:paraId="024616E6" w14:textId="76517430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参数</w:t>
            </w:r>
          </w:p>
        </w:tc>
      </w:tr>
      <w:tr w:rsidR="00D765E0" w14:paraId="0CCFD255" w14:textId="77777777" w:rsidTr="00D765E0">
        <w:tc>
          <w:tcPr>
            <w:tcW w:w="2763" w:type="dxa"/>
          </w:tcPr>
          <w:p w14:paraId="6CFD47E6" w14:textId="34346A4E" w:rsidR="00D765E0" w:rsidRDefault="008E68C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8E68C0">
              <w:rPr>
                <w:rFonts w:eastAsiaTheme="minorHAnsi"/>
                <w:color w:val="000000" w:themeColor="text1"/>
                <w:sz w:val="22"/>
                <w:szCs w:val="22"/>
              </w:rPr>
              <w:t>点击_id</w:t>
            </w:r>
          </w:p>
        </w:tc>
        <w:tc>
          <w:tcPr>
            <w:tcW w:w="2763" w:type="dxa"/>
          </w:tcPr>
          <w:p w14:paraId="4BBC23BC" w14:textId="285B946E" w:rsidR="00D765E0" w:rsidRDefault="008579BF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8579BF">
              <w:rPr>
                <w:rFonts w:eastAsiaTheme="minorHAnsi"/>
                <w:color w:val="000000" w:themeColor="text1"/>
                <w:sz w:val="22"/>
                <w:szCs w:val="22"/>
              </w:rPr>
              <w:t>su</w:t>
            </w:r>
          </w:p>
        </w:tc>
        <w:tc>
          <w:tcPr>
            <w:tcW w:w="2764" w:type="dxa"/>
          </w:tcPr>
          <w:p w14:paraId="0BB3D3C5" w14:textId="77777777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</w:p>
        </w:tc>
      </w:tr>
      <w:tr w:rsidR="00D765E0" w14:paraId="0B14B028" w14:textId="77777777" w:rsidTr="00D765E0">
        <w:tc>
          <w:tcPr>
            <w:tcW w:w="2763" w:type="dxa"/>
          </w:tcPr>
          <w:p w14:paraId="1BC4CF56" w14:textId="1CA17EC9" w:rsidR="00D765E0" w:rsidRDefault="008E68C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8E68C0">
              <w:rPr>
                <w:rFonts w:eastAsiaTheme="minorHAnsi"/>
                <w:color w:val="000000" w:themeColor="text1"/>
                <w:sz w:val="22"/>
                <w:szCs w:val="22"/>
              </w:rPr>
              <w:t>点击_xpath</w:t>
            </w:r>
          </w:p>
        </w:tc>
        <w:tc>
          <w:tcPr>
            <w:tcW w:w="2763" w:type="dxa"/>
          </w:tcPr>
          <w:p w14:paraId="6852E284" w14:textId="5A692835" w:rsidR="00D765E0" w:rsidRDefault="00E41F72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E41F72">
              <w:rPr>
                <w:rFonts w:eastAsiaTheme="minorHAnsi"/>
                <w:color w:val="000000" w:themeColor="text1"/>
                <w:sz w:val="22"/>
                <w:szCs w:val="22"/>
              </w:rPr>
              <w:t>//*[@id="su"]</w:t>
            </w:r>
          </w:p>
        </w:tc>
        <w:tc>
          <w:tcPr>
            <w:tcW w:w="2764" w:type="dxa"/>
          </w:tcPr>
          <w:p w14:paraId="4EC8DEB5" w14:textId="77777777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</w:p>
        </w:tc>
      </w:tr>
      <w:tr w:rsidR="00D765E0" w14:paraId="303AAE58" w14:textId="77777777" w:rsidTr="00D765E0">
        <w:tc>
          <w:tcPr>
            <w:tcW w:w="2763" w:type="dxa"/>
          </w:tcPr>
          <w:p w14:paraId="33B69F50" w14:textId="3196D740" w:rsidR="00D765E0" w:rsidRDefault="008E68C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8E68C0">
              <w:rPr>
                <w:rFonts w:eastAsiaTheme="minorHAnsi"/>
                <w:color w:val="000000" w:themeColor="text1"/>
                <w:sz w:val="22"/>
                <w:szCs w:val="22"/>
              </w:rPr>
              <w:t>点击_linkname</w:t>
            </w:r>
          </w:p>
        </w:tc>
        <w:tc>
          <w:tcPr>
            <w:tcW w:w="2763" w:type="dxa"/>
          </w:tcPr>
          <w:p w14:paraId="000A7D0F" w14:textId="60786C75" w:rsidR="00D765E0" w:rsidRDefault="00E41F72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E41F72">
              <w:rPr>
                <w:rFonts w:eastAsiaTheme="minorHAnsi"/>
                <w:color w:val="000000" w:themeColor="text1"/>
                <w:sz w:val="22"/>
                <w:szCs w:val="22"/>
              </w:rPr>
              <w:t>新闻</w:t>
            </w:r>
          </w:p>
        </w:tc>
        <w:tc>
          <w:tcPr>
            <w:tcW w:w="2764" w:type="dxa"/>
          </w:tcPr>
          <w:p w14:paraId="2D6C5662" w14:textId="77777777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</w:p>
        </w:tc>
      </w:tr>
      <w:tr w:rsidR="00D765E0" w14:paraId="10F6C93F" w14:textId="77777777" w:rsidTr="00A35B15">
        <w:trPr>
          <w:trHeight w:val="479"/>
        </w:trPr>
        <w:tc>
          <w:tcPr>
            <w:tcW w:w="2763" w:type="dxa"/>
          </w:tcPr>
          <w:p w14:paraId="563F24AF" w14:textId="3D3D4A9B" w:rsidR="00D765E0" w:rsidRDefault="008E68C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8E68C0">
              <w:rPr>
                <w:rFonts w:eastAsiaTheme="minorHAnsi"/>
                <w:color w:val="000000" w:themeColor="text1"/>
                <w:sz w:val="22"/>
                <w:szCs w:val="22"/>
              </w:rPr>
              <w:t>点击_classname</w:t>
            </w:r>
          </w:p>
        </w:tc>
        <w:tc>
          <w:tcPr>
            <w:tcW w:w="2763" w:type="dxa"/>
          </w:tcPr>
          <w:p w14:paraId="4F6F28B0" w14:textId="4A3481A0" w:rsidR="00D765E0" w:rsidRDefault="00E41F72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E41F72">
              <w:rPr>
                <w:rFonts w:eastAsiaTheme="minorHAnsi"/>
                <w:color w:val="000000" w:themeColor="text1"/>
                <w:sz w:val="22"/>
                <w:szCs w:val="22"/>
              </w:rPr>
              <w:t>mnav</w:t>
            </w:r>
          </w:p>
        </w:tc>
        <w:tc>
          <w:tcPr>
            <w:tcW w:w="2764" w:type="dxa"/>
          </w:tcPr>
          <w:p w14:paraId="7678BCFA" w14:textId="77777777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</w:p>
        </w:tc>
      </w:tr>
      <w:tr w:rsidR="00D765E0" w14:paraId="62BF64A0" w14:textId="77777777" w:rsidTr="00D765E0">
        <w:tc>
          <w:tcPr>
            <w:tcW w:w="2763" w:type="dxa"/>
          </w:tcPr>
          <w:p w14:paraId="66932444" w14:textId="2695FF7B" w:rsidR="00D765E0" w:rsidRDefault="008E68C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8E68C0">
              <w:rPr>
                <w:rFonts w:eastAsiaTheme="minorHAnsi"/>
                <w:color w:val="000000" w:themeColor="text1"/>
                <w:sz w:val="22"/>
                <w:szCs w:val="22"/>
              </w:rPr>
              <w:t>点击_textname</w:t>
            </w:r>
          </w:p>
        </w:tc>
        <w:tc>
          <w:tcPr>
            <w:tcW w:w="2763" w:type="dxa"/>
          </w:tcPr>
          <w:p w14:paraId="35E32F41" w14:textId="7B309A8F" w:rsidR="00D765E0" w:rsidRDefault="00E41F72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E41F72">
              <w:rPr>
                <w:rFonts w:eastAsiaTheme="minorHAnsi"/>
                <w:color w:val="000000" w:themeColor="text1"/>
                <w:sz w:val="22"/>
                <w:szCs w:val="22"/>
              </w:rPr>
              <w:t>tj_trmap</w:t>
            </w:r>
          </w:p>
        </w:tc>
        <w:tc>
          <w:tcPr>
            <w:tcW w:w="2764" w:type="dxa"/>
          </w:tcPr>
          <w:p w14:paraId="67988F54" w14:textId="77777777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</w:p>
        </w:tc>
      </w:tr>
      <w:tr w:rsidR="006D6A3E" w14:paraId="20D388E3" w14:textId="77777777" w:rsidTr="00B20174">
        <w:tc>
          <w:tcPr>
            <w:tcW w:w="2763" w:type="dxa"/>
          </w:tcPr>
          <w:p w14:paraId="65F9E0DE" w14:textId="77777777" w:rsidR="006D6A3E" w:rsidRDefault="006D6A3E" w:rsidP="00B20174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8E68C0">
              <w:rPr>
                <w:rFonts w:eastAsiaTheme="minorHAnsi"/>
                <w:color w:val="000000" w:themeColor="text1"/>
                <w:sz w:val="22"/>
                <w:szCs w:val="22"/>
              </w:rPr>
              <w:t>点击_cssname</w:t>
            </w:r>
          </w:p>
        </w:tc>
        <w:tc>
          <w:tcPr>
            <w:tcW w:w="2763" w:type="dxa"/>
          </w:tcPr>
          <w:p w14:paraId="3E348B9A" w14:textId="114149BF" w:rsidR="006D6A3E" w:rsidRDefault="00D44ADD" w:rsidP="00B20174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D44ADD">
              <w:rPr>
                <w:rFonts w:eastAsiaTheme="minorHAnsi"/>
                <w:color w:val="000000" w:themeColor="text1"/>
                <w:sz w:val="22"/>
                <w:szCs w:val="22"/>
              </w:rPr>
              <w:t>tj_trnews</w:t>
            </w:r>
          </w:p>
        </w:tc>
        <w:tc>
          <w:tcPr>
            <w:tcW w:w="2764" w:type="dxa"/>
          </w:tcPr>
          <w:p w14:paraId="00DC5C74" w14:textId="77777777" w:rsidR="006D6A3E" w:rsidRDefault="006D6A3E" w:rsidP="00B20174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</w:p>
        </w:tc>
      </w:tr>
      <w:tr w:rsidR="00D765E0" w14:paraId="511C5643" w14:textId="77777777" w:rsidTr="001F78F3">
        <w:trPr>
          <w:trHeight w:val="395"/>
        </w:trPr>
        <w:tc>
          <w:tcPr>
            <w:tcW w:w="2763" w:type="dxa"/>
          </w:tcPr>
          <w:p w14:paraId="63844988" w14:textId="366FD38B" w:rsidR="00D765E0" w:rsidRDefault="006D6A3E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 w:rsidRPr="006D6A3E">
              <w:rPr>
                <w:rFonts w:eastAsiaTheme="minorHAnsi"/>
                <w:color w:val="000000" w:themeColor="text1"/>
                <w:sz w:val="22"/>
                <w:szCs w:val="22"/>
              </w:rPr>
              <w:t>点击_cssid</w:t>
            </w:r>
          </w:p>
        </w:tc>
        <w:tc>
          <w:tcPr>
            <w:tcW w:w="2763" w:type="dxa"/>
          </w:tcPr>
          <w:p w14:paraId="6505C676" w14:textId="54F86E3C" w:rsidR="00D765E0" w:rsidRDefault="00D44ADD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  <w:r>
              <w:rPr>
                <w:rFonts w:eastAsiaTheme="minorHAnsi" w:hint="eastAsia"/>
                <w:color w:val="000000" w:themeColor="text1"/>
                <w:sz w:val="22"/>
                <w:szCs w:val="22"/>
              </w:rPr>
              <w:t>su</w:t>
            </w:r>
          </w:p>
        </w:tc>
        <w:tc>
          <w:tcPr>
            <w:tcW w:w="2764" w:type="dxa"/>
          </w:tcPr>
          <w:p w14:paraId="299B97D4" w14:textId="77777777" w:rsidR="00D765E0" w:rsidRDefault="00D765E0" w:rsidP="00B20427">
            <w:pPr>
              <w:rPr>
                <w:rFonts w:eastAsiaTheme="minorHAnsi" w:hint="eastAsia"/>
                <w:color w:val="000000" w:themeColor="text1"/>
                <w:sz w:val="22"/>
                <w:szCs w:val="22"/>
              </w:rPr>
            </w:pPr>
          </w:p>
        </w:tc>
      </w:tr>
    </w:tbl>
    <w:p w14:paraId="08563D9B" w14:textId="77777777" w:rsidR="00FE2F70" w:rsidRDefault="00651798" w:rsidP="00B20427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注：</w:t>
      </w:r>
    </w:p>
    <w:p w14:paraId="2B20BC83" w14:textId="621512C4" w:rsidR="00787CD4" w:rsidRPr="003D55BE" w:rsidRDefault="004073FF" w:rsidP="003D55BE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color w:val="000000" w:themeColor="text1"/>
          <w:sz w:val="22"/>
          <w:szCs w:val="22"/>
        </w:rPr>
      </w:pPr>
      <w:r w:rsidRPr="003D55BE">
        <w:rPr>
          <w:rFonts w:eastAsiaTheme="minorHAnsi" w:hint="eastAsia"/>
          <w:color w:val="000000" w:themeColor="text1"/>
          <w:sz w:val="22"/>
          <w:szCs w:val="22"/>
        </w:rPr>
        <w:t>textname、classname、linkname若页面有多个相同的元素会默认取第一个</w:t>
      </w:r>
    </w:p>
    <w:p w14:paraId="106A88F7" w14:textId="29640C2C" w:rsidR="003D55BE" w:rsidRPr="003D55BE" w:rsidRDefault="009B5647" w:rsidP="003D55BE">
      <w:pPr>
        <w:pStyle w:val="a3"/>
        <w:numPr>
          <w:ilvl w:val="0"/>
          <w:numId w:val="2"/>
        </w:numPr>
        <w:ind w:firstLineChars="0"/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在执行enter、pagedown、pageup操作都是跟着元素走。</w:t>
      </w:r>
      <w:r w:rsidR="00CA3334">
        <w:rPr>
          <w:rFonts w:eastAsiaTheme="minorHAnsi" w:hint="eastAsia"/>
          <w:color w:val="000000" w:themeColor="text1"/>
          <w:sz w:val="22"/>
          <w:szCs w:val="22"/>
        </w:rPr>
        <w:t>如：</w:t>
      </w:r>
      <w:r w:rsidR="00CA3334">
        <w:rPr>
          <w:rFonts w:eastAsiaTheme="minorHAnsi" w:hint="eastAsia"/>
          <w:color w:val="000000" w:themeColor="text1"/>
          <w:sz w:val="22"/>
          <w:szCs w:val="22"/>
        </w:rPr>
        <w:t>pagedown</w:t>
      </w:r>
      <w:r w:rsidR="00CA3334">
        <w:rPr>
          <w:rFonts w:eastAsiaTheme="minorHAnsi" w:hint="eastAsia"/>
          <w:color w:val="000000" w:themeColor="text1"/>
          <w:sz w:val="22"/>
          <w:szCs w:val="22"/>
        </w:rPr>
        <w:t xml:space="preserve"> XX元素，则以当前页面XX元素向下翻页</w:t>
      </w:r>
    </w:p>
    <w:p w14:paraId="21ECC51C" w14:textId="77777777" w:rsidR="00787CD4" w:rsidRDefault="00787CD4" w:rsidP="00787CD4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其他的操作类型需要输入的元素属性和点击事件一致</w:t>
      </w:r>
    </w:p>
    <w:p w14:paraId="13527CA5" w14:textId="77777777" w:rsidR="00787CD4" w:rsidRDefault="00787CD4" w:rsidP="00787CD4">
      <w:pPr>
        <w:rPr>
          <w:rFonts w:eastAsiaTheme="minorHAnsi" w:hint="eastAsia"/>
          <w:color w:val="000000" w:themeColor="text1"/>
          <w:sz w:val="22"/>
          <w:szCs w:val="22"/>
        </w:rPr>
      </w:pPr>
      <w:r>
        <w:rPr>
          <w:rFonts w:eastAsiaTheme="minorHAnsi" w:hint="eastAsia"/>
          <w:color w:val="000000" w:themeColor="text1"/>
          <w:sz w:val="22"/>
          <w:szCs w:val="22"/>
        </w:rPr>
        <w:t>参数列：在执行输入和物理按钮操作时，需要给予指定的参数。输入操作代表在这个元素属性上输入某一个值。</w:t>
      </w:r>
    </w:p>
    <w:p w14:paraId="12C9DC4C" w14:textId="77777777" w:rsidR="00787CD4" w:rsidRDefault="00787CD4" w:rsidP="00635C39">
      <w:pPr>
        <w:rPr>
          <w:rFonts w:eastAsiaTheme="minorHAnsi" w:hint="eastAsia"/>
          <w:color w:val="000000" w:themeColor="text1"/>
          <w:sz w:val="22"/>
          <w:szCs w:val="22"/>
        </w:rPr>
      </w:pPr>
    </w:p>
    <w:p w14:paraId="23AD1961" w14:textId="77777777" w:rsidR="00FB0745" w:rsidRPr="003E5595" w:rsidRDefault="00FB0745" w:rsidP="00635C39">
      <w:pPr>
        <w:rPr>
          <w:rFonts w:eastAsiaTheme="minorHAnsi" w:hint="eastAsia"/>
          <w:color w:val="000000" w:themeColor="text1"/>
          <w:sz w:val="22"/>
          <w:szCs w:val="22"/>
        </w:rPr>
      </w:pPr>
    </w:p>
    <w:sectPr w:rsidR="00FB0745" w:rsidRPr="003E5595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60FDA"/>
    <w:multiLevelType w:val="hybridMultilevel"/>
    <w:tmpl w:val="C8FC25A0"/>
    <w:lvl w:ilvl="0" w:tplc="09626C9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7D4056"/>
    <w:multiLevelType w:val="hybridMultilevel"/>
    <w:tmpl w:val="AB44CFAE"/>
    <w:lvl w:ilvl="0" w:tplc="CD1418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03C83"/>
    <w:rsid w:val="00007556"/>
    <w:rsid w:val="000077F1"/>
    <w:rsid w:val="00010016"/>
    <w:rsid w:val="000123EB"/>
    <w:rsid w:val="000156D0"/>
    <w:rsid w:val="00023B6A"/>
    <w:rsid w:val="00035962"/>
    <w:rsid w:val="00042C2A"/>
    <w:rsid w:val="00046EB9"/>
    <w:rsid w:val="00047B33"/>
    <w:rsid w:val="0005047D"/>
    <w:rsid w:val="0005770E"/>
    <w:rsid w:val="00070F50"/>
    <w:rsid w:val="00071110"/>
    <w:rsid w:val="00080F77"/>
    <w:rsid w:val="00081990"/>
    <w:rsid w:val="00083050"/>
    <w:rsid w:val="000841FF"/>
    <w:rsid w:val="0008645E"/>
    <w:rsid w:val="00095845"/>
    <w:rsid w:val="000A2F6B"/>
    <w:rsid w:val="000A4F76"/>
    <w:rsid w:val="000B25DC"/>
    <w:rsid w:val="000B7908"/>
    <w:rsid w:val="000C08E6"/>
    <w:rsid w:val="000C76CA"/>
    <w:rsid w:val="000D381D"/>
    <w:rsid w:val="000F2D89"/>
    <w:rsid w:val="000F4D9C"/>
    <w:rsid w:val="000F620B"/>
    <w:rsid w:val="000F7F13"/>
    <w:rsid w:val="000F7F5C"/>
    <w:rsid w:val="00101DAD"/>
    <w:rsid w:val="00103431"/>
    <w:rsid w:val="00105D4B"/>
    <w:rsid w:val="00106969"/>
    <w:rsid w:val="00127EE3"/>
    <w:rsid w:val="001311F6"/>
    <w:rsid w:val="0013530E"/>
    <w:rsid w:val="00141CC0"/>
    <w:rsid w:val="00141F24"/>
    <w:rsid w:val="00152920"/>
    <w:rsid w:val="00155403"/>
    <w:rsid w:val="00156E60"/>
    <w:rsid w:val="0016092E"/>
    <w:rsid w:val="001715FA"/>
    <w:rsid w:val="001863CF"/>
    <w:rsid w:val="00187199"/>
    <w:rsid w:val="0019497E"/>
    <w:rsid w:val="001A78CA"/>
    <w:rsid w:val="001C023C"/>
    <w:rsid w:val="001C5922"/>
    <w:rsid w:val="001D78A4"/>
    <w:rsid w:val="001E1B69"/>
    <w:rsid w:val="001E6AF6"/>
    <w:rsid w:val="001F29DF"/>
    <w:rsid w:val="001F4C49"/>
    <w:rsid w:val="001F5244"/>
    <w:rsid w:val="001F78F3"/>
    <w:rsid w:val="002019FA"/>
    <w:rsid w:val="00226FF4"/>
    <w:rsid w:val="00230653"/>
    <w:rsid w:val="00234FB8"/>
    <w:rsid w:val="00236D47"/>
    <w:rsid w:val="00240368"/>
    <w:rsid w:val="00255E66"/>
    <w:rsid w:val="002603E8"/>
    <w:rsid w:val="0026168B"/>
    <w:rsid w:val="00266CB0"/>
    <w:rsid w:val="002950E0"/>
    <w:rsid w:val="002A0495"/>
    <w:rsid w:val="002B188E"/>
    <w:rsid w:val="002B4136"/>
    <w:rsid w:val="002B50C2"/>
    <w:rsid w:val="002B5CD0"/>
    <w:rsid w:val="002D27DC"/>
    <w:rsid w:val="002D7585"/>
    <w:rsid w:val="002E109F"/>
    <w:rsid w:val="002E1FE4"/>
    <w:rsid w:val="002E4CC6"/>
    <w:rsid w:val="00304199"/>
    <w:rsid w:val="00304336"/>
    <w:rsid w:val="00317D54"/>
    <w:rsid w:val="00331312"/>
    <w:rsid w:val="00343878"/>
    <w:rsid w:val="00345A6E"/>
    <w:rsid w:val="00351CB5"/>
    <w:rsid w:val="0037385E"/>
    <w:rsid w:val="00380211"/>
    <w:rsid w:val="00381D58"/>
    <w:rsid w:val="00381F63"/>
    <w:rsid w:val="003822C0"/>
    <w:rsid w:val="0038348E"/>
    <w:rsid w:val="00386213"/>
    <w:rsid w:val="00390C33"/>
    <w:rsid w:val="00396979"/>
    <w:rsid w:val="003A10DC"/>
    <w:rsid w:val="003A4794"/>
    <w:rsid w:val="003A479F"/>
    <w:rsid w:val="003B2BD7"/>
    <w:rsid w:val="003B6E3E"/>
    <w:rsid w:val="003C18E6"/>
    <w:rsid w:val="003C6111"/>
    <w:rsid w:val="003D55BE"/>
    <w:rsid w:val="003E0D6A"/>
    <w:rsid w:val="003E41D4"/>
    <w:rsid w:val="003E5595"/>
    <w:rsid w:val="003E601E"/>
    <w:rsid w:val="004021B1"/>
    <w:rsid w:val="0040295D"/>
    <w:rsid w:val="004073FF"/>
    <w:rsid w:val="004165F6"/>
    <w:rsid w:val="00416D16"/>
    <w:rsid w:val="00417F3E"/>
    <w:rsid w:val="0043473E"/>
    <w:rsid w:val="004428D5"/>
    <w:rsid w:val="004433C5"/>
    <w:rsid w:val="004538F9"/>
    <w:rsid w:val="00462AC1"/>
    <w:rsid w:val="004D1C6F"/>
    <w:rsid w:val="004D3267"/>
    <w:rsid w:val="004E7157"/>
    <w:rsid w:val="004F0BA7"/>
    <w:rsid w:val="004F4065"/>
    <w:rsid w:val="004F4703"/>
    <w:rsid w:val="004F4EBA"/>
    <w:rsid w:val="004F4FE6"/>
    <w:rsid w:val="0050754C"/>
    <w:rsid w:val="00510CC5"/>
    <w:rsid w:val="00522319"/>
    <w:rsid w:val="00523321"/>
    <w:rsid w:val="00524992"/>
    <w:rsid w:val="00543A3C"/>
    <w:rsid w:val="00547F09"/>
    <w:rsid w:val="00554FED"/>
    <w:rsid w:val="00570E26"/>
    <w:rsid w:val="005878EA"/>
    <w:rsid w:val="00587EC2"/>
    <w:rsid w:val="005912EC"/>
    <w:rsid w:val="005A2A2E"/>
    <w:rsid w:val="005A394D"/>
    <w:rsid w:val="005A6ABE"/>
    <w:rsid w:val="005B6760"/>
    <w:rsid w:val="005C0261"/>
    <w:rsid w:val="005C5FE5"/>
    <w:rsid w:val="005D3618"/>
    <w:rsid w:val="005E4368"/>
    <w:rsid w:val="005E7758"/>
    <w:rsid w:val="00614279"/>
    <w:rsid w:val="00615789"/>
    <w:rsid w:val="0062035B"/>
    <w:rsid w:val="00622687"/>
    <w:rsid w:val="00623EDD"/>
    <w:rsid w:val="00634B7A"/>
    <w:rsid w:val="00635C39"/>
    <w:rsid w:val="00637A77"/>
    <w:rsid w:val="0064109B"/>
    <w:rsid w:val="00647291"/>
    <w:rsid w:val="00647822"/>
    <w:rsid w:val="00651798"/>
    <w:rsid w:val="00657CAD"/>
    <w:rsid w:val="0066276E"/>
    <w:rsid w:val="0066623A"/>
    <w:rsid w:val="0067123B"/>
    <w:rsid w:val="00676B94"/>
    <w:rsid w:val="006771B7"/>
    <w:rsid w:val="006A1813"/>
    <w:rsid w:val="006A56DE"/>
    <w:rsid w:val="006B4372"/>
    <w:rsid w:val="006B482A"/>
    <w:rsid w:val="006C6A2D"/>
    <w:rsid w:val="006C6CE3"/>
    <w:rsid w:val="006D6A3E"/>
    <w:rsid w:val="006E1585"/>
    <w:rsid w:val="006E2BAD"/>
    <w:rsid w:val="006E6487"/>
    <w:rsid w:val="006E7FCB"/>
    <w:rsid w:val="006F1FE8"/>
    <w:rsid w:val="006F4CFF"/>
    <w:rsid w:val="00701FA3"/>
    <w:rsid w:val="00706E43"/>
    <w:rsid w:val="007116C6"/>
    <w:rsid w:val="007167A8"/>
    <w:rsid w:val="00723016"/>
    <w:rsid w:val="00737721"/>
    <w:rsid w:val="007471C5"/>
    <w:rsid w:val="00755F8E"/>
    <w:rsid w:val="0077480F"/>
    <w:rsid w:val="00776258"/>
    <w:rsid w:val="00787CD4"/>
    <w:rsid w:val="007904AF"/>
    <w:rsid w:val="007C07C7"/>
    <w:rsid w:val="007C0933"/>
    <w:rsid w:val="007E7455"/>
    <w:rsid w:val="007F3615"/>
    <w:rsid w:val="00807515"/>
    <w:rsid w:val="00820A38"/>
    <w:rsid w:val="008249B2"/>
    <w:rsid w:val="00827B1A"/>
    <w:rsid w:val="0083152F"/>
    <w:rsid w:val="00836896"/>
    <w:rsid w:val="0084359B"/>
    <w:rsid w:val="00846289"/>
    <w:rsid w:val="008579BF"/>
    <w:rsid w:val="00865056"/>
    <w:rsid w:val="0088399C"/>
    <w:rsid w:val="00890E8D"/>
    <w:rsid w:val="008A0E5F"/>
    <w:rsid w:val="008A23C8"/>
    <w:rsid w:val="008A4394"/>
    <w:rsid w:val="008A5B32"/>
    <w:rsid w:val="008A6A53"/>
    <w:rsid w:val="008B0113"/>
    <w:rsid w:val="008B0C90"/>
    <w:rsid w:val="008C6706"/>
    <w:rsid w:val="008E101B"/>
    <w:rsid w:val="008E68C0"/>
    <w:rsid w:val="008F43FB"/>
    <w:rsid w:val="00905C40"/>
    <w:rsid w:val="00907106"/>
    <w:rsid w:val="009139B0"/>
    <w:rsid w:val="0093261E"/>
    <w:rsid w:val="00937419"/>
    <w:rsid w:val="009435CF"/>
    <w:rsid w:val="009451CA"/>
    <w:rsid w:val="009453D1"/>
    <w:rsid w:val="00946654"/>
    <w:rsid w:val="0095318C"/>
    <w:rsid w:val="009551C5"/>
    <w:rsid w:val="00980121"/>
    <w:rsid w:val="00980818"/>
    <w:rsid w:val="00987EEF"/>
    <w:rsid w:val="009902ED"/>
    <w:rsid w:val="009965B1"/>
    <w:rsid w:val="009A7652"/>
    <w:rsid w:val="009B3106"/>
    <w:rsid w:val="009B5647"/>
    <w:rsid w:val="009C0CF6"/>
    <w:rsid w:val="009C13EC"/>
    <w:rsid w:val="009C20FD"/>
    <w:rsid w:val="009C5629"/>
    <w:rsid w:val="009C7850"/>
    <w:rsid w:val="009C7E94"/>
    <w:rsid w:val="009E53A3"/>
    <w:rsid w:val="009F6A8A"/>
    <w:rsid w:val="00A07C57"/>
    <w:rsid w:val="00A342C8"/>
    <w:rsid w:val="00A34572"/>
    <w:rsid w:val="00A34A22"/>
    <w:rsid w:val="00A35B15"/>
    <w:rsid w:val="00A41EEC"/>
    <w:rsid w:val="00A44730"/>
    <w:rsid w:val="00A564A8"/>
    <w:rsid w:val="00A62173"/>
    <w:rsid w:val="00A643E3"/>
    <w:rsid w:val="00A74EA2"/>
    <w:rsid w:val="00A81223"/>
    <w:rsid w:val="00A81FB4"/>
    <w:rsid w:val="00AB0F53"/>
    <w:rsid w:val="00AB2DAE"/>
    <w:rsid w:val="00AB5735"/>
    <w:rsid w:val="00AD2704"/>
    <w:rsid w:val="00AD33C3"/>
    <w:rsid w:val="00AD77B2"/>
    <w:rsid w:val="00AD786E"/>
    <w:rsid w:val="00AE56F7"/>
    <w:rsid w:val="00AE5F2F"/>
    <w:rsid w:val="00B069A8"/>
    <w:rsid w:val="00B079F3"/>
    <w:rsid w:val="00B130CC"/>
    <w:rsid w:val="00B20427"/>
    <w:rsid w:val="00B22624"/>
    <w:rsid w:val="00B30407"/>
    <w:rsid w:val="00B41AA8"/>
    <w:rsid w:val="00B45591"/>
    <w:rsid w:val="00B50C51"/>
    <w:rsid w:val="00B61E10"/>
    <w:rsid w:val="00B77827"/>
    <w:rsid w:val="00B80063"/>
    <w:rsid w:val="00B85CAF"/>
    <w:rsid w:val="00B870CA"/>
    <w:rsid w:val="00BA3B2B"/>
    <w:rsid w:val="00BB538D"/>
    <w:rsid w:val="00BB558F"/>
    <w:rsid w:val="00BB7298"/>
    <w:rsid w:val="00BB79D0"/>
    <w:rsid w:val="00BC4997"/>
    <w:rsid w:val="00BC60A4"/>
    <w:rsid w:val="00BC7E7A"/>
    <w:rsid w:val="00BD6BB5"/>
    <w:rsid w:val="00BE003D"/>
    <w:rsid w:val="00BF0A9D"/>
    <w:rsid w:val="00BF20C1"/>
    <w:rsid w:val="00BF4ED7"/>
    <w:rsid w:val="00C01332"/>
    <w:rsid w:val="00C16077"/>
    <w:rsid w:val="00C23F81"/>
    <w:rsid w:val="00C31F25"/>
    <w:rsid w:val="00C42A1D"/>
    <w:rsid w:val="00C43024"/>
    <w:rsid w:val="00C67010"/>
    <w:rsid w:val="00C702B5"/>
    <w:rsid w:val="00C70998"/>
    <w:rsid w:val="00C741ED"/>
    <w:rsid w:val="00C9197D"/>
    <w:rsid w:val="00C92615"/>
    <w:rsid w:val="00CA3334"/>
    <w:rsid w:val="00CB351A"/>
    <w:rsid w:val="00CB4175"/>
    <w:rsid w:val="00CB47CC"/>
    <w:rsid w:val="00CC4683"/>
    <w:rsid w:val="00CD3F1B"/>
    <w:rsid w:val="00CD3F59"/>
    <w:rsid w:val="00CD6710"/>
    <w:rsid w:val="00CD7A0D"/>
    <w:rsid w:val="00CE7A07"/>
    <w:rsid w:val="00CF76CA"/>
    <w:rsid w:val="00D13840"/>
    <w:rsid w:val="00D14C52"/>
    <w:rsid w:val="00D150BA"/>
    <w:rsid w:val="00D37058"/>
    <w:rsid w:val="00D43929"/>
    <w:rsid w:val="00D44ADD"/>
    <w:rsid w:val="00D465EC"/>
    <w:rsid w:val="00D515BE"/>
    <w:rsid w:val="00D51A7A"/>
    <w:rsid w:val="00D60A88"/>
    <w:rsid w:val="00D639DB"/>
    <w:rsid w:val="00D70301"/>
    <w:rsid w:val="00D765E0"/>
    <w:rsid w:val="00D76979"/>
    <w:rsid w:val="00D76B6F"/>
    <w:rsid w:val="00D826BA"/>
    <w:rsid w:val="00D849C5"/>
    <w:rsid w:val="00D90D11"/>
    <w:rsid w:val="00DA0BA2"/>
    <w:rsid w:val="00DD2476"/>
    <w:rsid w:val="00DD4702"/>
    <w:rsid w:val="00DD6433"/>
    <w:rsid w:val="00DE400B"/>
    <w:rsid w:val="00DE50FF"/>
    <w:rsid w:val="00DE6FCD"/>
    <w:rsid w:val="00DE7973"/>
    <w:rsid w:val="00DF2C3C"/>
    <w:rsid w:val="00DF3CDE"/>
    <w:rsid w:val="00DF65F9"/>
    <w:rsid w:val="00DF75DB"/>
    <w:rsid w:val="00E22B46"/>
    <w:rsid w:val="00E31644"/>
    <w:rsid w:val="00E31D71"/>
    <w:rsid w:val="00E33E36"/>
    <w:rsid w:val="00E33FE8"/>
    <w:rsid w:val="00E41F72"/>
    <w:rsid w:val="00E47FFC"/>
    <w:rsid w:val="00E5529E"/>
    <w:rsid w:val="00E6135A"/>
    <w:rsid w:val="00E61576"/>
    <w:rsid w:val="00E71C70"/>
    <w:rsid w:val="00E84194"/>
    <w:rsid w:val="00E85DA8"/>
    <w:rsid w:val="00EA157C"/>
    <w:rsid w:val="00EA193B"/>
    <w:rsid w:val="00EA1BBB"/>
    <w:rsid w:val="00EA319A"/>
    <w:rsid w:val="00EB1079"/>
    <w:rsid w:val="00EB3FBC"/>
    <w:rsid w:val="00EC3861"/>
    <w:rsid w:val="00EE010C"/>
    <w:rsid w:val="00EF520F"/>
    <w:rsid w:val="00F0068D"/>
    <w:rsid w:val="00F15374"/>
    <w:rsid w:val="00F16B37"/>
    <w:rsid w:val="00F21909"/>
    <w:rsid w:val="00F30E75"/>
    <w:rsid w:val="00F35C63"/>
    <w:rsid w:val="00F63124"/>
    <w:rsid w:val="00F703DD"/>
    <w:rsid w:val="00F82E77"/>
    <w:rsid w:val="00F85B78"/>
    <w:rsid w:val="00F95E93"/>
    <w:rsid w:val="00F96B7A"/>
    <w:rsid w:val="00FB0745"/>
    <w:rsid w:val="00FD0433"/>
    <w:rsid w:val="00FD32DB"/>
    <w:rsid w:val="00FD53E3"/>
    <w:rsid w:val="00FE2F70"/>
    <w:rsid w:val="00FF1168"/>
    <w:rsid w:val="00FF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4F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A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1A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E3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4E7157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D51A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51A7A"/>
    <w:rPr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51A7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D51A7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D51A7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D51A7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F4FE6"/>
    <w:rPr>
      <w:b/>
      <w:bCs/>
      <w:kern w:val="44"/>
      <w:sz w:val="44"/>
      <w:szCs w:val="44"/>
    </w:rPr>
  </w:style>
  <w:style w:type="paragraph" w:styleId="aa">
    <w:name w:val="TOC Heading"/>
    <w:basedOn w:val="1"/>
    <w:next w:val="a"/>
    <w:uiPriority w:val="39"/>
    <w:unhideWhenUsed/>
    <w:qFormat/>
    <w:rsid w:val="004F4FE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4FE6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F4FE6"/>
    <w:pPr>
      <w:spacing w:before="120"/>
      <w:jc w:val="left"/>
    </w:pPr>
    <w:rPr>
      <w:rFonts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F4FE6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F4FE6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F4FE6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F4FE6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F4FE6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F4FE6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F4FE6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eel.iask.in:8000/Blog/search" TargetMode="Externa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59"/>
    <w:rsid w:val="001773E1"/>
    <w:rsid w:val="00F7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ACA464C056BEC41943486A6FE56463D">
    <w:name w:val="1ACA464C056BEC41943486A6FE56463D"/>
    <w:rsid w:val="00F70359"/>
    <w:pPr>
      <w:widowControl w:val="0"/>
      <w:jc w:val="both"/>
    </w:pPr>
  </w:style>
  <w:style w:type="paragraph" w:customStyle="1" w:styleId="F9E418C1813D8145B07B90CE916586C1">
    <w:name w:val="F9E418C1813D8145B07B90CE916586C1"/>
    <w:rsid w:val="00F70359"/>
    <w:pPr>
      <w:widowControl w:val="0"/>
      <w:jc w:val="both"/>
    </w:pPr>
  </w:style>
  <w:style w:type="paragraph" w:customStyle="1" w:styleId="7D0E8B036819E346B82B3EAD9C702F69">
    <w:name w:val="7D0E8B036819E346B82B3EAD9C702F69"/>
    <w:rsid w:val="00F70359"/>
    <w:pPr>
      <w:widowControl w:val="0"/>
      <w:jc w:val="both"/>
    </w:pPr>
  </w:style>
  <w:style w:type="paragraph" w:customStyle="1" w:styleId="3C36C1ECAB386047B70A60C8774C37AA">
    <w:name w:val="3C36C1ECAB386047B70A60C8774C37AA"/>
    <w:rsid w:val="00F70359"/>
    <w:pPr>
      <w:widowControl w:val="0"/>
      <w:jc w:val="both"/>
    </w:pPr>
  </w:style>
  <w:style w:type="paragraph" w:customStyle="1" w:styleId="2DDB1EF240426B41BFDE0D4CD50BE433">
    <w:name w:val="2DDB1EF240426B41BFDE0D4CD50BE433"/>
    <w:rsid w:val="00F70359"/>
    <w:pPr>
      <w:widowControl w:val="0"/>
      <w:jc w:val="both"/>
    </w:pPr>
  </w:style>
  <w:style w:type="paragraph" w:customStyle="1" w:styleId="9F04E7A4A51E964F90A5A7ED43F45D56">
    <w:name w:val="9F04E7A4A51E964F90A5A7ED43F45D56"/>
    <w:rsid w:val="00F70359"/>
    <w:pPr>
      <w:widowControl w:val="0"/>
      <w:jc w:val="both"/>
    </w:pPr>
  </w:style>
  <w:style w:type="paragraph" w:customStyle="1" w:styleId="702832145B07D54688048DFC2B3CBA13">
    <w:name w:val="702832145B07D54688048DFC2B3CBA13"/>
    <w:rsid w:val="00F70359"/>
    <w:pPr>
      <w:widowControl w:val="0"/>
      <w:jc w:val="both"/>
    </w:pPr>
  </w:style>
  <w:style w:type="paragraph" w:customStyle="1" w:styleId="1BE1ABB7E70EC84D92DE88F2A7AC32CF">
    <w:name w:val="1BE1ABB7E70EC84D92DE88F2A7AC32CF"/>
    <w:rsid w:val="00F70359"/>
    <w:pPr>
      <w:widowControl w:val="0"/>
      <w:jc w:val="both"/>
    </w:pPr>
  </w:style>
  <w:style w:type="paragraph" w:customStyle="1" w:styleId="E3EC5E30F6E8814186C51FAB52538430">
    <w:name w:val="E3EC5E30F6E8814186C51FAB52538430"/>
    <w:rsid w:val="00F70359"/>
    <w:pPr>
      <w:widowControl w:val="0"/>
      <w:jc w:val="both"/>
    </w:pPr>
  </w:style>
  <w:style w:type="paragraph" w:customStyle="1" w:styleId="DA7DF743236CBD448FCAD94416EEF058">
    <w:name w:val="DA7DF743236CBD448FCAD94416EEF058"/>
    <w:rsid w:val="00F70359"/>
    <w:pPr>
      <w:widowControl w:val="0"/>
      <w:jc w:val="both"/>
    </w:pPr>
  </w:style>
  <w:style w:type="paragraph" w:customStyle="1" w:styleId="5FF222A3BB603447A747F0032FDB6854">
    <w:name w:val="5FF222A3BB603447A747F0032FDB6854"/>
    <w:rsid w:val="00F70359"/>
    <w:pPr>
      <w:widowControl w:val="0"/>
      <w:jc w:val="both"/>
    </w:pPr>
  </w:style>
  <w:style w:type="paragraph" w:customStyle="1" w:styleId="3764F195FD76CA40BDA52B628E770589">
    <w:name w:val="3764F195FD76CA40BDA52B628E770589"/>
    <w:rsid w:val="00F70359"/>
    <w:pPr>
      <w:widowControl w:val="0"/>
      <w:jc w:val="both"/>
    </w:pPr>
  </w:style>
  <w:style w:type="paragraph" w:customStyle="1" w:styleId="7667BDFACB6CA942868F4FD164CB98EB">
    <w:name w:val="7667BDFACB6CA942868F4FD164CB98EB"/>
    <w:rsid w:val="00F70359"/>
    <w:pPr>
      <w:widowControl w:val="0"/>
      <w:jc w:val="both"/>
    </w:pPr>
  </w:style>
  <w:style w:type="paragraph" w:customStyle="1" w:styleId="373FCB606103DA4CACD9EBFE401EE610">
    <w:name w:val="373FCB606103DA4CACD9EBFE401EE610"/>
    <w:rsid w:val="00F70359"/>
    <w:pPr>
      <w:widowControl w:val="0"/>
      <w:jc w:val="both"/>
    </w:pPr>
  </w:style>
  <w:style w:type="paragraph" w:customStyle="1" w:styleId="89021C0C93D7D2409EDC7A4407065465">
    <w:name w:val="89021C0C93D7D2409EDC7A4407065465"/>
    <w:rsid w:val="00F70359"/>
    <w:pPr>
      <w:widowControl w:val="0"/>
      <w:jc w:val="both"/>
    </w:pPr>
  </w:style>
  <w:style w:type="paragraph" w:customStyle="1" w:styleId="4596022120B5B443AC495E8ABBA3A5A0">
    <w:name w:val="4596022120B5B443AC495E8ABBA3A5A0"/>
    <w:rsid w:val="00F70359"/>
    <w:pPr>
      <w:widowControl w:val="0"/>
      <w:jc w:val="both"/>
    </w:pPr>
  </w:style>
  <w:style w:type="paragraph" w:customStyle="1" w:styleId="2A682A4ED952394DB2A2163549283F15">
    <w:name w:val="2A682A4ED952394DB2A2163549283F15"/>
    <w:rsid w:val="00F70359"/>
    <w:pPr>
      <w:widowControl w:val="0"/>
      <w:jc w:val="both"/>
    </w:pPr>
  </w:style>
  <w:style w:type="paragraph" w:customStyle="1" w:styleId="0DECDE26C4C89745B8B158F77B6ED583">
    <w:name w:val="0DECDE26C4C89745B8B158F77B6ED583"/>
    <w:rsid w:val="00F70359"/>
    <w:pPr>
      <w:widowControl w:val="0"/>
      <w:jc w:val="both"/>
    </w:pPr>
  </w:style>
  <w:style w:type="paragraph" w:customStyle="1" w:styleId="3EDDB3F800AD7544A11C6EB31EE4F694">
    <w:name w:val="3EDDB3F800AD7544A11C6EB31EE4F694"/>
    <w:rsid w:val="00F70359"/>
    <w:pPr>
      <w:widowControl w:val="0"/>
      <w:jc w:val="both"/>
    </w:pPr>
  </w:style>
  <w:style w:type="paragraph" w:customStyle="1" w:styleId="95A91FD56B9A5D46BC472E426325B079">
    <w:name w:val="95A91FD56B9A5D46BC472E426325B079"/>
    <w:rsid w:val="00F70359"/>
    <w:pPr>
      <w:widowControl w:val="0"/>
      <w:jc w:val="both"/>
    </w:pPr>
  </w:style>
  <w:style w:type="paragraph" w:customStyle="1" w:styleId="EBB1D3AF87FCAC47AAEBA4C9DC030BA5">
    <w:name w:val="EBB1D3AF87FCAC47AAEBA4C9DC030BA5"/>
    <w:rsid w:val="00F70359"/>
    <w:pPr>
      <w:widowControl w:val="0"/>
      <w:jc w:val="both"/>
    </w:pPr>
  </w:style>
  <w:style w:type="paragraph" w:customStyle="1" w:styleId="8C34FD2AF0D89345BA94383915D6B7BB">
    <w:name w:val="8C34FD2AF0D89345BA94383915D6B7BB"/>
    <w:rsid w:val="00F70359"/>
    <w:pPr>
      <w:widowControl w:val="0"/>
      <w:jc w:val="both"/>
    </w:pPr>
  </w:style>
  <w:style w:type="paragraph" w:customStyle="1" w:styleId="0CD5354C85FBF54DBF09B47A25AB0090">
    <w:name w:val="0CD5354C85FBF54DBF09B47A25AB0090"/>
    <w:rsid w:val="00F70359"/>
    <w:pPr>
      <w:widowControl w:val="0"/>
      <w:jc w:val="both"/>
    </w:pPr>
  </w:style>
  <w:style w:type="paragraph" w:customStyle="1" w:styleId="76595056BEF4634BB27E66531F117E73">
    <w:name w:val="76595056BEF4634BB27E66531F117E73"/>
    <w:rsid w:val="00F70359"/>
    <w:pPr>
      <w:widowControl w:val="0"/>
      <w:jc w:val="both"/>
    </w:pPr>
  </w:style>
  <w:style w:type="paragraph" w:customStyle="1" w:styleId="2933E0FBCB787F4F835C49EF83D5DAFC">
    <w:name w:val="2933E0FBCB787F4F835C49EF83D5DAFC"/>
    <w:rsid w:val="00F70359"/>
    <w:pPr>
      <w:widowControl w:val="0"/>
      <w:jc w:val="both"/>
    </w:pPr>
  </w:style>
  <w:style w:type="paragraph" w:customStyle="1" w:styleId="F0D791BA311D16408562D9AE22BE002B">
    <w:name w:val="F0D791BA311D16408562D9AE22BE002B"/>
    <w:rsid w:val="00F7035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13F8CF1-39BB-0541-8ECD-74EA372F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522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Credit Allen</cp:lastModifiedBy>
  <cp:revision>363</cp:revision>
  <dcterms:created xsi:type="dcterms:W3CDTF">2017-11-16T07:49:00Z</dcterms:created>
  <dcterms:modified xsi:type="dcterms:W3CDTF">2018-01-25T07:43:00Z</dcterms:modified>
</cp:coreProperties>
</file>