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C04" w:rsidRPr="00EF5C04" w:rsidRDefault="00EF5C04" w:rsidP="00EF5C04">
      <w:pPr>
        <w:widowControl/>
        <w:pBdr>
          <w:bottom w:val="single" w:sz="6" w:space="4" w:color="EEEEEE"/>
        </w:pBdr>
        <w:spacing w:before="100" w:beforeAutospacing="1" w:after="24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proofErr w:type="spellStart"/>
      <w:r w:rsidRPr="00EF5C04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BGOExtension</w:t>
      </w:r>
      <w:proofErr w:type="spellEnd"/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一个增强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BGO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（</w:t>
      </w:r>
      <w:hyperlink r:id="rId5" w:history="1"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Boardgaming-Online</w:t>
        </w:r>
      </w:hyperlink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）网站的扩展，为网页添加许多帮助玩家进行游戏的有用工具。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包括自动刷新，并在轮到你的时候停止刷新，并发出提示音和桌面提示。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除此之外，还汉化了整个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BGO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的页面。还包括许许多多的小工具，欢迎自由探索。</w:t>
      </w:r>
      <w:bookmarkStart w:id="0" w:name="_GoBack"/>
      <w:bookmarkEnd w:id="0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2016-03-01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更新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hyperlink r:id="rId6" w:anchor="21920160302" w:history="1"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2.1.9</w:t>
        </w:r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发布啦</w:t>
        </w:r>
      </w:hyperlink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插件选项和统计工具也都支持中文啦。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只要语言选择为简体中文，</w:t>
      </w:r>
      <w:proofErr w:type="spell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bgo</w:t>
      </w:r>
      <w:proofErr w:type="spell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上几乎没有布满英文的地方了。</w:t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目录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: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>1. ------- </w:t>
      </w:r>
      <w:hyperlink r:id="rId7" w:anchor="%E5%A6%82%E4%BD%95%E4%BD%BF%E7%94%A8" w:history="1"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安装与使用</w:t>
        </w:r>
      </w:hyperlink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>2. ------- </w:t>
      </w:r>
      <w:hyperlink r:id="rId8" w:anchor="%E5%8A%9F%E8%83%BD%E5%88%97%E8%A1%A8" w:history="1"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功能列表</w:t>
        </w:r>
      </w:hyperlink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>3. ------- </w:t>
      </w:r>
      <w:hyperlink r:id="rId9" w:anchor="%E6%95%B0%E6%8D%AE%E7%BB%9F%E8%AE%A1" w:history="1"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数据统计功能</w:t>
        </w:r>
      </w:hyperlink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>4. ------- </w:t>
      </w:r>
      <w:hyperlink r:id="rId10" w:anchor="%E7%89%88%E6%9C%AC%E6%9B%B4%E6%96%B0%E8%AF%B4%E6%98%8E" w:history="1"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版本更新列表</w:t>
        </w:r>
      </w:hyperlink>
    </w:p>
    <w:p w:rsidR="00EF5C04" w:rsidRPr="00EF5C04" w:rsidRDefault="00EF5C04" w:rsidP="00EF5C04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如何使用</w:t>
      </w:r>
    </w:p>
    <w:p w:rsidR="00EF5C04" w:rsidRPr="00EF5C04" w:rsidRDefault="00EF5C04" w:rsidP="00EF5C04">
      <w:pPr>
        <w:widowControl/>
        <w:numPr>
          <w:ilvl w:val="0"/>
          <w:numId w:val="1"/>
        </w:numPr>
        <w:spacing w:before="100" w:beforeAutospacing="1" w:after="100" w:afterAutospacing="1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hyperlink r:id="rId11" w:history="1"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从</w:t>
        </w:r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Chrome</w:t>
        </w:r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应用商店安装</w:t>
        </w:r>
      </w:hyperlink>
    </w:p>
    <w:p w:rsidR="00EF5C04" w:rsidRPr="00EF5C04" w:rsidRDefault="00EF5C04" w:rsidP="00EF5C04">
      <w:pPr>
        <w:widowControl/>
        <w:numPr>
          <w:ilvl w:val="0"/>
          <w:numId w:val="1"/>
        </w:numPr>
        <w:spacing w:before="100" w:beforeAutospacing="1" w:after="100" w:afterAutospacing="1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或者你在墙内的话，下载</w:t>
      </w:r>
      <w:hyperlink r:id="rId12" w:history="1">
        <w:r w:rsidRPr="00EF5C04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插件文件</w:t>
        </w:r>
      </w:hyperlink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，然后打开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Chrome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的菜单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-&gt;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更多工具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-&gt;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扩展程序，再把下载的</w:t>
      </w:r>
      <w:proofErr w:type="spell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crx</w:t>
      </w:r>
      <w:proofErr w:type="spell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文件拖进去。</w:t>
      </w:r>
    </w:p>
    <w:p w:rsidR="00EF5C04" w:rsidRPr="00EF5C04" w:rsidRDefault="00EF5C04" w:rsidP="00EF5C04">
      <w:pPr>
        <w:widowControl/>
        <w:numPr>
          <w:ilvl w:val="0"/>
          <w:numId w:val="1"/>
        </w:numPr>
        <w:spacing w:before="100" w:beforeAutospacing="1" w:after="100" w:afterAutospacing="1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打开一个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BGO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游戏页面，插件会自动运行。</w:t>
      </w:r>
    </w:p>
    <w:p w:rsidR="00EF5C04" w:rsidRPr="00EF5C04" w:rsidRDefault="00EF5C04" w:rsidP="00EF5C04">
      <w:pPr>
        <w:widowControl/>
        <w:numPr>
          <w:ilvl w:val="0"/>
          <w:numId w:val="1"/>
        </w:numPr>
        <w:spacing w:before="100" w:beforeAutospacing="1" w:after="100" w:afterAutospacing="1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当你在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BGO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页面上时，在地址栏末端，会多出一个小按钮，按一下便打开了设置。设置对所有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BGO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页面生效。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6257925" cy="4219575"/>
            <wp:effectExtent l="0" t="0" r="9525" b="9525"/>
            <wp:docPr id="14" name="图片 14" descr="插件设置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插件设置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C04" w:rsidRPr="00EF5C04" w:rsidRDefault="00EF5C04" w:rsidP="00EF5C04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功能列表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全页面汉化功能</w:t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插件会自动汉化整个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BGO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页面，只需要你在语言选项里选择简体中文即可。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2486025" cy="1133475"/>
            <wp:effectExtent l="0" t="0" r="9525" b="9525"/>
            <wp:docPr id="13" name="图片 13" descr="语言下拉单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语言下拉单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自动刷新功能</w:t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当轮到你进行操作时，你不需要关闭自动刷新，他会自动停止。当你结束你的回合后，他会自动继续开始刷新。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lastRenderedPageBreak/>
        <w:t>声音警告和桌面提示</w:t>
      </w:r>
    </w:p>
    <w:p w:rsidR="00EF5C04" w:rsidRPr="00EF5C04" w:rsidRDefault="00EF5C04" w:rsidP="00EF5C04">
      <w:pPr>
        <w:widowControl/>
        <w:spacing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当你启用了声音警告和桌面提示时，当指定的事件发生时，会弹出桌面通知和发出叮咚的声音。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3429000" cy="990600"/>
            <wp:effectExtent l="0" t="0" r="0" b="0"/>
            <wp:docPr id="12" name="图片 12" descr="弹窗设置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弹窗设置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第一次弹出桌面通知时，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Chrome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会询问是否允许弹出桌面通知。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3857625" cy="1514475"/>
            <wp:effectExtent l="0" t="0" r="9525" b="9525"/>
            <wp:docPr id="11" name="图片 11" descr="申请弹窗权限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申请弹窗权限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弹出的桌面提示如下图，在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Chrome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不在前台的时候仍会弹出，可能会影响全屏游戏。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3914775" cy="1590675"/>
            <wp:effectExtent l="0" t="0" r="9525" b="9525"/>
            <wp:docPr id="10" name="图片 10" descr="桌面通知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桌面通知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在这些选项里：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你的回合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表示当轮到你操作时，进行提醒，这包括且仅包括任何出现行动选项下拉列表单的情况。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发生任何行动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表示某次页面刷新后，在你的回合外，其他玩家进行了行动，由于刷新是定时的，因此该提醒不一定能准确反映玩家的每一步行动。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游戏结束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表示当游戏结束时并计分时，发送一个提醒。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已知的</w:t>
      </w:r>
      <w:r w:rsidRPr="00EF5C04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Bug</w:t>
      </w:r>
      <w:r w:rsidRPr="00EF5C04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：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[Bug]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当你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Reset Action Phase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后，会收到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你的回合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的语音或者桌面提示（如果你打开了）。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>[Bug]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游戏的第一和第二回合无法正常播放声音和提示。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高级</w:t>
      </w:r>
      <w:proofErr w:type="gramStart"/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卡牌列增强</w:t>
      </w:r>
      <w:proofErr w:type="gramEnd"/>
    </w:p>
    <w:p w:rsidR="00EF5C04" w:rsidRPr="00EF5C04" w:rsidRDefault="00EF5C04" w:rsidP="00EF5C04">
      <w:pPr>
        <w:widowControl/>
        <w:spacing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启用高级卡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牌列增强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后，卡牌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列会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出现以下几个变化。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1. 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卡牌列末端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，当前内政卡处，鼠标悬停会显示当前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剩余内政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卡。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5734050" cy="4800600"/>
            <wp:effectExtent l="0" t="0" r="0" b="0"/>
            <wp:docPr id="9" name="图片 9" descr="剩余牌堆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剩余牌堆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由于网速的原因，这个窗口有时候并不会立即加载，你可能会看到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Loading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的字样，稍等片刻再指上去即可。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注意这个剩余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牌堆并不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包含当前在卡牌列上的牌，与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BGO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提供的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Discard Pile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略有不同。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有的时候，指上去会遇到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Error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的字样，这表示计算内政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卡遇到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了困难，需要到下个回合才能正确的显示。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2.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除了你的面板外，其余玩家的面板上也会显示卡牌列，这样就可以方便的观察其他玩家的面板而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不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用来换切换。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下面两个子选项就是用于微调该功能的。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选项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在另一位玩家的面板上模拟下一回合的卡牌</w:t>
      </w:r>
      <w:proofErr w:type="gramStart"/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列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会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使得另一位玩家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的卡牌列自动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模拟成下回合的状态。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8915400" cy="2933700"/>
            <wp:effectExtent l="0" t="0" r="0" b="0"/>
            <wp:docPr id="8" name="图片 8" descr="模拟下个回合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模拟下个回合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>[Bug]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该功能有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Bug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，当你在本回合抓取并立刻打出一张科技牌时，这个模拟并不能正确的将这张牌除外。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选项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在非当前行动的玩家的面板模拟下一回合</w:t>
      </w:r>
      <w:proofErr w:type="gramStart"/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的卡牌列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进一步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微调该功能，现在会使得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模拟卡牌列显示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在非当前玩家的面板上，也就是说，假如你不是当前玩家，那么你的面板上显示的是模拟的下一回合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卡牌列而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不是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当前卡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牌列。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默认</w:t>
      </w:r>
      <w:proofErr w:type="gramStart"/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勾选结束</w:t>
      </w:r>
      <w:proofErr w:type="gramEnd"/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回合</w:t>
      </w:r>
    </w:p>
    <w:p w:rsidR="00EF5C04" w:rsidRPr="00EF5C04" w:rsidRDefault="00EF5C04" w:rsidP="00EF5C04">
      <w:pPr>
        <w:widowControl/>
        <w:spacing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启用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默认勾选</w:t>
      </w:r>
      <w:proofErr w:type="gramStart"/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”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勾选以</w:t>
      </w:r>
      <w:proofErr w:type="gramEnd"/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确认结束回合</w:t>
      </w:r>
      <w:proofErr w:type="gramStart"/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”</w:t>
      </w:r>
      <w:proofErr w:type="gramEnd"/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复选框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后，回合结束的复选框会自动被勾选上。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3105150" cy="657225"/>
            <wp:effectExtent l="0" t="0" r="0" b="9525"/>
            <wp:docPr id="7" name="图片 7" descr="默认结束1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默认结束1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选项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除非提示文本中包含警告信息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勾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选后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后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，假如回合结束的提示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框如下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图一样有红字警告，那么结束回合复选框并不会自动被勾选上。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4076700" cy="676275"/>
            <wp:effectExtent l="0" t="0" r="0" b="9525"/>
            <wp:docPr id="6" name="图片 6" descr="默认结束2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默认结束2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默认启用并且无法关闭的功能</w:t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下面是一些默认启用并且无法关闭的功能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: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1.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自己面板右下角的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Save Notes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本来是不能正确的存储中文的，现在可以了。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2.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游戏中饥荒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腐败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战争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暴动的提示由横排变为竖排，并且指上去会有更详尽的提示。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2724150" cy="1676400"/>
            <wp:effectExtent l="0" t="0" r="0" b="0"/>
            <wp:docPr id="5" name="图片 5" descr="状态栏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状态栏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3.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我的游戏（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My games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）页面现在被放到主面板的一个独立标签之中。这样就可以不用点击菜单就可以切换不同的游戏了。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8934450" cy="3400425"/>
            <wp:effectExtent l="0" t="0" r="0" b="9525"/>
            <wp:docPr id="4" name="图片 4" descr="我的游戏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我的游戏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4.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玩家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的名版上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会用文字标注出玩家的颜色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5667375" cy="666750"/>
            <wp:effectExtent l="0" t="0" r="9525" b="0"/>
            <wp:docPr id="3" name="图片 3" descr="玩家颜色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玩家颜色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</w:p>
    <w:p w:rsidR="00EF5C04" w:rsidRPr="00EF5C04" w:rsidRDefault="00EF5C04" w:rsidP="00EF5C04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lastRenderedPageBreak/>
        <w:t>数据统计</w:t>
      </w:r>
    </w:p>
    <w:p w:rsidR="00EF5C04" w:rsidRPr="00EF5C04" w:rsidRDefault="00EF5C04" w:rsidP="00EF5C04">
      <w:pPr>
        <w:widowControl/>
        <w:spacing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数据统计是插件提供的一个辅助工具，点击插件设置页面下方工具箱中的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“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统计工具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”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按钮，即可打开统计工具页面。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统计工具能够自动分析你的比赛历史，并给出许多统计结果。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1.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统计工具仅支持英文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ID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，假如你是中文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ID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，你可以先临时改成英文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ID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，统计之后再改回来。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2.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想要开始统计，首先确认显示的玩家名称，假如你想收集别人的比赛记录，也可以修改成别人的名称。之后点击上方的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列出比赛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按钮。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3.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接下来，请耐心等待插件分析并列出所有的比赛，这个过程可能持续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5-10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分钟甚至更长，取决于你究竟打过多少比赛。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4.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等到比赛全部列出，一个新的按钮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收集日志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出现在上方。在点击该按钮之前，请检查已经列出的比赛，将你不想要参与统计的比赛前面的复选框去掉。注意如果你想按照玩家人数筛选，那么上方提供了三个复选框统一操作，不需要你查看每场比赛并取消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勾选具体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的场次。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2314575" cy="1104900"/>
            <wp:effectExtent l="0" t="0" r="9525" b="0"/>
            <wp:docPr id="2" name="图片 2" descr="收集日志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收集日志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5.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比赛日志会一场一场进行收集，收集过的场次底色会变红。注意就算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你勾选了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按照玩家人数筛选的复选框，这里仍然会收集日志，只不过在稍后统计的时候并不参与统计。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6.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日志全部收集完成后，会出现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开始统计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按钮。在按下该按钮之前，首先请注意是否弹出玩家姓名选择面板。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7.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假如弹出玩家姓名选择面板（如下图），则表明有一部分比赛的日志中没有以你当前玩家名称参与的玩家。这可能是因为你在该比赛之后改了名，或者你是中文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ID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临时改名来统计，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亦或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者是你创建了一局比赛你不在其中的比赛。这种情况下，请勾选上所有你曾经使用过的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ID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noProof/>
          <w:color w:val="4078C0"/>
          <w:kern w:val="0"/>
          <w:sz w:val="24"/>
          <w:szCs w:val="24"/>
        </w:rPr>
        <w:drawing>
          <wp:inline distT="0" distB="0" distL="0" distR="0">
            <wp:extent cx="4914900" cy="1609725"/>
            <wp:effectExtent l="0" t="0" r="0" b="9525"/>
            <wp:docPr id="1" name="图片 1" descr="曾用名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曾用名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 xml:space="preserve">8.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当你确认所有你曾经使用过的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ID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都被勾选，或者根本没有弹出姓名选择面板，你就可以点击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开始统计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按钮了。统计结果会以列表的形式展示在右侧。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9.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其中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胜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%(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拿取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)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项表明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在所有拿了该牌的比赛中，你的总体胜率。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胜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%(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放过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)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项表明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在所有没有拿该牌的比赛中，你的总体胜率。这两个项目中，低于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你总体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平均胜率的单元格会被标注红底。高于你平均胜率的单元格会标注绿底。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>10. 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拿取</w:t>
      </w:r>
      <w:r w:rsidRPr="00EF5C04">
        <w:rPr>
          <w:rFonts w:ascii="Consolas" w:eastAsia="宋体" w:hAnsi="Consolas" w:cs="宋体"/>
          <w:color w:val="333333"/>
          <w:kern w:val="0"/>
          <w:sz w:val="20"/>
          <w:szCs w:val="20"/>
        </w:rPr>
        <w:t>%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的意义为拿取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的局占总局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数的百分比，与胜负无关。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11.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在胜率计算时，负，平和投都记为负。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  <w:t xml:space="preserve">12.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行动卡（黄牌）的统计是不准确的，因为他们可以多次拿取，而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本统计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工具中拿取的单位实际上不是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“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场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”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而是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“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张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”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。因此会造成黄牌有错误加权的问题。</w:t>
      </w:r>
    </w:p>
    <w:p w:rsidR="00EF5C04" w:rsidRPr="00EF5C04" w:rsidRDefault="00EF5C04" w:rsidP="00EF5C04">
      <w:pPr>
        <w:widowControl/>
        <w:pBdr>
          <w:bottom w:val="single" w:sz="6" w:space="4" w:color="EEEEEE"/>
        </w:pBdr>
        <w:spacing w:before="240" w:after="24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版本更新说明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2.1.9/2016.03.02</w:t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将统计工具页面汉化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修复了汉化的一部分错误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添加了玩家颜色指示器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牌堆示加入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了校验，假如计算出张数和显示剩余不符，会显示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error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从而不会误导玩家。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2.1.8/2016.03.01</w:t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将插件的设置页面汉化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修复了统计功能的一些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bug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修复了汉化的一部分错误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加入了面板状态栏高级显示功能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2.1.8/2016.03.01</w:t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修复了统计功能的一些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bug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修复了汉化的一部分错误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我的游戏面板现在作为一个标签内置在其中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2.1.6/2016.02.24</w:t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加入了统计功能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修改了插件的名字，并修复了许多翻译的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Bug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注意在这个版本中，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牌堆展示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功能可能有错误，有些你已经获得的卡可能会出现在其中。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2.1.3/2016.01.25</w:t>
      </w:r>
    </w:p>
    <w:p w:rsidR="00EF5C04" w:rsidRPr="00EF5C04" w:rsidRDefault="00EF5C04" w:rsidP="00EF5C04">
      <w:pPr>
        <w:widowControl/>
        <w:spacing w:after="240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加入了显示下一轮</w:t>
      </w:r>
      <w:proofErr w:type="gramStart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卡牌列和剩余牌堆的</w:t>
      </w:r>
      <w:proofErr w:type="gramEnd"/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功能。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为新功能预留了设置选项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修改默认刷新时间到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30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秒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修复了很多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Bug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更新到了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Chrome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商店里</w:t>
      </w:r>
    </w:p>
    <w:p w:rsidR="00EF5C04" w:rsidRPr="00EF5C04" w:rsidRDefault="00EF5C04" w:rsidP="00EF5C04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F5C04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2.1.0/2016.01.25</w:t>
      </w:r>
    </w:p>
    <w:p w:rsidR="00EF5C04" w:rsidRPr="00EF5C04" w:rsidRDefault="00EF5C04" w:rsidP="00EF5C04">
      <w:pPr>
        <w:widowControl/>
        <w:spacing w:after="100" w:afterAutospacing="1" w:line="349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更新了汉化功能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现在程序可以将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BGO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的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UI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，卡牌描述，行动选项等等全部汉化为中文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修复了很多</w:t>
      </w:r>
      <w:r w:rsidRPr="00EF5C04">
        <w:rPr>
          <w:rFonts w:ascii="Helvetica" w:eastAsia="宋体" w:hAnsi="Helvetica" w:cs="Helvetica"/>
          <w:color w:val="333333"/>
          <w:kern w:val="0"/>
          <w:sz w:val="24"/>
          <w:szCs w:val="24"/>
        </w:rPr>
        <w:t>Bug</w:t>
      </w:r>
    </w:p>
    <w:p w:rsidR="000251A0" w:rsidRPr="00EF5C04" w:rsidRDefault="00EF5C04"/>
    <w:sectPr w:rsidR="000251A0" w:rsidRPr="00EF5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F93238"/>
    <w:multiLevelType w:val="multilevel"/>
    <w:tmpl w:val="88327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394"/>
    <w:rsid w:val="0025415C"/>
    <w:rsid w:val="005F1394"/>
    <w:rsid w:val="00BE1F55"/>
    <w:rsid w:val="00EF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D4B67"/>
  <w15:chartTrackingRefBased/>
  <w15:docId w15:val="{16B923CC-3A80-4409-BE83-5385B2B81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F5C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F5C0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F5C0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5C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F5C0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F5C04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EF5C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F5C04"/>
    <w:rPr>
      <w:color w:val="0000FF"/>
      <w:u w:val="single"/>
    </w:rPr>
  </w:style>
  <w:style w:type="character" w:customStyle="1" w:styleId="apple-converted-space">
    <w:name w:val="apple-converted-space"/>
    <w:basedOn w:val="a0"/>
    <w:rsid w:val="00EF5C04"/>
  </w:style>
  <w:style w:type="character" w:styleId="a5">
    <w:name w:val="Strong"/>
    <w:basedOn w:val="a0"/>
    <w:uiPriority w:val="22"/>
    <w:qFormat/>
    <w:rsid w:val="00EF5C04"/>
    <w:rPr>
      <w:b/>
      <w:bCs/>
    </w:rPr>
  </w:style>
  <w:style w:type="character" w:styleId="HTML">
    <w:name w:val="HTML Code"/>
    <w:basedOn w:val="a0"/>
    <w:uiPriority w:val="99"/>
    <w:semiHidden/>
    <w:unhideWhenUsed/>
    <w:rsid w:val="00EF5C0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63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syhhssyy/BGOExtension" TargetMode="External"/><Relationship Id="rId13" Type="http://schemas.openxmlformats.org/officeDocument/2006/relationships/hyperlink" Target="https://github.com/hsyhhssyy/BGOExtension/blob/master/Demo/Readme/bgo-readme-image-cfg-icon.jpg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7.jpeg"/><Relationship Id="rId39" Type="http://schemas.openxmlformats.org/officeDocument/2006/relationships/hyperlink" Target="https://github.com/hsyhhssyy/BGOExtension/blob/master/Demo/Readme/bgo-readme-image-statistics-2.jp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hsyhhssyy/BGOExtension/blob/master/Demo/bgo-example2.jpg" TargetMode="External"/><Relationship Id="rId34" Type="http://schemas.openxmlformats.org/officeDocument/2006/relationships/image" Target="media/image11.jpeg"/><Relationship Id="rId42" Type="http://schemas.openxmlformats.org/officeDocument/2006/relationships/theme" Target="theme/theme1.xml"/><Relationship Id="rId7" Type="http://schemas.openxmlformats.org/officeDocument/2006/relationships/hyperlink" Target="https://github.com/hsyhhssyy/BGOExtension" TargetMode="External"/><Relationship Id="rId12" Type="http://schemas.openxmlformats.org/officeDocument/2006/relationships/hyperlink" Target="https://github.com/hsyhhssyy/BGOExtension/blob/master/ExtensionFiles.crx?raw=true" TargetMode="External"/><Relationship Id="rId17" Type="http://schemas.openxmlformats.org/officeDocument/2006/relationships/hyperlink" Target="https://github.com/hsyhhssyy/BGOExtension/blob/master/Demo/Readme/bgo-readme-image-notification2.jpg" TargetMode="External"/><Relationship Id="rId25" Type="http://schemas.openxmlformats.org/officeDocument/2006/relationships/hyperlink" Target="https://github.com/hsyhhssyy/BGOExtension/blob/master/Demo/Readme/bgo-readme-image-advanced-card-row-2.jpg" TargetMode="External"/><Relationship Id="rId33" Type="http://schemas.openxmlformats.org/officeDocument/2006/relationships/hyperlink" Target="https://github.com/hsyhhssyy/BGOExtension/blob/master/Demo/Readme/bgo-readme-image-mygame.jpg" TargetMode="External"/><Relationship Id="rId38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29" Type="http://schemas.openxmlformats.org/officeDocument/2006/relationships/hyperlink" Target="https://github.com/hsyhhssyy/BGOExtension/blob/master/Demo/Readme/bgo-readme-image-endturn1.jpg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hsyhhssyy/BGOExtension" TargetMode="External"/><Relationship Id="rId11" Type="http://schemas.openxmlformats.org/officeDocument/2006/relationships/hyperlink" Target="https://chrome.google.com/webstore/detail/bgo-auto-refresh/lmcmoogkhhaomncoipfgkonpabnihiff" TargetMode="External"/><Relationship Id="rId24" Type="http://schemas.openxmlformats.org/officeDocument/2006/relationships/image" Target="media/image6.jpeg"/><Relationship Id="rId32" Type="http://schemas.openxmlformats.org/officeDocument/2006/relationships/image" Target="media/image10.png"/><Relationship Id="rId37" Type="http://schemas.openxmlformats.org/officeDocument/2006/relationships/hyperlink" Target="https://github.com/hsyhhssyy/BGOExtension/blob/master/Demo/Readme/bgo-readme-image-statistics-1.jpg" TargetMode="External"/><Relationship Id="rId40" Type="http://schemas.openxmlformats.org/officeDocument/2006/relationships/image" Target="media/image14.jpeg"/><Relationship Id="rId5" Type="http://schemas.openxmlformats.org/officeDocument/2006/relationships/hyperlink" Target="http://boardgaming-online.com/" TargetMode="External"/><Relationship Id="rId15" Type="http://schemas.openxmlformats.org/officeDocument/2006/relationships/hyperlink" Target="https://github.com/hsyhhssyy/BGOExtension/blob/master/Demo/Readme/bgo-readme-image-language.jpg" TargetMode="External"/><Relationship Id="rId23" Type="http://schemas.openxmlformats.org/officeDocument/2006/relationships/hyperlink" Target="https://github.com/hsyhhssyy/BGOExtension/blob/master/Demo/Readme/bgo-readme-image-advanced-card-row-1.jpg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2.jpeg"/><Relationship Id="rId10" Type="http://schemas.openxmlformats.org/officeDocument/2006/relationships/hyperlink" Target="https://github.com/hsyhhssyy/BGOExtension" TargetMode="External"/><Relationship Id="rId19" Type="http://schemas.openxmlformats.org/officeDocument/2006/relationships/hyperlink" Target="https://github.com/hsyhhssyy/BGOExtension/blob/master/Demo/Readme/bgo-readme-image-notification1.jpg" TargetMode="External"/><Relationship Id="rId31" Type="http://schemas.openxmlformats.org/officeDocument/2006/relationships/hyperlink" Target="https://github.com/hsyhhssyy/BGOExtension/blob/master/Demo/Readme/bgo-readme-image-status-bar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syhhssyy/BGOExtension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5.jpeg"/><Relationship Id="rId27" Type="http://schemas.openxmlformats.org/officeDocument/2006/relationships/hyperlink" Target="https://github.com/hsyhhssyy/BGOExtension/blob/master/Demo/Readme/bgo-readme-image-endturn2.jpg" TargetMode="External"/><Relationship Id="rId30" Type="http://schemas.openxmlformats.org/officeDocument/2006/relationships/image" Target="media/image9.jpeg"/><Relationship Id="rId35" Type="http://schemas.openxmlformats.org/officeDocument/2006/relationships/hyperlink" Target="https://github.com/hsyhhssyy/BGOExtension/blob/master/Demo/Readme/bgo-readme-image-colorblind1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580</Words>
  <Characters>3312</Characters>
  <Application>Microsoft Office Word</Application>
  <DocSecurity>0</DocSecurity>
  <Lines>27</Lines>
  <Paragraphs>7</Paragraphs>
  <ScaleCrop>false</ScaleCrop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霍松杨</dc:creator>
  <cp:keywords/>
  <dc:description/>
  <cp:lastModifiedBy>霍松杨</cp:lastModifiedBy>
  <cp:revision>2</cp:revision>
  <dcterms:created xsi:type="dcterms:W3CDTF">2016-03-02T14:23:00Z</dcterms:created>
  <dcterms:modified xsi:type="dcterms:W3CDTF">2016-03-02T14:24:00Z</dcterms:modified>
</cp:coreProperties>
</file>