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04FEA" w14:textId="77777777" w:rsidR="00DC4E42" w:rsidRPr="0027252A" w:rsidRDefault="001F0078" w:rsidP="00DC4E42">
      <w:pPr>
        <w:spacing w:line="276" w:lineRule="auto"/>
        <w:jc w:val="both"/>
        <w:rPr>
          <w:rFonts w:cstheme="minorHAnsi"/>
          <w:b/>
          <w:color w:val="006699"/>
          <w:sz w:val="28"/>
          <w:szCs w:val="28"/>
        </w:rPr>
      </w:pPr>
      <w:bookmarkStart w:id="0" w:name="_Hlk46849872"/>
      <w:r>
        <w:rPr>
          <w:rFonts w:cstheme="minorHAnsi"/>
          <w:b/>
          <w:color w:val="006699"/>
          <w:sz w:val="28"/>
          <w:szCs w:val="28"/>
        </w:rPr>
        <w:t xml:space="preserve">Journal-Specific submission requirements </w:t>
      </w:r>
      <w:r w:rsidRPr="0027252A">
        <w:rPr>
          <w:rFonts w:cstheme="minorHAnsi"/>
          <w:b/>
          <w:color w:val="006699"/>
          <w:sz w:val="28"/>
          <w:szCs w:val="28"/>
        </w:rPr>
        <w:t>for your manuscript:</w:t>
      </w:r>
    </w:p>
    <w:p w14:paraId="320681E6" w14:textId="77777777" w:rsidR="00DC4E42" w:rsidRPr="003066FC" w:rsidRDefault="001F0078" w:rsidP="00DC4E42">
      <w:pPr>
        <w:spacing w:line="276" w:lineRule="auto"/>
        <w:jc w:val="both"/>
        <w:rPr>
          <w:rFonts w:cstheme="minorHAnsi"/>
          <w:color w:val="006699"/>
          <w:sz w:val="24"/>
          <w:szCs w:val="24"/>
        </w:rPr>
      </w:pPr>
      <w:r w:rsidRPr="0027252A">
        <w:rPr>
          <w:rFonts w:cstheme="minorHAnsi"/>
          <w:color w:val="006699"/>
          <w:sz w:val="24"/>
          <w:szCs w:val="24"/>
        </w:rPr>
        <w:t>Title</w:t>
      </w:r>
      <w:r w:rsidRPr="003066FC">
        <w:rPr>
          <w:rFonts w:cstheme="minorHAnsi"/>
          <w:color w:val="006699"/>
          <w:sz w:val="24"/>
          <w:szCs w:val="24"/>
        </w:rPr>
        <w:t xml:space="preserve">: </w:t>
      </w:r>
      <w:bookmarkStart w:id="1" w:name="_Hlk128346745"/>
      <w:r w:rsidR="00FC4EB2" w:rsidRPr="00FC4EB2">
        <w:rPr>
          <w:rFonts w:cstheme="minorHAnsi"/>
          <w:color w:val="006699"/>
          <w:sz w:val="24"/>
          <w:szCs w:val="24"/>
          <w:lang w:bidi="en-US"/>
        </w:rPr>
        <w:t>Comparison of algorithm for dominant algae classification in water supply source site in Yeongsan, Seomjin river basin using Statistical Machine Learning Technique</w:t>
      </w:r>
      <w:bookmarkEnd w:id="1"/>
    </w:p>
    <w:p w14:paraId="3EB22FBE" w14:textId="77777777" w:rsidR="00DC4E42" w:rsidRPr="003066FC" w:rsidRDefault="001F0078" w:rsidP="00DC4E42">
      <w:pPr>
        <w:spacing w:line="276" w:lineRule="auto"/>
        <w:jc w:val="both"/>
        <w:rPr>
          <w:rFonts w:cstheme="minorHAnsi"/>
          <w:color w:val="006699"/>
          <w:sz w:val="24"/>
          <w:szCs w:val="24"/>
        </w:rPr>
      </w:pPr>
      <w:r w:rsidRPr="003066FC">
        <w:rPr>
          <w:rFonts w:cstheme="minorHAnsi"/>
          <w:color w:val="006699"/>
          <w:sz w:val="24"/>
          <w:szCs w:val="24"/>
        </w:rPr>
        <w:t xml:space="preserve">Job Code: </w:t>
      </w:r>
      <w:r w:rsidR="00FC4EB2" w:rsidRPr="00FC4EB2">
        <w:rPr>
          <w:rFonts w:cstheme="minorHAnsi"/>
          <w:color w:val="006699"/>
          <w:sz w:val="24"/>
          <w:szCs w:val="24"/>
        </w:rPr>
        <w:t>BSLAH_1_6</w:t>
      </w:r>
    </w:p>
    <w:p w14:paraId="54DE6809" w14:textId="77777777" w:rsidR="00DC4E42" w:rsidRDefault="001F0078" w:rsidP="00DC4E42">
      <w:pPr>
        <w:spacing w:line="276" w:lineRule="auto"/>
        <w:jc w:val="both"/>
        <w:rPr>
          <w:rFonts w:cstheme="minorHAnsi"/>
          <w:color w:val="006699"/>
          <w:sz w:val="24"/>
          <w:szCs w:val="24"/>
        </w:rPr>
      </w:pPr>
      <w:r>
        <w:rPr>
          <w:rFonts w:cstheme="minorHAnsi"/>
          <w:color w:val="006699"/>
          <w:sz w:val="24"/>
          <w:szCs w:val="24"/>
        </w:rPr>
        <w:t>Target Journal name</w:t>
      </w:r>
      <w:r w:rsidRPr="0027252A">
        <w:rPr>
          <w:rFonts w:cstheme="minorHAnsi"/>
          <w:color w:val="006699"/>
          <w:sz w:val="24"/>
          <w:szCs w:val="24"/>
        </w:rPr>
        <w:t xml:space="preserve">: </w:t>
      </w:r>
      <w:hyperlink r:id="rId11" w:history="1">
        <w:r w:rsidR="00FC4EB2" w:rsidRPr="003D1ABA">
          <w:rPr>
            <w:rStyle w:val="Hyperlink"/>
            <w:rFonts w:cstheme="minorHAnsi"/>
            <w:i/>
            <w:sz w:val="24"/>
            <w:szCs w:val="24"/>
          </w:rPr>
          <w:t>Water</w:t>
        </w:r>
      </w:hyperlink>
    </w:p>
    <w:p w14:paraId="7349FD34" w14:textId="77777777" w:rsidR="00DC4E42" w:rsidRPr="0027252A" w:rsidRDefault="001F0078" w:rsidP="00DC4E42">
      <w:pPr>
        <w:spacing w:line="276" w:lineRule="auto"/>
        <w:jc w:val="both"/>
        <w:rPr>
          <w:rFonts w:cstheme="minorHAnsi"/>
          <w:color w:val="006699"/>
          <w:sz w:val="24"/>
          <w:szCs w:val="24"/>
        </w:rPr>
      </w:pPr>
      <w:r>
        <w:rPr>
          <w:rFonts w:cstheme="minorHAnsi"/>
          <w:color w:val="006699"/>
          <w:sz w:val="24"/>
          <w:szCs w:val="24"/>
        </w:rPr>
        <w:t xml:space="preserve">Date requested: </w:t>
      </w:r>
      <w:sdt>
        <w:sdtPr>
          <w:rPr>
            <w:rFonts w:cstheme="minorHAnsi"/>
            <w:color w:val="006699"/>
            <w:sz w:val="24"/>
            <w:szCs w:val="24"/>
          </w:rPr>
          <w:id w:val="525908382"/>
          <w:placeholder>
            <w:docPart w:val="DefaultPlaceholder_-1854013437"/>
          </w:placeholder>
          <w:date w:fullDate="2023-03-01T00:00:00Z">
            <w:dateFormat w:val="dd MMMM yyyy"/>
            <w:lid w:val="en-IN"/>
            <w:storeMappedDataAs w:val="dateTime"/>
            <w:calendar w:val="gregorian"/>
          </w:date>
        </w:sdtPr>
        <w:sdtEndPr/>
        <w:sdtContent>
          <w:r w:rsidR="00FC4EB2">
            <w:rPr>
              <w:rFonts w:cstheme="minorHAnsi"/>
              <w:color w:val="006699"/>
              <w:sz w:val="24"/>
              <w:szCs w:val="24"/>
              <w:lang w:val="en-IN"/>
            </w:rPr>
            <w:t>01 March 2023</w:t>
          </w:r>
        </w:sdtContent>
      </w:sdt>
    </w:p>
    <w:p w14:paraId="7883AF38" w14:textId="77777777" w:rsidR="00DC4E42" w:rsidRDefault="00DC4E42" w:rsidP="00DC4E42">
      <w:pPr>
        <w:spacing w:line="276" w:lineRule="auto"/>
        <w:jc w:val="both"/>
        <w:rPr>
          <w:rFonts w:cstheme="minorHAnsi"/>
          <w:color w:val="006699"/>
          <w:sz w:val="24"/>
          <w:szCs w:val="24"/>
        </w:rPr>
      </w:pPr>
    </w:p>
    <w:p w14:paraId="6EE5F6F2" w14:textId="77777777" w:rsidR="00DC4E42" w:rsidRPr="00A17D26" w:rsidRDefault="001F0078" w:rsidP="00DC4E42">
      <w:pPr>
        <w:pStyle w:val="Heading1"/>
        <w:rPr>
          <w:b/>
          <w:color w:val="595959" w:themeColor="text1" w:themeTint="A6"/>
          <w:sz w:val="28"/>
          <w:szCs w:val="28"/>
        </w:rPr>
      </w:pPr>
      <w:r w:rsidRPr="00A17D26">
        <w:rPr>
          <w:b/>
          <w:color w:val="595959" w:themeColor="text1" w:themeTint="A6"/>
          <w:sz w:val="28"/>
          <w:szCs w:val="28"/>
        </w:rPr>
        <w:t>Please provide ALL the information requested below.</w:t>
      </w:r>
    </w:p>
    <w:p w14:paraId="073F88A5" w14:textId="77777777" w:rsidR="00DC4E42" w:rsidRPr="00BE78E3" w:rsidRDefault="00DC4E42" w:rsidP="00DC4E42"/>
    <w:p w14:paraId="2B69D69E" w14:textId="77777777" w:rsidR="00E7268D" w:rsidRPr="00A220C9" w:rsidRDefault="001F0078" w:rsidP="00E7268D">
      <w:pPr>
        <w:rPr>
          <w:rFonts w:cstheme="minorHAnsi"/>
          <w:b/>
        </w:rPr>
      </w:pPr>
      <w:bookmarkStart w:id="2" w:name="_Hlk505689012"/>
      <w:r>
        <w:rPr>
          <w:rFonts w:cstheme="minorHAnsi"/>
          <w:b/>
        </w:rPr>
        <w:t>Login Details</w:t>
      </w:r>
    </w:p>
    <w:bookmarkEnd w:id="2"/>
    <w:p w14:paraId="7DF001EE" w14:textId="77777777" w:rsidR="00FC4EB2" w:rsidRPr="008B12FD" w:rsidRDefault="001F0078" w:rsidP="00FC4EB2">
      <w:pPr>
        <w:rPr>
          <w:rFonts w:cstheme="minorHAnsi"/>
          <w:bCs/>
        </w:rPr>
      </w:pPr>
      <w:r w:rsidRPr="008B12FD">
        <w:rPr>
          <w:rFonts w:cstheme="minorHAnsi"/>
          <w:bCs/>
        </w:rPr>
        <w:t>Journal Name:</w:t>
      </w:r>
      <w:r>
        <w:rPr>
          <w:rFonts w:cstheme="minorHAnsi"/>
          <w:bCs/>
        </w:rPr>
        <w:t xml:space="preserve"> </w:t>
      </w:r>
      <w:hyperlink r:id="rId12" w:history="1">
        <w:r w:rsidRPr="00986941">
          <w:rPr>
            <w:rStyle w:val="Hyperlink"/>
            <w:rFonts w:asciiTheme="majorHAnsi" w:hAnsiTheme="majorHAnsi" w:cstheme="majorHAnsi"/>
            <w:i/>
            <w:szCs w:val="24"/>
          </w:rPr>
          <w:t>Water</w:t>
        </w:r>
      </w:hyperlink>
    </w:p>
    <w:p w14:paraId="7B870DF4" w14:textId="77777777" w:rsidR="00FC4EB2" w:rsidRPr="008B12FD" w:rsidRDefault="001F0078" w:rsidP="00FC4EB2">
      <w:pPr>
        <w:rPr>
          <w:rFonts w:cstheme="minorHAnsi"/>
          <w:bCs/>
        </w:rPr>
      </w:pPr>
      <w:r w:rsidRPr="008B12FD">
        <w:rPr>
          <w:rFonts w:cstheme="minorHAnsi"/>
          <w:bCs/>
        </w:rPr>
        <w:t>Journal URL:</w:t>
      </w:r>
      <w:r>
        <w:rPr>
          <w:rFonts w:cstheme="minorHAnsi"/>
          <w:bCs/>
        </w:rPr>
        <w:t xml:space="preserve"> </w:t>
      </w:r>
      <w:hyperlink r:id="rId13" w:history="1">
        <w:r w:rsidRPr="00DC0DD2">
          <w:rPr>
            <w:rStyle w:val="Hyperlink"/>
            <w:rFonts w:cstheme="minorHAnsi"/>
            <w:bCs/>
          </w:rPr>
          <w:t>https://www.mdpi.com/journal/Water</w:t>
        </w:r>
      </w:hyperlink>
      <w:r>
        <w:rPr>
          <w:rFonts w:cstheme="minorHAnsi"/>
          <w:bCs/>
        </w:rPr>
        <w:t xml:space="preserve"> </w:t>
      </w:r>
    </w:p>
    <w:p w14:paraId="072F4BA5" w14:textId="77777777" w:rsidR="00FC4EB2" w:rsidRPr="008B12FD" w:rsidRDefault="001F0078" w:rsidP="00FC4EB2">
      <w:pPr>
        <w:rPr>
          <w:rFonts w:cstheme="minorHAnsi"/>
          <w:bCs/>
        </w:rPr>
      </w:pPr>
      <w:r w:rsidRPr="008B12FD">
        <w:rPr>
          <w:rFonts w:cstheme="minorHAnsi"/>
          <w:bCs/>
        </w:rPr>
        <w:t>Submission System URL:</w:t>
      </w:r>
      <w:r>
        <w:rPr>
          <w:rFonts w:cstheme="minorHAnsi"/>
          <w:bCs/>
        </w:rPr>
        <w:t xml:space="preserve"> </w:t>
      </w:r>
      <w:hyperlink r:id="rId14" w:history="1">
        <w:r w:rsidRPr="00DC0DD2">
          <w:rPr>
            <w:rStyle w:val="Hyperlink"/>
            <w:rFonts w:cstheme="minorHAnsi"/>
            <w:bCs/>
          </w:rPr>
          <w:t>https://login.mdpi.com/login?_target_path=https%3A%2F%2Fsusy.mdpi.com%2Fuser%2Flogin%3FauthAll%3Dtrue</w:t>
        </w:r>
      </w:hyperlink>
      <w:r>
        <w:rPr>
          <w:rFonts w:cstheme="minorHAnsi"/>
          <w:bCs/>
        </w:rPr>
        <w:t xml:space="preserve"> </w:t>
      </w:r>
    </w:p>
    <w:p w14:paraId="3C75B21D" w14:textId="65D59468" w:rsidR="00E7268D" w:rsidRPr="008B12FD" w:rsidRDefault="001F0078" w:rsidP="0436B7B9">
      <w:pPr>
        <w:rPr>
          <w:b/>
          <w:bCs/>
        </w:rPr>
      </w:pPr>
      <w:r w:rsidRPr="0436B7B9">
        <w:rPr>
          <w:b/>
          <w:bCs/>
        </w:rPr>
        <w:t xml:space="preserve">Username: </w:t>
      </w:r>
      <w:hyperlink r:id="rId15">
        <w:r w:rsidRPr="0436B7B9">
          <w:rPr>
            <w:rStyle w:val="Hyperlink"/>
            <w:b/>
            <w:bCs/>
          </w:rPr>
          <w:t>happy3313@korea.kr</w:t>
        </w:r>
      </w:hyperlink>
    </w:p>
    <w:p w14:paraId="0C5870BB" w14:textId="0AB834E7" w:rsidR="00FA5AC3" w:rsidRPr="005A7C4D" w:rsidRDefault="001F0078" w:rsidP="0436B7B9">
      <w:pPr>
        <w:pBdr>
          <w:bottom w:val="single" w:sz="4" w:space="1" w:color="000000"/>
        </w:pBdr>
      </w:pPr>
      <w:r w:rsidRPr="0436B7B9">
        <w:rPr>
          <w:b/>
          <w:bCs/>
        </w:rPr>
        <w:t>Password: Jung730110</w:t>
      </w:r>
    </w:p>
    <w:p w14:paraId="09DDB2D0" w14:textId="77777777" w:rsidR="00FA5AC3" w:rsidRDefault="00FA5AC3" w:rsidP="00DC4E42">
      <w:pPr>
        <w:rPr>
          <w:rFonts w:cstheme="minorHAnsi"/>
          <w:color w:val="595959" w:themeColor="text1" w:themeTint="A6"/>
        </w:rPr>
      </w:pPr>
    </w:p>
    <w:p w14:paraId="1B0104F5" w14:textId="77777777" w:rsidR="00FC4EB2" w:rsidRPr="00447178" w:rsidRDefault="001F0078" w:rsidP="00FC4EB2">
      <w:pPr>
        <w:rPr>
          <w:rFonts w:cstheme="minorHAnsi"/>
          <w:b/>
          <w:bCs/>
        </w:rPr>
      </w:pPr>
      <w:r w:rsidRPr="00447178">
        <w:rPr>
          <w:rFonts w:cstheme="minorHAnsi"/>
          <w:b/>
          <w:bCs/>
        </w:rPr>
        <w:t>Additional information required to complete corresponding author profile</w:t>
      </w:r>
    </w:p>
    <w:p w14:paraId="1127DA70" w14:textId="77777777" w:rsidR="00FC4EB2" w:rsidRPr="00447178" w:rsidRDefault="001F0078" w:rsidP="00FC4EB2">
      <w:pPr>
        <w:rPr>
          <w:rFonts w:cstheme="minorHAnsi"/>
          <w:b/>
          <w:bCs/>
        </w:rPr>
      </w:pPr>
      <w:r w:rsidRPr="00447178">
        <w:rPr>
          <w:rFonts w:cstheme="minorHAnsi"/>
          <w:b/>
          <w:bCs/>
        </w:rPr>
        <w:t>Workplace</w:t>
      </w:r>
    </w:p>
    <w:p w14:paraId="40F3AD57" w14:textId="77777777" w:rsidR="00FC4EB2" w:rsidRPr="00447178" w:rsidRDefault="001F0078" w:rsidP="00FC4EB2">
      <w:pPr>
        <w:rPr>
          <w:rFonts w:cstheme="minorHAnsi"/>
        </w:rPr>
      </w:pPr>
      <w:r w:rsidRPr="00447178">
        <w:rPr>
          <w:rFonts w:cstheme="minorHAnsi"/>
        </w:rPr>
        <w:t>Please select the workplace for the corresponding author from options below:</w:t>
      </w:r>
    </w:p>
    <w:p w14:paraId="5F4DB45A" w14:textId="77777777" w:rsidR="00FC4EB2" w:rsidRPr="00447178" w:rsidRDefault="001F0078" w:rsidP="00FC4EB2">
      <w:pPr>
        <w:rPr>
          <w:rFonts w:cstheme="minorHAnsi"/>
          <w:b/>
          <w:bCs/>
        </w:rPr>
      </w:pPr>
      <w:r w:rsidRPr="00447178">
        <w:rPr>
          <w:rFonts w:cstheme="minorHAnsi"/>
          <w:b/>
          <w:bCs/>
          <w:noProof/>
          <w:lang w:val="en-IN" w:eastAsia="en-IN"/>
        </w:rPr>
        <w:drawing>
          <wp:inline distT="0" distB="0" distL="0" distR="0" wp14:anchorId="137E011B" wp14:editId="63FD20B4">
            <wp:extent cx="1156231" cy="788643"/>
            <wp:effectExtent l="0" t="0" r="635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1164244" cy="794108"/>
                    </a:xfrm>
                    <a:prstGeom prst="rect">
                      <a:avLst/>
                    </a:prstGeom>
                  </pic:spPr>
                </pic:pic>
              </a:graphicData>
            </a:graphic>
          </wp:inline>
        </w:drawing>
      </w:r>
    </w:p>
    <w:p w14:paraId="430CC10E" w14:textId="77777777" w:rsidR="00FC4EB2" w:rsidRPr="00447178" w:rsidRDefault="001F0078" w:rsidP="1EB82623">
      <w:pPr>
        <w:pBdr>
          <w:bottom w:val="single" w:sz="4" w:space="1" w:color="auto"/>
        </w:pBdr>
        <w:rPr>
          <w:b/>
          <w:bCs/>
        </w:rPr>
      </w:pPr>
      <w:r w:rsidRPr="1EB82623">
        <w:rPr>
          <w:b/>
          <w:bCs/>
        </w:rPr>
        <w:t xml:space="preserve">Answer: Academic </w:t>
      </w:r>
    </w:p>
    <w:p w14:paraId="5B570030" w14:textId="1BC90314" w:rsidR="00FC4EB2" w:rsidRDefault="00FC4EB2" w:rsidP="00FC4EB2">
      <w:pPr>
        <w:rPr>
          <w:rFonts w:cstheme="minorHAnsi"/>
          <w:b/>
          <w:bCs/>
        </w:rPr>
      </w:pPr>
    </w:p>
    <w:p w14:paraId="00F4A411" w14:textId="77777777" w:rsidR="00FA5AC3" w:rsidRDefault="00FA5AC3" w:rsidP="00FC4EB2">
      <w:pPr>
        <w:rPr>
          <w:rFonts w:cstheme="minorHAnsi"/>
          <w:b/>
          <w:bCs/>
        </w:rPr>
      </w:pPr>
    </w:p>
    <w:p w14:paraId="33AF23EE" w14:textId="77777777" w:rsidR="00FC4EB2" w:rsidRPr="00447178" w:rsidRDefault="001F0078" w:rsidP="00FC4EB2">
      <w:pPr>
        <w:rPr>
          <w:rFonts w:cstheme="minorHAnsi"/>
          <w:b/>
          <w:bCs/>
        </w:rPr>
      </w:pPr>
      <w:r w:rsidRPr="00447178">
        <w:rPr>
          <w:rFonts w:cstheme="minorHAnsi"/>
          <w:b/>
          <w:bCs/>
        </w:rPr>
        <w:t>Job Type</w:t>
      </w:r>
    </w:p>
    <w:p w14:paraId="610229EA" w14:textId="77777777" w:rsidR="00FC4EB2" w:rsidRPr="005973AF" w:rsidRDefault="001F0078" w:rsidP="00FC4EB2">
      <w:pPr>
        <w:rPr>
          <w:rFonts w:cstheme="minorHAnsi"/>
        </w:rPr>
      </w:pPr>
      <w:r>
        <w:rPr>
          <w:rFonts w:cstheme="minorHAnsi"/>
        </w:rPr>
        <w:t>Please select the job type for the corresponding author from options below:</w:t>
      </w:r>
    </w:p>
    <w:p w14:paraId="2B0EE8A6" w14:textId="77777777" w:rsidR="00FC4EB2" w:rsidRPr="005973AF" w:rsidRDefault="001F0078" w:rsidP="00FC4EB2">
      <w:pPr>
        <w:rPr>
          <w:rFonts w:cstheme="minorHAnsi"/>
          <w:b/>
          <w:bCs/>
        </w:rPr>
      </w:pPr>
      <w:r w:rsidRPr="005973AF">
        <w:rPr>
          <w:rFonts w:cstheme="minorHAnsi"/>
          <w:b/>
          <w:bCs/>
          <w:noProof/>
          <w:lang w:val="en-IN" w:eastAsia="en-IN"/>
        </w:rPr>
        <w:lastRenderedPageBreak/>
        <w:drawing>
          <wp:inline distT="0" distB="0" distL="0" distR="0" wp14:anchorId="00DC8691" wp14:editId="27230EBE">
            <wp:extent cx="2114550" cy="221524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115869" cy="2216625"/>
                    </a:xfrm>
                    <a:prstGeom prst="rect">
                      <a:avLst/>
                    </a:prstGeom>
                  </pic:spPr>
                </pic:pic>
              </a:graphicData>
            </a:graphic>
          </wp:inline>
        </w:drawing>
      </w:r>
    </w:p>
    <w:p w14:paraId="75FFFEB2" w14:textId="77777777" w:rsidR="00FC4EB2" w:rsidRPr="006D25D5" w:rsidRDefault="001F0078" w:rsidP="465AE85E">
      <w:pPr>
        <w:pBdr>
          <w:bottom w:val="single" w:sz="4" w:space="1" w:color="000000"/>
        </w:pBdr>
        <w:rPr>
          <w:b/>
          <w:bCs/>
        </w:rPr>
      </w:pPr>
      <w:r w:rsidRPr="465AE85E">
        <w:rPr>
          <w:b/>
          <w:bCs/>
        </w:rPr>
        <w:t xml:space="preserve">Answer: Research or Laboratory Scientist </w:t>
      </w:r>
    </w:p>
    <w:p w14:paraId="78DADD0F" w14:textId="77777777" w:rsidR="00FC4EB2" w:rsidRDefault="00FC4EB2" w:rsidP="00FC4EB2">
      <w:pPr>
        <w:rPr>
          <w:rFonts w:cstheme="minorHAnsi"/>
          <w:b/>
        </w:rPr>
      </w:pPr>
    </w:p>
    <w:p w14:paraId="7F5F85F3" w14:textId="77777777" w:rsidR="00FC4EB2" w:rsidRDefault="001F0078" w:rsidP="00FC4EB2">
      <w:pPr>
        <w:rPr>
          <w:rFonts w:cstheme="minorHAnsi"/>
          <w:b/>
          <w:bCs/>
        </w:rPr>
      </w:pPr>
      <w:r>
        <w:rPr>
          <w:rFonts w:cstheme="minorHAnsi"/>
          <w:b/>
          <w:bCs/>
        </w:rPr>
        <w:t>Article Type</w:t>
      </w:r>
    </w:p>
    <w:p w14:paraId="0EA2C513" w14:textId="77777777" w:rsidR="00FC4EB2" w:rsidRDefault="001F0078" w:rsidP="00FC4EB2">
      <w:pPr>
        <w:rPr>
          <w:rFonts w:cstheme="minorHAnsi"/>
        </w:rPr>
      </w:pPr>
      <w:r>
        <w:rPr>
          <w:rFonts w:cstheme="minorHAnsi"/>
        </w:rPr>
        <w:t>The submission system requires you to select the appropriate article type. We will select “</w:t>
      </w:r>
      <w:r>
        <w:rPr>
          <w:rFonts w:cstheme="minorHAnsi"/>
          <w:b/>
          <w:bCs/>
        </w:rPr>
        <w:t>Article</w:t>
      </w:r>
      <w:r>
        <w:rPr>
          <w:rFonts w:cstheme="minorHAnsi"/>
        </w:rPr>
        <w:t>”, please confirm if applicable.</w:t>
      </w:r>
    </w:p>
    <w:p w14:paraId="156F1EE1" w14:textId="77777777" w:rsidR="00FC4EB2" w:rsidRDefault="00FC4EB2"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sectPr w:rsidR="00FC4EB2" w:rsidSect="0027252A">
          <w:headerReference w:type="default" r:id="rId18"/>
          <w:footerReference w:type="default" r:id="rId19"/>
          <w:type w:val="continuous"/>
          <w:pgSz w:w="12240" w:h="15840" w:code="1"/>
          <w:pgMar w:top="1260" w:right="990" w:bottom="720" w:left="1170" w:header="270" w:footer="0" w:gutter="0"/>
          <w:cols w:space="720"/>
          <w:docGrid w:linePitch="360"/>
        </w:sectPr>
      </w:pPr>
    </w:p>
    <w:p w14:paraId="6300615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Article</w:t>
      </w:r>
    </w:p>
    <w:p w14:paraId="20A280D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Review</w:t>
      </w:r>
    </w:p>
    <w:p w14:paraId="1535DA8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Book Review</w:t>
      </w:r>
    </w:p>
    <w:p w14:paraId="4E0E2545"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Brief Report</w:t>
      </w:r>
    </w:p>
    <w:p w14:paraId="0FB89DF0"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Case Report</w:t>
      </w:r>
    </w:p>
    <w:p w14:paraId="388FB9C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w:t>
      </w:r>
    </w:p>
    <w:p w14:paraId="7CD807D2"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Commentary</w:t>
      </w:r>
    </w:p>
    <w:p w14:paraId="06B10A63"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Communication</w:t>
      </w:r>
    </w:p>
    <w:p w14:paraId="50E83E9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Concept Paper</w:t>
      </w:r>
    </w:p>
    <w:p w14:paraId="78B73E9D"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Conference Report</w:t>
      </w:r>
    </w:p>
    <w:p w14:paraId="28E9F99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Data Descriptor</w:t>
      </w:r>
    </w:p>
    <w:p w14:paraId="331990CB"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Editorial</w:t>
      </w:r>
    </w:p>
    <w:p w14:paraId="76D47B4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Essay</w:t>
      </w:r>
    </w:p>
    <w:p w14:paraId="508A7A8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Hypothesis</w:t>
      </w:r>
    </w:p>
    <w:p w14:paraId="6B8C8E19"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Interesting Images</w:t>
      </w:r>
    </w:p>
    <w:p w14:paraId="0A3440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Obituary</w:t>
      </w:r>
    </w:p>
    <w:p w14:paraId="1190E7AF"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Opinion</w:t>
      </w:r>
    </w:p>
    <w:p w14:paraId="7F14ECA7"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Perspective</w:t>
      </w:r>
    </w:p>
    <w:p w14:paraId="60C7B8D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Project Report</w:t>
      </w:r>
    </w:p>
    <w:p w14:paraId="690A8816"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Protocol</w:t>
      </w:r>
    </w:p>
    <w:p w14:paraId="5413A37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Reply</w:t>
      </w:r>
    </w:p>
    <w:p w14:paraId="1073B0AE"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Study Protocol</w:t>
      </w:r>
    </w:p>
    <w:p w14:paraId="414DB484"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Systematic Review</w:t>
      </w:r>
    </w:p>
    <w:p w14:paraId="5D12F35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Technical Note</w:t>
      </w:r>
    </w:p>
    <w:p w14:paraId="3B0EEE3C"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Tutorial</w:t>
      </w:r>
    </w:p>
    <w:p w14:paraId="46D63728" w14:textId="77777777" w:rsidR="00FC4EB2" w:rsidRPr="006D25D5" w:rsidRDefault="001F0078" w:rsidP="00FC4EB2">
      <w:pPr>
        <w:pStyle w:val="active-result"/>
        <w:numPr>
          <w:ilvl w:val="0"/>
          <w:numId w:val="23"/>
        </w:numPr>
        <w:shd w:val="clear" w:color="auto" w:fill="F5F5F5"/>
        <w:textAlignment w:val="center"/>
        <w:rPr>
          <w:rFonts w:asciiTheme="minorHAnsi" w:eastAsia="Times New Roman" w:hAnsiTheme="minorHAnsi" w:cstheme="minorHAnsi"/>
          <w:color w:val="0A0A0A"/>
          <w:sz w:val="18"/>
          <w:szCs w:val="18"/>
          <w:lang w:val="en"/>
        </w:rPr>
      </w:pPr>
      <w:r w:rsidRPr="006D25D5">
        <w:rPr>
          <w:rFonts w:asciiTheme="minorHAnsi" w:eastAsia="Times New Roman" w:hAnsiTheme="minorHAnsi" w:cstheme="minorHAnsi"/>
          <w:color w:val="0A0A0A"/>
          <w:sz w:val="18"/>
          <w:szCs w:val="18"/>
          <w:lang w:val="en"/>
        </w:rPr>
        <w:t>Viewpoint</w:t>
      </w:r>
      <w:r w:rsidRPr="006D25D5">
        <w:rPr>
          <w:rFonts w:asciiTheme="minorHAnsi" w:eastAsia="Times New Roman" w:hAnsiTheme="minorHAnsi" w:cstheme="minorHAnsi"/>
          <w:color w:val="0A0A0A"/>
          <w:sz w:val="18"/>
          <w:szCs w:val="18"/>
        </w:rPr>
        <w:br w:type="textWrapping" w:clear="all"/>
      </w:r>
    </w:p>
    <w:p w14:paraId="230EDEB0" w14:textId="77777777" w:rsidR="00FC4EB2" w:rsidRDefault="00FC4EB2" w:rsidP="00FC4EB2">
      <w:pPr>
        <w:pBdr>
          <w:bottom w:val="single" w:sz="4" w:space="1" w:color="auto"/>
        </w:pBdr>
        <w:rPr>
          <w:rFonts w:cstheme="minorHAnsi"/>
          <w:b/>
        </w:rPr>
        <w:sectPr w:rsidR="00FC4EB2" w:rsidSect="006D25D5">
          <w:type w:val="continuous"/>
          <w:pgSz w:w="12240" w:h="15840" w:code="1"/>
          <w:pgMar w:top="1260" w:right="990" w:bottom="720" w:left="1170" w:header="270" w:footer="0" w:gutter="0"/>
          <w:cols w:num="3" w:space="720"/>
          <w:docGrid w:linePitch="360"/>
        </w:sectPr>
      </w:pPr>
    </w:p>
    <w:p w14:paraId="0C81C1A9" w14:textId="77777777" w:rsidR="00FC4EB2" w:rsidRDefault="00FC4EB2" w:rsidP="00FC4EB2">
      <w:pPr>
        <w:pBdr>
          <w:bottom w:val="single" w:sz="4" w:space="1" w:color="auto"/>
        </w:pBdr>
        <w:rPr>
          <w:rFonts w:cstheme="minorHAnsi"/>
          <w:b/>
        </w:rPr>
      </w:pPr>
    </w:p>
    <w:p w14:paraId="68EF1AF4" w14:textId="77777777" w:rsidR="00FC4EB2" w:rsidRDefault="001F0078" w:rsidP="1EB82623">
      <w:pPr>
        <w:pBdr>
          <w:bottom w:val="single" w:sz="4" w:space="1" w:color="auto"/>
        </w:pBdr>
      </w:pPr>
      <w:r w:rsidRPr="1EB82623">
        <w:rPr>
          <w:b/>
          <w:bCs/>
        </w:rPr>
        <w:t>Answer</w:t>
      </w:r>
      <w:r w:rsidRPr="1EB82623">
        <w:t>: Article</w:t>
      </w:r>
    </w:p>
    <w:p w14:paraId="37E9E313" w14:textId="77777777" w:rsidR="00FC4EB2" w:rsidRDefault="00FC4EB2" w:rsidP="00FC4EB2">
      <w:pPr>
        <w:rPr>
          <w:rFonts w:cstheme="minorHAnsi"/>
          <w:b/>
          <w:bCs/>
        </w:rPr>
      </w:pPr>
    </w:p>
    <w:p w14:paraId="22B920FA" w14:textId="77777777" w:rsidR="00FC4EB2" w:rsidRDefault="001F0078" w:rsidP="00FC4EB2">
      <w:pPr>
        <w:rPr>
          <w:rFonts w:cstheme="minorHAnsi"/>
          <w:b/>
          <w:bCs/>
        </w:rPr>
      </w:pPr>
      <w:r>
        <w:rPr>
          <w:rFonts w:cstheme="minorHAnsi"/>
          <w:b/>
          <w:bCs/>
        </w:rPr>
        <w:t xml:space="preserve">Author Confirmation </w:t>
      </w:r>
    </w:p>
    <w:p w14:paraId="3332DED4" w14:textId="77777777" w:rsidR="00FC4EB2" w:rsidRDefault="001F0078" w:rsidP="00FC4EB2">
      <w:pPr>
        <w:rPr>
          <w:rFonts w:cstheme="minorHAnsi"/>
          <w:b/>
          <w:bCs/>
        </w:rPr>
      </w:pPr>
      <w:r>
        <w:rPr>
          <w:rFonts w:eastAsia="Times New Roman" w:cstheme="minorHAnsi"/>
          <w:b/>
          <w:bCs/>
          <w:lang w:val="en-IN" w:eastAsia="en-IN"/>
        </w:rPr>
        <w:t>Please note that we will be agreeing to the following statements on your behalf, please confirm if applicable.</w:t>
      </w:r>
    </w:p>
    <w:p w14:paraId="419B33D9" w14:textId="77777777" w:rsidR="00FC4EB2" w:rsidRDefault="001F0078" w:rsidP="00FC4EB2">
      <w:pPr>
        <w:rPr>
          <w:rFonts w:ascii="Arial" w:hAnsi="Arial" w:cs="Arial"/>
          <w:color w:val="0A0A0A"/>
          <w:sz w:val="20"/>
          <w:szCs w:val="20"/>
          <w:shd w:val="clear" w:color="auto" w:fill="FEFEFE"/>
        </w:rPr>
      </w:pPr>
      <w:r>
        <w:rPr>
          <w:rFonts w:ascii="Arial" w:hAnsi="Arial" w:cs="Arial"/>
          <w:color w:val="0A0A0A"/>
          <w:sz w:val="20"/>
          <w:szCs w:val="20"/>
          <w:shd w:val="clear" w:color="auto" w:fill="FEFEFE"/>
        </w:rPr>
        <w:t>I have read and prepared my manuscript according to the </w:t>
      </w:r>
      <w:hyperlink r:id="rId20" w:tgtFrame="_blank" w:history="1">
        <w:r>
          <w:rPr>
            <w:rStyle w:val="Hyperlink"/>
            <w:rFonts w:ascii="Arial" w:hAnsi="Arial" w:cs="Arial"/>
            <w:color w:val="3156A2"/>
            <w:sz w:val="20"/>
            <w:szCs w:val="20"/>
            <w:shd w:val="clear" w:color="auto" w:fill="FEFEFE"/>
          </w:rPr>
          <w:t>Instructions for Authors</w:t>
        </w:r>
      </w:hyperlink>
      <w:r>
        <w:rPr>
          <w:rFonts w:ascii="Arial" w:hAnsi="Arial" w:cs="Arial"/>
          <w:color w:val="0A0A0A"/>
          <w:sz w:val="20"/>
          <w:szCs w:val="20"/>
          <w:shd w:val="clear" w:color="auto" w:fill="FEFEFE"/>
        </w:rPr>
        <w:t>, and I agree that my article will be published under an </w:t>
      </w:r>
      <w:hyperlink r:id="rId21" w:tgtFrame="_blank" w:history="1">
        <w:r>
          <w:rPr>
            <w:rStyle w:val="Hyperlink"/>
            <w:rFonts w:ascii="Arial" w:hAnsi="Arial" w:cs="Arial"/>
            <w:color w:val="3156A2"/>
            <w:sz w:val="20"/>
            <w:szCs w:val="20"/>
            <w:shd w:val="clear" w:color="auto" w:fill="FEFEFE"/>
          </w:rPr>
          <w:t>open access license</w:t>
        </w:r>
      </w:hyperlink>
      <w:r>
        <w:rPr>
          <w:rFonts w:ascii="Arial" w:hAnsi="Arial" w:cs="Arial"/>
          <w:color w:val="0A0A0A"/>
          <w:sz w:val="20"/>
          <w:szCs w:val="20"/>
          <w:shd w:val="clear" w:color="auto" w:fill="FEFEFE"/>
        </w:rPr>
        <w:t>.</w:t>
      </w:r>
    </w:p>
    <w:p w14:paraId="7A20D496" w14:textId="77777777" w:rsidR="00FC4EB2" w:rsidRPr="00202F1A" w:rsidRDefault="001F0078" w:rsidP="1EB82623">
      <w:pPr>
        <w:pBdr>
          <w:bottom w:val="single" w:sz="4" w:space="1" w:color="auto"/>
        </w:pBdr>
        <w:rPr>
          <w:b/>
          <w:bCs/>
        </w:rPr>
      </w:pPr>
      <w:r w:rsidRPr="1EB82623">
        <w:rPr>
          <w:b/>
          <w:bCs/>
        </w:rPr>
        <w:t>Answer: agree</w:t>
      </w:r>
      <w:r w:rsidRPr="1EB82623">
        <w:rPr>
          <w:b/>
          <w:bCs/>
          <w:lang w:eastAsia="ko-KR"/>
        </w:rPr>
        <w:t xml:space="preserve"> </w:t>
      </w:r>
    </w:p>
    <w:p w14:paraId="588866A4" w14:textId="77777777" w:rsidR="00FC4EB2" w:rsidRDefault="00FC4EB2" w:rsidP="00FC4EB2">
      <w:pPr>
        <w:rPr>
          <w:rFonts w:cstheme="minorHAnsi"/>
          <w:b/>
        </w:rPr>
      </w:pPr>
    </w:p>
    <w:p w14:paraId="03D68E01"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Author Biography</w:t>
      </w:r>
    </w:p>
    <w:p w14:paraId="59126978" w14:textId="77777777" w:rsidR="00FC4EB2" w:rsidRDefault="00FC4EB2" w:rsidP="00FC4EB2">
      <w:pPr>
        <w:spacing w:after="0" w:line="240" w:lineRule="auto"/>
        <w:textAlignment w:val="center"/>
        <w:rPr>
          <w:rFonts w:eastAsia="Times New Roman" w:cstheme="minorHAnsi"/>
          <w:color w:val="0A0A0A"/>
          <w:lang w:val="en-IN" w:eastAsia="en-IN"/>
        </w:rPr>
      </w:pPr>
    </w:p>
    <w:p w14:paraId="326507C5"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A biography (maximum 1500 characters) should be a single paragraph and should contain the following points:</w:t>
      </w:r>
    </w:p>
    <w:p w14:paraId="68E7EEF9"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Authors’ full names followed by current positions;</w:t>
      </w:r>
    </w:p>
    <w:p w14:paraId="24C7C191"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Education background including institution information and year of graduation (type and level of degree received);</w:t>
      </w:r>
    </w:p>
    <w:p w14:paraId="1E599BDD"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Work experience;</w:t>
      </w:r>
    </w:p>
    <w:p w14:paraId="6EBD2BFF"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lastRenderedPageBreak/>
        <w:t>Current and previous research interests;</w:t>
      </w:r>
    </w:p>
    <w:p w14:paraId="6A4DD71C" w14:textId="77777777" w:rsidR="00FC4EB2" w:rsidRDefault="001F0078" w:rsidP="00FC4EB2">
      <w:pPr>
        <w:numPr>
          <w:ilvl w:val="0"/>
          <w:numId w:val="18"/>
        </w:num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Memberships of professional societies and awards received.</w:t>
      </w:r>
    </w:p>
    <w:p w14:paraId="47424894" w14:textId="77777777" w:rsidR="00FC4EB2" w:rsidRDefault="00FC4EB2" w:rsidP="00FC4EB2">
      <w:pPr>
        <w:spacing w:after="0" w:line="240" w:lineRule="auto"/>
        <w:textAlignment w:val="center"/>
        <w:rPr>
          <w:rFonts w:eastAsia="Times New Roman" w:cstheme="minorHAnsi"/>
          <w:color w:val="0A0A0A"/>
          <w:lang w:val="en-IN" w:eastAsia="en-IN"/>
        </w:rPr>
      </w:pPr>
    </w:p>
    <w:p w14:paraId="54E735D3" w14:textId="77777777" w:rsidR="00FC4EB2" w:rsidRDefault="001F0078" w:rsidP="00FC4EB2">
      <w:pPr>
        <w:spacing w:after="0" w:line="240" w:lineRule="auto"/>
        <w:textAlignment w:val="center"/>
        <w:rPr>
          <w:rFonts w:eastAsia="Times New Roman" w:cstheme="minorHAnsi"/>
          <w:color w:val="0A0A0A"/>
          <w:lang w:val="en-IN" w:eastAsia="en-IN"/>
        </w:rPr>
      </w:pPr>
      <w:r>
        <w:rPr>
          <w:rFonts w:eastAsia="Times New Roman" w:cstheme="minorHAnsi"/>
          <w:color w:val="0A0A0A"/>
          <w:lang w:val="en-IN" w:eastAsia="en-IN"/>
        </w:rPr>
        <w:t>Do you want to publish author biography for all your co-authors? Please state “yes” or “no”.</w:t>
      </w:r>
    </w:p>
    <w:p w14:paraId="4508B43F" w14:textId="77777777" w:rsidR="00FC4EB2" w:rsidRDefault="00FC4EB2" w:rsidP="00FC4EB2">
      <w:pPr>
        <w:spacing w:after="0" w:line="240" w:lineRule="auto"/>
        <w:textAlignment w:val="center"/>
        <w:rPr>
          <w:rFonts w:eastAsia="Times New Roman" w:cstheme="minorHAnsi"/>
          <w:color w:val="0A0A0A"/>
          <w:lang w:val="en-IN" w:eastAsia="en-IN"/>
        </w:rPr>
      </w:pPr>
    </w:p>
    <w:p w14:paraId="79F7B17F" w14:textId="77777777" w:rsidR="00FC4EB2" w:rsidRDefault="001F0078" w:rsidP="00FC4EB2">
      <w:pPr>
        <w:spacing w:after="0" w:line="240" w:lineRule="auto"/>
        <w:textAlignment w:val="center"/>
        <w:rPr>
          <w:rFonts w:eastAsia="Times New Roman" w:cstheme="minorHAnsi"/>
          <w:b/>
          <w:bCs/>
          <w:color w:val="0A0A0A"/>
          <w:lang w:val="en-IN" w:eastAsia="en-IN"/>
        </w:rPr>
      </w:pPr>
      <w:r>
        <w:rPr>
          <w:rFonts w:eastAsia="Times New Roman" w:cstheme="minorHAnsi"/>
          <w:b/>
          <w:bCs/>
          <w:color w:val="0A0A0A"/>
          <w:lang w:val="en-IN" w:eastAsia="en-IN"/>
        </w:rPr>
        <w:t xml:space="preserve">If yes, please provide the author biography for all the authors as per the journal guidelines. </w:t>
      </w:r>
    </w:p>
    <w:p w14:paraId="2E614275"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43F5CF1" w14:textId="77777777" w:rsidR="00FC4EB2" w:rsidRDefault="00FC4EB2" w:rsidP="00FC4EB2">
      <w:pPr>
        <w:spacing w:after="0" w:line="240" w:lineRule="auto"/>
        <w:textAlignment w:val="center"/>
        <w:rPr>
          <w:rFonts w:eastAsia="Times New Roman" w:cstheme="minorHAnsi"/>
          <w:b/>
          <w:bCs/>
          <w:color w:val="0A0A0A"/>
          <w:lang w:val="en-IN" w:eastAsia="en-IN"/>
        </w:rPr>
      </w:pPr>
    </w:p>
    <w:p w14:paraId="6DDD6C9A" w14:textId="77777777" w:rsidR="00FC4EB2" w:rsidRDefault="001F0078" w:rsidP="1EB82623">
      <w:pPr>
        <w:pBdr>
          <w:bottom w:val="single" w:sz="4" w:space="1" w:color="auto"/>
        </w:pBdr>
        <w:rPr>
          <w:b/>
          <w:bCs/>
        </w:rPr>
      </w:pPr>
      <w:r w:rsidRPr="1EB82623">
        <w:rPr>
          <w:b/>
          <w:bCs/>
        </w:rPr>
        <w:t>Answer:</w:t>
      </w:r>
      <w:r w:rsidRPr="1EB82623">
        <w:rPr>
          <w:b/>
          <w:bCs/>
          <w:lang w:eastAsia="ko-KR"/>
        </w:rPr>
        <w:t xml:space="preserve"> no</w:t>
      </w:r>
    </w:p>
    <w:p w14:paraId="629C5517"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794B05"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223FB55E" w14:textId="77777777" w:rsidR="00FC4EB2" w:rsidRDefault="001F0078" w:rsidP="00FC4EB2">
      <w:pPr>
        <w:spacing w:after="0" w:line="240" w:lineRule="auto"/>
        <w:textAlignment w:val="center"/>
        <w:rPr>
          <w:rFonts w:ascii="Arial" w:eastAsia="Times New Roman" w:hAnsi="Arial" w:cs="Arial"/>
          <w:b/>
          <w:bCs/>
          <w:color w:val="0A0A0A"/>
          <w:sz w:val="20"/>
          <w:szCs w:val="20"/>
          <w:lang w:val="en-IN" w:eastAsia="en-IN"/>
        </w:rPr>
      </w:pPr>
      <w:r>
        <w:rPr>
          <w:rFonts w:ascii="Arial" w:eastAsia="Times New Roman" w:hAnsi="Arial" w:cs="Arial"/>
          <w:b/>
          <w:bCs/>
          <w:color w:val="0A0A0A"/>
          <w:sz w:val="20"/>
          <w:szCs w:val="20"/>
          <w:lang w:val="en-IN" w:eastAsia="en-IN"/>
        </w:rPr>
        <w:t>Author Confirmations</w:t>
      </w:r>
    </w:p>
    <w:p w14:paraId="011D939F" w14:textId="77777777" w:rsidR="00FC4EB2" w:rsidRDefault="00FC4EB2" w:rsidP="00FC4EB2">
      <w:pPr>
        <w:spacing w:after="0" w:line="240" w:lineRule="auto"/>
        <w:textAlignment w:val="center"/>
        <w:rPr>
          <w:rFonts w:ascii="Arial" w:eastAsia="Times New Roman" w:hAnsi="Arial" w:cs="Arial"/>
          <w:b/>
          <w:bCs/>
          <w:color w:val="0A0A0A"/>
          <w:sz w:val="20"/>
          <w:szCs w:val="20"/>
          <w:lang w:val="en-IN" w:eastAsia="en-IN"/>
        </w:rPr>
      </w:pPr>
    </w:p>
    <w:p w14:paraId="66B4DE47" w14:textId="77777777" w:rsidR="00FC4EB2" w:rsidRDefault="001F0078" w:rsidP="00FC4EB2">
      <w:pPr>
        <w:spacing w:after="0" w:line="240" w:lineRule="auto"/>
        <w:textAlignment w:val="center"/>
        <w:rPr>
          <w:rFonts w:eastAsia="Times New Roman" w:cstheme="minorHAnsi"/>
          <w:b/>
          <w:bCs/>
          <w:lang w:val="en-IN" w:eastAsia="en-IN"/>
        </w:rPr>
      </w:pPr>
      <w:r>
        <w:rPr>
          <w:rFonts w:eastAsia="Times New Roman" w:cstheme="minorHAnsi"/>
          <w:b/>
          <w:bCs/>
          <w:lang w:val="en-IN" w:eastAsia="en-IN"/>
        </w:rPr>
        <w:t xml:space="preserve">Please note that we will be agreeing to the following statements on your behalf, please confirm if applicable. </w:t>
      </w:r>
      <w:r>
        <w:rPr>
          <w:rFonts w:eastAsia="Times New Roman" w:cstheme="minorHAnsi"/>
          <w:b/>
          <w:bCs/>
          <w:lang w:val="en-IN" w:eastAsia="en-IN"/>
        </w:rPr>
        <w:br/>
      </w:r>
    </w:p>
    <w:p w14:paraId="43C02761" w14:textId="77777777" w:rsidR="00FC4EB2" w:rsidRDefault="001F0078" w:rsidP="00FC4EB2">
      <w:pPr>
        <w:pStyle w:val="ListParagraph"/>
        <w:numPr>
          <w:ilvl w:val="0"/>
          <w:numId w:val="19"/>
        </w:numPr>
        <w:rPr>
          <w:rFonts w:cstheme="minorHAnsi"/>
          <w:i/>
          <w:iCs/>
          <w:color w:val="2B2B2B"/>
        </w:rPr>
      </w:pPr>
      <w:r>
        <w:rPr>
          <w:rFonts w:cstheme="minorHAnsi"/>
          <w:i/>
          <w:iCs/>
        </w:rPr>
        <w:t>All listed authors meet the </w:t>
      </w:r>
      <w:hyperlink r:id="rId22" w:anchor="authorship" w:tgtFrame="_blank" w:history="1">
        <w:r>
          <w:rPr>
            <w:rStyle w:val="FollowedHyperlink"/>
            <w:rFonts w:cstheme="minorHAnsi"/>
            <w:i/>
            <w:iCs/>
          </w:rPr>
          <w:t>ICMJE criteria</w:t>
        </w:r>
      </w:hyperlink>
      <w:r>
        <w:rPr>
          <w:rFonts w:cstheme="minorHAnsi"/>
          <w:i/>
          <w:iCs/>
        </w:rPr>
        <w:t> and all who meet the four criteria are identified as authors. We attest that all authors contributed significantly to the creation of this manuscript, each having fulfilled criteria as established by the ICMJE.</w:t>
      </w:r>
    </w:p>
    <w:p w14:paraId="3DB39486" w14:textId="77777777" w:rsidR="00FC4EB2" w:rsidRDefault="001F0078" w:rsidP="00FC4EB2">
      <w:pPr>
        <w:pStyle w:val="ListParagraph"/>
        <w:numPr>
          <w:ilvl w:val="0"/>
          <w:numId w:val="19"/>
        </w:numPr>
        <w:rPr>
          <w:rFonts w:cstheme="minorHAnsi"/>
          <w:i/>
          <w:iCs/>
        </w:rPr>
      </w:pPr>
      <w:r>
        <w:rPr>
          <w:rFonts w:cstheme="minorHAnsi"/>
          <w:i/>
          <w:iCs/>
        </w:rPr>
        <w:t>We confirm that the manuscript has been read and approved by all named authors.</w:t>
      </w:r>
    </w:p>
    <w:p w14:paraId="2D559BD1" w14:textId="77777777" w:rsidR="00FC4EB2" w:rsidRDefault="001F0078" w:rsidP="00FC4EB2">
      <w:pPr>
        <w:pStyle w:val="ListParagraph"/>
        <w:numPr>
          <w:ilvl w:val="0"/>
          <w:numId w:val="19"/>
        </w:numPr>
        <w:rPr>
          <w:rFonts w:cstheme="minorHAnsi"/>
          <w:i/>
          <w:iCs/>
        </w:rPr>
      </w:pPr>
      <w:r>
        <w:rPr>
          <w:rFonts w:cstheme="minorHAnsi"/>
          <w:i/>
          <w:iCs/>
        </w:rPr>
        <w:t>We confirm that the order of authors listed in the manuscript has been approved by all named authors.</w:t>
      </w:r>
    </w:p>
    <w:p w14:paraId="4847712C" w14:textId="77777777" w:rsidR="00FC4EB2" w:rsidRDefault="001F0078" w:rsidP="1EB82623">
      <w:pPr>
        <w:pBdr>
          <w:bottom w:val="single" w:sz="4" w:space="1" w:color="auto"/>
        </w:pBdr>
        <w:rPr>
          <w:b/>
          <w:bCs/>
        </w:rPr>
      </w:pPr>
      <w:r w:rsidRPr="1EB82623">
        <w:rPr>
          <w:b/>
          <w:bCs/>
        </w:rPr>
        <w:t>Answer: agree</w:t>
      </w:r>
      <w:r w:rsidRPr="1EB82623">
        <w:rPr>
          <w:b/>
          <w:bCs/>
          <w:lang w:eastAsia="ko-KR"/>
        </w:rPr>
        <w:t xml:space="preserve"> </w:t>
      </w:r>
    </w:p>
    <w:p w14:paraId="77CD936D" w14:textId="77777777" w:rsidR="00FC4EB2" w:rsidRDefault="00FC4EB2" w:rsidP="00FC4EB2">
      <w:pPr>
        <w:spacing w:after="0" w:line="360" w:lineRule="auto"/>
        <w:jc w:val="both"/>
        <w:rPr>
          <w:rFonts w:cstheme="minorHAnsi"/>
          <w:b/>
        </w:rPr>
      </w:pPr>
    </w:p>
    <w:p w14:paraId="249DB2C3" w14:textId="77777777" w:rsidR="00FC4EB2" w:rsidRDefault="001F0078" w:rsidP="00FC4EB2">
      <w:pPr>
        <w:rPr>
          <w:rFonts w:cstheme="minorHAnsi"/>
          <w:b/>
        </w:rPr>
      </w:pPr>
      <w:r w:rsidRPr="00FC61FA">
        <w:rPr>
          <w:rFonts w:cstheme="minorHAnsi"/>
          <w:b/>
          <w:bCs/>
        </w:rPr>
        <w:t>Potential</w:t>
      </w:r>
      <w:r w:rsidRPr="00A220C9">
        <w:rPr>
          <w:rFonts w:cstheme="minorHAnsi"/>
          <w:b/>
        </w:rPr>
        <w:t xml:space="preserve"> reviewers</w:t>
      </w:r>
    </w:p>
    <w:p w14:paraId="50DFA78C" w14:textId="77777777" w:rsidR="00FC4EB2" w:rsidRDefault="001F0078" w:rsidP="00FC4EB2">
      <w:pPr>
        <w:rPr>
          <w:rFonts w:cstheme="minorHAnsi"/>
        </w:rPr>
      </w:pPr>
      <w:bookmarkStart w:id="3" w:name="_Hlk511666555"/>
      <w:r w:rsidRPr="00A220C9">
        <w:rPr>
          <w:rFonts w:cstheme="minorHAnsi"/>
        </w:rPr>
        <w:t xml:space="preserve">Please provide the </w:t>
      </w:r>
      <w:r w:rsidRPr="006C0230">
        <w:rPr>
          <w:rFonts w:cstheme="minorHAnsi"/>
          <w:u w:val="single"/>
        </w:rPr>
        <w:t xml:space="preserve">full names, institutional affiliations, and email addresses of </w:t>
      </w:r>
      <w:r>
        <w:rPr>
          <w:rFonts w:cstheme="minorHAnsi"/>
          <w:b/>
          <w:bCs/>
          <w:u w:val="single"/>
        </w:rPr>
        <w:t>5</w:t>
      </w:r>
      <w:r w:rsidRPr="006C0230">
        <w:rPr>
          <w:rFonts w:cstheme="minorHAnsi"/>
          <w:b/>
          <w:bCs/>
          <w:u w:val="single"/>
        </w:rPr>
        <w:t xml:space="preserve"> potential reviewers</w:t>
      </w:r>
      <w:r w:rsidRPr="00A220C9">
        <w:rPr>
          <w:rFonts w:cstheme="minorHAnsi"/>
        </w:rPr>
        <w:t xml:space="preserve"> for your manuscript. </w:t>
      </w:r>
      <w:bookmarkEnd w:id="3"/>
      <w:r w:rsidRPr="00A220C9">
        <w:rPr>
          <w:rFonts w:cstheme="minorHAnsi"/>
        </w:rPr>
        <w:t>As a suggestion, you may look at your reference list and select researchers whose articles you have cited in your manuscript. You may also name researchers who work in the same field and whom you may have met at international conferences. Please note that the recommended reviewers should not have worked closely with you and should not belong to the same institute as your own.  We will not be able to recommend reviewers on your behalf.</w:t>
      </w:r>
      <w:r>
        <w:rPr>
          <w:rFonts w:cstheme="minorHAnsi"/>
        </w:rPr>
        <w:t xml:space="preserve"> </w:t>
      </w:r>
    </w:p>
    <w:p w14:paraId="2F2B955B" w14:textId="77777777" w:rsidR="00FC4EB2" w:rsidRDefault="00FC4EB2" w:rsidP="00FC4EB2">
      <w:pPr>
        <w:pBdr>
          <w:bottom w:val="single" w:sz="4" w:space="1" w:color="auto"/>
        </w:pBdr>
        <w:spacing w:after="0" w:line="360" w:lineRule="auto"/>
        <w:jc w:val="both"/>
        <w:rPr>
          <w:rFonts w:cstheme="minorHAnsi"/>
          <w:b/>
        </w:rPr>
      </w:pPr>
      <w:bookmarkStart w:id="4" w:name="_Hlk110421167"/>
    </w:p>
    <w:p w14:paraId="360D8253" w14:textId="77777777" w:rsidR="00A708A7" w:rsidRDefault="00A708A7" w:rsidP="00FC4EB2">
      <w:pPr>
        <w:pBdr>
          <w:bottom w:val="single" w:sz="4" w:space="1" w:color="auto"/>
        </w:pBdr>
        <w:spacing w:after="0" w:line="360" w:lineRule="auto"/>
        <w:jc w:val="both"/>
        <w:rPr>
          <w:rFonts w:cstheme="minorHAnsi"/>
          <w:b/>
        </w:rPr>
      </w:pPr>
    </w:p>
    <w:p w14:paraId="3F4D81D2"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#1 </w:t>
      </w:r>
    </w:p>
    <w:p w14:paraId="1B7A1CB3"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3188D">
        <w:rPr>
          <w:rFonts w:cstheme="minorHAnsi"/>
          <w:b/>
        </w:rPr>
        <w:t xml:space="preserve"> </w:t>
      </w:r>
      <w:r w:rsidR="00A3188D" w:rsidRPr="00A3188D">
        <w:rPr>
          <w:rFonts w:cstheme="minorHAnsi"/>
          <w:b/>
        </w:rPr>
        <w:t>Rusul Khaleel Ibrahim</w:t>
      </w:r>
      <w:r w:rsidR="00A3188D">
        <w:rPr>
          <w:rFonts w:cstheme="minorHAnsi"/>
          <w:b/>
        </w:rPr>
        <w:t xml:space="preserve">, </w:t>
      </w:r>
      <w:r w:rsidR="00A3188D" w:rsidRPr="00A3188D">
        <w:rPr>
          <w:rFonts w:cstheme="minorHAnsi"/>
          <w:b/>
        </w:rPr>
        <w:t>Machine learning methods for better water quality prediction</w:t>
      </w:r>
    </w:p>
    <w:p w14:paraId="36ABB67A"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A3188D">
        <w:rPr>
          <w:rFonts w:cstheme="minorHAnsi"/>
          <w:b/>
        </w:rPr>
        <w:t xml:space="preserve"> </w:t>
      </w:r>
      <w:r w:rsidR="00A3188D" w:rsidRPr="00A3188D">
        <w:rPr>
          <w:rFonts w:cstheme="minorHAnsi"/>
          <w:b/>
        </w:rPr>
        <w:t>Department of Civil Engineering, Faculty of Engineering, University Malaya, Malaysia</w:t>
      </w:r>
      <w:r>
        <w:rPr>
          <w:rFonts w:cstheme="minorHAnsi"/>
          <w:b/>
        </w:rPr>
        <w:t xml:space="preserve"> </w:t>
      </w:r>
    </w:p>
    <w:p w14:paraId="748429AE" w14:textId="77777777" w:rsidR="00FC4EB2" w:rsidRDefault="001F0078" w:rsidP="00FC4EB2">
      <w:pPr>
        <w:pBdr>
          <w:bottom w:val="single" w:sz="4" w:space="1" w:color="auto"/>
        </w:pBdr>
        <w:spacing w:after="0" w:line="360" w:lineRule="auto"/>
        <w:jc w:val="both"/>
        <w:rPr>
          <w:rFonts w:cstheme="minorHAnsi"/>
          <w:b/>
        </w:rPr>
      </w:pPr>
      <w:r>
        <w:rPr>
          <w:rFonts w:cstheme="minorHAnsi"/>
          <w:b/>
        </w:rPr>
        <w:t xml:space="preserve">Email Address: </w:t>
      </w:r>
      <w:r w:rsidR="00A3188D" w:rsidRPr="00A3188D">
        <w:rPr>
          <w:rFonts w:cstheme="minorHAnsi"/>
          <w:b/>
        </w:rPr>
        <w:t>ruaw119.j@gmail.com</w:t>
      </w:r>
    </w:p>
    <w:p w14:paraId="0D3FDD5E" w14:textId="77777777" w:rsidR="00FC4EB2" w:rsidRDefault="00FC4EB2" w:rsidP="00FC4EB2">
      <w:pPr>
        <w:pBdr>
          <w:bottom w:val="single" w:sz="4" w:space="1" w:color="auto"/>
        </w:pBdr>
        <w:spacing w:after="0" w:line="360" w:lineRule="auto"/>
        <w:jc w:val="both"/>
        <w:rPr>
          <w:rFonts w:cstheme="minorHAnsi"/>
          <w:b/>
        </w:rPr>
      </w:pPr>
    </w:p>
    <w:p w14:paraId="661C1B04"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#2 </w:t>
      </w:r>
    </w:p>
    <w:p w14:paraId="5F454750"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6A370D">
        <w:rPr>
          <w:rFonts w:cstheme="minorHAnsi"/>
          <w:b/>
        </w:rPr>
        <w:t xml:space="preserve"> </w:t>
      </w:r>
      <w:r w:rsidR="006A370D" w:rsidRPr="006A370D">
        <w:rPr>
          <w:rFonts w:cstheme="minorHAnsi"/>
          <w:b/>
        </w:rPr>
        <w:t>Rafia Mumtaz</w:t>
      </w:r>
      <w:r w:rsidR="006A370D">
        <w:rPr>
          <w:rFonts w:cstheme="minorHAnsi"/>
          <w:b/>
        </w:rPr>
        <w:t xml:space="preserve">, </w:t>
      </w:r>
      <w:r w:rsidR="006A370D" w:rsidRPr="006A370D">
        <w:rPr>
          <w:rFonts w:cstheme="minorHAnsi"/>
          <w:b/>
        </w:rPr>
        <w:t>Efficient Water Quality Prediction Using Supervised Machine Learning</w:t>
      </w:r>
    </w:p>
    <w:p w14:paraId="7FCDA040" w14:textId="77777777" w:rsidR="00FC4EB2" w:rsidRDefault="001F0078" w:rsidP="00FC4EB2">
      <w:pPr>
        <w:pBdr>
          <w:bottom w:val="single" w:sz="4" w:space="1" w:color="auto"/>
        </w:pBdr>
        <w:spacing w:after="0" w:line="360" w:lineRule="auto"/>
        <w:jc w:val="both"/>
        <w:rPr>
          <w:rFonts w:cstheme="minorHAnsi"/>
          <w:b/>
        </w:rPr>
      </w:pPr>
      <w:r>
        <w:rPr>
          <w:rFonts w:cstheme="minorHAnsi"/>
          <w:b/>
        </w:rPr>
        <w:t xml:space="preserve">Institution: </w:t>
      </w:r>
      <w:r w:rsidR="006A370D" w:rsidRPr="006A370D">
        <w:rPr>
          <w:rFonts w:cstheme="minorHAnsi"/>
          <w:b/>
        </w:rPr>
        <w:t>School of Electrical Engineering and Computer Science (SEECS), National University of Sciences and Technology (NUST), Islamabad 44000, Pakistan</w:t>
      </w:r>
    </w:p>
    <w:p w14:paraId="0E89AF70"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6A370D">
        <w:rPr>
          <w:rFonts w:cstheme="minorHAnsi"/>
          <w:b/>
        </w:rPr>
        <w:t xml:space="preserve"> </w:t>
      </w:r>
      <w:r w:rsidR="006A370D" w:rsidRPr="006A370D">
        <w:rPr>
          <w:rFonts w:cstheme="minorHAnsi"/>
          <w:b/>
        </w:rPr>
        <w:t>rafia.mumtaz@seecs.edu.pk</w:t>
      </w:r>
      <w:r>
        <w:rPr>
          <w:rFonts w:cstheme="minorHAnsi"/>
          <w:b/>
        </w:rPr>
        <w:t xml:space="preserve"> </w:t>
      </w:r>
      <w:bookmarkEnd w:id="4"/>
    </w:p>
    <w:p w14:paraId="531C1CA6" w14:textId="77777777" w:rsidR="00A708A7" w:rsidRDefault="00A708A7" w:rsidP="00FC4EB2">
      <w:pPr>
        <w:pBdr>
          <w:bottom w:val="single" w:sz="4" w:space="1" w:color="auto"/>
        </w:pBdr>
        <w:spacing w:after="0" w:line="360" w:lineRule="auto"/>
        <w:jc w:val="both"/>
        <w:rPr>
          <w:rFonts w:cstheme="minorHAnsi"/>
          <w:b/>
        </w:rPr>
      </w:pPr>
    </w:p>
    <w:p w14:paraId="7883F8A6"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#3 </w:t>
      </w:r>
    </w:p>
    <w:p w14:paraId="79E6EB2B"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F6371">
        <w:rPr>
          <w:rFonts w:cstheme="minorHAnsi"/>
          <w:b/>
        </w:rPr>
        <w:t xml:space="preserve"> </w:t>
      </w:r>
      <w:r w:rsidR="00AF6371" w:rsidRPr="00AF6371">
        <w:rPr>
          <w:rFonts w:cstheme="minorHAnsi"/>
          <w:b/>
        </w:rPr>
        <w:t>Xingguo Chen</w:t>
      </w:r>
      <w:r w:rsidR="00AF6371">
        <w:rPr>
          <w:rFonts w:cstheme="minorHAnsi"/>
          <w:b/>
        </w:rPr>
        <w:t xml:space="preserve">, </w:t>
      </w:r>
      <w:r w:rsidR="00AF6371" w:rsidRPr="00AF6371">
        <w:rPr>
          <w:rFonts w:cstheme="minorHAnsi"/>
          <w:b/>
        </w:rPr>
        <w:t>Comparative analysis of surface water quality prediction performance and identification of key water parameters using different machine learning models based on big data</w:t>
      </w:r>
    </w:p>
    <w:p w14:paraId="2AD8BBFF"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F6371">
        <w:rPr>
          <w:rFonts w:cstheme="minorHAnsi"/>
          <w:b/>
        </w:rPr>
        <w:t xml:space="preserve"> </w:t>
      </w:r>
      <w:r w:rsidR="00AF6371" w:rsidRPr="00AF6371">
        <w:rPr>
          <w:rFonts w:cstheme="minorHAnsi"/>
          <w:b/>
        </w:rPr>
        <w:t>Jiangsu Key Laboratory of Big Data Security &amp; Intelligent Processing, Nanjing University of Posts and Telecommunications, Nanjing, China</w:t>
      </w:r>
      <w:r>
        <w:rPr>
          <w:rFonts w:cstheme="minorHAnsi"/>
          <w:b/>
        </w:rPr>
        <w:t xml:space="preserve"> </w:t>
      </w:r>
    </w:p>
    <w:p w14:paraId="57B0E45A"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F6371">
        <w:rPr>
          <w:rFonts w:cstheme="minorHAnsi"/>
          <w:b/>
        </w:rPr>
        <w:t xml:space="preserve"> </w:t>
      </w:r>
      <w:r w:rsidR="00AF6371" w:rsidRPr="00AF6371">
        <w:rPr>
          <w:rFonts w:cstheme="minorHAnsi"/>
          <w:b/>
        </w:rPr>
        <w:t>chenxg@njupt.edu.cn</w:t>
      </w:r>
      <w:r>
        <w:rPr>
          <w:rFonts w:cstheme="minorHAnsi"/>
          <w:b/>
        </w:rPr>
        <w:t xml:space="preserve"> </w:t>
      </w:r>
    </w:p>
    <w:p w14:paraId="38352BCF" w14:textId="77777777" w:rsidR="00A708A7" w:rsidRDefault="00A708A7" w:rsidP="00FC4EB2">
      <w:pPr>
        <w:pBdr>
          <w:bottom w:val="single" w:sz="4" w:space="1" w:color="auto"/>
        </w:pBdr>
        <w:spacing w:after="0" w:line="360" w:lineRule="auto"/>
        <w:jc w:val="both"/>
        <w:rPr>
          <w:rFonts w:cstheme="minorHAnsi"/>
          <w:b/>
        </w:rPr>
      </w:pPr>
    </w:p>
    <w:p w14:paraId="6ADE793E"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#4 </w:t>
      </w:r>
    </w:p>
    <w:p w14:paraId="73DE1F94"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A708A7">
        <w:rPr>
          <w:rFonts w:cstheme="minorHAnsi"/>
          <w:b/>
        </w:rPr>
        <w:t xml:space="preserve"> </w:t>
      </w:r>
      <w:r w:rsidR="00A708A7" w:rsidRPr="00A708A7">
        <w:rPr>
          <w:rFonts w:cstheme="minorHAnsi"/>
          <w:b/>
        </w:rPr>
        <w:t>Nida Nasir</w:t>
      </w:r>
      <w:r w:rsidR="00A708A7">
        <w:rPr>
          <w:rFonts w:cstheme="minorHAnsi"/>
          <w:b/>
        </w:rPr>
        <w:t xml:space="preserve">, </w:t>
      </w:r>
      <w:r w:rsidR="00A708A7" w:rsidRPr="00A708A7">
        <w:rPr>
          <w:rFonts w:cstheme="minorHAnsi"/>
          <w:b/>
        </w:rPr>
        <w:t>Water quality classification using machine learning algorithms</w:t>
      </w:r>
    </w:p>
    <w:p w14:paraId="2B6E6BE0" w14:textId="77777777" w:rsidR="00FC4EB2" w:rsidRDefault="001F0078" w:rsidP="00FC4EB2">
      <w:pPr>
        <w:pBdr>
          <w:bottom w:val="single" w:sz="4" w:space="1" w:color="auto"/>
        </w:pBdr>
        <w:spacing w:after="0" w:line="360" w:lineRule="auto"/>
        <w:jc w:val="both"/>
        <w:rPr>
          <w:rFonts w:cstheme="minorHAnsi"/>
          <w:b/>
        </w:rPr>
      </w:pPr>
      <w:r>
        <w:rPr>
          <w:rFonts w:cstheme="minorHAnsi"/>
          <w:b/>
        </w:rPr>
        <w:t>Institution:</w:t>
      </w:r>
      <w:r w:rsidR="00A708A7">
        <w:rPr>
          <w:rFonts w:cstheme="minorHAnsi"/>
          <w:b/>
        </w:rPr>
        <w:t xml:space="preserve"> </w:t>
      </w:r>
      <w:r w:rsidR="00A708A7" w:rsidRPr="00A708A7">
        <w:rPr>
          <w:rFonts w:cstheme="minorHAnsi"/>
          <w:b/>
        </w:rPr>
        <w:t>Research Institute of Science and Engineering, University of Sharjah, United Arab Emirates</w:t>
      </w:r>
      <w:r>
        <w:rPr>
          <w:rFonts w:cstheme="minorHAnsi"/>
          <w:b/>
        </w:rPr>
        <w:t xml:space="preserve"> </w:t>
      </w:r>
    </w:p>
    <w:p w14:paraId="462D34A2"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A708A7">
        <w:rPr>
          <w:rFonts w:cstheme="minorHAnsi"/>
          <w:b/>
        </w:rPr>
        <w:t xml:space="preserve"> </w:t>
      </w:r>
      <w:r w:rsidR="00A708A7" w:rsidRPr="00A708A7">
        <w:rPr>
          <w:rFonts w:cstheme="minorHAnsi"/>
          <w:b/>
        </w:rPr>
        <w:t>nnasir@sharjah.ac.ae</w:t>
      </w:r>
      <w:r>
        <w:rPr>
          <w:rFonts w:cstheme="minorHAnsi"/>
          <w:b/>
        </w:rPr>
        <w:t xml:space="preserve"> </w:t>
      </w:r>
    </w:p>
    <w:p w14:paraId="4F4916E6" w14:textId="77777777" w:rsidR="00FC4EB2" w:rsidRDefault="00FC4EB2" w:rsidP="00FC4EB2">
      <w:pPr>
        <w:pBdr>
          <w:bottom w:val="single" w:sz="4" w:space="1" w:color="auto"/>
        </w:pBdr>
        <w:spacing w:after="0" w:line="360" w:lineRule="auto"/>
        <w:jc w:val="both"/>
        <w:rPr>
          <w:rFonts w:cstheme="minorHAnsi"/>
          <w:b/>
        </w:rPr>
      </w:pPr>
    </w:p>
    <w:p w14:paraId="42004C8C" w14:textId="77777777" w:rsidR="00A708A7" w:rsidRDefault="001F0078" w:rsidP="00FC4EB2">
      <w:pPr>
        <w:pBdr>
          <w:bottom w:val="single" w:sz="4" w:space="1" w:color="auto"/>
        </w:pBdr>
        <w:spacing w:after="0" w:line="360" w:lineRule="auto"/>
        <w:jc w:val="both"/>
        <w:rPr>
          <w:rFonts w:cstheme="minorHAnsi"/>
          <w:b/>
        </w:rPr>
      </w:pPr>
      <w:r>
        <w:rPr>
          <w:rFonts w:cstheme="minorHAnsi"/>
          <w:b/>
        </w:rPr>
        <w:t xml:space="preserve">Reviewer #5 </w:t>
      </w:r>
    </w:p>
    <w:p w14:paraId="20856C48" w14:textId="77777777" w:rsidR="00FC4EB2" w:rsidRDefault="001F0078" w:rsidP="00FC4EB2">
      <w:pPr>
        <w:pBdr>
          <w:bottom w:val="single" w:sz="4" w:space="1" w:color="auto"/>
        </w:pBdr>
        <w:spacing w:after="0" w:line="360" w:lineRule="auto"/>
        <w:jc w:val="both"/>
        <w:rPr>
          <w:rFonts w:cstheme="minorHAnsi"/>
          <w:b/>
        </w:rPr>
      </w:pPr>
      <w:r>
        <w:rPr>
          <w:rFonts w:cstheme="minorHAnsi"/>
          <w:b/>
        </w:rPr>
        <w:t>Name with Title:</w:t>
      </w:r>
      <w:r w:rsidR="00F72010">
        <w:rPr>
          <w:rFonts w:cstheme="minorHAnsi"/>
          <w:b/>
        </w:rPr>
        <w:t xml:space="preserve"> </w:t>
      </w:r>
      <w:r w:rsidR="00F72010" w:rsidRPr="00F72010">
        <w:rPr>
          <w:rFonts w:cstheme="minorHAnsi"/>
          <w:b/>
        </w:rPr>
        <w:t>Runzi Wang</w:t>
      </w:r>
      <w:r w:rsidR="00F72010">
        <w:rPr>
          <w:rFonts w:cstheme="minorHAnsi"/>
          <w:b/>
        </w:rPr>
        <w:t xml:space="preserve">, </w:t>
      </w:r>
      <w:r w:rsidR="00F72010" w:rsidRPr="00F72010">
        <w:rPr>
          <w:rFonts w:cstheme="minorHAnsi"/>
          <w:b/>
        </w:rPr>
        <w:t>Predicting stream water quality under different urban development pattern scenarios with an interpretable machine learning approach</w:t>
      </w:r>
    </w:p>
    <w:p w14:paraId="3997BC55" w14:textId="77777777" w:rsidR="00A708A7" w:rsidRDefault="001F0078" w:rsidP="00FC4EB2">
      <w:pPr>
        <w:pBdr>
          <w:bottom w:val="single" w:sz="4" w:space="1" w:color="auto"/>
        </w:pBdr>
        <w:spacing w:after="0" w:line="360" w:lineRule="auto"/>
        <w:jc w:val="both"/>
        <w:rPr>
          <w:rFonts w:cstheme="minorHAnsi"/>
          <w:b/>
        </w:rPr>
      </w:pPr>
      <w:r>
        <w:rPr>
          <w:rFonts w:cstheme="minorHAnsi"/>
          <w:b/>
        </w:rPr>
        <w:t>Institution:</w:t>
      </w:r>
      <w:r w:rsidR="00F72010">
        <w:rPr>
          <w:rFonts w:cstheme="minorHAnsi"/>
          <w:b/>
        </w:rPr>
        <w:t xml:space="preserve"> </w:t>
      </w:r>
      <w:r w:rsidR="00F72010" w:rsidRPr="00F72010">
        <w:rPr>
          <w:rFonts w:cstheme="minorHAnsi"/>
          <w:b/>
        </w:rPr>
        <w:t>School for Environment and Sustainability, University of Michigan, 440 Church Street, Ann Arbor, MI 48109-1041, United States of America</w:t>
      </w:r>
      <w:r>
        <w:rPr>
          <w:rFonts w:cstheme="minorHAnsi"/>
          <w:b/>
        </w:rPr>
        <w:t xml:space="preserve"> </w:t>
      </w:r>
    </w:p>
    <w:p w14:paraId="0D20C8DF" w14:textId="77777777" w:rsidR="00FC4EB2" w:rsidRDefault="001F0078" w:rsidP="00FC4EB2">
      <w:pPr>
        <w:pBdr>
          <w:bottom w:val="single" w:sz="4" w:space="1" w:color="auto"/>
        </w:pBdr>
        <w:spacing w:after="0" w:line="360" w:lineRule="auto"/>
        <w:jc w:val="both"/>
        <w:rPr>
          <w:rFonts w:cstheme="minorHAnsi"/>
          <w:b/>
        </w:rPr>
      </w:pPr>
      <w:r>
        <w:rPr>
          <w:rFonts w:cstheme="minorHAnsi"/>
          <w:b/>
        </w:rPr>
        <w:t>Email Address:</w:t>
      </w:r>
      <w:r w:rsidR="00F72010">
        <w:rPr>
          <w:rFonts w:cstheme="minorHAnsi"/>
          <w:b/>
        </w:rPr>
        <w:t xml:space="preserve"> </w:t>
      </w:r>
      <w:r w:rsidR="00F72010" w:rsidRPr="00F72010">
        <w:rPr>
          <w:rFonts w:cstheme="minorHAnsi"/>
          <w:b/>
        </w:rPr>
        <w:t>runziw@umich.edu</w:t>
      </w:r>
      <w:r>
        <w:rPr>
          <w:rFonts w:cstheme="minorHAnsi"/>
          <w:b/>
        </w:rPr>
        <w:t xml:space="preserve"> </w:t>
      </w:r>
    </w:p>
    <w:p w14:paraId="3DC6CB22" w14:textId="192186A5" w:rsidR="00FC4EB2" w:rsidRDefault="00FC4EB2" w:rsidP="00FC4EB2">
      <w:pPr>
        <w:rPr>
          <w:rFonts w:cstheme="minorHAnsi"/>
          <w:b/>
          <w:bCs/>
        </w:rPr>
      </w:pPr>
    </w:p>
    <w:p w14:paraId="36371A72" w14:textId="7AFE4B39" w:rsidR="00FA5AC3" w:rsidRDefault="00FA5AC3" w:rsidP="00FC4EB2">
      <w:pPr>
        <w:rPr>
          <w:rFonts w:cstheme="minorHAnsi"/>
          <w:b/>
          <w:bCs/>
        </w:rPr>
      </w:pPr>
    </w:p>
    <w:p w14:paraId="0898B250" w14:textId="64FD4A0D" w:rsidR="00FA5AC3" w:rsidRDefault="00FA5AC3" w:rsidP="00FC4EB2">
      <w:pPr>
        <w:rPr>
          <w:rFonts w:cstheme="minorHAnsi"/>
          <w:b/>
          <w:bCs/>
        </w:rPr>
      </w:pPr>
    </w:p>
    <w:p w14:paraId="640ECE41" w14:textId="77777777" w:rsidR="00FA5AC3" w:rsidRDefault="00FA5AC3" w:rsidP="00FC4EB2">
      <w:pPr>
        <w:rPr>
          <w:rFonts w:cstheme="minorHAnsi"/>
          <w:b/>
          <w:bCs/>
        </w:rPr>
      </w:pPr>
    </w:p>
    <w:p w14:paraId="0E6BB311" w14:textId="77777777" w:rsidR="00FC4EB2" w:rsidRDefault="001F0078" w:rsidP="00FC4EB2">
      <w:pPr>
        <w:rPr>
          <w:rFonts w:cstheme="minorHAnsi"/>
          <w:b/>
          <w:bCs/>
        </w:rPr>
      </w:pPr>
      <w:r>
        <w:rPr>
          <w:rFonts w:cstheme="minorHAnsi"/>
          <w:b/>
          <w:bCs/>
        </w:rPr>
        <w:t>Copyright Permission</w:t>
      </w:r>
    </w:p>
    <w:p w14:paraId="54C1533D" w14:textId="77777777" w:rsidR="00FC4EB2" w:rsidRDefault="001F0078" w:rsidP="00FC4EB2">
      <w:pPr>
        <w:rPr>
          <w:rFonts w:cstheme="minorHAnsi"/>
        </w:rPr>
      </w:pPr>
      <w:r>
        <w:rPr>
          <w:rFonts w:cstheme="minorHAnsi"/>
        </w:rPr>
        <w:t>Authors should obtain permission to reproduce any published material (figures, schemes, tables, or any extract of a text) that does not fall into the public domain, or for which they do not hold the copyright. Permission should be requested by the authors from the copyrightholder. </w:t>
      </w:r>
    </w:p>
    <w:p w14:paraId="17A3309E" w14:textId="77777777" w:rsidR="00FC4EB2" w:rsidRDefault="001F0078" w:rsidP="00FC4EB2">
      <w:pPr>
        <w:rPr>
          <w:rFonts w:cstheme="minorHAnsi"/>
        </w:rPr>
      </w:pPr>
      <w:r>
        <w:rPr>
          <w:rFonts w:cstheme="minorHAnsi"/>
        </w:rPr>
        <w:t>Do you have any copyright issues? Answer: Yes/No</w:t>
      </w:r>
    </w:p>
    <w:p w14:paraId="6A8CCEA0" w14:textId="77777777" w:rsidR="00FC4EB2" w:rsidRDefault="001F0078" w:rsidP="00FC4EB2">
      <w:pPr>
        <w:rPr>
          <w:rFonts w:cstheme="minorHAnsi"/>
        </w:rPr>
      </w:pPr>
      <w:r>
        <w:rPr>
          <w:rFonts w:cstheme="minorHAnsi"/>
        </w:rPr>
        <w:t>If yes, please provide the relevant permission files as they are required in the submission system.</w:t>
      </w:r>
    </w:p>
    <w:p w14:paraId="36DFB6ED" w14:textId="77777777" w:rsidR="00FC4EB2" w:rsidRDefault="001F0078" w:rsidP="465AE85E">
      <w:pPr>
        <w:pBdr>
          <w:bottom w:val="single" w:sz="4" w:space="1" w:color="auto"/>
        </w:pBdr>
        <w:rPr>
          <w:b/>
          <w:bCs/>
        </w:rPr>
      </w:pPr>
      <w:r w:rsidRPr="465AE85E">
        <w:rPr>
          <w:b/>
          <w:bCs/>
        </w:rPr>
        <w:t>Answer: No</w:t>
      </w:r>
      <w:r w:rsidRPr="465AE85E">
        <w:rPr>
          <w:b/>
          <w:bCs/>
          <w:lang w:eastAsia="ko-KR"/>
        </w:rPr>
        <w:t xml:space="preserve"> </w:t>
      </w:r>
    </w:p>
    <w:p w14:paraId="3F798407" w14:textId="77777777" w:rsidR="00FC4EB2" w:rsidRDefault="00FC4EB2" w:rsidP="00FC4EB2">
      <w:pPr>
        <w:rPr>
          <w:b/>
          <w:bCs/>
          <w:lang w:eastAsia="ja-JP"/>
        </w:rPr>
      </w:pPr>
    </w:p>
    <w:p w14:paraId="33CAE9E5" w14:textId="77777777" w:rsidR="00FC4EB2" w:rsidRPr="006D25D5" w:rsidRDefault="001F0078" w:rsidP="00FC4EB2">
      <w:pPr>
        <w:spacing w:after="200" w:line="276" w:lineRule="auto"/>
        <w:rPr>
          <w:rFonts w:cstheme="minorHAnsi"/>
          <w:b/>
          <w:bCs/>
        </w:rPr>
      </w:pPr>
      <w:r w:rsidRPr="006D25D5">
        <w:rPr>
          <w:rFonts w:cstheme="minorHAnsi"/>
          <w:b/>
          <w:bCs/>
        </w:rPr>
        <w:t>Role of Funding Source</w:t>
      </w:r>
    </w:p>
    <w:p w14:paraId="0A7BB882" w14:textId="77777777" w:rsidR="00FC4EB2" w:rsidRDefault="001F0078" w:rsidP="00FC4EB2">
      <w:pPr>
        <w:spacing w:after="200" w:line="276" w:lineRule="auto"/>
        <w:rPr>
          <w:rFonts w:cstheme="minorHAnsi"/>
        </w:rPr>
      </w:pPr>
      <w:r w:rsidRPr="007C3C7E">
        <w:rPr>
          <w:rFonts w:cstheme="minorHAnsi"/>
        </w:rPr>
        <w:lastRenderedPageBreak/>
        <w:t>Please describe briefly the role of the sponsor(s), if any, in study design; in the collection, analysis and interpretation of data; in the writing of the report; and in the decision to submit the article for publication. If the funding source(s) had no such involvement</w:t>
      </w:r>
      <w:r>
        <w:rPr>
          <w:rFonts w:cstheme="minorHAnsi"/>
        </w:rPr>
        <w:t>,</w:t>
      </w:r>
      <w:r w:rsidRPr="007C3C7E">
        <w:rPr>
          <w:rFonts w:cstheme="minorHAnsi"/>
        </w:rPr>
        <w:t xml:space="preserve"> then this should be stated.</w:t>
      </w:r>
    </w:p>
    <w:p w14:paraId="4761FD30" w14:textId="77777777" w:rsidR="00FC4EB2" w:rsidRDefault="001F0078" w:rsidP="465AE85E">
      <w:pPr>
        <w:pStyle w:val="a"/>
        <w:spacing w:line="384" w:lineRule="auto"/>
        <w:rPr>
          <w:rFonts w:asciiTheme="minorHAnsi" w:eastAsiaTheme="minorEastAsia"/>
          <w:sz w:val="22"/>
          <w:szCs w:val="22"/>
        </w:rPr>
      </w:pPr>
      <w:r w:rsidRPr="465AE85E">
        <w:rPr>
          <w:rFonts w:asciiTheme="minorHAnsi" w:eastAsiaTheme="minorEastAsia"/>
          <w:b/>
          <w:bCs/>
        </w:rPr>
        <w:t xml:space="preserve">Answer: </w:t>
      </w:r>
      <w:r w:rsidRPr="465AE85E">
        <w:rPr>
          <w:rFonts w:asciiTheme="minorHAnsi" w:eastAsiaTheme="minorEastAsia"/>
        </w:rPr>
        <w:t>This work was supported by a grant from the National Institute of Environmental Research (NIER), funded by the Ministry of Environment (ME) of the Republic of Korea (NIER-2023-01-01-043).</w:t>
      </w:r>
    </w:p>
    <w:p w14:paraId="101C2C17" w14:textId="77777777" w:rsidR="00FC4EB2" w:rsidRDefault="00FC4EB2" w:rsidP="00FA5AC3">
      <w:pPr>
        <w:pBdr>
          <w:bottom w:val="single" w:sz="4" w:space="1" w:color="auto"/>
        </w:pBdr>
        <w:rPr>
          <w:rFonts w:cstheme="minorHAnsi"/>
          <w:b/>
          <w:bCs/>
          <w:lang w:val="en-IN"/>
        </w:rPr>
      </w:pPr>
    </w:p>
    <w:p w14:paraId="0004E3B1" w14:textId="77777777" w:rsidR="00FA5AC3" w:rsidRDefault="00FA5AC3" w:rsidP="00FC4EB2">
      <w:pPr>
        <w:rPr>
          <w:rFonts w:cstheme="minorHAnsi"/>
          <w:b/>
          <w:bCs/>
          <w:lang w:val="en-IN"/>
        </w:rPr>
      </w:pPr>
    </w:p>
    <w:p w14:paraId="23D4335E" w14:textId="270B8548" w:rsidR="00FC4EB2" w:rsidRDefault="001F0078" w:rsidP="00FC4EB2">
      <w:pPr>
        <w:rPr>
          <w:rFonts w:cstheme="minorHAnsi"/>
          <w:b/>
          <w:bCs/>
          <w:lang w:val="en-IN"/>
        </w:rPr>
      </w:pPr>
      <w:r>
        <w:rPr>
          <w:rFonts w:cstheme="minorHAnsi"/>
          <w:b/>
          <w:bCs/>
          <w:lang w:val="en-IN"/>
        </w:rPr>
        <w:t>Previous publication</w:t>
      </w:r>
    </w:p>
    <w:p w14:paraId="1EC35BCA" w14:textId="77777777" w:rsidR="00FC4EB2" w:rsidRDefault="001F0078" w:rsidP="00FC4EB2">
      <w:pPr>
        <w:rPr>
          <w:rFonts w:cstheme="minorHAnsi"/>
        </w:rPr>
      </w:pPr>
      <w:r>
        <w:rPr>
          <w:rFonts w:cstheme="minorHAnsi"/>
        </w:rPr>
        <w:t xml:space="preserve">Have the results/data/figures in this manuscript been published or are they under consideration for publication elsewhere? </w:t>
      </w:r>
      <w:r>
        <w:rPr>
          <w:rFonts w:cstheme="minorHAnsi"/>
          <w:lang w:val="en-IN"/>
        </w:rPr>
        <w:t>Answer: Yes/No</w:t>
      </w:r>
      <w:r>
        <w:rPr>
          <w:rFonts w:cstheme="minorHAnsi"/>
        </w:rPr>
        <w:t xml:space="preserve"> </w:t>
      </w:r>
    </w:p>
    <w:p w14:paraId="47A52887" w14:textId="77777777" w:rsidR="00FC4EB2" w:rsidRDefault="001F0078" w:rsidP="00FC4EB2">
      <w:pPr>
        <w:rPr>
          <w:rFonts w:cstheme="minorHAnsi"/>
          <w:lang w:val="en-IN"/>
        </w:rPr>
      </w:pPr>
      <w:r>
        <w:rPr>
          <w:rFonts w:cstheme="minorHAnsi"/>
        </w:rPr>
        <w:t>If Yes, please include details of conference papers, preprints, and theses.</w:t>
      </w:r>
    </w:p>
    <w:p w14:paraId="26109C36" w14:textId="77777777" w:rsidR="00FC4EB2" w:rsidRPr="00CC45D9" w:rsidRDefault="001F0078" w:rsidP="465AE85E">
      <w:pPr>
        <w:pBdr>
          <w:bottom w:val="single" w:sz="4" w:space="1" w:color="auto"/>
        </w:pBdr>
        <w:rPr>
          <w:b/>
          <w:bCs/>
        </w:rPr>
      </w:pPr>
      <w:r w:rsidRPr="465AE85E">
        <w:rPr>
          <w:b/>
          <w:bCs/>
        </w:rPr>
        <w:t>Answer: No</w:t>
      </w:r>
      <w:r w:rsidRPr="465AE85E">
        <w:rPr>
          <w:b/>
          <w:bCs/>
          <w:lang w:eastAsia="ko-KR"/>
        </w:rPr>
        <w:t xml:space="preserve"> </w:t>
      </w:r>
    </w:p>
    <w:p w14:paraId="66457CEF" w14:textId="77777777" w:rsidR="00FC4EB2" w:rsidRDefault="00FC4EB2" w:rsidP="00FC4EB2">
      <w:pPr>
        <w:rPr>
          <w:rFonts w:cstheme="minorHAnsi"/>
          <w:b/>
          <w:bCs/>
        </w:rPr>
      </w:pPr>
    </w:p>
    <w:p w14:paraId="12D6DB4E" w14:textId="77777777" w:rsidR="00FC4EB2" w:rsidRDefault="001F0078" w:rsidP="00FC4EB2">
      <w:pPr>
        <w:rPr>
          <w:rFonts w:cstheme="minorHAnsi"/>
          <w:b/>
          <w:bCs/>
        </w:rPr>
      </w:pPr>
      <w:r>
        <w:rPr>
          <w:rFonts w:cstheme="minorHAnsi"/>
          <w:b/>
          <w:bCs/>
        </w:rPr>
        <w:t>Recruiting Reviewers</w:t>
      </w:r>
    </w:p>
    <w:p w14:paraId="57A80A30" w14:textId="77777777" w:rsidR="00FC4EB2" w:rsidRDefault="001F0078" w:rsidP="00FC4EB2">
      <w:pPr>
        <w:rPr>
          <w:rFonts w:cstheme="minorHAnsi"/>
        </w:rPr>
      </w:pPr>
      <w:r>
        <w:rPr>
          <w:rFonts w:cstheme="minorHAnsi"/>
        </w:rPr>
        <w:t>Your manuscript information (Title, abstract and keywords) will be public to the journal reviewer board members who could apply for reviewing your submission.</w:t>
      </w:r>
    </w:p>
    <w:p w14:paraId="649BBEE2" w14:textId="77777777" w:rsidR="00FC4EB2" w:rsidRDefault="001F0078" w:rsidP="00FC4EB2">
      <w:pPr>
        <w:rPr>
          <w:rFonts w:cstheme="minorHAnsi"/>
          <w:lang w:val="en-IN"/>
        </w:rPr>
      </w:pPr>
      <w:r>
        <w:rPr>
          <w:rFonts w:cstheme="minorHAnsi"/>
          <w:lang w:val="en-IN"/>
        </w:rPr>
        <w:t>Do you wish to opt for recruiting reviewers? Answer: Yes/No</w:t>
      </w:r>
    </w:p>
    <w:p w14:paraId="45F6D013" w14:textId="77777777" w:rsidR="00FC4EB2" w:rsidRPr="00760438" w:rsidRDefault="001F0078" w:rsidP="465AE85E">
      <w:pPr>
        <w:pBdr>
          <w:bottom w:val="single" w:sz="4" w:space="1" w:color="auto"/>
        </w:pBdr>
        <w:rPr>
          <w:b/>
          <w:bCs/>
          <w:lang w:eastAsia="ko-KR"/>
        </w:rPr>
      </w:pPr>
      <w:r w:rsidRPr="465AE85E">
        <w:rPr>
          <w:b/>
          <w:bCs/>
        </w:rPr>
        <w:t>Answer: Yes</w:t>
      </w:r>
    </w:p>
    <w:p w14:paraId="289938ED" w14:textId="77777777" w:rsidR="00FC4EB2" w:rsidRDefault="00FC4EB2" w:rsidP="00FC4EB2">
      <w:pPr>
        <w:rPr>
          <w:rFonts w:cstheme="minorHAnsi"/>
          <w:b/>
          <w:bCs/>
          <w:color w:val="0A0A0A"/>
          <w:shd w:val="clear" w:color="auto" w:fill="FEFEFE"/>
        </w:rPr>
      </w:pPr>
    </w:p>
    <w:p w14:paraId="1929B5A4" w14:textId="77777777" w:rsidR="00FC4EB2" w:rsidRDefault="001F0078" w:rsidP="00FC4EB2">
      <w:pPr>
        <w:rPr>
          <w:rFonts w:cstheme="minorHAnsi"/>
          <w:b/>
          <w:bCs/>
          <w:color w:val="0A0A0A"/>
          <w:shd w:val="clear" w:color="auto" w:fill="FEFEFE"/>
        </w:rPr>
      </w:pPr>
      <w:r>
        <w:rPr>
          <w:rFonts w:cstheme="minorHAnsi"/>
          <w:b/>
          <w:bCs/>
          <w:color w:val="0A0A0A"/>
          <w:shd w:val="clear" w:color="auto" w:fill="FEFEFE"/>
        </w:rPr>
        <w:t>Open peer review</w:t>
      </w:r>
    </w:p>
    <w:p w14:paraId="702A0A6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Open peer review is a process in which the journal will publish the review reports and your responses along with the paper, if it is accepted.</w:t>
      </w:r>
    </w:p>
    <w:p w14:paraId="17DCEEC0" w14:textId="77777777" w:rsidR="00FC4EB2" w:rsidRDefault="001F0078" w:rsidP="00FC4EB2">
      <w:pPr>
        <w:rPr>
          <w:rFonts w:cstheme="minorHAnsi"/>
          <w:color w:val="0A0A0A"/>
          <w:shd w:val="clear" w:color="auto" w:fill="FEFEFE"/>
          <w:lang w:val="en-IN"/>
        </w:rPr>
      </w:pPr>
      <w:r>
        <w:rPr>
          <w:rFonts w:cstheme="minorHAnsi"/>
          <w:color w:val="0A0A0A"/>
          <w:shd w:val="clear" w:color="auto" w:fill="FEFEFE"/>
          <w:lang w:val="en-IN"/>
        </w:rPr>
        <w:t>Note that if you select "No" at this stage, you cannot change your decision later as the reviewer needs to be informed in advance whether his/her report will be published.</w:t>
      </w:r>
    </w:p>
    <w:p w14:paraId="11C0088E" w14:textId="77777777" w:rsidR="00FC4EB2" w:rsidRDefault="001F0078" w:rsidP="00FC4EB2">
      <w:pPr>
        <w:rPr>
          <w:rFonts w:cstheme="minorHAnsi"/>
          <w:lang w:val="en-IN"/>
        </w:rPr>
      </w:pPr>
      <w:r>
        <w:rPr>
          <w:rFonts w:cstheme="minorHAnsi"/>
          <w:color w:val="0A0A0A"/>
          <w:shd w:val="clear" w:color="auto" w:fill="FEFEFE"/>
          <w:lang w:val="en-IN"/>
        </w:rPr>
        <w:t xml:space="preserve">Do you wish to opt for open peer review? </w:t>
      </w:r>
      <w:r>
        <w:rPr>
          <w:rFonts w:cstheme="minorHAnsi"/>
          <w:lang w:val="en-IN"/>
        </w:rPr>
        <w:t>Answer: Yes/No</w:t>
      </w:r>
    </w:p>
    <w:p w14:paraId="0F14EA09" w14:textId="77777777" w:rsidR="00FC4EB2" w:rsidRDefault="001F0078" w:rsidP="465AE85E">
      <w:pPr>
        <w:pBdr>
          <w:bottom w:val="single" w:sz="4" w:space="1" w:color="auto"/>
        </w:pBdr>
        <w:rPr>
          <w:b/>
          <w:bCs/>
        </w:rPr>
      </w:pPr>
      <w:r w:rsidRPr="465AE85E">
        <w:rPr>
          <w:b/>
          <w:bCs/>
        </w:rPr>
        <w:t>Answer:</w:t>
      </w:r>
      <w:r w:rsidRPr="465AE85E">
        <w:rPr>
          <w:b/>
          <w:bCs/>
          <w:lang w:eastAsia="ko-KR"/>
        </w:rPr>
        <w:t xml:space="preserve"> Yes</w:t>
      </w:r>
    </w:p>
    <w:p w14:paraId="30630275" w14:textId="77777777" w:rsidR="00FC4EB2" w:rsidRDefault="00FC4EB2" w:rsidP="00FC4EB2">
      <w:pPr>
        <w:rPr>
          <w:rFonts w:cstheme="minorHAnsi"/>
          <w:b/>
          <w:bCs/>
          <w:color w:val="0A0A0A"/>
          <w:shd w:val="clear" w:color="auto" w:fill="FEFEFE"/>
          <w:lang w:val="en-IN"/>
        </w:rPr>
      </w:pPr>
    </w:p>
    <w:p w14:paraId="61621C44" w14:textId="77777777" w:rsidR="00FC4EB2" w:rsidRDefault="001F0078" w:rsidP="00FC4EB2">
      <w:pPr>
        <w:rPr>
          <w:rFonts w:cstheme="minorHAnsi"/>
          <w:b/>
          <w:bCs/>
          <w:color w:val="0A0A0A"/>
          <w:shd w:val="clear" w:color="auto" w:fill="FEFEFE"/>
          <w:lang w:val="en-IN"/>
        </w:rPr>
      </w:pPr>
      <w:r>
        <w:rPr>
          <w:rFonts w:cstheme="minorHAnsi"/>
          <w:b/>
          <w:bCs/>
          <w:color w:val="0A0A0A"/>
          <w:shd w:val="clear" w:color="auto" w:fill="FEFEFE"/>
          <w:lang w:val="en-IN"/>
        </w:rPr>
        <w:t>Confirmations</w:t>
      </w:r>
    </w:p>
    <w:p w14:paraId="0BE34DC6"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All articles published by MDPI are made immediately available worldwide under an open access license (</w:t>
      </w:r>
      <w:hyperlink r:id="rId23" w:tgtFrame="_blank" w:history="1">
        <w:r w:rsidRPr="00A9326A">
          <w:rPr>
            <w:rStyle w:val="Hyperlink"/>
            <w:rFonts w:cstheme="minorHAnsi"/>
            <w:color w:val="3156A2"/>
          </w:rPr>
          <w:t>Creative Commons BY license</w:t>
        </w:r>
      </w:hyperlink>
      <w:r w:rsidRPr="00A9326A">
        <w:rPr>
          <w:rFonts w:cstheme="minorHAnsi"/>
          <w:color w:val="0A0A0A"/>
        </w:rPr>
        <w:t>). This means:</w:t>
      </w:r>
    </w:p>
    <w:p w14:paraId="2A2B5C14"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has free and unlimited access to the full-text of all articles published in MDPI journals;</w:t>
      </w:r>
    </w:p>
    <w:p w14:paraId="5C78391D"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everyone is free to re-use the published material if proper accreditation/citation of the original publication is given;</w:t>
      </w:r>
    </w:p>
    <w:p w14:paraId="0B34032D" w14:textId="77777777" w:rsidR="00FC4EB2" w:rsidRPr="00A9326A" w:rsidRDefault="001F0078" w:rsidP="00FC4EB2">
      <w:pPr>
        <w:numPr>
          <w:ilvl w:val="1"/>
          <w:numId w:val="21"/>
        </w:numPr>
        <w:shd w:val="clear" w:color="auto" w:fill="FEFEFE"/>
        <w:spacing w:after="0" w:line="240" w:lineRule="auto"/>
        <w:rPr>
          <w:rFonts w:cstheme="minorHAnsi"/>
          <w:color w:val="0A0A0A"/>
        </w:rPr>
      </w:pPr>
      <w:r w:rsidRPr="00A9326A">
        <w:rPr>
          <w:rFonts w:cstheme="minorHAnsi"/>
          <w:color w:val="0A0A0A"/>
        </w:rPr>
        <w:t>open access publication is supported by the authors' institutes or research funding agencies by payment of the Article Processing Charge (APC) for accepted articles.</w:t>
      </w:r>
    </w:p>
    <w:p w14:paraId="656A8F91" w14:textId="77777777" w:rsidR="00FC4EB2" w:rsidRDefault="001F0078" w:rsidP="00FC4EB2">
      <w:pPr>
        <w:shd w:val="clear" w:color="auto" w:fill="FEFEFE"/>
        <w:ind w:left="720"/>
        <w:rPr>
          <w:rFonts w:cstheme="minorHAnsi"/>
          <w:b/>
          <w:bCs/>
          <w:i/>
          <w:iCs/>
          <w:color w:val="0A0A0A"/>
          <w:highlight w:val="yellow"/>
        </w:rPr>
      </w:pPr>
      <w:r w:rsidRPr="00A9326A">
        <w:rPr>
          <w:rFonts w:cstheme="minorHAnsi"/>
          <w:color w:val="0A0A0A"/>
        </w:rPr>
        <w:lastRenderedPageBreak/>
        <w:br/>
      </w:r>
      <w:r w:rsidRPr="009B2D0E">
        <w:rPr>
          <w:rFonts w:cstheme="minorHAnsi"/>
          <w:b/>
          <w:bCs/>
          <w:i/>
          <w:iCs/>
          <w:color w:val="0A0A0A"/>
          <w:highlight w:val="yellow"/>
        </w:rPr>
        <w:t>Water is an open access journal with an APC of 2200 CHF per accepted paper.</w:t>
      </w:r>
    </w:p>
    <w:p w14:paraId="44128CAF" w14:textId="77777777" w:rsidR="00FC4EB2" w:rsidRDefault="001F0078" w:rsidP="00FC4EB2">
      <w:pPr>
        <w:shd w:val="clear" w:color="auto" w:fill="FEFEFE"/>
        <w:ind w:left="720"/>
        <w:rPr>
          <w:rFonts w:cstheme="minorHAnsi"/>
          <w:color w:val="0A0A0A"/>
        </w:rPr>
      </w:pPr>
      <w:r w:rsidRPr="00345AAA">
        <w:rPr>
          <w:rFonts w:cstheme="minorHAnsi"/>
          <w:color w:val="0A0A0A"/>
          <w:highlight w:val="yellow"/>
        </w:rPr>
        <w:t>Please note that for papers submitted after </w:t>
      </w:r>
      <w:r w:rsidRPr="00345AAA">
        <w:rPr>
          <w:rFonts w:cstheme="minorHAnsi"/>
          <w:b/>
          <w:bCs/>
          <w:color w:val="0A0A0A"/>
          <w:highlight w:val="yellow"/>
        </w:rPr>
        <w:t>30 June 2023</w:t>
      </w:r>
      <w:r w:rsidRPr="00345AAA">
        <w:rPr>
          <w:rFonts w:cstheme="minorHAnsi"/>
          <w:color w:val="0A0A0A"/>
          <w:highlight w:val="yellow"/>
        </w:rPr>
        <w:t>, an APC of 2600 CHF will apply</w:t>
      </w:r>
    </w:p>
    <w:p w14:paraId="16ABFBB4" w14:textId="77777777" w:rsidR="00FC4EB2" w:rsidRPr="00A9326A" w:rsidRDefault="001F0078" w:rsidP="00FC4EB2">
      <w:pPr>
        <w:shd w:val="clear" w:color="auto" w:fill="FEFEFE"/>
        <w:ind w:left="720"/>
        <w:rPr>
          <w:rFonts w:cstheme="minorHAnsi"/>
          <w:color w:val="0A0A0A"/>
        </w:rPr>
      </w:pPr>
      <w:r w:rsidRPr="00A9326A">
        <w:rPr>
          <w:rFonts w:cstheme="minorHAnsi"/>
          <w:color w:val="0A0A0A"/>
        </w:rPr>
        <w:br/>
        <w:t>You may be entitled to a discount if you have previously received a discount code or if your institution is participating in the MDPI </w:t>
      </w:r>
      <w:hyperlink r:id="rId24" w:tgtFrame="_blank" w:history="1">
        <w:r w:rsidRPr="00A9326A">
          <w:rPr>
            <w:rStyle w:val="Hyperlink"/>
            <w:rFonts w:cstheme="minorHAnsi"/>
            <w:color w:val="3156A2"/>
          </w:rPr>
          <w:t>Institutional Open Access Program</w:t>
        </w:r>
      </w:hyperlink>
      <w:r w:rsidRPr="00A9326A">
        <w:rPr>
          <w:rFonts w:cstheme="minorHAnsi"/>
          <w:color w:val="0A0A0A"/>
        </w:rPr>
        <w:t> (IOAP). You will be prompted in the next step to determine if you are eligible for a reduction in the APC. Please note that any discount vouchers must applied before acceptance of the article. As vouchers are non-transferrable, only vouchers issued directly to authors of the paper can be applied. If you have been granted any other special discounts for your submission, please contact the </w:t>
      </w:r>
      <w:r w:rsidRPr="00A9326A">
        <w:rPr>
          <w:rFonts w:cstheme="minorHAnsi"/>
          <w:i/>
          <w:iCs/>
          <w:color w:val="0A0A0A"/>
        </w:rPr>
        <w:t>Cancers</w:t>
      </w:r>
      <w:r w:rsidRPr="00A9326A">
        <w:rPr>
          <w:rFonts w:cstheme="minorHAnsi"/>
          <w:color w:val="0A0A0A"/>
        </w:rPr>
        <w:t xml:space="preserve"> editorial office prior to acceptance </w:t>
      </w:r>
      <w:r w:rsidRPr="009B2D0E">
        <w:rPr>
          <w:rFonts w:cstheme="minorHAnsi"/>
          <w:color w:val="0A0A0A"/>
        </w:rPr>
        <w:t>(</w:t>
      </w:r>
      <w:hyperlink r:id="rId25" w:history="1">
        <w:r w:rsidRPr="009B2D0E">
          <w:rPr>
            <w:rStyle w:val="Hyperlink"/>
            <w:rFonts w:cstheme="minorHAnsi"/>
          </w:rPr>
          <w:t>water@mdpi.com</w:t>
        </w:r>
      </w:hyperlink>
      <w:r w:rsidRPr="009B2D0E">
        <w:rPr>
          <w:rFonts w:cstheme="minorHAnsi"/>
          <w:color w:val="0A0A0A"/>
        </w:rPr>
        <w:t>).</w:t>
      </w:r>
      <w:r w:rsidRPr="00A9326A">
        <w:rPr>
          <w:rFonts w:cstheme="minorHAnsi"/>
          <w:color w:val="0A0A0A"/>
        </w:rPr>
        <w:br/>
      </w:r>
      <w:r w:rsidRPr="00A9326A">
        <w:rPr>
          <w:rFonts w:cstheme="minorHAnsi"/>
          <w:color w:val="0A0A0A"/>
        </w:rPr>
        <w:br/>
        <w:t>This manuscript, if accepted, will be published under an open access license and you hereby agree to the APC. For more information on the APC, including payment and currency options, see the </w:t>
      </w:r>
      <w:hyperlink r:id="rId26" w:tgtFrame="_blank" w:history="1">
        <w:r w:rsidRPr="009B2D0E">
          <w:rPr>
            <w:rStyle w:val="Hyperlink"/>
            <w:rFonts w:ascii="Arial" w:hAnsi="Arial" w:cs="Arial"/>
            <w:sz w:val="20"/>
            <w:szCs w:val="20"/>
            <w:shd w:val="clear" w:color="auto" w:fill="FEFEFE"/>
          </w:rPr>
          <w:t>journal webpage</w:t>
        </w:r>
      </w:hyperlink>
      <w:r w:rsidRPr="009B2D0E">
        <w:rPr>
          <w:rFonts w:ascii="Arial" w:hAnsi="Arial" w:cs="Arial"/>
          <w:color w:val="3156A2"/>
          <w:sz w:val="20"/>
          <w:szCs w:val="20"/>
          <w:u w:val="single"/>
          <w:shd w:val="clear" w:color="auto" w:fill="FEFEFE"/>
        </w:rPr>
        <w:t>.</w:t>
      </w:r>
    </w:p>
    <w:p w14:paraId="5EE3F1F8" w14:textId="77777777" w:rsidR="00FC4EB2" w:rsidRPr="00A9326A" w:rsidRDefault="001F0078" w:rsidP="00FC4EB2">
      <w:pPr>
        <w:numPr>
          <w:ilvl w:val="0"/>
          <w:numId w:val="21"/>
        </w:numPr>
        <w:shd w:val="clear" w:color="auto" w:fill="FEFEFE"/>
        <w:spacing w:after="0" w:line="240" w:lineRule="auto"/>
        <w:rPr>
          <w:rFonts w:cstheme="minorHAnsi"/>
          <w:color w:val="0A0A0A"/>
        </w:rPr>
      </w:pPr>
      <w:r w:rsidRPr="00A9326A">
        <w:rPr>
          <w:rFonts w:cstheme="minorHAnsi"/>
          <w:color w:val="0A0A0A"/>
        </w:rPr>
        <w:t>I understand that:</w:t>
      </w:r>
    </w:p>
    <w:p w14:paraId="69C69F2B" w14:textId="77777777" w:rsidR="00FC4EB2" w:rsidRPr="00A9326A" w:rsidRDefault="00FC4EB2" w:rsidP="00FC4EB2">
      <w:pPr>
        <w:shd w:val="clear" w:color="auto" w:fill="FEFEFE"/>
        <w:rPr>
          <w:rFonts w:cstheme="minorHAnsi"/>
          <w:color w:val="0A0A0A"/>
        </w:rPr>
      </w:pPr>
    </w:p>
    <w:p w14:paraId="03D519EE"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If previously published material is reproduced in my manuscript, I will provide proof that I have obtained the necessary copyright permission (please refer to the Rights &amp; Permissions website: </w:t>
      </w:r>
      <w:hyperlink r:id="rId27" w:tgtFrame="_blank" w:history="1">
        <w:r>
          <w:rPr>
            <w:rStyle w:val="Hyperlink"/>
            <w:rFonts w:ascii="Arial" w:hAnsi="Arial" w:cs="Arial"/>
            <w:color w:val="3156A2"/>
            <w:sz w:val="20"/>
            <w:szCs w:val="20"/>
            <w:shd w:val="clear" w:color="auto" w:fill="FEFEFE"/>
          </w:rPr>
          <w:t>https://www.mdpi.com/authors/rights</w:t>
        </w:r>
      </w:hyperlink>
      <w:r>
        <w:rPr>
          <w:rFonts w:ascii="Arial" w:hAnsi="Arial" w:cs="Arial"/>
          <w:color w:val="0A0A0A"/>
          <w:sz w:val="20"/>
          <w:szCs w:val="20"/>
          <w:shd w:val="clear" w:color="auto" w:fill="FEFEFE"/>
        </w:rPr>
        <w:t>)</w:t>
      </w:r>
      <w:r w:rsidRPr="00A9326A">
        <w:rPr>
          <w:rFonts w:cstheme="minorHAnsi"/>
          <w:color w:val="0A0A0A"/>
        </w:rPr>
        <w:t>).</w:t>
      </w:r>
      <w:r w:rsidRPr="00A9326A">
        <w:rPr>
          <w:rFonts w:cstheme="minorHAnsi"/>
          <w:color w:val="0A0A0A"/>
        </w:rPr>
        <w:br/>
      </w:r>
    </w:p>
    <w:p w14:paraId="215062C1"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The journal editorial office reserves the right to contact all authors to confirm it in case of any doubt on potential ethical issues. I will provide email addresses for all authors and an institutional e-mail address for at least one of the co-authors, and specify the name, address and e-mail for invoicing purposes.</w:t>
      </w:r>
      <w:r w:rsidRPr="00A9326A">
        <w:rPr>
          <w:rFonts w:cstheme="minorHAnsi"/>
          <w:color w:val="0A0A0A"/>
        </w:rPr>
        <w:br/>
      </w:r>
    </w:p>
    <w:p w14:paraId="23E94ECC"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If my paper is accepted for publication, I agree to follow MDPI's public policies on Ethical Guidelines (including, but not limited to, updates to published papers and retractions). For detailed information, see our </w:t>
      </w:r>
      <w:r>
        <w:rPr>
          <w:rFonts w:ascii="Arial" w:hAnsi="Arial" w:cs="Arial"/>
          <w:color w:val="0A0A0A"/>
          <w:sz w:val="20"/>
          <w:szCs w:val="20"/>
          <w:shd w:val="clear" w:color="auto" w:fill="FEFEFE"/>
        </w:rPr>
        <w:t> </w:t>
      </w:r>
      <w:hyperlink r:id="rId28" w:anchor="16" w:tgtFrame="_blank" w:history="1">
        <w:r>
          <w:rPr>
            <w:rStyle w:val="Hyperlink"/>
            <w:rFonts w:ascii="Arial" w:hAnsi="Arial" w:cs="Arial"/>
            <w:color w:val="3156A2"/>
            <w:sz w:val="20"/>
            <w:szCs w:val="20"/>
            <w:shd w:val="clear" w:color="auto" w:fill="FEFEFE"/>
          </w:rPr>
          <w:t>public policy</w:t>
        </w:r>
      </w:hyperlink>
      <w:r w:rsidRPr="00A9326A">
        <w:rPr>
          <w:rFonts w:cstheme="minorHAnsi"/>
          <w:color w:val="0A0A0A"/>
        </w:rPr>
        <w:t>.</w:t>
      </w:r>
      <w:r w:rsidRPr="00A9326A">
        <w:rPr>
          <w:rFonts w:cstheme="minorHAnsi"/>
          <w:color w:val="0A0A0A"/>
        </w:rPr>
        <w:br/>
      </w:r>
    </w:p>
    <w:p w14:paraId="4880A2EE" w14:textId="77777777" w:rsidR="00FC4EB2" w:rsidRPr="00A9326A" w:rsidRDefault="001F0078" w:rsidP="00FC4EB2">
      <w:pPr>
        <w:pStyle w:val="ListParagraph"/>
        <w:numPr>
          <w:ilvl w:val="0"/>
          <w:numId w:val="22"/>
        </w:numPr>
        <w:shd w:val="clear" w:color="auto" w:fill="FEFEFE"/>
        <w:spacing w:after="0" w:line="240" w:lineRule="auto"/>
        <w:rPr>
          <w:rFonts w:cstheme="minorHAnsi"/>
          <w:color w:val="0A0A0A"/>
        </w:rPr>
      </w:pPr>
      <w:r w:rsidRPr="00A9326A">
        <w:rPr>
          <w:rFonts w:cstheme="minorHAnsi"/>
          <w:color w:val="0A0A0A"/>
        </w:rPr>
        <w:t>Data privacy is of the utmost importance and we strive to protect the data we collect against any unauthorized access by third parties. We protect your privacy through the appropriate use of security technologies and physical safeguards. MDPI may use data internally to evaluate and improve our processes and services, respond to any questions, requests or comments you make; for targeted marketing purposes; or to identify and prevent fraud, claims or other liabilities. MDPI may contact you and your co-authors by e-mail to draw your attention to content that might be of interest to you (e.g. new services, products or publications). For further information, see our </w:t>
      </w:r>
      <w:hyperlink r:id="rId29" w:tgtFrame="_blank" w:history="1">
        <w:r>
          <w:rPr>
            <w:rStyle w:val="Hyperlink"/>
            <w:rFonts w:ascii="Arial" w:hAnsi="Arial" w:cs="Arial"/>
            <w:color w:val="3156A2"/>
            <w:sz w:val="20"/>
            <w:szCs w:val="20"/>
            <w:shd w:val="clear" w:color="auto" w:fill="FEFEFE"/>
          </w:rPr>
          <w:t>privacy policy</w:t>
        </w:r>
      </w:hyperlink>
      <w:r>
        <w:rPr>
          <w:rFonts w:ascii="Arial" w:hAnsi="Arial" w:cs="Arial"/>
          <w:color w:val="0A0A0A"/>
          <w:sz w:val="20"/>
          <w:szCs w:val="20"/>
          <w:shd w:val="clear" w:color="auto" w:fill="FEFEFE"/>
        </w:rPr>
        <w:t>.</w:t>
      </w:r>
      <w:r w:rsidRPr="00A9326A">
        <w:rPr>
          <w:rFonts w:cstheme="minorHAnsi"/>
          <w:color w:val="0A0A0A"/>
        </w:rPr>
        <w:t>.</w:t>
      </w:r>
    </w:p>
    <w:p w14:paraId="09F74E7E" w14:textId="77777777" w:rsidR="00FC4EB2" w:rsidRDefault="00FC4EB2" w:rsidP="00FC4EB2">
      <w:pPr>
        <w:shd w:val="clear" w:color="auto" w:fill="FEFEFE"/>
        <w:ind w:left="720"/>
        <w:rPr>
          <w:rFonts w:ascii="Arial" w:hAnsi="Arial" w:cs="Arial"/>
          <w:color w:val="0A0A0A"/>
          <w:sz w:val="20"/>
          <w:szCs w:val="20"/>
        </w:rPr>
      </w:pPr>
    </w:p>
    <w:p w14:paraId="6F8AFCEE" w14:textId="77777777" w:rsidR="00FC4EB2" w:rsidRDefault="001F0078" w:rsidP="00FC4EB2">
      <w:pPr>
        <w:shd w:val="clear" w:color="auto" w:fill="FEFEFE"/>
        <w:ind w:left="720"/>
        <w:rPr>
          <w:rFonts w:ascii="Arial" w:hAnsi="Arial" w:cs="Arial"/>
          <w:color w:val="0A0A0A"/>
          <w:sz w:val="20"/>
          <w:szCs w:val="20"/>
        </w:rPr>
      </w:pPr>
      <w:r>
        <w:rPr>
          <w:rFonts w:ascii="Arial" w:hAnsi="Arial" w:cs="Arial"/>
          <w:color w:val="0A0A0A"/>
          <w:sz w:val="20"/>
          <w:szCs w:val="20"/>
        </w:rPr>
        <w:t>See</w:t>
      </w:r>
      <w:r w:rsidRPr="00F85676">
        <w:rPr>
          <w:rFonts w:ascii="Arial" w:hAnsi="Arial" w:cs="Arial"/>
          <w:color w:val="0A0A0A"/>
          <w:sz w:val="20"/>
          <w:szCs w:val="20"/>
        </w:rPr>
        <w:t xml:space="preserve"> </w:t>
      </w:r>
      <w:r>
        <w:rPr>
          <w:rFonts w:ascii="Arial" w:hAnsi="Arial" w:cs="Arial"/>
          <w:color w:val="0A0A0A"/>
          <w:sz w:val="20"/>
          <w:szCs w:val="20"/>
        </w:rPr>
        <w:t> </w:t>
      </w:r>
      <w:hyperlink r:id="rId30" w:tgtFrame="_blank" w:history="1">
        <w:r>
          <w:rPr>
            <w:rStyle w:val="Hyperlink"/>
            <w:rFonts w:ascii="Arial" w:hAnsi="Arial" w:cs="Arial"/>
            <w:color w:val="3156A2"/>
            <w:sz w:val="20"/>
            <w:szCs w:val="20"/>
          </w:rPr>
          <w:t>https://www.mdpi.com/about/openaccess</w:t>
        </w:r>
      </w:hyperlink>
      <w:r>
        <w:rPr>
          <w:rFonts w:ascii="Arial" w:hAnsi="Arial" w:cs="Arial"/>
          <w:color w:val="0A0A0A"/>
          <w:sz w:val="20"/>
          <w:szCs w:val="20"/>
        </w:rPr>
        <w:t>  for more information about open access publishing.</w:t>
      </w:r>
    </w:p>
    <w:p w14:paraId="42162967" w14:textId="77777777" w:rsidR="00FC4EB2" w:rsidRDefault="001F0078" w:rsidP="00FC4EB2">
      <w:pPr>
        <w:rPr>
          <w:rFonts w:cstheme="minorHAnsi"/>
          <w:b/>
          <w:bCs/>
        </w:rPr>
      </w:pPr>
      <w:r>
        <w:rPr>
          <w:rFonts w:cstheme="minorHAnsi"/>
          <w:b/>
          <w:bCs/>
        </w:rPr>
        <w:t xml:space="preserve">Please note that we will be agreeing to the following statements on your behalf, please confirm of applicable. </w:t>
      </w:r>
    </w:p>
    <w:p w14:paraId="673F2078" w14:textId="77777777" w:rsidR="00FC4EB2" w:rsidRDefault="001F0078" w:rsidP="00FC4EB2">
      <w:pPr>
        <w:pStyle w:val="ListParagraph"/>
        <w:numPr>
          <w:ilvl w:val="0"/>
          <w:numId w:val="20"/>
        </w:numPr>
        <w:rPr>
          <w:rFonts w:cstheme="minorHAnsi"/>
          <w:i/>
          <w:iCs/>
        </w:rPr>
      </w:pPr>
      <w:r>
        <w:rPr>
          <w:rFonts w:cstheme="minorHAnsi"/>
          <w:i/>
          <w:iCs/>
        </w:rPr>
        <w:t>I have read and agree with the conditions 1 &amp; 2 above.</w:t>
      </w:r>
    </w:p>
    <w:p w14:paraId="7BCD8371" w14:textId="77777777" w:rsidR="00FC4EB2" w:rsidRDefault="001F0078" w:rsidP="00FC4EB2">
      <w:pPr>
        <w:pStyle w:val="ListParagraph"/>
        <w:numPr>
          <w:ilvl w:val="0"/>
          <w:numId w:val="20"/>
        </w:numPr>
        <w:rPr>
          <w:rFonts w:cstheme="minorHAnsi"/>
          <w:i/>
          <w:iCs/>
        </w:rPr>
      </w:pPr>
      <w:r>
        <w:rPr>
          <w:rFonts w:cstheme="minorHAnsi"/>
          <w:i/>
          <w:iCs/>
        </w:rPr>
        <w:t>I have read and agree to the </w:t>
      </w:r>
      <w:hyperlink r:id="rId31" w:tgtFrame="_blank" w:tooltip="Terms and Conditions" w:history="1">
        <w:r>
          <w:rPr>
            <w:rStyle w:val="Hyperlink"/>
            <w:rFonts w:cstheme="minorHAnsi"/>
            <w:i/>
            <w:iCs/>
          </w:rPr>
          <w:t>Terms &amp; Conditions</w:t>
        </w:r>
      </w:hyperlink>
      <w:r>
        <w:rPr>
          <w:rFonts w:cstheme="minorHAnsi"/>
          <w:i/>
          <w:iCs/>
        </w:rPr>
        <w:t> as well as the </w:t>
      </w:r>
      <w:hyperlink r:id="rId32" w:tgtFrame="_blank" w:tooltip="Terms of Use" w:history="1">
        <w:r>
          <w:rPr>
            <w:rStyle w:val="Hyperlink"/>
            <w:rFonts w:cstheme="minorHAnsi"/>
            <w:i/>
            <w:iCs/>
          </w:rPr>
          <w:t>Terms of Use</w:t>
        </w:r>
      </w:hyperlink>
      <w:r>
        <w:rPr>
          <w:rFonts w:cstheme="minorHAnsi"/>
          <w:i/>
          <w:iCs/>
        </w:rPr>
        <w:t>.</w:t>
      </w:r>
    </w:p>
    <w:p w14:paraId="16387CD1" w14:textId="77777777" w:rsidR="00FC4EB2" w:rsidRPr="0027640A" w:rsidRDefault="001F0078" w:rsidP="0436B7B9">
      <w:pPr>
        <w:pBdr>
          <w:bottom w:val="single" w:sz="4" w:space="1" w:color="auto"/>
        </w:pBdr>
        <w:rPr>
          <w:b/>
          <w:bCs/>
        </w:rPr>
      </w:pPr>
      <w:r w:rsidRPr="0436B7B9">
        <w:rPr>
          <w:b/>
          <w:bCs/>
        </w:rPr>
        <w:t>Answer:</w:t>
      </w:r>
      <w:r w:rsidRPr="0436B7B9">
        <w:rPr>
          <w:b/>
          <w:bCs/>
          <w:lang w:eastAsia="ko-KR"/>
        </w:rPr>
        <w:t xml:space="preserve"> agree</w:t>
      </w:r>
    </w:p>
    <w:p w14:paraId="10190DA9" w14:textId="77777777" w:rsidR="00FC4EB2" w:rsidRDefault="00FC4EB2" w:rsidP="00FC4EB2">
      <w:pPr>
        <w:rPr>
          <w:rFonts w:cstheme="minorHAnsi"/>
          <w:b/>
          <w:bCs/>
        </w:rPr>
      </w:pPr>
    </w:p>
    <w:p w14:paraId="2C2DB48F" w14:textId="77777777" w:rsidR="00FC4EB2" w:rsidRPr="007E550E" w:rsidRDefault="001F0078" w:rsidP="00FC4EB2">
      <w:pPr>
        <w:rPr>
          <w:rFonts w:cstheme="minorHAnsi"/>
          <w:b/>
        </w:rPr>
      </w:pPr>
      <w:r w:rsidRPr="007E550E">
        <w:rPr>
          <w:rFonts w:cstheme="minorHAnsi"/>
          <w:b/>
        </w:rPr>
        <w:t xml:space="preserve">Payment Details </w:t>
      </w:r>
    </w:p>
    <w:p w14:paraId="70749336" w14:textId="77777777" w:rsidR="00FC4EB2" w:rsidRPr="007E550E" w:rsidRDefault="001F0078" w:rsidP="00FC4EB2">
      <w:pPr>
        <w:rPr>
          <w:rFonts w:cstheme="minorHAnsi"/>
        </w:rPr>
      </w:pPr>
      <w:r w:rsidRPr="007E550E">
        <w:rPr>
          <w:rFonts w:cstheme="minorHAnsi"/>
        </w:rPr>
        <w:lastRenderedPageBreak/>
        <w:t xml:space="preserve">Please provide the full name, email address, complete affiliation details including country, zip code, city of the payer who will pay the APC for the article upon acceptance. The APC need not to be paid during submission, however complete payer details is required to complete submission. </w:t>
      </w:r>
    </w:p>
    <w:p w14:paraId="43406079" w14:textId="77777777" w:rsidR="00FC4EB2" w:rsidRPr="0027640A" w:rsidRDefault="001F0078" w:rsidP="00670B04">
      <w:pPr>
        <w:rPr>
          <w:b/>
          <w:bCs/>
        </w:rPr>
      </w:pPr>
      <w:r w:rsidRPr="0436B7B9">
        <w:rPr>
          <w:b/>
          <w:bCs/>
        </w:rPr>
        <w:t xml:space="preserve">Answer: </w:t>
      </w:r>
      <w:bookmarkStart w:id="5" w:name="_GoBack"/>
      <w:bookmarkEnd w:id="5"/>
    </w:p>
    <w:p w14:paraId="17C1E47E" w14:textId="77777777" w:rsidR="00FC4EB2" w:rsidRPr="0027640A" w:rsidRDefault="001F0078" w:rsidP="0436B7B9">
      <w:pPr>
        <w:pStyle w:val="ListParagraph"/>
        <w:numPr>
          <w:ilvl w:val="0"/>
          <w:numId w:val="1"/>
        </w:numPr>
        <w:pBdr>
          <w:bottom w:val="single" w:sz="4" w:space="1" w:color="auto"/>
        </w:pBdr>
        <w:rPr>
          <w:b/>
          <w:bCs/>
        </w:rPr>
      </w:pPr>
      <w:r w:rsidRPr="0436B7B9">
        <w:rPr>
          <w:b/>
          <w:bCs/>
          <w:lang w:eastAsia="ko-KR"/>
        </w:rPr>
        <w:t xml:space="preserve">Full name : Yeongsan River Environment Research Center, National Institute of Environmental Research </w:t>
      </w:r>
    </w:p>
    <w:p w14:paraId="046763C9" w14:textId="23E2ABEB" w:rsidR="0436B7B9" w:rsidRDefault="001F0078" w:rsidP="0436B7B9">
      <w:pPr>
        <w:pStyle w:val="ListParagraph"/>
        <w:numPr>
          <w:ilvl w:val="0"/>
          <w:numId w:val="1"/>
        </w:numPr>
        <w:pBdr>
          <w:bottom w:val="single" w:sz="4" w:space="1" w:color="auto"/>
        </w:pBdr>
        <w:rPr>
          <w:b/>
          <w:bCs/>
        </w:rPr>
      </w:pPr>
      <w:r w:rsidRPr="0436B7B9">
        <w:rPr>
          <w:b/>
          <w:bCs/>
        </w:rPr>
        <w:t xml:space="preserve">e-mail address : </w:t>
      </w:r>
      <w:hyperlink r:id="rId33">
        <w:r w:rsidRPr="001F0078">
          <w:rPr>
            <w:rStyle w:val="Hyperlink"/>
            <w:b/>
            <w:bCs/>
            <w:highlight w:val="green"/>
          </w:rPr>
          <w:t>hsyliark@korea.kr</w:t>
        </w:r>
      </w:hyperlink>
      <w:r w:rsidRPr="0436B7B9">
        <w:rPr>
          <w:b/>
          <w:bCs/>
        </w:rPr>
        <w:t xml:space="preserve"> </w:t>
      </w:r>
      <w:r w:rsidR="00C66622">
        <w:rPr>
          <w:b/>
          <w:bCs/>
        </w:rPr>
        <w:t xml:space="preserve">- </w:t>
      </w:r>
      <w:r w:rsidR="00C66622" w:rsidRPr="00D87597">
        <w:rPr>
          <w:rFonts w:cstheme="minorHAnsi" w:hint="eastAsia"/>
          <w:b/>
          <w:bCs/>
          <w:sz w:val="21"/>
          <w:szCs w:val="21"/>
          <w:lang w:eastAsia="ko-KR"/>
        </w:rPr>
        <w:t>Seong-Yun</w:t>
      </w:r>
      <w:r w:rsidR="00C66622" w:rsidRPr="00D87597">
        <w:rPr>
          <w:rFonts w:cstheme="minorHAnsi"/>
          <w:b/>
          <w:bCs/>
          <w:sz w:val="21"/>
          <w:szCs w:val="21"/>
          <w:lang w:eastAsia="ko-KR"/>
        </w:rPr>
        <w:t xml:space="preserve"> </w:t>
      </w:r>
      <w:r w:rsidR="00C66622" w:rsidRPr="00D87597">
        <w:rPr>
          <w:rFonts w:cstheme="minorHAnsi" w:hint="eastAsia"/>
          <w:b/>
          <w:bCs/>
          <w:sz w:val="21"/>
          <w:szCs w:val="21"/>
          <w:lang w:eastAsia="ko-KR"/>
        </w:rPr>
        <w:t>Hwang</w:t>
      </w:r>
      <w:r w:rsidR="00C66622" w:rsidRPr="00D87597">
        <w:rPr>
          <w:rFonts w:cstheme="minorHAnsi"/>
          <w:sz w:val="21"/>
          <w:szCs w:val="21"/>
          <w:lang w:eastAsia="ko-KR"/>
        </w:rPr>
        <w:t>.</w:t>
      </w:r>
    </w:p>
    <w:p w14:paraId="0D6BB75E" w14:textId="77777777" w:rsidR="0436B7B9" w:rsidRDefault="001F0078" w:rsidP="0436B7B9">
      <w:pPr>
        <w:pStyle w:val="ListParagraph"/>
        <w:numPr>
          <w:ilvl w:val="0"/>
          <w:numId w:val="1"/>
        </w:numPr>
        <w:pBdr>
          <w:bottom w:val="single" w:sz="4" w:space="1" w:color="auto"/>
        </w:pBdr>
        <w:rPr>
          <w:b/>
          <w:bCs/>
        </w:rPr>
      </w:pPr>
      <w:r w:rsidRPr="0436B7B9">
        <w:rPr>
          <w:rFonts w:eastAsiaTheme="minorEastAsia"/>
          <w:b/>
          <w:bCs/>
          <w:color w:val="000000" w:themeColor="text1"/>
        </w:rPr>
        <w:t xml:space="preserve">(61011) 5, Cheomdangwagi-ro 208beon-gil, Buk-gu, Gwangju, Republic of Korea </w:t>
      </w:r>
      <w:r w:rsidRPr="0436B7B9">
        <w:rPr>
          <w:b/>
          <w:bCs/>
        </w:rPr>
        <w:t xml:space="preserve"> </w:t>
      </w:r>
    </w:p>
    <w:p w14:paraId="78663E1A" w14:textId="77777777" w:rsidR="00DC4E42" w:rsidRDefault="00DC4E42" w:rsidP="00DC4E42">
      <w:pPr>
        <w:rPr>
          <w:rFonts w:cstheme="minorHAnsi"/>
          <w:color w:val="595959" w:themeColor="text1" w:themeTint="A6"/>
        </w:rPr>
      </w:pPr>
    </w:p>
    <w:p w14:paraId="05696B0D" w14:textId="77777777" w:rsidR="00FC4EB2" w:rsidRDefault="00FC4EB2" w:rsidP="00DC4E42">
      <w:pPr>
        <w:rPr>
          <w:rFonts w:cstheme="minorHAnsi"/>
          <w:color w:val="595959" w:themeColor="text1" w:themeTint="A6"/>
        </w:rPr>
      </w:pPr>
    </w:p>
    <w:p w14:paraId="383C9216" w14:textId="77777777" w:rsidR="00FC4EB2" w:rsidRDefault="00FC4EB2" w:rsidP="00DC4E42">
      <w:pPr>
        <w:rPr>
          <w:rFonts w:cstheme="minorHAnsi"/>
          <w:color w:val="595959" w:themeColor="text1" w:themeTint="A6"/>
        </w:rPr>
      </w:pPr>
    </w:p>
    <w:p w14:paraId="06BD30F5" w14:textId="77777777" w:rsidR="00DC4E42" w:rsidRPr="008F508F" w:rsidRDefault="001F0078" w:rsidP="00DC4E42">
      <w:pPr>
        <w:rPr>
          <w:rFonts w:cstheme="minorHAnsi"/>
          <w:i/>
          <w:color w:val="595959" w:themeColor="text1" w:themeTint="A6"/>
          <w:u w:val="single"/>
        </w:rPr>
      </w:pPr>
      <w:r w:rsidRPr="008F508F">
        <w:rPr>
          <w:rFonts w:cstheme="minorHAnsi"/>
          <w:i/>
          <w:color w:val="595959" w:themeColor="text1" w:themeTint="A6"/>
          <w:u w:val="single"/>
        </w:rPr>
        <w:t xml:space="preserve">Questions/comments </w:t>
      </w:r>
      <w:r>
        <w:rPr>
          <w:rFonts w:cstheme="minorHAnsi"/>
          <w:i/>
          <w:color w:val="595959" w:themeColor="text1" w:themeTint="A6"/>
          <w:u w:val="single"/>
        </w:rPr>
        <w:t xml:space="preserve">about this section </w:t>
      </w:r>
      <w:r w:rsidRPr="008F508F">
        <w:rPr>
          <w:rFonts w:cstheme="minorHAnsi"/>
          <w:i/>
          <w:color w:val="595959" w:themeColor="text1" w:themeTint="A6"/>
          <w:u w:val="single"/>
        </w:rPr>
        <w:t>(if any)</w:t>
      </w:r>
    </w:p>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7F93AD20" w14:textId="77777777" w:rsidTr="00296B09">
        <w:tc>
          <w:tcPr>
            <w:tcW w:w="10070" w:type="dxa"/>
          </w:tcPr>
          <w:p w14:paraId="230BEE1D" w14:textId="77777777" w:rsidR="00DC4E42" w:rsidRDefault="001F0078" w:rsidP="00296B09">
            <w:pPr>
              <w:rPr>
                <w:rFonts w:cstheme="minorHAnsi"/>
                <w:color w:val="595959" w:themeColor="text1" w:themeTint="A6"/>
              </w:rPr>
            </w:pPr>
            <w:r>
              <w:rPr>
                <w:rFonts w:cstheme="minorHAnsi"/>
                <w:color w:val="595959" w:themeColor="text1" w:themeTint="A6"/>
              </w:rPr>
              <w:t>[Write here]</w:t>
            </w:r>
          </w:p>
          <w:p w14:paraId="1BBA9079" w14:textId="77777777" w:rsidR="00DC4E42" w:rsidRDefault="00DC4E42" w:rsidP="00296B09">
            <w:pPr>
              <w:rPr>
                <w:rFonts w:cstheme="minorHAnsi"/>
                <w:color w:val="595959" w:themeColor="text1" w:themeTint="A6"/>
              </w:rPr>
            </w:pPr>
          </w:p>
          <w:p w14:paraId="5F4545CD" w14:textId="77777777" w:rsidR="00DC4E42" w:rsidRDefault="00DC4E42" w:rsidP="00296B09">
            <w:pPr>
              <w:rPr>
                <w:rFonts w:cstheme="minorHAnsi"/>
                <w:color w:val="595959" w:themeColor="text1" w:themeTint="A6"/>
              </w:rPr>
            </w:pPr>
          </w:p>
        </w:tc>
      </w:tr>
    </w:tbl>
    <w:p w14:paraId="5F6594CB" w14:textId="77777777" w:rsidR="00DC4E42" w:rsidRDefault="00DC4E42" w:rsidP="00DC4E42">
      <w:pPr>
        <w:rPr>
          <w:rFonts w:cstheme="minorHAnsi"/>
          <w:color w:val="595959" w:themeColor="text1" w:themeTint="A6"/>
        </w:rPr>
      </w:pPr>
    </w:p>
    <w:p w14:paraId="570A0670" w14:textId="77777777" w:rsidR="00DC4E42" w:rsidRDefault="001F0078">
      <w:pPr>
        <w:rPr>
          <w:rFonts w:cstheme="minorHAnsi"/>
          <w:color w:val="595959" w:themeColor="text1" w:themeTint="A6"/>
        </w:rPr>
      </w:pPr>
      <w:r>
        <w:rPr>
          <w:rFonts w:cstheme="minorHAnsi"/>
          <w:color w:val="595959" w:themeColor="text1" w:themeTint="A6"/>
        </w:rPr>
        <w:br w:type="page"/>
      </w:r>
    </w:p>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0050"/>
      </w:tblGrid>
      <w:tr w:rsidR="0091040A" w14:paraId="09DE02CE" w14:textId="77777777" w:rsidTr="00033DEA">
        <w:trPr>
          <w:trHeight w:val="1050"/>
        </w:trPr>
        <w:tc>
          <w:tcPr>
            <w:tcW w:w="10070" w:type="dxa"/>
            <w:shd w:val="clear" w:color="auto" w:fill="F8F8F8"/>
          </w:tcPr>
          <w:p w14:paraId="36A5D699" w14:textId="77777777" w:rsidR="00DC4E42" w:rsidRDefault="00DC4E42" w:rsidP="00DC4E42">
            <w:pPr>
              <w:rPr>
                <w:rFonts w:cstheme="minorHAnsi"/>
                <w:color w:val="595959" w:themeColor="text1" w:themeTint="A6"/>
              </w:rPr>
            </w:pPr>
          </w:p>
          <w:p w14:paraId="1326723E" w14:textId="77777777" w:rsidR="00033DEA" w:rsidRDefault="001F0078" w:rsidP="00DC4E42">
            <w:pPr>
              <w:rPr>
                <w:rFonts w:cstheme="minorHAnsi"/>
                <w:b/>
                <w:color w:val="006699"/>
                <w:sz w:val="32"/>
                <w:szCs w:val="32"/>
              </w:rPr>
            </w:pPr>
            <w:r w:rsidRPr="00DC4E42">
              <w:rPr>
                <w:rFonts w:cstheme="minorHAnsi"/>
                <w:b/>
                <w:color w:val="006699"/>
                <w:sz w:val="32"/>
                <w:szCs w:val="32"/>
              </w:rPr>
              <w:t>INFORMATION FROM PREVIOUS SUBMISSIONS</w:t>
            </w:r>
            <w:r>
              <w:rPr>
                <w:rFonts w:cstheme="minorHAnsi"/>
                <w:b/>
                <w:color w:val="006699"/>
                <w:sz w:val="32"/>
                <w:szCs w:val="32"/>
              </w:rPr>
              <w:t xml:space="preserve"> </w:t>
            </w:r>
          </w:p>
          <w:p w14:paraId="44F97303" w14:textId="77777777" w:rsidR="00DC4E42" w:rsidRPr="00033DEA" w:rsidRDefault="001F0078" w:rsidP="00DC4E42">
            <w:pPr>
              <w:rPr>
                <w:rFonts w:cstheme="minorHAnsi"/>
                <w:b/>
                <w:color w:val="006699"/>
              </w:rPr>
            </w:pPr>
            <w:r w:rsidRPr="00033DEA">
              <w:rPr>
                <w:rFonts w:cstheme="minorHAnsi"/>
                <w:b/>
                <w:color w:val="006699"/>
              </w:rPr>
              <w:t>(no author action required)</w:t>
            </w:r>
          </w:p>
          <w:p w14:paraId="30BE26AA" w14:textId="77777777" w:rsidR="00DC4E42" w:rsidRDefault="00DC4E42" w:rsidP="00DC4E42">
            <w:pPr>
              <w:rPr>
                <w:rFonts w:cstheme="minorHAnsi"/>
                <w:color w:val="595959" w:themeColor="text1" w:themeTint="A6"/>
              </w:rPr>
            </w:pPr>
          </w:p>
        </w:tc>
      </w:tr>
    </w:tbl>
    <w:p w14:paraId="251E5169" w14:textId="77777777" w:rsidR="00DC4E42" w:rsidRDefault="00DC4E42" w:rsidP="00DC4E42">
      <w:pPr>
        <w:rPr>
          <w:rFonts w:cstheme="minorHAnsi"/>
          <w:color w:val="595959" w:themeColor="text1" w:themeTint="A6"/>
        </w:rPr>
      </w:pPr>
    </w:p>
    <w:bookmarkEnd w:id="0"/>
    <w:p w14:paraId="1725E1F1" w14:textId="77777777" w:rsidR="00DC4E42" w:rsidRDefault="001F0078" w:rsidP="00DC4E42">
      <w:pPr>
        <w:rPr>
          <w:rFonts w:cstheme="minorHAnsi"/>
          <w:color w:val="595959" w:themeColor="text1" w:themeTint="A6"/>
        </w:rPr>
      </w:pPr>
      <w:r>
        <w:rPr>
          <w:rFonts w:cstheme="minorHAnsi"/>
          <w:color w:val="595959" w:themeColor="text1" w:themeTint="A6"/>
        </w:rPr>
        <w:t>NA</w:t>
      </w:r>
    </w:p>
    <w:sectPr w:rsidR="00DC4E42" w:rsidSect="0027252A">
      <w:headerReference w:type="default" r:id="rId34"/>
      <w:footerReference w:type="default" r:id="rId35"/>
      <w:type w:val="continuous"/>
      <w:pgSz w:w="12240" w:h="15840" w:code="1"/>
      <w:pgMar w:top="1260" w:right="990" w:bottom="720" w:left="1170" w:header="270" w:footer="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A8C8" w16cex:dateUtc="2023-03-3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8C263B" w16cid:durableId="27D1A8C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337F6" w14:textId="77777777" w:rsidR="009B4A72" w:rsidRDefault="009B4A72">
      <w:pPr>
        <w:spacing w:after="0" w:line="240" w:lineRule="auto"/>
      </w:pPr>
      <w:r>
        <w:separator/>
      </w:r>
    </w:p>
  </w:endnote>
  <w:endnote w:type="continuationSeparator" w:id="0">
    <w:p w14:paraId="24CFD8C1" w14:textId="77777777" w:rsidR="009B4A72" w:rsidRDefault="009B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Arial Unicode MS"/>
    <w:charset w:val="81"/>
    <w:family w:val="roman"/>
    <w:pitch w:val="variable"/>
    <w:sig w:usb0="F7002EFF" w:usb1="19DFFFFF" w:usb2="001BFDD7" w:usb3="00000000" w:csb0="001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31C2308E" w14:textId="77777777" w:rsidTr="00445F47">
      <w:trPr>
        <w:trHeight w:val="173"/>
      </w:trPr>
      <w:tc>
        <w:tcPr>
          <w:tcW w:w="2646" w:type="dxa"/>
          <w:vMerge w:val="restart"/>
          <w:vAlign w:val="center"/>
        </w:tcPr>
        <w:p w14:paraId="5FFFE2DC" w14:textId="77777777" w:rsidR="00FC4EB2" w:rsidRPr="000222FE" w:rsidRDefault="001F0078" w:rsidP="00445F47">
          <w:pPr>
            <w:jc w:val="both"/>
            <w:rPr>
              <w:rFonts w:cstheme="minorHAnsi"/>
              <w:b/>
              <w:color w:val="006666"/>
              <w:sz w:val="16"/>
              <w:szCs w:val="16"/>
            </w:rPr>
          </w:pPr>
          <w:r w:rsidRPr="000222FE">
            <w:rPr>
              <w:noProof/>
              <w:sz w:val="16"/>
              <w:szCs w:val="16"/>
              <w:lang w:val="en-IN" w:eastAsia="en-IN"/>
            </w:rPr>
            <w:drawing>
              <wp:inline distT="0" distB="0" distL="0" distR="0" wp14:anchorId="211CE5F7" wp14:editId="6CAEFB16">
                <wp:extent cx="1543050" cy="20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76AEFA38" w14:textId="77777777" w:rsidR="00FC4EB2" w:rsidRPr="000222FE" w:rsidRDefault="00FC4EB2" w:rsidP="00445F47">
          <w:pPr>
            <w:jc w:val="both"/>
            <w:rPr>
              <w:rFonts w:cstheme="minorHAnsi"/>
              <w:b/>
              <w:color w:val="006666"/>
              <w:sz w:val="10"/>
              <w:szCs w:val="10"/>
            </w:rPr>
          </w:pPr>
        </w:p>
      </w:tc>
    </w:tr>
    <w:tr w:rsidR="0091040A" w14:paraId="75670601" w14:textId="77777777" w:rsidTr="00445F47">
      <w:trPr>
        <w:trHeight w:val="172"/>
      </w:trPr>
      <w:tc>
        <w:tcPr>
          <w:tcW w:w="2646" w:type="dxa"/>
          <w:vMerge/>
          <w:vAlign w:val="center"/>
        </w:tcPr>
        <w:p w14:paraId="01CD74F5" w14:textId="77777777" w:rsidR="00FC4EB2" w:rsidRDefault="00FC4EB2" w:rsidP="00445F47">
          <w:pPr>
            <w:jc w:val="both"/>
            <w:rPr>
              <w:rFonts w:cstheme="minorHAnsi"/>
              <w:b/>
              <w:color w:val="006666"/>
              <w:sz w:val="28"/>
              <w:szCs w:val="28"/>
            </w:rPr>
          </w:pPr>
        </w:p>
      </w:tc>
      <w:tc>
        <w:tcPr>
          <w:tcW w:w="7434" w:type="dxa"/>
          <w:tcBorders>
            <w:top w:val="single" w:sz="18" w:space="0" w:color="7F7F7F" w:themeColor="text1" w:themeTint="80"/>
          </w:tcBorders>
        </w:tcPr>
        <w:p w14:paraId="420C856A" w14:textId="77777777" w:rsidR="00FC4EB2" w:rsidRPr="000222FE" w:rsidRDefault="00FC4EB2" w:rsidP="00445F47">
          <w:pPr>
            <w:jc w:val="both"/>
            <w:rPr>
              <w:rFonts w:cstheme="minorHAnsi"/>
              <w:b/>
              <w:color w:val="006666"/>
              <w:sz w:val="10"/>
              <w:szCs w:val="10"/>
            </w:rPr>
          </w:pPr>
        </w:p>
      </w:tc>
    </w:tr>
  </w:tbl>
  <w:p w14:paraId="0C5E44AF" w14:textId="77777777" w:rsidR="00FC4EB2" w:rsidRPr="00363AA1" w:rsidRDefault="001F0078" w:rsidP="00F0110E">
    <w:pPr>
      <w:pStyle w:val="Footer"/>
      <w:jc w:val="center"/>
      <w:rPr>
        <w:sz w:val="16"/>
        <w:szCs w:val="16"/>
      </w:rPr>
    </w:pPr>
    <w:r w:rsidRPr="00363AA1">
      <w:rPr>
        <w:noProof/>
        <w:sz w:val="16"/>
        <w:szCs w:val="16"/>
        <w:lang w:val="en-IN" w:eastAsia="en-IN"/>
      </w:rPr>
      <mc:AlternateContent>
        <mc:Choice Requires="wps">
          <w:drawing>
            <wp:anchor distT="0" distB="0" distL="114300" distR="114300" simplePos="0" relativeHeight="251660288" behindDoc="0" locked="0" layoutInCell="1" allowOverlap="1" wp14:anchorId="0FE36A57" wp14:editId="22733C16">
              <wp:simplePos x="0" y="0"/>
              <wp:positionH relativeFrom="page">
                <wp:align>right</wp:align>
              </wp:positionH>
              <wp:positionV relativeFrom="page">
                <wp:posOffset>9344024</wp:posOffset>
              </wp:positionV>
              <wp:extent cx="1851660" cy="754380"/>
              <wp:effectExtent l="0" t="0" r="0" b="762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6E5E285F" w14:textId="475A8A9D"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670B04" w:rsidRPr="00670B04">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0FE36A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left:0;text-align:left;margin-left:94.6pt;margin-top:735.75pt;width:145.8pt;height:59.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" adj="21600" fillcolor="#81c91c" stroked="f">
              <v:textbox>
                <w:txbxContent>
                  <w:p w14:paraId="6E5E285F" w14:textId="475A8A9D" w:rsidR="00FC4EB2"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670B04" w:rsidRPr="00670B04">
                      <w:rPr>
                        <w:rFonts w:eastAsiaTheme="majorEastAsia" w:cstheme="minorHAnsi"/>
                        <w:i/>
                        <w:noProof/>
                        <w:color w:val="FFFFFF" w:themeColor="background1"/>
                        <w:sz w:val="28"/>
                        <w:szCs w:val="28"/>
                      </w:rPr>
                      <w:t>2</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7434"/>
    </w:tblGrid>
    <w:tr w:rsidR="0091040A" w14:paraId="55431C45" w14:textId="77777777" w:rsidTr="00445F47">
      <w:trPr>
        <w:trHeight w:val="173"/>
      </w:trPr>
      <w:tc>
        <w:tcPr>
          <w:tcW w:w="2646" w:type="dxa"/>
          <w:vMerge w:val="restart"/>
          <w:vAlign w:val="center"/>
        </w:tcPr>
        <w:p w14:paraId="4D5F68E8" w14:textId="77777777" w:rsidR="002B31B6" w:rsidRPr="000222FE" w:rsidRDefault="001F0078" w:rsidP="00445F47">
          <w:pPr>
            <w:jc w:val="both"/>
            <w:rPr>
              <w:rFonts w:cstheme="minorHAnsi"/>
              <w:b/>
              <w:color w:val="006666"/>
              <w:sz w:val="16"/>
              <w:szCs w:val="16"/>
            </w:rPr>
          </w:pPr>
          <w:r w:rsidRPr="000222FE">
            <w:rPr>
              <w:noProof/>
              <w:sz w:val="16"/>
              <w:szCs w:val="16"/>
              <w:lang w:val="en-IN" w:eastAsia="en-IN"/>
            </w:rPr>
            <w:drawing>
              <wp:inline distT="0" distB="0" distL="0" distR="0" wp14:anchorId="021856E7" wp14:editId="7ACA9B14">
                <wp:extent cx="154305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posal-foot-01.jpg"/>
                        <pic:cNvPicPr/>
                      </pic:nvPicPr>
                      <pic:blipFill>
                        <a:blip r:embed="rId1" cstate="print">
                          <a:extLst>
                            <a:ext uri="{28A0092B-C50C-407E-A947-70E740481C1C}">
                              <a14:useLocalDpi xmlns:a14="http://schemas.microsoft.com/office/drawing/2010/main" val="0"/>
                            </a:ext>
                          </a:extLst>
                        </a:blip>
                        <a:srcRect l="11069" t="40971" r="69007" b="35129"/>
                        <a:stretch>
                          <a:fillRect/>
                        </a:stretch>
                      </pic:blipFill>
                      <pic:spPr bwMode="auto">
                        <a:xfrm>
                          <a:off x="0" y="0"/>
                          <a:ext cx="1543292" cy="200056"/>
                        </a:xfrm>
                        <a:prstGeom prst="rect">
                          <a:avLst/>
                        </a:prstGeom>
                        <a:ln>
                          <a:noFill/>
                        </a:ln>
                        <a:extLst>
                          <a:ext uri="{53640926-AAD7-44D8-BBD7-CCE9431645EC}">
                            <a14:shadowObscured xmlns:a14="http://schemas.microsoft.com/office/drawing/2010/main"/>
                          </a:ext>
                        </a:extLst>
                      </pic:spPr>
                    </pic:pic>
                  </a:graphicData>
                </a:graphic>
              </wp:inline>
            </w:drawing>
          </w:r>
        </w:p>
      </w:tc>
      <w:tc>
        <w:tcPr>
          <w:tcW w:w="7434" w:type="dxa"/>
          <w:tcBorders>
            <w:bottom w:val="single" w:sz="18" w:space="0" w:color="7F7F7F" w:themeColor="text1" w:themeTint="80"/>
          </w:tcBorders>
        </w:tcPr>
        <w:p w14:paraId="60486B24" w14:textId="77777777" w:rsidR="002B31B6" w:rsidRPr="000222FE" w:rsidRDefault="002B31B6" w:rsidP="00445F47">
          <w:pPr>
            <w:jc w:val="both"/>
            <w:rPr>
              <w:rFonts w:cstheme="minorHAnsi"/>
              <w:b/>
              <w:color w:val="006666"/>
              <w:sz w:val="10"/>
              <w:szCs w:val="10"/>
            </w:rPr>
          </w:pPr>
        </w:p>
      </w:tc>
    </w:tr>
    <w:tr w:rsidR="0091040A" w14:paraId="53FE84BA" w14:textId="77777777" w:rsidTr="00445F47">
      <w:trPr>
        <w:trHeight w:val="172"/>
      </w:trPr>
      <w:tc>
        <w:tcPr>
          <w:tcW w:w="2646" w:type="dxa"/>
          <w:vMerge/>
          <w:vAlign w:val="center"/>
        </w:tcPr>
        <w:p w14:paraId="0AA054E4" w14:textId="77777777" w:rsidR="002B31B6" w:rsidRDefault="002B31B6" w:rsidP="00445F47">
          <w:pPr>
            <w:jc w:val="both"/>
            <w:rPr>
              <w:rFonts w:cstheme="minorHAnsi"/>
              <w:b/>
              <w:color w:val="006666"/>
              <w:sz w:val="28"/>
              <w:szCs w:val="28"/>
            </w:rPr>
          </w:pPr>
        </w:p>
      </w:tc>
      <w:tc>
        <w:tcPr>
          <w:tcW w:w="7434" w:type="dxa"/>
          <w:tcBorders>
            <w:top w:val="single" w:sz="18" w:space="0" w:color="7F7F7F" w:themeColor="text1" w:themeTint="80"/>
          </w:tcBorders>
        </w:tcPr>
        <w:p w14:paraId="43E56FCB" w14:textId="77777777" w:rsidR="002B31B6" w:rsidRPr="000222FE" w:rsidRDefault="002B31B6" w:rsidP="00445F47">
          <w:pPr>
            <w:jc w:val="both"/>
            <w:rPr>
              <w:rFonts w:cstheme="minorHAnsi"/>
              <w:b/>
              <w:color w:val="006666"/>
              <w:sz w:val="10"/>
              <w:szCs w:val="10"/>
            </w:rPr>
          </w:pPr>
        </w:p>
      </w:tc>
    </w:tr>
  </w:tbl>
  <w:p w14:paraId="6636C66F" w14:textId="77777777" w:rsidR="002B31B6" w:rsidRPr="00363AA1" w:rsidRDefault="001F0078" w:rsidP="00F0110E">
    <w:pPr>
      <w:pStyle w:val="Footer"/>
      <w:jc w:val="center"/>
      <w:rPr>
        <w:sz w:val="16"/>
        <w:szCs w:val="16"/>
      </w:rPr>
    </w:pPr>
    <w:r w:rsidRPr="00363AA1">
      <w:rPr>
        <w:noProof/>
        <w:sz w:val="16"/>
        <w:szCs w:val="16"/>
        <w:lang w:val="en-IN" w:eastAsia="en-IN"/>
      </w:rPr>
      <mc:AlternateContent>
        <mc:Choice Requires="wps">
          <w:drawing>
            <wp:anchor distT="0" distB="0" distL="114300" distR="114300" simplePos="0" relativeHeight="251658240" behindDoc="0" locked="0" layoutInCell="1" allowOverlap="1" wp14:anchorId="49AC5331" wp14:editId="73005231">
              <wp:simplePos x="0" y="0"/>
              <wp:positionH relativeFrom="page">
                <wp:align>right</wp:align>
              </wp:positionH>
              <wp:positionV relativeFrom="page">
                <wp:posOffset>9344024</wp:posOffset>
              </wp:positionV>
              <wp:extent cx="1851660" cy="754380"/>
              <wp:effectExtent l="0" t="0" r="0" b="7620"/>
              <wp:wrapNone/>
              <wp:docPr id="30" name="Isosceles Tri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754380"/>
                      </a:xfrm>
                      <a:prstGeom prst="triangle">
                        <a:avLst>
                          <a:gd name="adj" fmla="val 100000"/>
                        </a:avLst>
                      </a:prstGeom>
                      <a:solidFill>
                        <a:srgbClr val="81C91C"/>
                      </a:solidFill>
                      <a:ln>
                        <a:noFill/>
                      </a:ln>
                    </wps:spPr>
                    <wps:txbx>
                      <w:txbxContent>
                        <w:p w14:paraId="7DF82570" w14:textId="7A3537BE"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670B04" w:rsidRP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w14:anchorId="49AC533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left:0;text-align:left;margin-left:94.6pt;margin-top:735.75pt;width:145.8pt;height:59.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" adj="21600" fillcolor="#81c91c" stroked="f">
              <v:textbox>
                <w:txbxContent>
                  <w:p w14:paraId="7DF82570" w14:textId="7A3537BE" w:rsidR="002B31B6" w:rsidRPr="00064DBB" w:rsidRDefault="001F0078" w:rsidP="004766E0">
                    <w:pPr>
                      <w:ind w:left="-270"/>
                      <w:jc w:val="center"/>
                      <w:rPr>
                        <w:rFonts w:cstheme="minorHAnsi"/>
                        <w:i/>
                        <w:color w:val="FFFFFF" w:themeColor="background1"/>
                        <w:sz w:val="28"/>
                        <w:szCs w:val="28"/>
                      </w:rPr>
                    </w:pPr>
                    <w:r w:rsidRPr="00064DBB">
                      <w:rPr>
                        <w:rFonts w:eastAsiaTheme="minorEastAsia" w:cstheme="minorHAnsi"/>
                        <w:i/>
                        <w:color w:val="FFFFFF" w:themeColor="background1"/>
                        <w:sz w:val="28"/>
                        <w:szCs w:val="28"/>
                      </w:rPr>
                      <w:fldChar w:fldCharType="begin"/>
                    </w:r>
                    <w:r w:rsidRPr="00064DBB">
                      <w:rPr>
                        <w:rFonts w:cstheme="minorHAnsi"/>
                        <w:i/>
                        <w:color w:val="FFFFFF" w:themeColor="background1"/>
                        <w:sz w:val="28"/>
                        <w:szCs w:val="28"/>
                      </w:rPr>
                      <w:instrText xml:space="preserve"> PAGE    \* MERGEFORMAT </w:instrText>
                    </w:r>
                    <w:r w:rsidRPr="00064DBB">
                      <w:rPr>
                        <w:rFonts w:eastAsiaTheme="minorEastAsia" w:cstheme="minorHAnsi"/>
                        <w:i/>
                        <w:color w:val="FFFFFF" w:themeColor="background1"/>
                        <w:sz w:val="28"/>
                        <w:szCs w:val="28"/>
                      </w:rPr>
                      <w:fldChar w:fldCharType="separate"/>
                    </w:r>
                    <w:r w:rsidR="00670B04" w:rsidRP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of </w:t>
                    </w:r>
                    <w:r w:rsidRPr="00064DBB">
                      <w:rPr>
                        <w:rFonts w:eastAsiaTheme="majorEastAsia" w:cstheme="minorHAnsi"/>
                        <w:i/>
                        <w:noProof/>
                        <w:color w:val="FFFFFF" w:themeColor="background1"/>
                        <w:sz w:val="28"/>
                        <w:szCs w:val="28"/>
                      </w:rPr>
                      <w:fldChar w:fldCharType="begin"/>
                    </w:r>
                    <w:r w:rsidRPr="00064DBB">
                      <w:rPr>
                        <w:rFonts w:eastAsiaTheme="majorEastAsia" w:cstheme="minorHAnsi"/>
                        <w:i/>
                        <w:noProof/>
                        <w:color w:val="FFFFFF" w:themeColor="background1"/>
                        <w:sz w:val="28"/>
                        <w:szCs w:val="28"/>
                      </w:rPr>
                      <w:instrText xml:space="preserve"> NUMPAGES   \* MERGEFORMAT </w:instrText>
                    </w:r>
                    <w:r w:rsidRPr="00064DBB">
                      <w:rPr>
                        <w:rFonts w:eastAsiaTheme="majorEastAsia" w:cstheme="minorHAnsi"/>
                        <w:i/>
                        <w:noProof/>
                        <w:color w:val="FFFFFF" w:themeColor="background1"/>
                        <w:sz w:val="28"/>
                        <w:szCs w:val="28"/>
                      </w:rPr>
                      <w:fldChar w:fldCharType="separate"/>
                    </w:r>
                    <w:r w:rsidR="00670B04">
                      <w:rPr>
                        <w:rFonts w:eastAsiaTheme="majorEastAsia" w:cstheme="minorHAnsi"/>
                        <w:i/>
                        <w:noProof/>
                        <w:color w:val="FFFFFF" w:themeColor="background1"/>
                        <w:sz w:val="28"/>
                        <w:szCs w:val="28"/>
                      </w:rPr>
                      <w:t>8</w:t>
                    </w:r>
                    <w:r w:rsidRPr="00064DBB">
                      <w:rPr>
                        <w:rFonts w:eastAsiaTheme="majorEastAsia" w:cstheme="minorHAnsi"/>
                        <w:i/>
                        <w:noProof/>
                        <w:color w:val="FFFFFF" w:themeColor="background1"/>
                        <w:sz w:val="28"/>
                        <w:szCs w:val="28"/>
                      </w:rPr>
                      <w:fldChar w:fldCharType="end"/>
                    </w:r>
                    <w:r w:rsidRPr="00064DBB">
                      <w:rPr>
                        <w:rFonts w:eastAsiaTheme="majorEastAsia" w:cstheme="minorHAnsi"/>
                        <w:i/>
                        <w:noProof/>
                        <w:color w:val="FFFFFF" w:themeColor="background1"/>
                        <w:sz w:val="28"/>
                        <w:szCs w:val="2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D1EE5" w14:textId="77777777" w:rsidR="009B4A72" w:rsidRDefault="009B4A72">
      <w:pPr>
        <w:spacing w:after="0" w:line="240" w:lineRule="auto"/>
      </w:pPr>
      <w:r>
        <w:separator/>
      </w:r>
    </w:p>
  </w:footnote>
  <w:footnote w:type="continuationSeparator" w:id="0">
    <w:p w14:paraId="5E481172" w14:textId="77777777" w:rsidR="009B4A72" w:rsidRDefault="009B4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40E768CC" w14:textId="77777777" w:rsidTr="00B75831">
      <w:trPr>
        <w:trHeight w:val="585"/>
      </w:trPr>
      <w:tc>
        <w:tcPr>
          <w:tcW w:w="7830" w:type="dxa"/>
          <w:vAlign w:val="center"/>
        </w:tcPr>
        <w:p w14:paraId="5765A71D" w14:textId="77777777" w:rsidR="00FC4EB2" w:rsidRPr="00480AC9" w:rsidRDefault="001F0078" w:rsidP="005960F2">
          <w:r w:rsidRPr="00480AC9">
            <w:rPr>
              <w:rFonts w:ascii="Georgia" w:hAnsi="Georgia" w:cs="Times New Roman"/>
              <w:i/>
              <w:color w:val="7F7F7F" w:themeColor="text1" w:themeTint="80"/>
              <w:sz w:val="28"/>
              <w:szCs w:val="28"/>
            </w:rPr>
            <w:t xml:space="preserve">Editage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Journal-Specific Information</w:t>
          </w:r>
        </w:p>
      </w:tc>
      <w:tc>
        <w:tcPr>
          <w:tcW w:w="2430" w:type="dxa"/>
          <w:vAlign w:val="center"/>
        </w:tcPr>
        <w:p w14:paraId="71C8D6DA" w14:textId="77777777" w:rsidR="00FC4EB2" w:rsidRPr="001E0906" w:rsidRDefault="001F0078" w:rsidP="005960F2">
          <w:pPr>
            <w:ind w:right="120"/>
            <w:jc w:val="right"/>
            <w:rPr>
              <w:sz w:val="6"/>
              <w:szCs w:val="6"/>
            </w:rPr>
          </w:pPr>
          <w:r>
            <w:rPr>
              <w:noProof/>
              <w:sz w:val="6"/>
              <w:szCs w:val="6"/>
              <w:lang w:val="en-IN" w:eastAsia="en-IN"/>
            </w:rPr>
            <w:drawing>
              <wp:inline distT="0" distB="0" distL="0" distR="0" wp14:anchorId="33D44A60" wp14:editId="72361DAA">
                <wp:extent cx="1170000" cy="304255"/>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170000" cy="304255"/>
                        </a:xfrm>
                        <a:prstGeom prst="rect">
                          <a:avLst/>
                        </a:prstGeom>
                      </pic:spPr>
                    </pic:pic>
                  </a:graphicData>
                </a:graphic>
              </wp:inline>
            </w:drawing>
          </w:r>
        </w:p>
      </w:tc>
    </w:tr>
  </w:tbl>
  <w:p w14:paraId="08AC40D7" w14:textId="77777777" w:rsidR="00FC4EB2" w:rsidRPr="005960F2" w:rsidRDefault="00FC4EB2" w:rsidP="00596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60" w:type="dxa"/>
      <w:tblInd w:w="-90" w:type="dxa"/>
      <w:tblBorders>
        <w:top w:val="none" w:sz="0" w:space="0" w:color="auto"/>
        <w:left w:val="none" w:sz="0" w:space="0" w:color="auto"/>
        <w:bottom w:val="single" w:sz="18" w:space="0" w:color="81C91C"/>
        <w:right w:val="none" w:sz="0" w:space="0" w:color="auto"/>
        <w:insideH w:val="none" w:sz="0" w:space="0" w:color="auto"/>
        <w:insideV w:val="none" w:sz="0" w:space="0" w:color="auto"/>
      </w:tblBorders>
      <w:tblLook w:val="04A0" w:firstRow="1" w:lastRow="0" w:firstColumn="1" w:lastColumn="0" w:noHBand="0" w:noVBand="1"/>
    </w:tblPr>
    <w:tblGrid>
      <w:gridCol w:w="7830"/>
      <w:gridCol w:w="2430"/>
    </w:tblGrid>
    <w:tr w:rsidR="0091040A" w14:paraId="2617A60E" w14:textId="77777777" w:rsidTr="00B75831">
      <w:trPr>
        <w:trHeight w:val="585"/>
      </w:trPr>
      <w:tc>
        <w:tcPr>
          <w:tcW w:w="7830" w:type="dxa"/>
          <w:vAlign w:val="center"/>
        </w:tcPr>
        <w:p w14:paraId="4B362EC5" w14:textId="77777777" w:rsidR="002B31B6" w:rsidRPr="00480AC9" w:rsidRDefault="001F0078" w:rsidP="005960F2">
          <w:bookmarkStart w:id="6" w:name="_Hlk46849704"/>
          <w:r w:rsidRPr="00480AC9">
            <w:rPr>
              <w:rFonts w:ascii="Georgia" w:hAnsi="Georgia" w:cs="Times New Roman"/>
              <w:i/>
              <w:color w:val="7F7F7F" w:themeColor="text1" w:themeTint="80"/>
              <w:sz w:val="28"/>
              <w:szCs w:val="28"/>
            </w:rPr>
            <w:t xml:space="preserve">Editage </w:t>
          </w:r>
          <w:r>
            <w:rPr>
              <w:rFonts w:ascii="Georgia" w:hAnsi="Georgia" w:cs="Times New Roman"/>
              <w:i/>
              <w:color w:val="7F7F7F" w:themeColor="text1" w:themeTint="80"/>
              <w:sz w:val="28"/>
              <w:szCs w:val="28"/>
            </w:rPr>
            <w:t>Journal Submission</w:t>
          </w:r>
          <w:r w:rsidRPr="00480AC9">
            <w:rPr>
              <w:rFonts w:ascii="Georgia" w:hAnsi="Georgia" w:cs="Times New Roman"/>
              <w:i/>
              <w:color w:val="7F7F7F" w:themeColor="text1" w:themeTint="80"/>
              <w:sz w:val="28"/>
              <w:szCs w:val="28"/>
            </w:rPr>
            <w:t>:</w:t>
          </w:r>
          <w:r>
            <w:rPr>
              <w:rFonts w:ascii="Georgia" w:hAnsi="Georgia" w:cs="Times New Roman"/>
              <w:i/>
              <w:color w:val="7F7F7F" w:themeColor="text1" w:themeTint="80"/>
              <w:sz w:val="28"/>
              <w:szCs w:val="28"/>
            </w:rPr>
            <w:t xml:space="preserve"> </w:t>
          </w:r>
          <w:r w:rsidR="00B75831">
            <w:rPr>
              <w:rFonts w:ascii="Georgia" w:hAnsi="Georgia" w:cs="Times New Roman"/>
              <w:i/>
              <w:color w:val="7F7F7F" w:themeColor="text1" w:themeTint="80"/>
              <w:sz w:val="28"/>
              <w:szCs w:val="28"/>
            </w:rPr>
            <w:t>Journal</w:t>
          </w:r>
          <w:r w:rsidR="004A2DD0">
            <w:rPr>
              <w:rFonts w:ascii="Georgia" w:hAnsi="Georgia" w:cs="Times New Roman"/>
              <w:i/>
              <w:color w:val="7F7F7F" w:themeColor="text1" w:themeTint="80"/>
              <w:sz w:val="28"/>
              <w:szCs w:val="28"/>
            </w:rPr>
            <w:t>-</w:t>
          </w:r>
          <w:r w:rsidR="005B4FA3">
            <w:rPr>
              <w:rFonts w:ascii="Georgia" w:hAnsi="Georgia" w:cs="Times New Roman"/>
              <w:i/>
              <w:color w:val="7F7F7F" w:themeColor="text1" w:themeTint="80"/>
              <w:sz w:val="28"/>
              <w:szCs w:val="28"/>
            </w:rPr>
            <w:t>S</w:t>
          </w:r>
          <w:r w:rsidR="004A2DD0">
            <w:rPr>
              <w:rFonts w:ascii="Georgia" w:hAnsi="Georgia" w:cs="Times New Roman"/>
              <w:i/>
              <w:color w:val="7F7F7F" w:themeColor="text1" w:themeTint="80"/>
              <w:sz w:val="28"/>
              <w:szCs w:val="28"/>
            </w:rPr>
            <w:t>pecific Information</w:t>
          </w:r>
        </w:p>
      </w:tc>
      <w:tc>
        <w:tcPr>
          <w:tcW w:w="2430" w:type="dxa"/>
          <w:vAlign w:val="center"/>
        </w:tcPr>
        <w:p w14:paraId="78AD2955" w14:textId="77777777" w:rsidR="002B31B6" w:rsidRPr="001E0906" w:rsidRDefault="001F0078" w:rsidP="005960F2">
          <w:pPr>
            <w:ind w:right="120"/>
            <w:jc w:val="right"/>
            <w:rPr>
              <w:sz w:val="6"/>
              <w:szCs w:val="6"/>
            </w:rPr>
          </w:pPr>
          <w:r>
            <w:rPr>
              <w:noProof/>
              <w:sz w:val="6"/>
              <w:szCs w:val="6"/>
              <w:lang w:val="en-IN" w:eastAsia="en-IN"/>
            </w:rPr>
            <w:drawing>
              <wp:inline distT="0" distB="0" distL="0" distR="0" wp14:anchorId="39D4DF79" wp14:editId="368E09BD">
                <wp:extent cx="1170000" cy="30425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170000" cy="304255"/>
                        </a:xfrm>
                        <a:prstGeom prst="rect">
                          <a:avLst/>
                        </a:prstGeom>
                      </pic:spPr>
                    </pic:pic>
                  </a:graphicData>
                </a:graphic>
              </wp:inline>
            </w:drawing>
          </w:r>
        </w:p>
      </w:tc>
    </w:tr>
    <w:bookmarkEnd w:id="6"/>
  </w:tbl>
  <w:p w14:paraId="744A2A72" w14:textId="77777777" w:rsidR="002B31B6" w:rsidRPr="005960F2" w:rsidRDefault="002B31B6" w:rsidP="00596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48C5"/>
    <w:multiLevelType w:val="hybridMultilevel"/>
    <w:tmpl w:val="F95C00F8"/>
    <w:lvl w:ilvl="0" w:tplc="6AE2C90E">
      <w:start w:val="1"/>
      <w:numFmt w:val="bullet"/>
      <w:lvlText w:val=""/>
      <w:lvlJc w:val="left"/>
      <w:pPr>
        <w:ind w:left="720" w:hanging="360"/>
      </w:pPr>
      <w:rPr>
        <w:rFonts w:ascii="Symbol" w:hAnsi="Symbol" w:hint="default"/>
      </w:rPr>
    </w:lvl>
    <w:lvl w:ilvl="1" w:tplc="CC5ECA80" w:tentative="1">
      <w:start w:val="1"/>
      <w:numFmt w:val="bullet"/>
      <w:lvlText w:val="o"/>
      <w:lvlJc w:val="left"/>
      <w:pPr>
        <w:ind w:left="1440" w:hanging="360"/>
      </w:pPr>
      <w:rPr>
        <w:rFonts w:ascii="Courier New" w:hAnsi="Courier New" w:cs="Courier New" w:hint="default"/>
      </w:rPr>
    </w:lvl>
    <w:lvl w:ilvl="2" w:tplc="3348BB1C" w:tentative="1">
      <w:start w:val="1"/>
      <w:numFmt w:val="bullet"/>
      <w:lvlText w:val=""/>
      <w:lvlJc w:val="left"/>
      <w:pPr>
        <w:ind w:left="2160" w:hanging="360"/>
      </w:pPr>
      <w:rPr>
        <w:rFonts w:ascii="Wingdings" w:hAnsi="Wingdings" w:hint="default"/>
      </w:rPr>
    </w:lvl>
    <w:lvl w:ilvl="3" w:tplc="9A704108" w:tentative="1">
      <w:start w:val="1"/>
      <w:numFmt w:val="bullet"/>
      <w:lvlText w:val=""/>
      <w:lvlJc w:val="left"/>
      <w:pPr>
        <w:ind w:left="2880" w:hanging="360"/>
      </w:pPr>
      <w:rPr>
        <w:rFonts w:ascii="Symbol" w:hAnsi="Symbol" w:hint="default"/>
      </w:rPr>
    </w:lvl>
    <w:lvl w:ilvl="4" w:tplc="4D0C1D5C" w:tentative="1">
      <w:start w:val="1"/>
      <w:numFmt w:val="bullet"/>
      <w:lvlText w:val="o"/>
      <w:lvlJc w:val="left"/>
      <w:pPr>
        <w:ind w:left="3600" w:hanging="360"/>
      </w:pPr>
      <w:rPr>
        <w:rFonts w:ascii="Courier New" w:hAnsi="Courier New" w:cs="Courier New" w:hint="default"/>
      </w:rPr>
    </w:lvl>
    <w:lvl w:ilvl="5" w:tplc="B874D530" w:tentative="1">
      <w:start w:val="1"/>
      <w:numFmt w:val="bullet"/>
      <w:lvlText w:val=""/>
      <w:lvlJc w:val="left"/>
      <w:pPr>
        <w:ind w:left="4320" w:hanging="360"/>
      </w:pPr>
      <w:rPr>
        <w:rFonts w:ascii="Wingdings" w:hAnsi="Wingdings" w:hint="default"/>
      </w:rPr>
    </w:lvl>
    <w:lvl w:ilvl="6" w:tplc="30EE67E2" w:tentative="1">
      <w:start w:val="1"/>
      <w:numFmt w:val="bullet"/>
      <w:lvlText w:val=""/>
      <w:lvlJc w:val="left"/>
      <w:pPr>
        <w:ind w:left="5040" w:hanging="360"/>
      </w:pPr>
      <w:rPr>
        <w:rFonts w:ascii="Symbol" w:hAnsi="Symbol" w:hint="default"/>
      </w:rPr>
    </w:lvl>
    <w:lvl w:ilvl="7" w:tplc="D2BAAD60" w:tentative="1">
      <w:start w:val="1"/>
      <w:numFmt w:val="bullet"/>
      <w:lvlText w:val="o"/>
      <w:lvlJc w:val="left"/>
      <w:pPr>
        <w:ind w:left="5760" w:hanging="360"/>
      </w:pPr>
      <w:rPr>
        <w:rFonts w:ascii="Courier New" w:hAnsi="Courier New" w:cs="Courier New" w:hint="default"/>
      </w:rPr>
    </w:lvl>
    <w:lvl w:ilvl="8" w:tplc="AB6E0674" w:tentative="1">
      <w:start w:val="1"/>
      <w:numFmt w:val="bullet"/>
      <w:lvlText w:val=""/>
      <w:lvlJc w:val="left"/>
      <w:pPr>
        <w:ind w:left="6480" w:hanging="360"/>
      </w:pPr>
      <w:rPr>
        <w:rFonts w:ascii="Wingdings" w:hAnsi="Wingdings" w:hint="default"/>
      </w:rPr>
    </w:lvl>
  </w:abstractNum>
  <w:abstractNum w:abstractNumId="1" w15:restartNumberingAfterBreak="0">
    <w:nsid w:val="0930335E"/>
    <w:multiLevelType w:val="hybridMultilevel"/>
    <w:tmpl w:val="ECA8AB50"/>
    <w:lvl w:ilvl="0" w:tplc="F872B322">
      <w:start w:val="1"/>
      <w:numFmt w:val="decimal"/>
      <w:lvlText w:val="%1."/>
      <w:lvlJc w:val="left"/>
      <w:pPr>
        <w:ind w:left="720" w:hanging="360"/>
      </w:pPr>
      <w:rPr>
        <w:rFonts w:hint="default"/>
      </w:rPr>
    </w:lvl>
    <w:lvl w:ilvl="1" w:tplc="A11888AC" w:tentative="1">
      <w:start w:val="1"/>
      <w:numFmt w:val="lowerLetter"/>
      <w:lvlText w:val="%2."/>
      <w:lvlJc w:val="left"/>
      <w:pPr>
        <w:ind w:left="1440" w:hanging="360"/>
      </w:pPr>
    </w:lvl>
    <w:lvl w:ilvl="2" w:tplc="BD5C18C8" w:tentative="1">
      <w:start w:val="1"/>
      <w:numFmt w:val="lowerRoman"/>
      <w:lvlText w:val="%3."/>
      <w:lvlJc w:val="right"/>
      <w:pPr>
        <w:ind w:left="2160" w:hanging="180"/>
      </w:pPr>
    </w:lvl>
    <w:lvl w:ilvl="3" w:tplc="01D235C4" w:tentative="1">
      <w:start w:val="1"/>
      <w:numFmt w:val="decimal"/>
      <w:lvlText w:val="%4."/>
      <w:lvlJc w:val="left"/>
      <w:pPr>
        <w:ind w:left="2880" w:hanging="360"/>
      </w:pPr>
    </w:lvl>
    <w:lvl w:ilvl="4" w:tplc="EE387BF0" w:tentative="1">
      <w:start w:val="1"/>
      <w:numFmt w:val="lowerLetter"/>
      <w:lvlText w:val="%5."/>
      <w:lvlJc w:val="left"/>
      <w:pPr>
        <w:ind w:left="3600" w:hanging="360"/>
      </w:pPr>
    </w:lvl>
    <w:lvl w:ilvl="5" w:tplc="39BA0298" w:tentative="1">
      <w:start w:val="1"/>
      <w:numFmt w:val="lowerRoman"/>
      <w:lvlText w:val="%6."/>
      <w:lvlJc w:val="right"/>
      <w:pPr>
        <w:ind w:left="4320" w:hanging="180"/>
      </w:pPr>
    </w:lvl>
    <w:lvl w:ilvl="6" w:tplc="00448734" w:tentative="1">
      <w:start w:val="1"/>
      <w:numFmt w:val="decimal"/>
      <w:lvlText w:val="%7."/>
      <w:lvlJc w:val="left"/>
      <w:pPr>
        <w:ind w:left="5040" w:hanging="360"/>
      </w:pPr>
    </w:lvl>
    <w:lvl w:ilvl="7" w:tplc="804443FA" w:tentative="1">
      <w:start w:val="1"/>
      <w:numFmt w:val="lowerLetter"/>
      <w:lvlText w:val="%8."/>
      <w:lvlJc w:val="left"/>
      <w:pPr>
        <w:ind w:left="5760" w:hanging="360"/>
      </w:pPr>
    </w:lvl>
    <w:lvl w:ilvl="8" w:tplc="3E6ADE0A" w:tentative="1">
      <w:start w:val="1"/>
      <w:numFmt w:val="lowerRoman"/>
      <w:lvlText w:val="%9."/>
      <w:lvlJc w:val="right"/>
      <w:pPr>
        <w:ind w:left="6480" w:hanging="180"/>
      </w:pPr>
    </w:lvl>
  </w:abstractNum>
  <w:abstractNum w:abstractNumId="2" w15:restartNumberingAfterBreak="0">
    <w:nsid w:val="0ABC7EA3"/>
    <w:multiLevelType w:val="multilevel"/>
    <w:tmpl w:val="FBF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E992D"/>
    <w:multiLevelType w:val="hybridMultilevel"/>
    <w:tmpl w:val="8FCAD222"/>
    <w:lvl w:ilvl="0" w:tplc="496C2794">
      <w:start w:val="1"/>
      <w:numFmt w:val="decimal"/>
      <w:lvlText w:val="%1)"/>
      <w:lvlJc w:val="left"/>
      <w:pPr>
        <w:ind w:left="800" w:hanging="400"/>
      </w:pPr>
    </w:lvl>
    <w:lvl w:ilvl="1" w:tplc="A560C5C0">
      <w:start w:val="1"/>
      <w:numFmt w:val="lowerLetter"/>
      <w:lvlText w:val="%2."/>
      <w:lvlJc w:val="left"/>
      <w:pPr>
        <w:ind w:left="1200" w:hanging="400"/>
      </w:pPr>
    </w:lvl>
    <w:lvl w:ilvl="2" w:tplc="DD7217AC">
      <w:start w:val="1"/>
      <w:numFmt w:val="lowerRoman"/>
      <w:lvlText w:val="%3."/>
      <w:lvlJc w:val="right"/>
      <w:pPr>
        <w:ind w:left="1600" w:hanging="400"/>
      </w:pPr>
    </w:lvl>
    <w:lvl w:ilvl="3" w:tplc="77C8C066">
      <w:start w:val="1"/>
      <w:numFmt w:val="decimal"/>
      <w:lvlText w:val="%4."/>
      <w:lvlJc w:val="left"/>
      <w:pPr>
        <w:ind w:left="2000" w:hanging="400"/>
      </w:pPr>
    </w:lvl>
    <w:lvl w:ilvl="4" w:tplc="B8E81C1A">
      <w:start w:val="1"/>
      <w:numFmt w:val="lowerLetter"/>
      <w:lvlText w:val="%5."/>
      <w:lvlJc w:val="left"/>
      <w:pPr>
        <w:ind w:left="2400" w:hanging="400"/>
      </w:pPr>
    </w:lvl>
    <w:lvl w:ilvl="5" w:tplc="713CA542">
      <w:start w:val="1"/>
      <w:numFmt w:val="lowerRoman"/>
      <w:lvlText w:val="%6."/>
      <w:lvlJc w:val="right"/>
      <w:pPr>
        <w:ind w:left="2800" w:hanging="400"/>
      </w:pPr>
    </w:lvl>
    <w:lvl w:ilvl="6" w:tplc="40546526">
      <w:start w:val="1"/>
      <w:numFmt w:val="decimal"/>
      <w:lvlText w:val="%7."/>
      <w:lvlJc w:val="left"/>
      <w:pPr>
        <w:ind w:left="3200" w:hanging="400"/>
      </w:pPr>
    </w:lvl>
    <w:lvl w:ilvl="7" w:tplc="F7D072E2">
      <w:start w:val="1"/>
      <w:numFmt w:val="lowerLetter"/>
      <w:lvlText w:val="%8."/>
      <w:lvlJc w:val="left"/>
      <w:pPr>
        <w:ind w:left="3600" w:hanging="400"/>
      </w:pPr>
    </w:lvl>
    <w:lvl w:ilvl="8" w:tplc="CD62B4CC">
      <w:start w:val="1"/>
      <w:numFmt w:val="lowerRoman"/>
      <w:lvlText w:val="%9."/>
      <w:lvlJc w:val="right"/>
      <w:pPr>
        <w:ind w:left="4000" w:hanging="400"/>
      </w:pPr>
    </w:lvl>
  </w:abstractNum>
  <w:abstractNum w:abstractNumId="4" w15:restartNumberingAfterBreak="0">
    <w:nsid w:val="1C080C7B"/>
    <w:multiLevelType w:val="hybridMultilevel"/>
    <w:tmpl w:val="0FC8DDAA"/>
    <w:lvl w:ilvl="0" w:tplc="0268D148">
      <w:start w:val="1"/>
      <w:numFmt w:val="decimal"/>
      <w:lvlText w:val="%1."/>
      <w:lvlJc w:val="left"/>
      <w:pPr>
        <w:ind w:left="360" w:hanging="360"/>
      </w:pPr>
      <w:rPr>
        <w:rFonts w:hint="default"/>
      </w:rPr>
    </w:lvl>
    <w:lvl w:ilvl="1" w:tplc="75D04DE2" w:tentative="1">
      <w:start w:val="1"/>
      <w:numFmt w:val="lowerLetter"/>
      <w:lvlText w:val="%2."/>
      <w:lvlJc w:val="left"/>
      <w:pPr>
        <w:ind w:left="1080" w:hanging="360"/>
      </w:pPr>
    </w:lvl>
    <w:lvl w:ilvl="2" w:tplc="5130FCB6" w:tentative="1">
      <w:start w:val="1"/>
      <w:numFmt w:val="lowerRoman"/>
      <w:lvlText w:val="%3."/>
      <w:lvlJc w:val="right"/>
      <w:pPr>
        <w:ind w:left="1800" w:hanging="180"/>
      </w:pPr>
    </w:lvl>
    <w:lvl w:ilvl="3" w:tplc="8C62271A" w:tentative="1">
      <w:start w:val="1"/>
      <w:numFmt w:val="decimal"/>
      <w:lvlText w:val="%4."/>
      <w:lvlJc w:val="left"/>
      <w:pPr>
        <w:ind w:left="2520" w:hanging="360"/>
      </w:pPr>
    </w:lvl>
    <w:lvl w:ilvl="4" w:tplc="96A47714" w:tentative="1">
      <w:start w:val="1"/>
      <w:numFmt w:val="lowerLetter"/>
      <w:lvlText w:val="%5."/>
      <w:lvlJc w:val="left"/>
      <w:pPr>
        <w:ind w:left="3240" w:hanging="360"/>
      </w:pPr>
    </w:lvl>
    <w:lvl w:ilvl="5" w:tplc="AB403348" w:tentative="1">
      <w:start w:val="1"/>
      <w:numFmt w:val="lowerRoman"/>
      <w:lvlText w:val="%6."/>
      <w:lvlJc w:val="right"/>
      <w:pPr>
        <w:ind w:left="3960" w:hanging="180"/>
      </w:pPr>
    </w:lvl>
    <w:lvl w:ilvl="6" w:tplc="D8FE2E96" w:tentative="1">
      <w:start w:val="1"/>
      <w:numFmt w:val="decimal"/>
      <w:lvlText w:val="%7."/>
      <w:lvlJc w:val="left"/>
      <w:pPr>
        <w:ind w:left="4680" w:hanging="360"/>
      </w:pPr>
    </w:lvl>
    <w:lvl w:ilvl="7" w:tplc="817C0AEA" w:tentative="1">
      <w:start w:val="1"/>
      <w:numFmt w:val="lowerLetter"/>
      <w:lvlText w:val="%8."/>
      <w:lvlJc w:val="left"/>
      <w:pPr>
        <w:ind w:left="5400" w:hanging="360"/>
      </w:pPr>
    </w:lvl>
    <w:lvl w:ilvl="8" w:tplc="23CE22FC" w:tentative="1">
      <w:start w:val="1"/>
      <w:numFmt w:val="lowerRoman"/>
      <w:lvlText w:val="%9."/>
      <w:lvlJc w:val="right"/>
      <w:pPr>
        <w:ind w:left="6120" w:hanging="180"/>
      </w:pPr>
    </w:lvl>
  </w:abstractNum>
  <w:abstractNum w:abstractNumId="5" w15:restartNumberingAfterBreak="0">
    <w:nsid w:val="1F042608"/>
    <w:multiLevelType w:val="hybridMultilevel"/>
    <w:tmpl w:val="86EEE540"/>
    <w:lvl w:ilvl="0" w:tplc="03042DEA">
      <w:start w:val="1"/>
      <w:numFmt w:val="bullet"/>
      <w:lvlText w:val=""/>
      <w:lvlJc w:val="left"/>
      <w:pPr>
        <w:ind w:left="720" w:hanging="360"/>
      </w:pPr>
      <w:rPr>
        <w:rFonts w:ascii="Symbol" w:hAnsi="Symbol" w:hint="default"/>
        <w:color w:val="595959" w:themeColor="text1" w:themeTint="A6"/>
      </w:rPr>
    </w:lvl>
    <w:lvl w:ilvl="1" w:tplc="FA7860D2" w:tentative="1">
      <w:start w:val="1"/>
      <w:numFmt w:val="bullet"/>
      <w:lvlText w:val="o"/>
      <w:lvlJc w:val="left"/>
      <w:pPr>
        <w:ind w:left="1440" w:hanging="360"/>
      </w:pPr>
      <w:rPr>
        <w:rFonts w:ascii="Courier New" w:hAnsi="Courier New" w:cs="Courier New" w:hint="default"/>
      </w:rPr>
    </w:lvl>
    <w:lvl w:ilvl="2" w:tplc="C42A26A4" w:tentative="1">
      <w:start w:val="1"/>
      <w:numFmt w:val="bullet"/>
      <w:lvlText w:val=""/>
      <w:lvlJc w:val="left"/>
      <w:pPr>
        <w:ind w:left="2160" w:hanging="360"/>
      </w:pPr>
      <w:rPr>
        <w:rFonts w:ascii="Wingdings" w:hAnsi="Wingdings" w:hint="default"/>
      </w:rPr>
    </w:lvl>
    <w:lvl w:ilvl="3" w:tplc="ADD4253E" w:tentative="1">
      <w:start w:val="1"/>
      <w:numFmt w:val="bullet"/>
      <w:lvlText w:val=""/>
      <w:lvlJc w:val="left"/>
      <w:pPr>
        <w:ind w:left="2880" w:hanging="360"/>
      </w:pPr>
      <w:rPr>
        <w:rFonts w:ascii="Symbol" w:hAnsi="Symbol" w:hint="default"/>
      </w:rPr>
    </w:lvl>
    <w:lvl w:ilvl="4" w:tplc="1EFAB7EA" w:tentative="1">
      <w:start w:val="1"/>
      <w:numFmt w:val="bullet"/>
      <w:lvlText w:val="o"/>
      <w:lvlJc w:val="left"/>
      <w:pPr>
        <w:ind w:left="3600" w:hanging="360"/>
      </w:pPr>
      <w:rPr>
        <w:rFonts w:ascii="Courier New" w:hAnsi="Courier New" w:cs="Courier New" w:hint="default"/>
      </w:rPr>
    </w:lvl>
    <w:lvl w:ilvl="5" w:tplc="18A257C0" w:tentative="1">
      <w:start w:val="1"/>
      <w:numFmt w:val="bullet"/>
      <w:lvlText w:val=""/>
      <w:lvlJc w:val="left"/>
      <w:pPr>
        <w:ind w:left="4320" w:hanging="360"/>
      </w:pPr>
      <w:rPr>
        <w:rFonts w:ascii="Wingdings" w:hAnsi="Wingdings" w:hint="default"/>
      </w:rPr>
    </w:lvl>
    <w:lvl w:ilvl="6" w:tplc="DE5635FE" w:tentative="1">
      <w:start w:val="1"/>
      <w:numFmt w:val="bullet"/>
      <w:lvlText w:val=""/>
      <w:lvlJc w:val="left"/>
      <w:pPr>
        <w:ind w:left="5040" w:hanging="360"/>
      </w:pPr>
      <w:rPr>
        <w:rFonts w:ascii="Symbol" w:hAnsi="Symbol" w:hint="default"/>
      </w:rPr>
    </w:lvl>
    <w:lvl w:ilvl="7" w:tplc="A1328E8E" w:tentative="1">
      <w:start w:val="1"/>
      <w:numFmt w:val="bullet"/>
      <w:lvlText w:val="o"/>
      <w:lvlJc w:val="left"/>
      <w:pPr>
        <w:ind w:left="5760" w:hanging="360"/>
      </w:pPr>
      <w:rPr>
        <w:rFonts w:ascii="Courier New" w:hAnsi="Courier New" w:cs="Courier New" w:hint="default"/>
      </w:rPr>
    </w:lvl>
    <w:lvl w:ilvl="8" w:tplc="680C28D2" w:tentative="1">
      <w:start w:val="1"/>
      <w:numFmt w:val="bullet"/>
      <w:lvlText w:val=""/>
      <w:lvlJc w:val="left"/>
      <w:pPr>
        <w:ind w:left="6480" w:hanging="360"/>
      </w:pPr>
      <w:rPr>
        <w:rFonts w:ascii="Wingdings" w:hAnsi="Wingdings" w:hint="default"/>
      </w:rPr>
    </w:lvl>
  </w:abstractNum>
  <w:abstractNum w:abstractNumId="6" w15:restartNumberingAfterBreak="0">
    <w:nsid w:val="20702906"/>
    <w:multiLevelType w:val="hybridMultilevel"/>
    <w:tmpl w:val="F21E1342"/>
    <w:lvl w:ilvl="0" w:tplc="10FCE264">
      <w:start w:val="1"/>
      <w:numFmt w:val="bullet"/>
      <w:lvlText w:val=""/>
      <w:lvlJc w:val="left"/>
      <w:pPr>
        <w:ind w:left="720" w:hanging="360"/>
      </w:pPr>
      <w:rPr>
        <w:rFonts w:ascii="Symbol" w:hAnsi="Symbol" w:hint="default"/>
      </w:rPr>
    </w:lvl>
    <w:lvl w:ilvl="1" w:tplc="C4FA4490" w:tentative="1">
      <w:start w:val="1"/>
      <w:numFmt w:val="bullet"/>
      <w:lvlText w:val="o"/>
      <w:lvlJc w:val="left"/>
      <w:pPr>
        <w:ind w:left="1440" w:hanging="360"/>
      </w:pPr>
      <w:rPr>
        <w:rFonts w:ascii="Courier New" w:hAnsi="Courier New" w:cs="Courier New" w:hint="default"/>
      </w:rPr>
    </w:lvl>
    <w:lvl w:ilvl="2" w:tplc="CC300B40" w:tentative="1">
      <w:start w:val="1"/>
      <w:numFmt w:val="bullet"/>
      <w:lvlText w:val=""/>
      <w:lvlJc w:val="left"/>
      <w:pPr>
        <w:ind w:left="2160" w:hanging="360"/>
      </w:pPr>
      <w:rPr>
        <w:rFonts w:ascii="Wingdings" w:hAnsi="Wingdings" w:hint="default"/>
      </w:rPr>
    </w:lvl>
    <w:lvl w:ilvl="3" w:tplc="D7FA1B48" w:tentative="1">
      <w:start w:val="1"/>
      <w:numFmt w:val="bullet"/>
      <w:lvlText w:val=""/>
      <w:lvlJc w:val="left"/>
      <w:pPr>
        <w:ind w:left="2880" w:hanging="360"/>
      </w:pPr>
      <w:rPr>
        <w:rFonts w:ascii="Symbol" w:hAnsi="Symbol" w:hint="default"/>
      </w:rPr>
    </w:lvl>
    <w:lvl w:ilvl="4" w:tplc="223A979A" w:tentative="1">
      <w:start w:val="1"/>
      <w:numFmt w:val="bullet"/>
      <w:lvlText w:val="o"/>
      <w:lvlJc w:val="left"/>
      <w:pPr>
        <w:ind w:left="3600" w:hanging="360"/>
      </w:pPr>
      <w:rPr>
        <w:rFonts w:ascii="Courier New" w:hAnsi="Courier New" w:cs="Courier New" w:hint="default"/>
      </w:rPr>
    </w:lvl>
    <w:lvl w:ilvl="5" w:tplc="661E29A2" w:tentative="1">
      <w:start w:val="1"/>
      <w:numFmt w:val="bullet"/>
      <w:lvlText w:val=""/>
      <w:lvlJc w:val="left"/>
      <w:pPr>
        <w:ind w:left="4320" w:hanging="360"/>
      </w:pPr>
      <w:rPr>
        <w:rFonts w:ascii="Wingdings" w:hAnsi="Wingdings" w:hint="default"/>
      </w:rPr>
    </w:lvl>
    <w:lvl w:ilvl="6" w:tplc="877888E6" w:tentative="1">
      <w:start w:val="1"/>
      <w:numFmt w:val="bullet"/>
      <w:lvlText w:val=""/>
      <w:lvlJc w:val="left"/>
      <w:pPr>
        <w:ind w:left="5040" w:hanging="360"/>
      </w:pPr>
      <w:rPr>
        <w:rFonts w:ascii="Symbol" w:hAnsi="Symbol" w:hint="default"/>
      </w:rPr>
    </w:lvl>
    <w:lvl w:ilvl="7" w:tplc="828492A0" w:tentative="1">
      <w:start w:val="1"/>
      <w:numFmt w:val="bullet"/>
      <w:lvlText w:val="o"/>
      <w:lvlJc w:val="left"/>
      <w:pPr>
        <w:ind w:left="5760" w:hanging="360"/>
      </w:pPr>
      <w:rPr>
        <w:rFonts w:ascii="Courier New" w:hAnsi="Courier New" w:cs="Courier New" w:hint="default"/>
      </w:rPr>
    </w:lvl>
    <w:lvl w:ilvl="8" w:tplc="8B48EE8C" w:tentative="1">
      <w:start w:val="1"/>
      <w:numFmt w:val="bullet"/>
      <w:lvlText w:val=""/>
      <w:lvlJc w:val="left"/>
      <w:pPr>
        <w:ind w:left="6480" w:hanging="360"/>
      </w:pPr>
      <w:rPr>
        <w:rFonts w:ascii="Wingdings" w:hAnsi="Wingdings" w:hint="default"/>
      </w:rPr>
    </w:lvl>
  </w:abstractNum>
  <w:abstractNum w:abstractNumId="7" w15:restartNumberingAfterBreak="0">
    <w:nsid w:val="26251153"/>
    <w:multiLevelType w:val="hybridMultilevel"/>
    <w:tmpl w:val="89CE4AB6"/>
    <w:lvl w:ilvl="0" w:tplc="A6FCBD3C">
      <w:start w:val="1"/>
      <w:numFmt w:val="bullet"/>
      <w:lvlText w:val=""/>
      <w:lvlJc w:val="left"/>
      <w:pPr>
        <w:ind w:left="720" w:hanging="360"/>
      </w:pPr>
      <w:rPr>
        <w:rFonts w:ascii="Symbol" w:hAnsi="Symbol" w:hint="default"/>
      </w:rPr>
    </w:lvl>
    <w:lvl w:ilvl="1" w:tplc="3A94BCD2" w:tentative="1">
      <w:start w:val="1"/>
      <w:numFmt w:val="bullet"/>
      <w:lvlText w:val="o"/>
      <w:lvlJc w:val="left"/>
      <w:pPr>
        <w:ind w:left="1440" w:hanging="360"/>
      </w:pPr>
      <w:rPr>
        <w:rFonts w:ascii="Courier New" w:hAnsi="Courier New" w:cs="Courier New" w:hint="default"/>
      </w:rPr>
    </w:lvl>
    <w:lvl w:ilvl="2" w:tplc="4F4EB360" w:tentative="1">
      <w:start w:val="1"/>
      <w:numFmt w:val="bullet"/>
      <w:lvlText w:val=""/>
      <w:lvlJc w:val="left"/>
      <w:pPr>
        <w:ind w:left="2160" w:hanging="360"/>
      </w:pPr>
      <w:rPr>
        <w:rFonts w:ascii="Wingdings" w:hAnsi="Wingdings" w:hint="default"/>
      </w:rPr>
    </w:lvl>
    <w:lvl w:ilvl="3" w:tplc="0E2880B4" w:tentative="1">
      <w:start w:val="1"/>
      <w:numFmt w:val="bullet"/>
      <w:lvlText w:val=""/>
      <w:lvlJc w:val="left"/>
      <w:pPr>
        <w:ind w:left="2880" w:hanging="360"/>
      </w:pPr>
      <w:rPr>
        <w:rFonts w:ascii="Symbol" w:hAnsi="Symbol" w:hint="default"/>
      </w:rPr>
    </w:lvl>
    <w:lvl w:ilvl="4" w:tplc="E40078CC" w:tentative="1">
      <w:start w:val="1"/>
      <w:numFmt w:val="bullet"/>
      <w:lvlText w:val="o"/>
      <w:lvlJc w:val="left"/>
      <w:pPr>
        <w:ind w:left="3600" w:hanging="360"/>
      </w:pPr>
      <w:rPr>
        <w:rFonts w:ascii="Courier New" w:hAnsi="Courier New" w:cs="Courier New" w:hint="default"/>
      </w:rPr>
    </w:lvl>
    <w:lvl w:ilvl="5" w:tplc="D012B960" w:tentative="1">
      <w:start w:val="1"/>
      <w:numFmt w:val="bullet"/>
      <w:lvlText w:val=""/>
      <w:lvlJc w:val="left"/>
      <w:pPr>
        <w:ind w:left="4320" w:hanging="360"/>
      </w:pPr>
      <w:rPr>
        <w:rFonts w:ascii="Wingdings" w:hAnsi="Wingdings" w:hint="default"/>
      </w:rPr>
    </w:lvl>
    <w:lvl w:ilvl="6" w:tplc="0F9E8970" w:tentative="1">
      <w:start w:val="1"/>
      <w:numFmt w:val="bullet"/>
      <w:lvlText w:val=""/>
      <w:lvlJc w:val="left"/>
      <w:pPr>
        <w:ind w:left="5040" w:hanging="360"/>
      </w:pPr>
      <w:rPr>
        <w:rFonts w:ascii="Symbol" w:hAnsi="Symbol" w:hint="default"/>
      </w:rPr>
    </w:lvl>
    <w:lvl w:ilvl="7" w:tplc="092AE7F0" w:tentative="1">
      <w:start w:val="1"/>
      <w:numFmt w:val="bullet"/>
      <w:lvlText w:val="o"/>
      <w:lvlJc w:val="left"/>
      <w:pPr>
        <w:ind w:left="5760" w:hanging="360"/>
      </w:pPr>
      <w:rPr>
        <w:rFonts w:ascii="Courier New" w:hAnsi="Courier New" w:cs="Courier New" w:hint="default"/>
      </w:rPr>
    </w:lvl>
    <w:lvl w:ilvl="8" w:tplc="66764B4C" w:tentative="1">
      <w:start w:val="1"/>
      <w:numFmt w:val="bullet"/>
      <w:lvlText w:val=""/>
      <w:lvlJc w:val="left"/>
      <w:pPr>
        <w:ind w:left="6480" w:hanging="360"/>
      </w:pPr>
      <w:rPr>
        <w:rFonts w:ascii="Wingdings" w:hAnsi="Wingdings" w:hint="default"/>
      </w:rPr>
    </w:lvl>
  </w:abstractNum>
  <w:abstractNum w:abstractNumId="8" w15:restartNumberingAfterBreak="0">
    <w:nsid w:val="2E361BA4"/>
    <w:multiLevelType w:val="multilevel"/>
    <w:tmpl w:val="2388A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744A26"/>
    <w:multiLevelType w:val="hybridMultilevel"/>
    <w:tmpl w:val="B540D8B0"/>
    <w:lvl w:ilvl="0" w:tplc="4C5A90F2">
      <w:start w:val="1"/>
      <w:numFmt w:val="bullet"/>
      <w:lvlText w:val=""/>
      <w:lvlJc w:val="left"/>
      <w:pPr>
        <w:ind w:left="720" w:hanging="360"/>
      </w:pPr>
      <w:rPr>
        <w:rFonts w:ascii="Symbol" w:hAnsi="Symbol" w:hint="default"/>
      </w:rPr>
    </w:lvl>
    <w:lvl w:ilvl="1" w:tplc="3FDA0DEC" w:tentative="1">
      <w:start w:val="1"/>
      <w:numFmt w:val="bullet"/>
      <w:lvlText w:val="o"/>
      <w:lvlJc w:val="left"/>
      <w:pPr>
        <w:ind w:left="1440" w:hanging="360"/>
      </w:pPr>
      <w:rPr>
        <w:rFonts w:ascii="Courier New" w:hAnsi="Courier New" w:cs="Courier New" w:hint="default"/>
      </w:rPr>
    </w:lvl>
    <w:lvl w:ilvl="2" w:tplc="6B14599C" w:tentative="1">
      <w:start w:val="1"/>
      <w:numFmt w:val="bullet"/>
      <w:lvlText w:val=""/>
      <w:lvlJc w:val="left"/>
      <w:pPr>
        <w:ind w:left="2160" w:hanging="360"/>
      </w:pPr>
      <w:rPr>
        <w:rFonts w:ascii="Wingdings" w:hAnsi="Wingdings" w:hint="default"/>
      </w:rPr>
    </w:lvl>
    <w:lvl w:ilvl="3" w:tplc="4056901E" w:tentative="1">
      <w:start w:val="1"/>
      <w:numFmt w:val="bullet"/>
      <w:lvlText w:val=""/>
      <w:lvlJc w:val="left"/>
      <w:pPr>
        <w:ind w:left="2880" w:hanging="360"/>
      </w:pPr>
      <w:rPr>
        <w:rFonts w:ascii="Symbol" w:hAnsi="Symbol" w:hint="default"/>
      </w:rPr>
    </w:lvl>
    <w:lvl w:ilvl="4" w:tplc="6B365B8A" w:tentative="1">
      <w:start w:val="1"/>
      <w:numFmt w:val="bullet"/>
      <w:lvlText w:val="o"/>
      <w:lvlJc w:val="left"/>
      <w:pPr>
        <w:ind w:left="3600" w:hanging="360"/>
      </w:pPr>
      <w:rPr>
        <w:rFonts w:ascii="Courier New" w:hAnsi="Courier New" w:cs="Courier New" w:hint="default"/>
      </w:rPr>
    </w:lvl>
    <w:lvl w:ilvl="5" w:tplc="5232AB46" w:tentative="1">
      <w:start w:val="1"/>
      <w:numFmt w:val="bullet"/>
      <w:lvlText w:val=""/>
      <w:lvlJc w:val="left"/>
      <w:pPr>
        <w:ind w:left="4320" w:hanging="360"/>
      </w:pPr>
      <w:rPr>
        <w:rFonts w:ascii="Wingdings" w:hAnsi="Wingdings" w:hint="default"/>
      </w:rPr>
    </w:lvl>
    <w:lvl w:ilvl="6" w:tplc="0C3E0B14" w:tentative="1">
      <w:start w:val="1"/>
      <w:numFmt w:val="bullet"/>
      <w:lvlText w:val=""/>
      <w:lvlJc w:val="left"/>
      <w:pPr>
        <w:ind w:left="5040" w:hanging="360"/>
      </w:pPr>
      <w:rPr>
        <w:rFonts w:ascii="Symbol" w:hAnsi="Symbol" w:hint="default"/>
      </w:rPr>
    </w:lvl>
    <w:lvl w:ilvl="7" w:tplc="8244CE3E" w:tentative="1">
      <w:start w:val="1"/>
      <w:numFmt w:val="bullet"/>
      <w:lvlText w:val="o"/>
      <w:lvlJc w:val="left"/>
      <w:pPr>
        <w:ind w:left="5760" w:hanging="360"/>
      </w:pPr>
      <w:rPr>
        <w:rFonts w:ascii="Courier New" w:hAnsi="Courier New" w:cs="Courier New" w:hint="default"/>
      </w:rPr>
    </w:lvl>
    <w:lvl w:ilvl="8" w:tplc="95404012" w:tentative="1">
      <w:start w:val="1"/>
      <w:numFmt w:val="bullet"/>
      <w:lvlText w:val=""/>
      <w:lvlJc w:val="left"/>
      <w:pPr>
        <w:ind w:left="6480" w:hanging="360"/>
      </w:pPr>
      <w:rPr>
        <w:rFonts w:ascii="Wingdings" w:hAnsi="Wingdings" w:hint="default"/>
      </w:rPr>
    </w:lvl>
  </w:abstractNum>
  <w:abstractNum w:abstractNumId="10" w15:restartNumberingAfterBreak="0">
    <w:nsid w:val="300207D0"/>
    <w:multiLevelType w:val="hybridMultilevel"/>
    <w:tmpl w:val="C4D6FBC0"/>
    <w:lvl w:ilvl="0" w:tplc="7DA6EC6A">
      <w:start w:val="1"/>
      <w:numFmt w:val="bullet"/>
      <w:lvlText w:val=""/>
      <w:lvlJc w:val="left"/>
      <w:pPr>
        <w:ind w:left="720" w:hanging="360"/>
      </w:pPr>
      <w:rPr>
        <w:rFonts w:ascii="Symbol" w:hAnsi="Symbol" w:hint="default"/>
      </w:rPr>
    </w:lvl>
    <w:lvl w:ilvl="1" w:tplc="5A5021F6" w:tentative="1">
      <w:start w:val="1"/>
      <w:numFmt w:val="bullet"/>
      <w:lvlText w:val="o"/>
      <w:lvlJc w:val="left"/>
      <w:pPr>
        <w:ind w:left="1440" w:hanging="360"/>
      </w:pPr>
      <w:rPr>
        <w:rFonts w:ascii="Courier New" w:hAnsi="Courier New" w:cs="Courier New" w:hint="default"/>
      </w:rPr>
    </w:lvl>
    <w:lvl w:ilvl="2" w:tplc="1ECE4EEC" w:tentative="1">
      <w:start w:val="1"/>
      <w:numFmt w:val="bullet"/>
      <w:lvlText w:val=""/>
      <w:lvlJc w:val="left"/>
      <w:pPr>
        <w:ind w:left="2160" w:hanging="360"/>
      </w:pPr>
      <w:rPr>
        <w:rFonts w:ascii="Wingdings" w:hAnsi="Wingdings" w:hint="default"/>
      </w:rPr>
    </w:lvl>
    <w:lvl w:ilvl="3" w:tplc="1B7CB0E0" w:tentative="1">
      <w:start w:val="1"/>
      <w:numFmt w:val="bullet"/>
      <w:lvlText w:val=""/>
      <w:lvlJc w:val="left"/>
      <w:pPr>
        <w:ind w:left="2880" w:hanging="360"/>
      </w:pPr>
      <w:rPr>
        <w:rFonts w:ascii="Symbol" w:hAnsi="Symbol" w:hint="default"/>
      </w:rPr>
    </w:lvl>
    <w:lvl w:ilvl="4" w:tplc="19646D02" w:tentative="1">
      <w:start w:val="1"/>
      <w:numFmt w:val="bullet"/>
      <w:lvlText w:val="o"/>
      <w:lvlJc w:val="left"/>
      <w:pPr>
        <w:ind w:left="3600" w:hanging="360"/>
      </w:pPr>
      <w:rPr>
        <w:rFonts w:ascii="Courier New" w:hAnsi="Courier New" w:cs="Courier New" w:hint="default"/>
      </w:rPr>
    </w:lvl>
    <w:lvl w:ilvl="5" w:tplc="41AA713C" w:tentative="1">
      <w:start w:val="1"/>
      <w:numFmt w:val="bullet"/>
      <w:lvlText w:val=""/>
      <w:lvlJc w:val="left"/>
      <w:pPr>
        <w:ind w:left="4320" w:hanging="360"/>
      </w:pPr>
      <w:rPr>
        <w:rFonts w:ascii="Wingdings" w:hAnsi="Wingdings" w:hint="default"/>
      </w:rPr>
    </w:lvl>
    <w:lvl w:ilvl="6" w:tplc="9AFAE04C" w:tentative="1">
      <w:start w:val="1"/>
      <w:numFmt w:val="bullet"/>
      <w:lvlText w:val=""/>
      <w:lvlJc w:val="left"/>
      <w:pPr>
        <w:ind w:left="5040" w:hanging="360"/>
      </w:pPr>
      <w:rPr>
        <w:rFonts w:ascii="Symbol" w:hAnsi="Symbol" w:hint="default"/>
      </w:rPr>
    </w:lvl>
    <w:lvl w:ilvl="7" w:tplc="6FF0D2B6" w:tentative="1">
      <w:start w:val="1"/>
      <w:numFmt w:val="bullet"/>
      <w:lvlText w:val="o"/>
      <w:lvlJc w:val="left"/>
      <w:pPr>
        <w:ind w:left="5760" w:hanging="360"/>
      </w:pPr>
      <w:rPr>
        <w:rFonts w:ascii="Courier New" w:hAnsi="Courier New" w:cs="Courier New" w:hint="default"/>
      </w:rPr>
    </w:lvl>
    <w:lvl w:ilvl="8" w:tplc="1E2E1E3C" w:tentative="1">
      <w:start w:val="1"/>
      <w:numFmt w:val="bullet"/>
      <w:lvlText w:val=""/>
      <w:lvlJc w:val="left"/>
      <w:pPr>
        <w:ind w:left="6480" w:hanging="360"/>
      </w:pPr>
      <w:rPr>
        <w:rFonts w:ascii="Wingdings" w:hAnsi="Wingdings" w:hint="default"/>
      </w:rPr>
    </w:lvl>
  </w:abstractNum>
  <w:abstractNum w:abstractNumId="11" w15:restartNumberingAfterBreak="0">
    <w:nsid w:val="3A6E5AC1"/>
    <w:multiLevelType w:val="hybridMultilevel"/>
    <w:tmpl w:val="E6421F6A"/>
    <w:lvl w:ilvl="0" w:tplc="0BB6ABC4">
      <w:start w:val="1"/>
      <w:numFmt w:val="bullet"/>
      <w:lvlText w:val=""/>
      <w:lvlJc w:val="left"/>
      <w:pPr>
        <w:ind w:left="720" w:hanging="360"/>
      </w:pPr>
      <w:rPr>
        <w:rFonts w:ascii="Symbol" w:hAnsi="Symbol" w:hint="default"/>
      </w:rPr>
    </w:lvl>
    <w:lvl w:ilvl="1" w:tplc="149A969C" w:tentative="1">
      <w:start w:val="1"/>
      <w:numFmt w:val="bullet"/>
      <w:lvlText w:val="o"/>
      <w:lvlJc w:val="left"/>
      <w:pPr>
        <w:ind w:left="1440" w:hanging="360"/>
      </w:pPr>
      <w:rPr>
        <w:rFonts w:ascii="Courier New" w:hAnsi="Courier New" w:cs="Courier New" w:hint="default"/>
      </w:rPr>
    </w:lvl>
    <w:lvl w:ilvl="2" w:tplc="823CCAB0" w:tentative="1">
      <w:start w:val="1"/>
      <w:numFmt w:val="bullet"/>
      <w:lvlText w:val=""/>
      <w:lvlJc w:val="left"/>
      <w:pPr>
        <w:ind w:left="2160" w:hanging="360"/>
      </w:pPr>
      <w:rPr>
        <w:rFonts w:ascii="Wingdings" w:hAnsi="Wingdings" w:hint="default"/>
      </w:rPr>
    </w:lvl>
    <w:lvl w:ilvl="3" w:tplc="433A79A0" w:tentative="1">
      <w:start w:val="1"/>
      <w:numFmt w:val="bullet"/>
      <w:lvlText w:val=""/>
      <w:lvlJc w:val="left"/>
      <w:pPr>
        <w:ind w:left="2880" w:hanging="360"/>
      </w:pPr>
      <w:rPr>
        <w:rFonts w:ascii="Symbol" w:hAnsi="Symbol" w:hint="default"/>
      </w:rPr>
    </w:lvl>
    <w:lvl w:ilvl="4" w:tplc="9246EA70" w:tentative="1">
      <w:start w:val="1"/>
      <w:numFmt w:val="bullet"/>
      <w:lvlText w:val="o"/>
      <w:lvlJc w:val="left"/>
      <w:pPr>
        <w:ind w:left="3600" w:hanging="360"/>
      </w:pPr>
      <w:rPr>
        <w:rFonts w:ascii="Courier New" w:hAnsi="Courier New" w:cs="Courier New" w:hint="default"/>
      </w:rPr>
    </w:lvl>
    <w:lvl w:ilvl="5" w:tplc="5030B556" w:tentative="1">
      <w:start w:val="1"/>
      <w:numFmt w:val="bullet"/>
      <w:lvlText w:val=""/>
      <w:lvlJc w:val="left"/>
      <w:pPr>
        <w:ind w:left="4320" w:hanging="360"/>
      </w:pPr>
      <w:rPr>
        <w:rFonts w:ascii="Wingdings" w:hAnsi="Wingdings" w:hint="default"/>
      </w:rPr>
    </w:lvl>
    <w:lvl w:ilvl="6" w:tplc="51DA8BC8" w:tentative="1">
      <w:start w:val="1"/>
      <w:numFmt w:val="bullet"/>
      <w:lvlText w:val=""/>
      <w:lvlJc w:val="left"/>
      <w:pPr>
        <w:ind w:left="5040" w:hanging="360"/>
      </w:pPr>
      <w:rPr>
        <w:rFonts w:ascii="Symbol" w:hAnsi="Symbol" w:hint="default"/>
      </w:rPr>
    </w:lvl>
    <w:lvl w:ilvl="7" w:tplc="EB74885E" w:tentative="1">
      <w:start w:val="1"/>
      <w:numFmt w:val="bullet"/>
      <w:lvlText w:val="o"/>
      <w:lvlJc w:val="left"/>
      <w:pPr>
        <w:ind w:left="5760" w:hanging="360"/>
      </w:pPr>
      <w:rPr>
        <w:rFonts w:ascii="Courier New" w:hAnsi="Courier New" w:cs="Courier New" w:hint="default"/>
      </w:rPr>
    </w:lvl>
    <w:lvl w:ilvl="8" w:tplc="03E4B020" w:tentative="1">
      <w:start w:val="1"/>
      <w:numFmt w:val="bullet"/>
      <w:lvlText w:val=""/>
      <w:lvlJc w:val="left"/>
      <w:pPr>
        <w:ind w:left="6480" w:hanging="360"/>
      </w:pPr>
      <w:rPr>
        <w:rFonts w:ascii="Wingdings" w:hAnsi="Wingdings" w:hint="default"/>
      </w:rPr>
    </w:lvl>
  </w:abstractNum>
  <w:abstractNum w:abstractNumId="12" w15:restartNumberingAfterBreak="0">
    <w:nsid w:val="3E267DD8"/>
    <w:multiLevelType w:val="hybridMultilevel"/>
    <w:tmpl w:val="56E4BBF4"/>
    <w:lvl w:ilvl="0" w:tplc="91A26E76">
      <w:start w:val="1"/>
      <w:numFmt w:val="bullet"/>
      <w:lvlText w:val=""/>
      <w:lvlJc w:val="left"/>
      <w:pPr>
        <w:ind w:left="765" w:hanging="360"/>
      </w:pPr>
      <w:rPr>
        <w:rFonts w:ascii="Symbol" w:hAnsi="Symbol" w:hint="default"/>
      </w:rPr>
    </w:lvl>
    <w:lvl w:ilvl="1" w:tplc="0BE2271E" w:tentative="1">
      <w:start w:val="1"/>
      <w:numFmt w:val="bullet"/>
      <w:lvlText w:val="o"/>
      <w:lvlJc w:val="left"/>
      <w:pPr>
        <w:ind w:left="1485" w:hanging="360"/>
      </w:pPr>
      <w:rPr>
        <w:rFonts w:ascii="Courier New" w:hAnsi="Courier New" w:cs="Courier New" w:hint="default"/>
      </w:rPr>
    </w:lvl>
    <w:lvl w:ilvl="2" w:tplc="F98E50BA" w:tentative="1">
      <w:start w:val="1"/>
      <w:numFmt w:val="bullet"/>
      <w:lvlText w:val=""/>
      <w:lvlJc w:val="left"/>
      <w:pPr>
        <w:ind w:left="2205" w:hanging="360"/>
      </w:pPr>
      <w:rPr>
        <w:rFonts w:ascii="Wingdings" w:hAnsi="Wingdings" w:hint="default"/>
      </w:rPr>
    </w:lvl>
    <w:lvl w:ilvl="3" w:tplc="7D409CF2" w:tentative="1">
      <w:start w:val="1"/>
      <w:numFmt w:val="bullet"/>
      <w:lvlText w:val=""/>
      <w:lvlJc w:val="left"/>
      <w:pPr>
        <w:ind w:left="2925" w:hanging="360"/>
      </w:pPr>
      <w:rPr>
        <w:rFonts w:ascii="Symbol" w:hAnsi="Symbol" w:hint="default"/>
      </w:rPr>
    </w:lvl>
    <w:lvl w:ilvl="4" w:tplc="6ADCF67E" w:tentative="1">
      <w:start w:val="1"/>
      <w:numFmt w:val="bullet"/>
      <w:lvlText w:val="o"/>
      <w:lvlJc w:val="left"/>
      <w:pPr>
        <w:ind w:left="3645" w:hanging="360"/>
      </w:pPr>
      <w:rPr>
        <w:rFonts w:ascii="Courier New" w:hAnsi="Courier New" w:cs="Courier New" w:hint="default"/>
      </w:rPr>
    </w:lvl>
    <w:lvl w:ilvl="5" w:tplc="DA2093FE" w:tentative="1">
      <w:start w:val="1"/>
      <w:numFmt w:val="bullet"/>
      <w:lvlText w:val=""/>
      <w:lvlJc w:val="left"/>
      <w:pPr>
        <w:ind w:left="4365" w:hanging="360"/>
      </w:pPr>
      <w:rPr>
        <w:rFonts w:ascii="Wingdings" w:hAnsi="Wingdings" w:hint="default"/>
      </w:rPr>
    </w:lvl>
    <w:lvl w:ilvl="6" w:tplc="F8380FAA" w:tentative="1">
      <w:start w:val="1"/>
      <w:numFmt w:val="bullet"/>
      <w:lvlText w:val=""/>
      <w:lvlJc w:val="left"/>
      <w:pPr>
        <w:ind w:left="5085" w:hanging="360"/>
      </w:pPr>
      <w:rPr>
        <w:rFonts w:ascii="Symbol" w:hAnsi="Symbol" w:hint="default"/>
      </w:rPr>
    </w:lvl>
    <w:lvl w:ilvl="7" w:tplc="6E18E8DC" w:tentative="1">
      <w:start w:val="1"/>
      <w:numFmt w:val="bullet"/>
      <w:lvlText w:val="o"/>
      <w:lvlJc w:val="left"/>
      <w:pPr>
        <w:ind w:left="5805" w:hanging="360"/>
      </w:pPr>
      <w:rPr>
        <w:rFonts w:ascii="Courier New" w:hAnsi="Courier New" w:cs="Courier New" w:hint="default"/>
      </w:rPr>
    </w:lvl>
    <w:lvl w:ilvl="8" w:tplc="E69226C2" w:tentative="1">
      <w:start w:val="1"/>
      <w:numFmt w:val="bullet"/>
      <w:lvlText w:val=""/>
      <w:lvlJc w:val="left"/>
      <w:pPr>
        <w:ind w:left="6525" w:hanging="360"/>
      </w:pPr>
      <w:rPr>
        <w:rFonts w:ascii="Wingdings" w:hAnsi="Wingdings" w:hint="default"/>
      </w:rPr>
    </w:lvl>
  </w:abstractNum>
  <w:abstractNum w:abstractNumId="13" w15:restartNumberingAfterBreak="0">
    <w:nsid w:val="3F025EF4"/>
    <w:multiLevelType w:val="hybridMultilevel"/>
    <w:tmpl w:val="49B040BC"/>
    <w:lvl w:ilvl="0" w:tplc="F38E567A">
      <w:start w:val="1"/>
      <w:numFmt w:val="decimal"/>
      <w:lvlText w:val="%1."/>
      <w:lvlJc w:val="left"/>
      <w:pPr>
        <w:ind w:left="720" w:hanging="360"/>
      </w:pPr>
      <w:rPr>
        <w:rFonts w:hint="default"/>
      </w:rPr>
    </w:lvl>
    <w:lvl w:ilvl="1" w:tplc="1FF678FE" w:tentative="1">
      <w:start w:val="1"/>
      <w:numFmt w:val="lowerLetter"/>
      <w:lvlText w:val="%2."/>
      <w:lvlJc w:val="left"/>
      <w:pPr>
        <w:ind w:left="1440" w:hanging="360"/>
      </w:pPr>
    </w:lvl>
    <w:lvl w:ilvl="2" w:tplc="25B6107E" w:tentative="1">
      <w:start w:val="1"/>
      <w:numFmt w:val="lowerRoman"/>
      <w:lvlText w:val="%3."/>
      <w:lvlJc w:val="right"/>
      <w:pPr>
        <w:ind w:left="2160" w:hanging="180"/>
      </w:pPr>
    </w:lvl>
    <w:lvl w:ilvl="3" w:tplc="0EB45854" w:tentative="1">
      <w:start w:val="1"/>
      <w:numFmt w:val="decimal"/>
      <w:lvlText w:val="%4."/>
      <w:lvlJc w:val="left"/>
      <w:pPr>
        <w:ind w:left="2880" w:hanging="360"/>
      </w:pPr>
    </w:lvl>
    <w:lvl w:ilvl="4" w:tplc="EA625BD0" w:tentative="1">
      <w:start w:val="1"/>
      <w:numFmt w:val="lowerLetter"/>
      <w:lvlText w:val="%5."/>
      <w:lvlJc w:val="left"/>
      <w:pPr>
        <w:ind w:left="3600" w:hanging="360"/>
      </w:pPr>
    </w:lvl>
    <w:lvl w:ilvl="5" w:tplc="AD3A2A46" w:tentative="1">
      <w:start w:val="1"/>
      <w:numFmt w:val="lowerRoman"/>
      <w:lvlText w:val="%6."/>
      <w:lvlJc w:val="right"/>
      <w:pPr>
        <w:ind w:left="4320" w:hanging="180"/>
      </w:pPr>
    </w:lvl>
    <w:lvl w:ilvl="6" w:tplc="0D561BFC" w:tentative="1">
      <w:start w:val="1"/>
      <w:numFmt w:val="decimal"/>
      <w:lvlText w:val="%7."/>
      <w:lvlJc w:val="left"/>
      <w:pPr>
        <w:ind w:left="5040" w:hanging="360"/>
      </w:pPr>
    </w:lvl>
    <w:lvl w:ilvl="7" w:tplc="F68E5FE2" w:tentative="1">
      <w:start w:val="1"/>
      <w:numFmt w:val="lowerLetter"/>
      <w:lvlText w:val="%8."/>
      <w:lvlJc w:val="left"/>
      <w:pPr>
        <w:ind w:left="5760" w:hanging="360"/>
      </w:pPr>
    </w:lvl>
    <w:lvl w:ilvl="8" w:tplc="F288D734" w:tentative="1">
      <w:start w:val="1"/>
      <w:numFmt w:val="lowerRoman"/>
      <w:lvlText w:val="%9."/>
      <w:lvlJc w:val="right"/>
      <w:pPr>
        <w:ind w:left="6480" w:hanging="180"/>
      </w:pPr>
    </w:lvl>
  </w:abstractNum>
  <w:abstractNum w:abstractNumId="14" w15:restartNumberingAfterBreak="0">
    <w:nsid w:val="58A33D67"/>
    <w:multiLevelType w:val="hybridMultilevel"/>
    <w:tmpl w:val="B060F4FE"/>
    <w:lvl w:ilvl="0" w:tplc="DB98F430">
      <w:start w:val="1"/>
      <w:numFmt w:val="bullet"/>
      <w:lvlText w:val=""/>
      <w:lvlJc w:val="left"/>
      <w:pPr>
        <w:ind w:left="720" w:hanging="360"/>
      </w:pPr>
      <w:rPr>
        <w:rFonts w:ascii="Symbol" w:hAnsi="Symbol" w:hint="default"/>
      </w:rPr>
    </w:lvl>
    <w:lvl w:ilvl="1" w:tplc="60B6AFCA" w:tentative="1">
      <w:start w:val="1"/>
      <w:numFmt w:val="bullet"/>
      <w:lvlText w:val="o"/>
      <w:lvlJc w:val="left"/>
      <w:pPr>
        <w:ind w:left="1440" w:hanging="360"/>
      </w:pPr>
      <w:rPr>
        <w:rFonts w:ascii="Courier New" w:hAnsi="Courier New" w:cs="Courier New" w:hint="default"/>
      </w:rPr>
    </w:lvl>
    <w:lvl w:ilvl="2" w:tplc="56009CEC" w:tentative="1">
      <w:start w:val="1"/>
      <w:numFmt w:val="bullet"/>
      <w:lvlText w:val=""/>
      <w:lvlJc w:val="left"/>
      <w:pPr>
        <w:ind w:left="2160" w:hanging="360"/>
      </w:pPr>
      <w:rPr>
        <w:rFonts w:ascii="Wingdings" w:hAnsi="Wingdings" w:hint="default"/>
      </w:rPr>
    </w:lvl>
    <w:lvl w:ilvl="3" w:tplc="91084C88" w:tentative="1">
      <w:start w:val="1"/>
      <w:numFmt w:val="bullet"/>
      <w:lvlText w:val=""/>
      <w:lvlJc w:val="left"/>
      <w:pPr>
        <w:ind w:left="2880" w:hanging="360"/>
      </w:pPr>
      <w:rPr>
        <w:rFonts w:ascii="Symbol" w:hAnsi="Symbol" w:hint="default"/>
      </w:rPr>
    </w:lvl>
    <w:lvl w:ilvl="4" w:tplc="7F9AC78C" w:tentative="1">
      <w:start w:val="1"/>
      <w:numFmt w:val="bullet"/>
      <w:lvlText w:val="o"/>
      <w:lvlJc w:val="left"/>
      <w:pPr>
        <w:ind w:left="3600" w:hanging="360"/>
      </w:pPr>
      <w:rPr>
        <w:rFonts w:ascii="Courier New" w:hAnsi="Courier New" w:cs="Courier New" w:hint="default"/>
      </w:rPr>
    </w:lvl>
    <w:lvl w:ilvl="5" w:tplc="C9405456" w:tentative="1">
      <w:start w:val="1"/>
      <w:numFmt w:val="bullet"/>
      <w:lvlText w:val=""/>
      <w:lvlJc w:val="left"/>
      <w:pPr>
        <w:ind w:left="4320" w:hanging="360"/>
      </w:pPr>
      <w:rPr>
        <w:rFonts w:ascii="Wingdings" w:hAnsi="Wingdings" w:hint="default"/>
      </w:rPr>
    </w:lvl>
    <w:lvl w:ilvl="6" w:tplc="DA1ACB0C" w:tentative="1">
      <w:start w:val="1"/>
      <w:numFmt w:val="bullet"/>
      <w:lvlText w:val=""/>
      <w:lvlJc w:val="left"/>
      <w:pPr>
        <w:ind w:left="5040" w:hanging="360"/>
      </w:pPr>
      <w:rPr>
        <w:rFonts w:ascii="Symbol" w:hAnsi="Symbol" w:hint="default"/>
      </w:rPr>
    </w:lvl>
    <w:lvl w:ilvl="7" w:tplc="029804BC" w:tentative="1">
      <w:start w:val="1"/>
      <w:numFmt w:val="bullet"/>
      <w:lvlText w:val="o"/>
      <w:lvlJc w:val="left"/>
      <w:pPr>
        <w:ind w:left="5760" w:hanging="360"/>
      </w:pPr>
      <w:rPr>
        <w:rFonts w:ascii="Courier New" w:hAnsi="Courier New" w:cs="Courier New" w:hint="default"/>
      </w:rPr>
    </w:lvl>
    <w:lvl w:ilvl="8" w:tplc="22FEBD50" w:tentative="1">
      <w:start w:val="1"/>
      <w:numFmt w:val="bullet"/>
      <w:lvlText w:val=""/>
      <w:lvlJc w:val="left"/>
      <w:pPr>
        <w:ind w:left="6480" w:hanging="360"/>
      </w:pPr>
      <w:rPr>
        <w:rFonts w:ascii="Wingdings" w:hAnsi="Wingdings" w:hint="default"/>
      </w:rPr>
    </w:lvl>
  </w:abstractNum>
  <w:abstractNum w:abstractNumId="15" w15:restartNumberingAfterBreak="0">
    <w:nsid w:val="5B7F6CCE"/>
    <w:multiLevelType w:val="multilevel"/>
    <w:tmpl w:val="B2A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F57244"/>
    <w:multiLevelType w:val="hybridMultilevel"/>
    <w:tmpl w:val="F2DA549A"/>
    <w:lvl w:ilvl="0" w:tplc="0F6CF768">
      <w:start w:val="1"/>
      <w:numFmt w:val="bullet"/>
      <w:lvlText w:val=""/>
      <w:lvlJc w:val="left"/>
      <w:pPr>
        <w:ind w:left="720" w:hanging="360"/>
      </w:pPr>
      <w:rPr>
        <w:rFonts w:ascii="Symbol" w:hAnsi="Symbol" w:hint="default"/>
      </w:rPr>
    </w:lvl>
    <w:lvl w:ilvl="1" w:tplc="EAC4E0C2" w:tentative="1">
      <w:start w:val="1"/>
      <w:numFmt w:val="bullet"/>
      <w:lvlText w:val="o"/>
      <w:lvlJc w:val="left"/>
      <w:pPr>
        <w:ind w:left="1440" w:hanging="360"/>
      </w:pPr>
      <w:rPr>
        <w:rFonts w:ascii="Courier New" w:hAnsi="Courier New" w:cs="Courier New" w:hint="default"/>
      </w:rPr>
    </w:lvl>
    <w:lvl w:ilvl="2" w:tplc="FDC63590" w:tentative="1">
      <w:start w:val="1"/>
      <w:numFmt w:val="bullet"/>
      <w:lvlText w:val=""/>
      <w:lvlJc w:val="left"/>
      <w:pPr>
        <w:ind w:left="2160" w:hanging="360"/>
      </w:pPr>
      <w:rPr>
        <w:rFonts w:ascii="Wingdings" w:hAnsi="Wingdings" w:hint="default"/>
      </w:rPr>
    </w:lvl>
    <w:lvl w:ilvl="3" w:tplc="1DA6EE7A" w:tentative="1">
      <w:start w:val="1"/>
      <w:numFmt w:val="bullet"/>
      <w:lvlText w:val=""/>
      <w:lvlJc w:val="left"/>
      <w:pPr>
        <w:ind w:left="2880" w:hanging="360"/>
      </w:pPr>
      <w:rPr>
        <w:rFonts w:ascii="Symbol" w:hAnsi="Symbol" w:hint="default"/>
      </w:rPr>
    </w:lvl>
    <w:lvl w:ilvl="4" w:tplc="5CD4BAC6" w:tentative="1">
      <w:start w:val="1"/>
      <w:numFmt w:val="bullet"/>
      <w:lvlText w:val="o"/>
      <w:lvlJc w:val="left"/>
      <w:pPr>
        <w:ind w:left="3600" w:hanging="360"/>
      </w:pPr>
      <w:rPr>
        <w:rFonts w:ascii="Courier New" w:hAnsi="Courier New" w:cs="Courier New" w:hint="default"/>
      </w:rPr>
    </w:lvl>
    <w:lvl w:ilvl="5" w:tplc="D6344124" w:tentative="1">
      <w:start w:val="1"/>
      <w:numFmt w:val="bullet"/>
      <w:lvlText w:val=""/>
      <w:lvlJc w:val="left"/>
      <w:pPr>
        <w:ind w:left="4320" w:hanging="360"/>
      </w:pPr>
      <w:rPr>
        <w:rFonts w:ascii="Wingdings" w:hAnsi="Wingdings" w:hint="default"/>
      </w:rPr>
    </w:lvl>
    <w:lvl w:ilvl="6" w:tplc="6E1A61A6" w:tentative="1">
      <w:start w:val="1"/>
      <w:numFmt w:val="bullet"/>
      <w:lvlText w:val=""/>
      <w:lvlJc w:val="left"/>
      <w:pPr>
        <w:ind w:left="5040" w:hanging="360"/>
      </w:pPr>
      <w:rPr>
        <w:rFonts w:ascii="Symbol" w:hAnsi="Symbol" w:hint="default"/>
      </w:rPr>
    </w:lvl>
    <w:lvl w:ilvl="7" w:tplc="7916D7C4" w:tentative="1">
      <w:start w:val="1"/>
      <w:numFmt w:val="bullet"/>
      <w:lvlText w:val="o"/>
      <w:lvlJc w:val="left"/>
      <w:pPr>
        <w:ind w:left="5760" w:hanging="360"/>
      </w:pPr>
      <w:rPr>
        <w:rFonts w:ascii="Courier New" w:hAnsi="Courier New" w:cs="Courier New" w:hint="default"/>
      </w:rPr>
    </w:lvl>
    <w:lvl w:ilvl="8" w:tplc="0D56199C" w:tentative="1">
      <w:start w:val="1"/>
      <w:numFmt w:val="bullet"/>
      <w:lvlText w:val=""/>
      <w:lvlJc w:val="left"/>
      <w:pPr>
        <w:ind w:left="6480" w:hanging="360"/>
      </w:pPr>
      <w:rPr>
        <w:rFonts w:ascii="Wingdings" w:hAnsi="Wingdings" w:hint="default"/>
      </w:rPr>
    </w:lvl>
  </w:abstractNum>
  <w:abstractNum w:abstractNumId="17" w15:restartNumberingAfterBreak="0">
    <w:nsid w:val="5F436AF2"/>
    <w:multiLevelType w:val="hybridMultilevel"/>
    <w:tmpl w:val="1FA21602"/>
    <w:lvl w:ilvl="0" w:tplc="9CCA7684">
      <w:start w:val="1"/>
      <w:numFmt w:val="bullet"/>
      <w:lvlText w:val=""/>
      <w:lvlJc w:val="left"/>
      <w:pPr>
        <w:ind w:left="720" w:hanging="360"/>
      </w:pPr>
      <w:rPr>
        <w:rFonts w:ascii="Symbol" w:hAnsi="Symbol" w:hint="default"/>
        <w:color w:val="595959" w:themeColor="text1" w:themeTint="A6"/>
      </w:rPr>
    </w:lvl>
    <w:lvl w:ilvl="1" w:tplc="FFA6377C" w:tentative="1">
      <w:start w:val="1"/>
      <w:numFmt w:val="bullet"/>
      <w:lvlText w:val="o"/>
      <w:lvlJc w:val="left"/>
      <w:pPr>
        <w:ind w:left="1440" w:hanging="360"/>
      </w:pPr>
      <w:rPr>
        <w:rFonts w:ascii="Courier New" w:hAnsi="Courier New" w:cs="Courier New" w:hint="default"/>
      </w:rPr>
    </w:lvl>
    <w:lvl w:ilvl="2" w:tplc="00FC40C6" w:tentative="1">
      <w:start w:val="1"/>
      <w:numFmt w:val="bullet"/>
      <w:lvlText w:val=""/>
      <w:lvlJc w:val="left"/>
      <w:pPr>
        <w:ind w:left="2160" w:hanging="360"/>
      </w:pPr>
      <w:rPr>
        <w:rFonts w:ascii="Wingdings" w:hAnsi="Wingdings" w:hint="default"/>
      </w:rPr>
    </w:lvl>
    <w:lvl w:ilvl="3" w:tplc="5ECC20CE" w:tentative="1">
      <w:start w:val="1"/>
      <w:numFmt w:val="bullet"/>
      <w:lvlText w:val=""/>
      <w:lvlJc w:val="left"/>
      <w:pPr>
        <w:ind w:left="2880" w:hanging="360"/>
      </w:pPr>
      <w:rPr>
        <w:rFonts w:ascii="Symbol" w:hAnsi="Symbol" w:hint="default"/>
      </w:rPr>
    </w:lvl>
    <w:lvl w:ilvl="4" w:tplc="ECC870E2" w:tentative="1">
      <w:start w:val="1"/>
      <w:numFmt w:val="bullet"/>
      <w:lvlText w:val="o"/>
      <w:lvlJc w:val="left"/>
      <w:pPr>
        <w:ind w:left="3600" w:hanging="360"/>
      </w:pPr>
      <w:rPr>
        <w:rFonts w:ascii="Courier New" w:hAnsi="Courier New" w:cs="Courier New" w:hint="default"/>
      </w:rPr>
    </w:lvl>
    <w:lvl w:ilvl="5" w:tplc="106E9142" w:tentative="1">
      <w:start w:val="1"/>
      <w:numFmt w:val="bullet"/>
      <w:lvlText w:val=""/>
      <w:lvlJc w:val="left"/>
      <w:pPr>
        <w:ind w:left="4320" w:hanging="360"/>
      </w:pPr>
      <w:rPr>
        <w:rFonts w:ascii="Wingdings" w:hAnsi="Wingdings" w:hint="default"/>
      </w:rPr>
    </w:lvl>
    <w:lvl w:ilvl="6" w:tplc="25CC631C" w:tentative="1">
      <w:start w:val="1"/>
      <w:numFmt w:val="bullet"/>
      <w:lvlText w:val=""/>
      <w:lvlJc w:val="left"/>
      <w:pPr>
        <w:ind w:left="5040" w:hanging="360"/>
      </w:pPr>
      <w:rPr>
        <w:rFonts w:ascii="Symbol" w:hAnsi="Symbol" w:hint="default"/>
      </w:rPr>
    </w:lvl>
    <w:lvl w:ilvl="7" w:tplc="A86253C2" w:tentative="1">
      <w:start w:val="1"/>
      <w:numFmt w:val="bullet"/>
      <w:lvlText w:val="o"/>
      <w:lvlJc w:val="left"/>
      <w:pPr>
        <w:ind w:left="5760" w:hanging="360"/>
      </w:pPr>
      <w:rPr>
        <w:rFonts w:ascii="Courier New" w:hAnsi="Courier New" w:cs="Courier New" w:hint="default"/>
      </w:rPr>
    </w:lvl>
    <w:lvl w:ilvl="8" w:tplc="9252C5AE" w:tentative="1">
      <w:start w:val="1"/>
      <w:numFmt w:val="bullet"/>
      <w:lvlText w:val=""/>
      <w:lvlJc w:val="left"/>
      <w:pPr>
        <w:ind w:left="6480" w:hanging="360"/>
      </w:pPr>
      <w:rPr>
        <w:rFonts w:ascii="Wingdings" w:hAnsi="Wingdings" w:hint="default"/>
      </w:rPr>
    </w:lvl>
  </w:abstractNum>
  <w:abstractNum w:abstractNumId="18" w15:restartNumberingAfterBreak="0">
    <w:nsid w:val="696C12B2"/>
    <w:multiLevelType w:val="hybridMultilevel"/>
    <w:tmpl w:val="B1A0D522"/>
    <w:lvl w:ilvl="0" w:tplc="FADC6F2A">
      <w:start w:val="1"/>
      <w:numFmt w:val="bullet"/>
      <w:lvlText w:val=""/>
      <w:lvlJc w:val="left"/>
      <w:pPr>
        <w:ind w:left="720" w:hanging="360"/>
      </w:pPr>
      <w:rPr>
        <w:rFonts w:ascii="Symbol" w:hAnsi="Symbol" w:hint="default"/>
      </w:rPr>
    </w:lvl>
    <w:lvl w:ilvl="1" w:tplc="25F20938" w:tentative="1">
      <w:start w:val="1"/>
      <w:numFmt w:val="bullet"/>
      <w:lvlText w:val="o"/>
      <w:lvlJc w:val="left"/>
      <w:pPr>
        <w:ind w:left="1440" w:hanging="360"/>
      </w:pPr>
      <w:rPr>
        <w:rFonts w:ascii="Courier New" w:hAnsi="Courier New" w:cs="Courier New" w:hint="default"/>
      </w:rPr>
    </w:lvl>
    <w:lvl w:ilvl="2" w:tplc="21C022EC" w:tentative="1">
      <w:start w:val="1"/>
      <w:numFmt w:val="bullet"/>
      <w:lvlText w:val=""/>
      <w:lvlJc w:val="left"/>
      <w:pPr>
        <w:ind w:left="2160" w:hanging="360"/>
      </w:pPr>
      <w:rPr>
        <w:rFonts w:ascii="Wingdings" w:hAnsi="Wingdings" w:hint="default"/>
      </w:rPr>
    </w:lvl>
    <w:lvl w:ilvl="3" w:tplc="0C14AA20" w:tentative="1">
      <w:start w:val="1"/>
      <w:numFmt w:val="bullet"/>
      <w:lvlText w:val=""/>
      <w:lvlJc w:val="left"/>
      <w:pPr>
        <w:ind w:left="2880" w:hanging="360"/>
      </w:pPr>
      <w:rPr>
        <w:rFonts w:ascii="Symbol" w:hAnsi="Symbol" w:hint="default"/>
      </w:rPr>
    </w:lvl>
    <w:lvl w:ilvl="4" w:tplc="FB92AA0E" w:tentative="1">
      <w:start w:val="1"/>
      <w:numFmt w:val="bullet"/>
      <w:lvlText w:val="o"/>
      <w:lvlJc w:val="left"/>
      <w:pPr>
        <w:ind w:left="3600" w:hanging="360"/>
      </w:pPr>
      <w:rPr>
        <w:rFonts w:ascii="Courier New" w:hAnsi="Courier New" w:cs="Courier New" w:hint="default"/>
      </w:rPr>
    </w:lvl>
    <w:lvl w:ilvl="5" w:tplc="46F0E9E2" w:tentative="1">
      <w:start w:val="1"/>
      <w:numFmt w:val="bullet"/>
      <w:lvlText w:val=""/>
      <w:lvlJc w:val="left"/>
      <w:pPr>
        <w:ind w:left="4320" w:hanging="360"/>
      </w:pPr>
      <w:rPr>
        <w:rFonts w:ascii="Wingdings" w:hAnsi="Wingdings" w:hint="default"/>
      </w:rPr>
    </w:lvl>
    <w:lvl w:ilvl="6" w:tplc="2C0C2FAC" w:tentative="1">
      <w:start w:val="1"/>
      <w:numFmt w:val="bullet"/>
      <w:lvlText w:val=""/>
      <w:lvlJc w:val="left"/>
      <w:pPr>
        <w:ind w:left="5040" w:hanging="360"/>
      </w:pPr>
      <w:rPr>
        <w:rFonts w:ascii="Symbol" w:hAnsi="Symbol" w:hint="default"/>
      </w:rPr>
    </w:lvl>
    <w:lvl w:ilvl="7" w:tplc="3F868CE6" w:tentative="1">
      <w:start w:val="1"/>
      <w:numFmt w:val="bullet"/>
      <w:lvlText w:val="o"/>
      <w:lvlJc w:val="left"/>
      <w:pPr>
        <w:ind w:left="5760" w:hanging="360"/>
      </w:pPr>
      <w:rPr>
        <w:rFonts w:ascii="Courier New" w:hAnsi="Courier New" w:cs="Courier New" w:hint="default"/>
      </w:rPr>
    </w:lvl>
    <w:lvl w:ilvl="8" w:tplc="E12CE364" w:tentative="1">
      <w:start w:val="1"/>
      <w:numFmt w:val="bullet"/>
      <w:lvlText w:val=""/>
      <w:lvlJc w:val="left"/>
      <w:pPr>
        <w:ind w:left="6480" w:hanging="360"/>
      </w:pPr>
      <w:rPr>
        <w:rFonts w:ascii="Wingdings" w:hAnsi="Wingdings" w:hint="default"/>
      </w:rPr>
    </w:lvl>
  </w:abstractNum>
  <w:abstractNum w:abstractNumId="19" w15:restartNumberingAfterBreak="0">
    <w:nsid w:val="6EFF7443"/>
    <w:multiLevelType w:val="hybridMultilevel"/>
    <w:tmpl w:val="1C3CB174"/>
    <w:lvl w:ilvl="0" w:tplc="66F0900C">
      <w:start w:val="1"/>
      <w:numFmt w:val="bullet"/>
      <w:lvlText w:val=""/>
      <w:lvlJc w:val="left"/>
      <w:pPr>
        <w:ind w:left="720" w:hanging="360"/>
      </w:pPr>
      <w:rPr>
        <w:rFonts w:ascii="Symbol" w:hAnsi="Symbol" w:hint="default"/>
      </w:rPr>
    </w:lvl>
    <w:lvl w:ilvl="1" w:tplc="8D0A6470" w:tentative="1">
      <w:start w:val="1"/>
      <w:numFmt w:val="bullet"/>
      <w:lvlText w:val="o"/>
      <w:lvlJc w:val="left"/>
      <w:pPr>
        <w:ind w:left="1440" w:hanging="360"/>
      </w:pPr>
      <w:rPr>
        <w:rFonts w:ascii="Courier New" w:hAnsi="Courier New" w:cs="Courier New" w:hint="default"/>
      </w:rPr>
    </w:lvl>
    <w:lvl w:ilvl="2" w:tplc="BD62C7D0" w:tentative="1">
      <w:start w:val="1"/>
      <w:numFmt w:val="bullet"/>
      <w:lvlText w:val=""/>
      <w:lvlJc w:val="left"/>
      <w:pPr>
        <w:ind w:left="2160" w:hanging="360"/>
      </w:pPr>
      <w:rPr>
        <w:rFonts w:ascii="Wingdings" w:hAnsi="Wingdings" w:hint="default"/>
      </w:rPr>
    </w:lvl>
    <w:lvl w:ilvl="3" w:tplc="141496F4" w:tentative="1">
      <w:start w:val="1"/>
      <w:numFmt w:val="bullet"/>
      <w:lvlText w:val=""/>
      <w:lvlJc w:val="left"/>
      <w:pPr>
        <w:ind w:left="2880" w:hanging="360"/>
      </w:pPr>
      <w:rPr>
        <w:rFonts w:ascii="Symbol" w:hAnsi="Symbol" w:hint="default"/>
      </w:rPr>
    </w:lvl>
    <w:lvl w:ilvl="4" w:tplc="A0962340" w:tentative="1">
      <w:start w:val="1"/>
      <w:numFmt w:val="bullet"/>
      <w:lvlText w:val="o"/>
      <w:lvlJc w:val="left"/>
      <w:pPr>
        <w:ind w:left="3600" w:hanging="360"/>
      </w:pPr>
      <w:rPr>
        <w:rFonts w:ascii="Courier New" w:hAnsi="Courier New" w:cs="Courier New" w:hint="default"/>
      </w:rPr>
    </w:lvl>
    <w:lvl w:ilvl="5" w:tplc="CD6A0994" w:tentative="1">
      <w:start w:val="1"/>
      <w:numFmt w:val="bullet"/>
      <w:lvlText w:val=""/>
      <w:lvlJc w:val="left"/>
      <w:pPr>
        <w:ind w:left="4320" w:hanging="360"/>
      </w:pPr>
      <w:rPr>
        <w:rFonts w:ascii="Wingdings" w:hAnsi="Wingdings" w:hint="default"/>
      </w:rPr>
    </w:lvl>
    <w:lvl w:ilvl="6" w:tplc="B4D278CA" w:tentative="1">
      <w:start w:val="1"/>
      <w:numFmt w:val="bullet"/>
      <w:lvlText w:val=""/>
      <w:lvlJc w:val="left"/>
      <w:pPr>
        <w:ind w:left="5040" w:hanging="360"/>
      </w:pPr>
      <w:rPr>
        <w:rFonts w:ascii="Symbol" w:hAnsi="Symbol" w:hint="default"/>
      </w:rPr>
    </w:lvl>
    <w:lvl w:ilvl="7" w:tplc="62FE464C" w:tentative="1">
      <w:start w:val="1"/>
      <w:numFmt w:val="bullet"/>
      <w:lvlText w:val="o"/>
      <w:lvlJc w:val="left"/>
      <w:pPr>
        <w:ind w:left="5760" w:hanging="360"/>
      </w:pPr>
      <w:rPr>
        <w:rFonts w:ascii="Courier New" w:hAnsi="Courier New" w:cs="Courier New" w:hint="default"/>
      </w:rPr>
    </w:lvl>
    <w:lvl w:ilvl="8" w:tplc="5D4CC0E2" w:tentative="1">
      <w:start w:val="1"/>
      <w:numFmt w:val="bullet"/>
      <w:lvlText w:val=""/>
      <w:lvlJc w:val="left"/>
      <w:pPr>
        <w:ind w:left="6480" w:hanging="360"/>
      </w:pPr>
      <w:rPr>
        <w:rFonts w:ascii="Wingdings" w:hAnsi="Wingdings" w:hint="default"/>
      </w:rPr>
    </w:lvl>
  </w:abstractNum>
  <w:abstractNum w:abstractNumId="20" w15:restartNumberingAfterBreak="0">
    <w:nsid w:val="752557FC"/>
    <w:multiLevelType w:val="hybridMultilevel"/>
    <w:tmpl w:val="0D364EF0"/>
    <w:lvl w:ilvl="0" w:tplc="6742EB40">
      <w:start w:val="1"/>
      <w:numFmt w:val="bullet"/>
      <w:lvlText w:val=""/>
      <w:lvlJc w:val="left"/>
      <w:pPr>
        <w:ind w:left="720" w:hanging="360"/>
      </w:pPr>
      <w:rPr>
        <w:rFonts w:ascii="Symbol" w:hAnsi="Symbol" w:hint="default"/>
        <w:color w:val="595959" w:themeColor="text1" w:themeTint="A6"/>
      </w:rPr>
    </w:lvl>
    <w:lvl w:ilvl="1" w:tplc="A51A5F60" w:tentative="1">
      <w:start w:val="1"/>
      <w:numFmt w:val="bullet"/>
      <w:lvlText w:val="o"/>
      <w:lvlJc w:val="left"/>
      <w:pPr>
        <w:ind w:left="1440" w:hanging="360"/>
      </w:pPr>
      <w:rPr>
        <w:rFonts w:ascii="Courier New" w:hAnsi="Courier New" w:cs="Courier New" w:hint="default"/>
      </w:rPr>
    </w:lvl>
    <w:lvl w:ilvl="2" w:tplc="7380832C" w:tentative="1">
      <w:start w:val="1"/>
      <w:numFmt w:val="bullet"/>
      <w:lvlText w:val=""/>
      <w:lvlJc w:val="left"/>
      <w:pPr>
        <w:ind w:left="2160" w:hanging="360"/>
      </w:pPr>
      <w:rPr>
        <w:rFonts w:ascii="Wingdings" w:hAnsi="Wingdings" w:hint="default"/>
      </w:rPr>
    </w:lvl>
    <w:lvl w:ilvl="3" w:tplc="D3BA3E80" w:tentative="1">
      <w:start w:val="1"/>
      <w:numFmt w:val="bullet"/>
      <w:lvlText w:val=""/>
      <w:lvlJc w:val="left"/>
      <w:pPr>
        <w:ind w:left="2880" w:hanging="360"/>
      </w:pPr>
      <w:rPr>
        <w:rFonts w:ascii="Symbol" w:hAnsi="Symbol" w:hint="default"/>
      </w:rPr>
    </w:lvl>
    <w:lvl w:ilvl="4" w:tplc="38FA18D6" w:tentative="1">
      <w:start w:val="1"/>
      <w:numFmt w:val="bullet"/>
      <w:lvlText w:val="o"/>
      <w:lvlJc w:val="left"/>
      <w:pPr>
        <w:ind w:left="3600" w:hanging="360"/>
      </w:pPr>
      <w:rPr>
        <w:rFonts w:ascii="Courier New" w:hAnsi="Courier New" w:cs="Courier New" w:hint="default"/>
      </w:rPr>
    </w:lvl>
    <w:lvl w:ilvl="5" w:tplc="2E3E70B2" w:tentative="1">
      <w:start w:val="1"/>
      <w:numFmt w:val="bullet"/>
      <w:lvlText w:val=""/>
      <w:lvlJc w:val="left"/>
      <w:pPr>
        <w:ind w:left="4320" w:hanging="360"/>
      </w:pPr>
      <w:rPr>
        <w:rFonts w:ascii="Wingdings" w:hAnsi="Wingdings" w:hint="default"/>
      </w:rPr>
    </w:lvl>
    <w:lvl w:ilvl="6" w:tplc="DF1E0A3E" w:tentative="1">
      <w:start w:val="1"/>
      <w:numFmt w:val="bullet"/>
      <w:lvlText w:val=""/>
      <w:lvlJc w:val="left"/>
      <w:pPr>
        <w:ind w:left="5040" w:hanging="360"/>
      </w:pPr>
      <w:rPr>
        <w:rFonts w:ascii="Symbol" w:hAnsi="Symbol" w:hint="default"/>
      </w:rPr>
    </w:lvl>
    <w:lvl w:ilvl="7" w:tplc="5B0C6156" w:tentative="1">
      <w:start w:val="1"/>
      <w:numFmt w:val="bullet"/>
      <w:lvlText w:val="o"/>
      <w:lvlJc w:val="left"/>
      <w:pPr>
        <w:ind w:left="5760" w:hanging="360"/>
      </w:pPr>
      <w:rPr>
        <w:rFonts w:ascii="Courier New" w:hAnsi="Courier New" w:cs="Courier New" w:hint="default"/>
      </w:rPr>
    </w:lvl>
    <w:lvl w:ilvl="8" w:tplc="772AF004" w:tentative="1">
      <w:start w:val="1"/>
      <w:numFmt w:val="bullet"/>
      <w:lvlText w:val=""/>
      <w:lvlJc w:val="left"/>
      <w:pPr>
        <w:ind w:left="6480" w:hanging="360"/>
      </w:pPr>
      <w:rPr>
        <w:rFonts w:ascii="Wingdings" w:hAnsi="Wingdings" w:hint="default"/>
      </w:rPr>
    </w:lvl>
  </w:abstractNum>
  <w:abstractNum w:abstractNumId="21" w15:restartNumberingAfterBreak="0">
    <w:nsid w:val="77944704"/>
    <w:multiLevelType w:val="hybridMultilevel"/>
    <w:tmpl w:val="3D52C8A4"/>
    <w:lvl w:ilvl="0" w:tplc="DD9E748E">
      <w:start w:val="1"/>
      <w:numFmt w:val="lowerLetter"/>
      <w:lvlText w:val="%1)"/>
      <w:lvlJc w:val="left"/>
      <w:pPr>
        <w:ind w:left="720" w:hanging="360"/>
      </w:pPr>
    </w:lvl>
    <w:lvl w:ilvl="1" w:tplc="C9320F28" w:tentative="1">
      <w:start w:val="1"/>
      <w:numFmt w:val="lowerLetter"/>
      <w:lvlText w:val="%2."/>
      <w:lvlJc w:val="left"/>
      <w:pPr>
        <w:ind w:left="1440" w:hanging="360"/>
      </w:pPr>
    </w:lvl>
    <w:lvl w:ilvl="2" w:tplc="AD2E5548">
      <w:start w:val="1"/>
      <w:numFmt w:val="lowerRoman"/>
      <w:lvlText w:val="%3."/>
      <w:lvlJc w:val="right"/>
      <w:pPr>
        <w:ind w:left="2160" w:hanging="180"/>
      </w:pPr>
    </w:lvl>
    <w:lvl w:ilvl="3" w:tplc="04D242A2" w:tentative="1">
      <w:start w:val="1"/>
      <w:numFmt w:val="decimal"/>
      <w:lvlText w:val="%4."/>
      <w:lvlJc w:val="left"/>
      <w:pPr>
        <w:ind w:left="2880" w:hanging="360"/>
      </w:pPr>
    </w:lvl>
    <w:lvl w:ilvl="4" w:tplc="962A2DA0" w:tentative="1">
      <w:start w:val="1"/>
      <w:numFmt w:val="lowerLetter"/>
      <w:lvlText w:val="%5."/>
      <w:lvlJc w:val="left"/>
      <w:pPr>
        <w:ind w:left="3600" w:hanging="360"/>
      </w:pPr>
    </w:lvl>
    <w:lvl w:ilvl="5" w:tplc="A10E1790" w:tentative="1">
      <w:start w:val="1"/>
      <w:numFmt w:val="lowerRoman"/>
      <w:lvlText w:val="%6."/>
      <w:lvlJc w:val="right"/>
      <w:pPr>
        <w:ind w:left="4320" w:hanging="180"/>
      </w:pPr>
    </w:lvl>
    <w:lvl w:ilvl="6" w:tplc="4C46694C" w:tentative="1">
      <w:start w:val="1"/>
      <w:numFmt w:val="decimal"/>
      <w:lvlText w:val="%7."/>
      <w:lvlJc w:val="left"/>
      <w:pPr>
        <w:ind w:left="5040" w:hanging="360"/>
      </w:pPr>
    </w:lvl>
    <w:lvl w:ilvl="7" w:tplc="E97A755E" w:tentative="1">
      <w:start w:val="1"/>
      <w:numFmt w:val="lowerLetter"/>
      <w:lvlText w:val="%8."/>
      <w:lvlJc w:val="left"/>
      <w:pPr>
        <w:ind w:left="5760" w:hanging="360"/>
      </w:pPr>
    </w:lvl>
    <w:lvl w:ilvl="8" w:tplc="1D8007EA" w:tentative="1">
      <w:start w:val="1"/>
      <w:numFmt w:val="lowerRoman"/>
      <w:lvlText w:val="%9."/>
      <w:lvlJc w:val="right"/>
      <w:pPr>
        <w:ind w:left="6480" w:hanging="180"/>
      </w:pPr>
    </w:lvl>
  </w:abstractNum>
  <w:abstractNum w:abstractNumId="22" w15:restartNumberingAfterBreak="0">
    <w:nsid w:val="7BE84796"/>
    <w:multiLevelType w:val="multilevel"/>
    <w:tmpl w:val="10526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2"/>
  </w:num>
  <w:num w:numId="4">
    <w:abstractNumId w:val="14"/>
  </w:num>
  <w:num w:numId="5">
    <w:abstractNumId w:val="6"/>
  </w:num>
  <w:num w:numId="6">
    <w:abstractNumId w:val="4"/>
  </w:num>
  <w:num w:numId="7">
    <w:abstractNumId w:val="10"/>
  </w:num>
  <w:num w:numId="8">
    <w:abstractNumId w:val="1"/>
  </w:num>
  <w:num w:numId="9">
    <w:abstractNumId w:val="18"/>
  </w:num>
  <w:num w:numId="10">
    <w:abstractNumId w:val="7"/>
  </w:num>
  <w:num w:numId="11">
    <w:abstractNumId w:val="11"/>
  </w:num>
  <w:num w:numId="12">
    <w:abstractNumId w:val="0"/>
  </w:num>
  <w:num w:numId="13">
    <w:abstractNumId w:val="20"/>
  </w:num>
  <w:num w:numId="14">
    <w:abstractNumId w:val="2"/>
  </w:num>
  <w:num w:numId="15">
    <w:abstractNumId w:val="5"/>
  </w:num>
  <w:num w:numId="16">
    <w:abstractNumId w:val="17"/>
  </w:num>
  <w:num w:numId="17">
    <w:abstractNumId w:val="1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6"/>
  </w:num>
  <w:num w:numId="21">
    <w:abstractNumId w:val="22"/>
  </w:num>
  <w:num w:numId="22">
    <w:abstractNumId w:val="21"/>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42"/>
    <w:rsid w:val="0000147E"/>
    <w:rsid w:val="0000285F"/>
    <w:rsid w:val="00007FAE"/>
    <w:rsid w:val="000107A4"/>
    <w:rsid w:val="000118A6"/>
    <w:rsid w:val="000139A8"/>
    <w:rsid w:val="00013F6B"/>
    <w:rsid w:val="000166E6"/>
    <w:rsid w:val="00017529"/>
    <w:rsid w:val="00017548"/>
    <w:rsid w:val="0002151E"/>
    <w:rsid w:val="00021526"/>
    <w:rsid w:val="000222FE"/>
    <w:rsid w:val="00022338"/>
    <w:rsid w:val="00023AFC"/>
    <w:rsid w:val="0002740F"/>
    <w:rsid w:val="00033DEA"/>
    <w:rsid w:val="000412B3"/>
    <w:rsid w:val="00043F02"/>
    <w:rsid w:val="000448CD"/>
    <w:rsid w:val="0004491A"/>
    <w:rsid w:val="00044A94"/>
    <w:rsid w:val="00045064"/>
    <w:rsid w:val="000462AA"/>
    <w:rsid w:val="00050241"/>
    <w:rsid w:val="00054086"/>
    <w:rsid w:val="0006110D"/>
    <w:rsid w:val="00062947"/>
    <w:rsid w:val="00062BED"/>
    <w:rsid w:val="000634DD"/>
    <w:rsid w:val="000639D8"/>
    <w:rsid w:val="00064DBB"/>
    <w:rsid w:val="00065022"/>
    <w:rsid w:val="00070690"/>
    <w:rsid w:val="000717D5"/>
    <w:rsid w:val="00073DEE"/>
    <w:rsid w:val="000816C8"/>
    <w:rsid w:val="00085739"/>
    <w:rsid w:val="00086D3B"/>
    <w:rsid w:val="000871AD"/>
    <w:rsid w:val="00091937"/>
    <w:rsid w:val="0009609F"/>
    <w:rsid w:val="000A277B"/>
    <w:rsid w:val="000A559F"/>
    <w:rsid w:val="000B00C1"/>
    <w:rsid w:val="000B22A2"/>
    <w:rsid w:val="000B3A7C"/>
    <w:rsid w:val="000B61A4"/>
    <w:rsid w:val="000B6E80"/>
    <w:rsid w:val="000C101A"/>
    <w:rsid w:val="000C10A3"/>
    <w:rsid w:val="000C19B5"/>
    <w:rsid w:val="000C52BA"/>
    <w:rsid w:val="000C7A25"/>
    <w:rsid w:val="000D0219"/>
    <w:rsid w:val="000D1535"/>
    <w:rsid w:val="000D2F59"/>
    <w:rsid w:val="000D38B5"/>
    <w:rsid w:val="000E125A"/>
    <w:rsid w:val="000E1A7C"/>
    <w:rsid w:val="000E2988"/>
    <w:rsid w:val="000E44FD"/>
    <w:rsid w:val="000E48B3"/>
    <w:rsid w:val="000E699B"/>
    <w:rsid w:val="000F0787"/>
    <w:rsid w:val="000F212F"/>
    <w:rsid w:val="000F26EC"/>
    <w:rsid w:val="000F2C0C"/>
    <w:rsid w:val="000F3187"/>
    <w:rsid w:val="000F498D"/>
    <w:rsid w:val="000F4DA5"/>
    <w:rsid w:val="000F6CB1"/>
    <w:rsid w:val="000F6D96"/>
    <w:rsid w:val="00100B1A"/>
    <w:rsid w:val="001012E7"/>
    <w:rsid w:val="00103546"/>
    <w:rsid w:val="001044B2"/>
    <w:rsid w:val="00104FC6"/>
    <w:rsid w:val="00105C5C"/>
    <w:rsid w:val="00106181"/>
    <w:rsid w:val="00106B09"/>
    <w:rsid w:val="00106B22"/>
    <w:rsid w:val="00106B38"/>
    <w:rsid w:val="0010743A"/>
    <w:rsid w:val="001119E2"/>
    <w:rsid w:val="001157FF"/>
    <w:rsid w:val="00115A20"/>
    <w:rsid w:val="0011704F"/>
    <w:rsid w:val="001174A7"/>
    <w:rsid w:val="00122315"/>
    <w:rsid w:val="001223F8"/>
    <w:rsid w:val="0013133F"/>
    <w:rsid w:val="00135665"/>
    <w:rsid w:val="00136127"/>
    <w:rsid w:val="0013696E"/>
    <w:rsid w:val="00140714"/>
    <w:rsid w:val="001414C0"/>
    <w:rsid w:val="00141967"/>
    <w:rsid w:val="00144DC9"/>
    <w:rsid w:val="0014558C"/>
    <w:rsid w:val="00146ABC"/>
    <w:rsid w:val="00151D72"/>
    <w:rsid w:val="001520AE"/>
    <w:rsid w:val="001539AF"/>
    <w:rsid w:val="00155526"/>
    <w:rsid w:val="001558CF"/>
    <w:rsid w:val="00160FA6"/>
    <w:rsid w:val="00166047"/>
    <w:rsid w:val="00166736"/>
    <w:rsid w:val="00166B2B"/>
    <w:rsid w:val="001701EF"/>
    <w:rsid w:val="00170E53"/>
    <w:rsid w:val="00172410"/>
    <w:rsid w:val="00172D39"/>
    <w:rsid w:val="001737A4"/>
    <w:rsid w:val="0017557E"/>
    <w:rsid w:val="00175E20"/>
    <w:rsid w:val="00181595"/>
    <w:rsid w:val="001824BE"/>
    <w:rsid w:val="0018326C"/>
    <w:rsid w:val="00183C0A"/>
    <w:rsid w:val="001913A7"/>
    <w:rsid w:val="00191D8E"/>
    <w:rsid w:val="00192058"/>
    <w:rsid w:val="00194A56"/>
    <w:rsid w:val="001958FF"/>
    <w:rsid w:val="001971D2"/>
    <w:rsid w:val="00197CF2"/>
    <w:rsid w:val="001A05B5"/>
    <w:rsid w:val="001A19B1"/>
    <w:rsid w:val="001A3B24"/>
    <w:rsid w:val="001B0A70"/>
    <w:rsid w:val="001B126C"/>
    <w:rsid w:val="001B27DB"/>
    <w:rsid w:val="001B5D22"/>
    <w:rsid w:val="001B5F44"/>
    <w:rsid w:val="001B61BC"/>
    <w:rsid w:val="001B7F7F"/>
    <w:rsid w:val="001C7CA4"/>
    <w:rsid w:val="001D1131"/>
    <w:rsid w:val="001D2A4D"/>
    <w:rsid w:val="001D66BE"/>
    <w:rsid w:val="001E0906"/>
    <w:rsid w:val="001E222F"/>
    <w:rsid w:val="001E41BC"/>
    <w:rsid w:val="001E42B7"/>
    <w:rsid w:val="001E73E7"/>
    <w:rsid w:val="001F0078"/>
    <w:rsid w:val="001F0CEE"/>
    <w:rsid w:val="001F2F91"/>
    <w:rsid w:val="001F4F12"/>
    <w:rsid w:val="001F6677"/>
    <w:rsid w:val="001F66B5"/>
    <w:rsid w:val="00202F1A"/>
    <w:rsid w:val="0020593B"/>
    <w:rsid w:val="00210584"/>
    <w:rsid w:val="002105FE"/>
    <w:rsid w:val="0021071B"/>
    <w:rsid w:val="00210B0A"/>
    <w:rsid w:val="0021540C"/>
    <w:rsid w:val="002226DD"/>
    <w:rsid w:val="0022457D"/>
    <w:rsid w:val="00224DFA"/>
    <w:rsid w:val="0023035D"/>
    <w:rsid w:val="00230C78"/>
    <w:rsid w:val="00230D17"/>
    <w:rsid w:val="002319F2"/>
    <w:rsid w:val="00234D6C"/>
    <w:rsid w:val="002354B6"/>
    <w:rsid w:val="00237DAF"/>
    <w:rsid w:val="0024140A"/>
    <w:rsid w:val="002416A5"/>
    <w:rsid w:val="0024533C"/>
    <w:rsid w:val="00250C45"/>
    <w:rsid w:val="002523D7"/>
    <w:rsid w:val="00252C2B"/>
    <w:rsid w:val="002538F6"/>
    <w:rsid w:val="0025799F"/>
    <w:rsid w:val="00260B31"/>
    <w:rsid w:val="00261BA1"/>
    <w:rsid w:val="00264F04"/>
    <w:rsid w:val="00265C48"/>
    <w:rsid w:val="00266187"/>
    <w:rsid w:val="00266D81"/>
    <w:rsid w:val="0026776F"/>
    <w:rsid w:val="00271B37"/>
    <w:rsid w:val="0027252A"/>
    <w:rsid w:val="00272E23"/>
    <w:rsid w:val="0027640A"/>
    <w:rsid w:val="00276C6D"/>
    <w:rsid w:val="002820BC"/>
    <w:rsid w:val="00287525"/>
    <w:rsid w:val="0029004D"/>
    <w:rsid w:val="00295320"/>
    <w:rsid w:val="00296B09"/>
    <w:rsid w:val="002A079C"/>
    <w:rsid w:val="002A5A41"/>
    <w:rsid w:val="002A606A"/>
    <w:rsid w:val="002B2BAD"/>
    <w:rsid w:val="002B31B6"/>
    <w:rsid w:val="002B4ECB"/>
    <w:rsid w:val="002C01E1"/>
    <w:rsid w:val="002C10B0"/>
    <w:rsid w:val="002C272B"/>
    <w:rsid w:val="002C2ED9"/>
    <w:rsid w:val="002C41F0"/>
    <w:rsid w:val="002D286A"/>
    <w:rsid w:val="002D32CC"/>
    <w:rsid w:val="002D3AA9"/>
    <w:rsid w:val="002D57C7"/>
    <w:rsid w:val="002D7875"/>
    <w:rsid w:val="002E1274"/>
    <w:rsid w:val="002E185B"/>
    <w:rsid w:val="002E23E6"/>
    <w:rsid w:val="002E7BB6"/>
    <w:rsid w:val="002F523E"/>
    <w:rsid w:val="002F60B7"/>
    <w:rsid w:val="00300CAB"/>
    <w:rsid w:val="00301F4C"/>
    <w:rsid w:val="00305DC2"/>
    <w:rsid w:val="0030644D"/>
    <w:rsid w:val="003066FC"/>
    <w:rsid w:val="00310D29"/>
    <w:rsid w:val="00312C51"/>
    <w:rsid w:val="00313164"/>
    <w:rsid w:val="00313E38"/>
    <w:rsid w:val="00314EE6"/>
    <w:rsid w:val="003158EF"/>
    <w:rsid w:val="003170B8"/>
    <w:rsid w:val="00317995"/>
    <w:rsid w:val="00323ABC"/>
    <w:rsid w:val="00324B7A"/>
    <w:rsid w:val="003258FF"/>
    <w:rsid w:val="0032613B"/>
    <w:rsid w:val="003304AA"/>
    <w:rsid w:val="0033100F"/>
    <w:rsid w:val="00331487"/>
    <w:rsid w:val="003353D7"/>
    <w:rsid w:val="00335A04"/>
    <w:rsid w:val="00340ACA"/>
    <w:rsid w:val="00341D9F"/>
    <w:rsid w:val="00341F4E"/>
    <w:rsid w:val="00344AF3"/>
    <w:rsid w:val="003454E6"/>
    <w:rsid w:val="00345819"/>
    <w:rsid w:val="00345AAA"/>
    <w:rsid w:val="00345F3F"/>
    <w:rsid w:val="00350B9A"/>
    <w:rsid w:val="00351075"/>
    <w:rsid w:val="00352DB7"/>
    <w:rsid w:val="0035366D"/>
    <w:rsid w:val="0035526B"/>
    <w:rsid w:val="0035529E"/>
    <w:rsid w:val="00355406"/>
    <w:rsid w:val="003564C9"/>
    <w:rsid w:val="0035670B"/>
    <w:rsid w:val="00357498"/>
    <w:rsid w:val="003577E3"/>
    <w:rsid w:val="00360101"/>
    <w:rsid w:val="0036059A"/>
    <w:rsid w:val="0036064F"/>
    <w:rsid w:val="00361BB2"/>
    <w:rsid w:val="003639BA"/>
    <w:rsid w:val="00363AA1"/>
    <w:rsid w:val="00367C4D"/>
    <w:rsid w:val="003717E9"/>
    <w:rsid w:val="0037538B"/>
    <w:rsid w:val="00380682"/>
    <w:rsid w:val="003806AF"/>
    <w:rsid w:val="00384DDB"/>
    <w:rsid w:val="00385B88"/>
    <w:rsid w:val="0038673D"/>
    <w:rsid w:val="00386C20"/>
    <w:rsid w:val="00386D08"/>
    <w:rsid w:val="0038776A"/>
    <w:rsid w:val="003930AD"/>
    <w:rsid w:val="00394240"/>
    <w:rsid w:val="003963B5"/>
    <w:rsid w:val="003A0A35"/>
    <w:rsid w:val="003A3818"/>
    <w:rsid w:val="003B28F0"/>
    <w:rsid w:val="003B589B"/>
    <w:rsid w:val="003C031D"/>
    <w:rsid w:val="003C2EAD"/>
    <w:rsid w:val="003D1ABA"/>
    <w:rsid w:val="003D2AFD"/>
    <w:rsid w:val="003D452A"/>
    <w:rsid w:val="003D48F4"/>
    <w:rsid w:val="003E0625"/>
    <w:rsid w:val="003E159C"/>
    <w:rsid w:val="003E25A1"/>
    <w:rsid w:val="003E3DF0"/>
    <w:rsid w:val="003E4118"/>
    <w:rsid w:val="003F3F06"/>
    <w:rsid w:val="003F3F8A"/>
    <w:rsid w:val="003F51A0"/>
    <w:rsid w:val="003F556E"/>
    <w:rsid w:val="00400357"/>
    <w:rsid w:val="00402C2B"/>
    <w:rsid w:val="00403862"/>
    <w:rsid w:val="00405618"/>
    <w:rsid w:val="00412D39"/>
    <w:rsid w:val="00413DCC"/>
    <w:rsid w:val="004168EA"/>
    <w:rsid w:val="00421805"/>
    <w:rsid w:val="004259D5"/>
    <w:rsid w:val="00426427"/>
    <w:rsid w:val="004279FB"/>
    <w:rsid w:val="00431FCC"/>
    <w:rsid w:val="00436178"/>
    <w:rsid w:val="00436DC6"/>
    <w:rsid w:val="0044125F"/>
    <w:rsid w:val="0044324A"/>
    <w:rsid w:val="00444075"/>
    <w:rsid w:val="00445F47"/>
    <w:rsid w:val="00447178"/>
    <w:rsid w:val="00451D99"/>
    <w:rsid w:val="00451DC3"/>
    <w:rsid w:val="0045318B"/>
    <w:rsid w:val="004552BE"/>
    <w:rsid w:val="0045791E"/>
    <w:rsid w:val="00462B95"/>
    <w:rsid w:val="00462CAD"/>
    <w:rsid w:val="00464B42"/>
    <w:rsid w:val="00465576"/>
    <w:rsid w:val="00466A2A"/>
    <w:rsid w:val="00467EC7"/>
    <w:rsid w:val="004763ED"/>
    <w:rsid w:val="004766E0"/>
    <w:rsid w:val="0048036E"/>
    <w:rsid w:val="00480AC9"/>
    <w:rsid w:val="004828DF"/>
    <w:rsid w:val="00484235"/>
    <w:rsid w:val="0048579E"/>
    <w:rsid w:val="004861AE"/>
    <w:rsid w:val="00487127"/>
    <w:rsid w:val="004912B8"/>
    <w:rsid w:val="00491534"/>
    <w:rsid w:val="00491C49"/>
    <w:rsid w:val="0049410D"/>
    <w:rsid w:val="00494DEA"/>
    <w:rsid w:val="00497351"/>
    <w:rsid w:val="004A24CA"/>
    <w:rsid w:val="004A2DD0"/>
    <w:rsid w:val="004A37DD"/>
    <w:rsid w:val="004A466F"/>
    <w:rsid w:val="004A6054"/>
    <w:rsid w:val="004A77A9"/>
    <w:rsid w:val="004B1B95"/>
    <w:rsid w:val="004B1EEF"/>
    <w:rsid w:val="004B3BCF"/>
    <w:rsid w:val="004B481D"/>
    <w:rsid w:val="004B5D57"/>
    <w:rsid w:val="004C0E84"/>
    <w:rsid w:val="004C1609"/>
    <w:rsid w:val="004C2FA5"/>
    <w:rsid w:val="004D0AED"/>
    <w:rsid w:val="004D2562"/>
    <w:rsid w:val="004D5E96"/>
    <w:rsid w:val="004D63D0"/>
    <w:rsid w:val="004E20BA"/>
    <w:rsid w:val="004E2C66"/>
    <w:rsid w:val="004E56F4"/>
    <w:rsid w:val="004E7631"/>
    <w:rsid w:val="004F1CC8"/>
    <w:rsid w:val="004F2DFA"/>
    <w:rsid w:val="004F3425"/>
    <w:rsid w:val="004F6423"/>
    <w:rsid w:val="00505EB8"/>
    <w:rsid w:val="00507D4F"/>
    <w:rsid w:val="00510B34"/>
    <w:rsid w:val="00511A2C"/>
    <w:rsid w:val="00513640"/>
    <w:rsid w:val="005148DB"/>
    <w:rsid w:val="005175CC"/>
    <w:rsid w:val="005247F5"/>
    <w:rsid w:val="005253D7"/>
    <w:rsid w:val="00532312"/>
    <w:rsid w:val="005349E2"/>
    <w:rsid w:val="00535647"/>
    <w:rsid w:val="00536C24"/>
    <w:rsid w:val="0054018F"/>
    <w:rsid w:val="00540C7B"/>
    <w:rsid w:val="00541797"/>
    <w:rsid w:val="00542047"/>
    <w:rsid w:val="005443CD"/>
    <w:rsid w:val="0054469E"/>
    <w:rsid w:val="005448E9"/>
    <w:rsid w:val="005463A5"/>
    <w:rsid w:val="00551D8D"/>
    <w:rsid w:val="00553B5E"/>
    <w:rsid w:val="00553F8C"/>
    <w:rsid w:val="005571A8"/>
    <w:rsid w:val="00560EE0"/>
    <w:rsid w:val="005633FA"/>
    <w:rsid w:val="00563F2C"/>
    <w:rsid w:val="00564A4A"/>
    <w:rsid w:val="00573343"/>
    <w:rsid w:val="00573876"/>
    <w:rsid w:val="005746F0"/>
    <w:rsid w:val="0058058A"/>
    <w:rsid w:val="00580B03"/>
    <w:rsid w:val="00585176"/>
    <w:rsid w:val="00585AF8"/>
    <w:rsid w:val="00590720"/>
    <w:rsid w:val="00590AE0"/>
    <w:rsid w:val="005960F2"/>
    <w:rsid w:val="005973AF"/>
    <w:rsid w:val="005974BB"/>
    <w:rsid w:val="005979CA"/>
    <w:rsid w:val="005A2ABE"/>
    <w:rsid w:val="005A2EE7"/>
    <w:rsid w:val="005A404C"/>
    <w:rsid w:val="005A53AB"/>
    <w:rsid w:val="005A5419"/>
    <w:rsid w:val="005A5EF5"/>
    <w:rsid w:val="005A643E"/>
    <w:rsid w:val="005A6E1F"/>
    <w:rsid w:val="005A7C4D"/>
    <w:rsid w:val="005B00E3"/>
    <w:rsid w:val="005B0790"/>
    <w:rsid w:val="005B0FF1"/>
    <w:rsid w:val="005B1F09"/>
    <w:rsid w:val="005B2988"/>
    <w:rsid w:val="005B2E37"/>
    <w:rsid w:val="005B4FA3"/>
    <w:rsid w:val="005C62C1"/>
    <w:rsid w:val="005E683C"/>
    <w:rsid w:val="005F232F"/>
    <w:rsid w:val="005F2631"/>
    <w:rsid w:val="005F2C50"/>
    <w:rsid w:val="005F547C"/>
    <w:rsid w:val="005F5C03"/>
    <w:rsid w:val="006016AF"/>
    <w:rsid w:val="006023CD"/>
    <w:rsid w:val="00602E83"/>
    <w:rsid w:val="00605F11"/>
    <w:rsid w:val="00605F2E"/>
    <w:rsid w:val="006101B6"/>
    <w:rsid w:val="0061088C"/>
    <w:rsid w:val="006145E6"/>
    <w:rsid w:val="00616B89"/>
    <w:rsid w:val="00617DAF"/>
    <w:rsid w:val="00617E2C"/>
    <w:rsid w:val="0062546F"/>
    <w:rsid w:val="00625B06"/>
    <w:rsid w:val="00626ECC"/>
    <w:rsid w:val="00631E2A"/>
    <w:rsid w:val="00632524"/>
    <w:rsid w:val="006340BC"/>
    <w:rsid w:val="00636B8F"/>
    <w:rsid w:val="006372CD"/>
    <w:rsid w:val="00637516"/>
    <w:rsid w:val="0064100C"/>
    <w:rsid w:val="006442A8"/>
    <w:rsid w:val="00645234"/>
    <w:rsid w:val="006455E3"/>
    <w:rsid w:val="0065044F"/>
    <w:rsid w:val="006508A5"/>
    <w:rsid w:val="00653936"/>
    <w:rsid w:val="00655E79"/>
    <w:rsid w:val="00660D80"/>
    <w:rsid w:val="00663FCD"/>
    <w:rsid w:val="0067038E"/>
    <w:rsid w:val="00670B04"/>
    <w:rsid w:val="00670CC6"/>
    <w:rsid w:val="00670E15"/>
    <w:rsid w:val="00671C48"/>
    <w:rsid w:val="00686F39"/>
    <w:rsid w:val="0068768A"/>
    <w:rsid w:val="006931D0"/>
    <w:rsid w:val="00693908"/>
    <w:rsid w:val="00695130"/>
    <w:rsid w:val="006954B3"/>
    <w:rsid w:val="006965A5"/>
    <w:rsid w:val="006A162D"/>
    <w:rsid w:val="006A18C2"/>
    <w:rsid w:val="006A24F2"/>
    <w:rsid w:val="006A370D"/>
    <w:rsid w:val="006A3798"/>
    <w:rsid w:val="006A4981"/>
    <w:rsid w:val="006A6497"/>
    <w:rsid w:val="006B2087"/>
    <w:rsid w:val="006B478B"/>
    <w:rsid w:val="006B693D"/>
    <w:rsid w:val="006C0230"/>
    <w:rsid w:val="006C146D"/>
    <w:rsid w:val="006C15C7"/>
    <w:rsid w:val="006C3878"/>
    <w:rsid w:val="006C4337"/>
    <w:rsid w:val="006C4BA8"/>
    <w:rsid w:val="006C637E"/>
    <w:rsid w:val="006C63C9"/>
    <w:rsid w:val="006D1528"/>
    <w:rsid w:val="006D25D5"/>
    <w:rsid w:val="006D2A02"/>
    <w:rsid w:val="006D2F14"/>
    <w:rsid w:val="006D4A33"/>
    <w:rsid w:val="006D5EA9"/>
    <w:rsid w:val="006D6D40"/>
    <w:rsid w:val="006E19DF"/>
    <w:rsid w:val="006E3190"/>
    <w:rsid w:val="006E5325"/>
    <w:rsid w:val="006E62B2"/>
    <w:rsid w:val="006E74F4"/>
    <w:rsid w:val="006F1631"/>
    <w:rsid w:val="006F2899"/>
    <w:rsid w:val="006F2D59"/>
    <w:rsid w:val="006F5672"/>
    <w:rsid w:val="006F6DEC"/>
    <w:rsid w:val="007008C2"/>
    <w:rsid w:val="007018A9"/>
    <w:rsid w:val="00702F6D"/>
    <w:rsid w:val="007035A2"/>
    <w:rsid w:val="00703720"/>
    <w:rsid w:val="00703BC3"/>
    <w:rsid w:val="00707569"/>
    <w:rsid w:val="00707F18"/>
    <w:rsid w:val="00711315"/>
    <w:rsid w:val="007118CD"/>
    <w:rsid w:val="00711EB7"/>
    <w:rsid w:val="00713EB7"/>
    <w:rsid w:val="007169EA"/>
    <w:rsid w:val="00720B2D"/>
    <w:rsid w:val="007302D9"/>
    <w:rsid w:val="0073052C"/>
    <w:rsid w:val="007309B7"/>
    <w:rsid w:val="00730FCE"/>
    <w:rsid w:val="007315AF"/>
    <w:rsid w:val="00732084"/>
    <w:rsid w:val="007361C8"/>
    <w:rsid w:val="00736766"/>
    <w:rsid w:val="007374D2"/>
    <w:rsid w:val="007404A8"/>
    <w:rsid w:val="0074140F"/>
    <w:rsid w:val="00741795"/>
    <w:rsid w:val="00741AA0"/>
    <w:rsid w:val="007426F5"/>
    <w:rsid w:val="00744142"/>
    <w:rsid w:val="0074504B"/>
    <w:rsid w:val="00750843"/>
    <w:rsid w:val="007556D2"/>
    <w:rsid w:val="007566CF"/>
    <w:rsid w:val="00760438"/>
    <w:rsid w:val="007611DC"/>
    <w:rsid w:val="007617D0"/>
    <w:rsid w:val="00761E86"/>
    <w:rsid w:val="007622E5"/>
    <w:rsid w:val="007669B9"/>
    <w:rsid w:val="00767549"/>
    <w:rsid w:val="0077005C"/>
    <w:rsid w:val="00771ECC"/>
    <w:rsid w:val="007724C3"/>
    <w:rsid w:val="00772DF1"/>
    <w:rsid w:val="0077613C"/>
    <w:rsid w:val="0077638A"/>
    <w:rsid w:val="0077656F"/>
    <w:rsid w:val="007775FE"/>
    <w:rsid w:val="007807B2"/>
    <w:rsid w:val="007812CB"/>
    <w:rsid w:val="007828A2"/>
    <w:rsid w:val="00782B98"/>
    <w:rsid w:val="0078714F"/>
    <w:rsid w:val="0079022F"/>
    <w:rsid w:val="00794A45"/>
    <w:rsid w:val="0079543D"/>
    <w:rsid w:val="00796784"/>
    <w:rsid w:val="007A51E7"/>
    <w:rsid w:val="007A577A"/>
    <w:rsid w:val="007B3F5D"/>
    <w:rsid w:val="007B64EC"/>
    <w:rsid w:val="007B716C"/>
    <w:rsid w:val="007C1092"/>
    <w:rsid w:val="007C3C7E"/>
    <w:rsid w:val="007C4D34"/>
    <w:rsid w:val="007C6672"/>
    <w:rsid w:val="007C6ED4"/>
    <w:rsid w:val="007D10EC"/>
    <w:rsid w:val="007D4C25"/>
    <w:rsid w:val="007D592A"/>
    <w:rsid w:val="007D7A8A"/>
    <w:rsid w:val="007D7B34"/>
    <w:rsid w:val="007E0976"/>
    <w:rsid w:val="007E1AD8"/>
    <w:rsid w:val="007E2FF7"/>
    <w:rsid w:val="007E550E"/>
    <w:rsid w:val="007F13F7"/>
    <w:rsid w:val="00800F3C"/>
    <w:rsid w:val="00805B4C"/>
    <w:rsid w:val="00807F6C"/>
    <w:rsid w:val="00816648"/>
    <w:rsid w:val="008169CC"/>
    <w:rsid w:val="008177AB"/>
    <w:rsid w:val="00817808"/>
    <w:rsid w:val="008227E4"/>
    <w:rsid w:val="00823742"/>
    <w:rsid w:val="00825775"/>
    <w:rsid w:val="00830D61"/>
    <w:rsid w:val="00833417"/>
    <w:rsid w:val="0083623A"/>
    <w:rsid w:val="00840379"/>
    <w:rsid w:val="00843359"/>
    <w:rsid w:val="00844C0A"/>
    <w:rsid w:val="00844EAD"/>
    <w:rsid w:val="00846C4F"/>
    <w:rsid w:val="00847364"/>
    <w:rsid w:val="00850945"/>
    <w:rsid w:val="00853588"/>
    <w:rsid w:val="00853654"/>
    <w:rsid w:val="00853AC6"/>
    <w:rsid w:val="00856FE2"/>
    <w:rsid w:val="008600F0"/>
    <w:rsid w:val="008616CF"/>
    <w:rsid w:val="00865061"/>
    <w:rsid w:val="00871619"/>
    <w:rsid w:val="00871DE1"/>
    <w:rsid w:val="008722F6"/>
    <w:rsid w:val="00875272"/>
    <w:rsid w:val="008769FB"/>
    <w:rsid w:val="00881AB3"/>
    <w:rsid w:val="00884B96"/>
    <w:rsid w:val="00884DEA"/>
    <w:rsid w:val="00886A50"/>
    <w:rsid w:val="00887270"/>
    <w:rsid w:val="00892CD9"/>
    <w:rsid w:val="00892FE4"/>
    <w:rsid w:val="008931B9"/>
    <w:rsid w:val="00893CB4"/>
    <w:rsid w:val="00894175"/>
    <w:rsid w:val="0089453C"/>
    <w:rsid w:val="008946BF"/>
    <w:rsid w:val="00895142"/>
    <w:rsid w:val="008952B7"/>
    <w:rsid w:val="008977B1"/>
    <w:rsid w:val="008A0FF5"/>
    <w:rsid w:val="008A26D3"/>
    <w:rsid w:val="008A42BC"/>
    <w:rsid w:val="008B03AB"/>
    <w:rsid w:val="008B12FD"/>
    <w:rsid w:val="008B261D"/>
    <w:rsid w:val="008B3F38"/>
    <w:rsid w:val="008B4168"/>
    <w:rsid w:val="008B4BA7"/>
    <w:rsid w:val="008B6537"/>
    <w:rsid w:val="008C04AE"/>
    <w:rsid w:val="008C45E0"/>
    <w:rsid w:val="008D061A"/>
    <w:rsid w:val="008D5227"/>
    <w:rsid w:val="008D67D8"/>
    <w:rsid w:val="008D79C4"/>
    <w:rsid w:val="008E046A"/>
    <w:rsid w:val="008E0926"/>
    <w:rsid w:val="008E098A"/>
    <w:rsid w:val="008E5857"/>
    <w:rsid w:val="008E7FA4"/>
    <w:rsid w:val="008F1128"/>
    <w:rsid w:val="008F32A7"/>
    <w:rsid w:val="008F429C"/>
    <w:rsid w:val="008F443F"/>
    <w:rsid w:val="008F508F"/>
    <w:rsid w:val="008F7B69"/>
    <w:rsid w:val="00901990"/>
    <w:rsid w:val="00905061"/>
    <w:rsid w:val="0090573A"/>
    <w:rsid w:val="00910307"/>
    <w:rsid w:val="0091040A"/>
    <w:rsid w:val="00911A68"/>
    <w:rsid w:val="0091248B"/>
    <w:rsid w:val="00914A75"/>
    <w:rsid w:val="0091798F"/>
    <w:rsid w:val="00923208"/>
    <w:rsid w:val="00923FA9"/>
    <w:rsid w:val="009243FA"/>
    <w:rsid w:val="009250EF"/>
    <w:rsid w:val="00930215"/>
    <w:rsid w:val="00931A0C"/>
    <w:rsid w:val="00932769"/>
    <w:rsid w:val="00936C9E"/>
    <w:rsid w:val="00941CA1"/>
    <w:rsid w:val="00942878"/>
    <w:rsid w:val="00944D5A"/>
    <w:rsid w:val="00944E52"/>
    <w:rsid w:val="0094795E"/>
    <w:rsid w:val="00951BAA"/>
    <w:rsid w:val="00952353"/>
    <w:rsid w:val="00952FA3"/>
    <w:rsid w:val="009550EE"/>
    <w:rsid w:val="00955576"/>
    <w:rsid w:val="00957943"/>
    <w:rsid w:val="00961A45"/>
    <w:rsid w:val="009624C2"/>
    <w:rsid w:val="009674F4"/>
    <w:rsid w:val="009728C5"/>
    <w:rsid w:val="009759F2"/>
    <w:rsid w:val="009765D7"/>
    <w:rsid w:val="00981323"/>
    <w:rsid w:val="00983BBB"/>
    <w:rsid w:val="009868E8"/>
    <w:rsid w:val="00986941"/>
    <w:rsid w:val="00993520"/>
    <w:rsid w:val="009944C3"/>
    <w:rsid w:val="009960A8"/>
    <w:rsid w:val="00996D29"/>
    <w:rsid w:val="00996DDE"/>
    <w:rsid w:val="0099758B"/>
    <w:rsid w:val="009A3440"/>
    <w:rsid w:val="009A7C13"/>
    <w:rsid w:val="009B01F9"/>
    <w:rsid w:val="009B2D0E"/>
    <w:rsid w:val="009B4A72"/>
    <w:rsid w:val="009B4F16"/>
    <w:rsid w:val="009B5615"/>
    <w:rsid w:val="009B61AE"/>
    <w:rsid w:val="009B779F"/>
    <w:rsid w:val="009C1A57"/>
    <w:rsid w:val="009C2856"/>
    <w:rsid w:val="009C4C39"/>
    <w:rsid w:val="009C5536"/>
    <w:rsid w:val="009C7D89"/>
    <w:rsid w:val="009D0292"/>
    <w:rsid w:val="009D219A"/>
    <w:rsid w:val="009D2C6C"/>
    <w:rsid w:val="009D754F"/>
    <w:rsid w:val="009E08CC"/>
    <w:rsid w:val="009E2111"/>
    <w:rsid w:val="009E41ED"/>
    <w:rsid w:val="009E53D4"/>
    <w:rsid w:val="009F42BC"/>
    <w:rsid w:val="009F48F9"/>
    <w:rsid w:val="009F72A1"/>
    <w:rsid w:val="00A01977"/>
    <w:rsid w:val="00A0234F"/>
    <w:rsid w:val="00A02356"/>
    <w:rsid w:val="00A04A88"/>
    <w:rsid w:val="00A05433"/>
    <w:rsid w:val="00A056AA"/>
    <w:rsid w:val="00A05CED"/>
    <w:rsid w:val="00A0751B"/>
    <w:rsid w:val="00A106DC"/>
    <w:rsid w:val="00A12DAE"/>
    <w:rsid w:val="00A12E68"/>
    <w:rsid w:val="00A16536"/>
    <w:rsid w:val="00A16B73"/>
    <w:rsid w:val="00A17D26"/>
    <w:rsid w:val="00A220C9"/>
    <w:rsid w:val="00A231BE"/>
    <w:rsid w:val="00A233BF"/>
    <w:rsid w:val="00A25588"/>
    <w:rsid w:val="00A3188D"/>
    <w:rsid w:val="00A31914"/>
    <w:rsid w:val="00A3252D"/>
    <w:rsid w:val="00A32682"/>
    <w:rsid w:val="00A413D2"/>
    <w:rsid w:val="00A4341A"/>
    <w:rsid w:val="00A44779"/>
    <w:rsid w:val="00A44B81"/>
    <w:rsid w:val="00A457E2"/>
    <w:rsid w:val="00A46463"/>
    <w:rsid w:val="00A475FD"/>
    <w:rsid w:val="00A47813"/>
    <w:rsid w:val="00A55A54"/>
    <w:rsid w:val="00A55B1A"/>
    <w:rsid w:val="00A56A1C"/>
    <w:rsid w:val="00A56CF7"/>
    <w:rsid w:val="00A57D81"/>
    <w:rsid w:val="00A60A9C"/>
    <w:rsid w:val="00A61DC4"/>
    <w:rsid w:val="00A63396"/>
    <w:rsid w:val="00A6440B"/>
    <w:rsid w:val="00A65F07"/>
    <w:rsid w:val="00A66516"/>
    <w:rsid w:val="00A67D76"/>
    <w:rsid w:val="00A708A7"/>
    <w:rsid w:val="00A712E2"/>
    <w:rsid w:val="00A7570A"/>
    <w:rsid w:val="00A8032F"/>
    <w:rsid w:val="00A817CF"/>
    <w:rsid w:val="00A819B6"/>
    <w:rsid w:val="00A84767"/>
    <w:rsid w:val="00A84EED"/>
    <w:rsid w:val="00A852A3"/>
    <w:rsid w:val="00A8591A"/>
    <w:rsid w:val="00A85C98"/>
    <w:rsid w:val="00A87EAC"/>
    <w:rsid w:val="00A901F4"/>
    <w:rsid w:val="00A9262F"/>
    <w:rsid w:val="00A9326A"/>
    <w:rsid w:val="00A9652C"/>
    <w:rsid w:val="00A969B5"/>
    <w:rsid w:val="00A96BC9"/>
    <w:rsid w:val="00A97C14"/>
    <w:rsid w:val="00AA1E45"/>
    <w:rsid w:val="00AA3A73"/>
    <w:rsid w:val="00AA4654"/>
    <w:rsid w:val="00AA591A"/>
    <w:rsid w:val="00AA7FAF"/>
    <w:rsid w:val="00AB5F75"/>
    <w:rsid w:val="00AC135C"/>
    <w:rsid w:val="00AC3E95"/>
    <w:rsid w:val="00AC76F4"/>
    <w:rsid w:val="00AD13E1"/>
    <w:rsid w:val="00AD45DC"/>
    <w:rsid w:val="00AD6070"/>
    <w:rsid w:val="00AD750D"/>
    <w:rsid w:val="00AE0D7C"/>
    <w:rsid w:val="00AE4F12"/>
    <w:rsid w:val="00AE530C"/>
    <w:rsid w:val="00AE5602"/>
    <w:rsid w:val="00AF0597"/>
    <w:rsid w:val="00AF2656"/>
    <w:rsid w:val="00AF469D"/>
    <w:rsid w:val="00AF4943"/>
    <w:rsid w:val="00AF4945"/>
    <w:rsid w:val="00AF5B50"/>
    <w:rsid w:val="00AF6371"/>
    <w:rsid w:val="00B025DE"/>
    <w:rsid w:val="00B0296D"/>
    <w:rsid w:val="00B029A3"/>
    <w:rsid w:val="00B049E9"/>
    <w:rsid w:val="00B107D8"/>
    <w:rsid w:val="00B1233A"/>
    <w:rsid w:val="00B12F05"/>
    <w:rsid w:val="00B1324A"/>
    <w:rsid w:val="00B14A12"/>
    <w:rsid w:val="00B15513"/>
    <w:rsid w:val="00B161D5"/>
    <w:rsid w:val="00B16443"/>
    <w:rsid w:val="00B22260"/>
    <w:rsid w:val="00B23CA3"/>
    <w:rsid w:val="00B30B12"/>
    <w:rsid w:val="00B30CC1"/>
    <w:rsid w:val="00B31510"/>
    <w:rsid w:val="00B3332D"/>
    <w:rsid w:val="00B41641"/>
    <w:rsid w:val="00B44EB6"/>
    <w:rsid w:val="00B4673F"/>
    <w:rsid w:val="00B5109F"/>
    <w:rsid w:val="00B51D32"/>
    <w:rsid w:val="00B55C20"/>
    <w:rsid w:val="00B56B66"/>
    <w:rsid w:val="00B61028"/>
    <w:rsid w:val="00B63812"/>
    <w:rsid w:val="00B64EF4"/>
    <w:rsid w:val="00B6525F"/>
    <w:rsid w:val="00B65691"/>
    <w:rsid w:val="00B65F87"/>
    <w:rsid w:val="00B70C5B"/>
    <w:rsid w:val="00B72BBF"/>
    <w:rsid w:val="00B74544"/>
    <w:rsid w:val="00B75831"/>
    <w:rsid w:val="00B77268"/>
    <w:rsid w:val="00B77FA1"/>
    <w:rsid w:val="00B8429D"/>
    <w:rsid w:val="00B8639B"/>
    <w:rsid w:val="00B87963"/>
    <w:rsid w:val="00B90895"/>
    <w:rsid w:val="00B94833"/>
    <w:rsid w:val="00B96CDD"/>
    <w:rsid w:val="00BA19C6"/>
    <w:rsid w:val="00BA2321"/>
    <w:rsid w:val="00BB1A2D"/>
    <w:rsid w:val="00BB2B97"/>
    <w:rsid w:val="00BB5157"/>
    <w:rsid w:val="00BC45AD"/>
    <w:rsid w:val="00BC4EAE"/>
    <w:rsid w:val="00BC6747"/>
    <w:rsid w:val="00BD5032"/>
    <w:rsid w:val="00BD607E"/>
    <w:rsid w:val="00BD643A"/>
    <w:rsid w:val="00BD7DC6"/>
    <w:rsid w:val="00BE0759"/>
    <w:rsid w:val="00BE1A50"/>
    <w:rsid w:val="00BE6687"/>
    <w:rsid w:val="00BE78E3"/>
    <w:rsid w:val="00BF0F14"/>
    <w:rsid w:val="00BF1574"/>
    <w:rsid w:val="00BF343D"/>
    <w:rsid w:val="00BF4245"/>
    <w:rsid w:val="00BF46A2"/>
    <w:rsid w:val="00BF751B"/>
    <w:rsid w:val="00C047C0"/>
    <w:rsid w:val="00C06C3B"/>
    <w:rsid w:val="00C06C48"/>
    <w:rsid w:val="00C16AD7"/>
    <w:rsid w:val="00C16C35"/>
    <w:rsid w:val="00C17623"/>
    <w:rsid w:val="00C225EC"/>
    <w:rsid w:val="00C227A0"/>
    <w:rsid w:val="00C22BF6"/>
    <w:rsid w:val="00C24D6F"/>
    <w:rsid w:val="00C26B94"/>
    <w:rsid w:val="00C275D3"/>
    <w:rsid w:val="00C3313D"/>
    <w:rsid w:val="00C3320B"/>
    <w:rsid w:val="00C35834"/>
    <w:rsid w:val="00C36AF9"/>
    <w:rsid w:val="00C3718D"/>
    <w:rsid w:val="00C375A6"/>
    <w:rsid w:val="00C37957"/>
    <w:rsid w:val="00C40105"/>
    <w:rsid w:val="00C40B67"/>
    <w:rsid w:val="00C4112A"/>
    <w:rsid w:val="00C44A9D"/>
    <w:rsid w:val="00C450DF"/>
    <w:rsid w:val="00C4733A"/>
    <w:rsid w:val="00C500A6"/>
    <w:rsid w:val="00C52C82"/>
    <w:rsid w:val="00C55E79"/>
    <w:rsid w:val="00C56C51"/>
    <w:rsid w:val="00C61DB0"/>
    <w:rsid w:val="00C65B59"/>
    <w:rsid w:val="00C66622"/>
    <w:rsid w:val="00C674F7"/>
    <w:rsid w:val="00C7053E"/>
    <w:rsid w:val="00C70AC9"/>
    <w:rsid w:val="00C71345"/>
    <w:rsid w:val="00C71927"/>
    <w:rsid w:val="00C7212D"/>
    <w:rsid w:val="00C756E4"/>
    <w:rsid w:val="00C778E7"/>
    <w:rsid w:val="00C81EE3"/>
    <w:rsid w:val="00C826F9"/>
    <w:rsid w:val="00C82CE3"/>
    <w:rsid w:val="00C82E11"/>
    <w:rsid w:val="00C8473E"/>
    <w:rsid w:val="00C91F60"/>
    <w:rsid w:val="00C9353B"/>
    <w:rsid w:val="00C94318"/>
    <w:rsid w:val="00C94D3B"/>
    <w:rsid w:val="00C9558F"/>
    <w:rsid w:val="00C96DA3"/>
    <w:rsid w:val="00C97309"/>
    <w:rsid w:val="00CA20A3"/>
    <w:rsid w:val="00CA2CD8"/>
    <w:rsid w:val="00CA3C98"/>
    <w:rsid w:val="00CA4566"/>
    <w:rsid w:val="00CA479A"/>
    <w:rsid w:val="00CA6E0C"/>
    <w:rsid w:val="00CB0F41"/>
    <w:rsid w:val="00CB10A7"/>
    <w:rsid w:val="00CB1EB1"/>
    <w:rsid w:val="00CB2ED4"/>
    <w:rsid w:val="00CB3436"/>
    <w:rsid w:val="00CB7614"/>
    <w:rsid w:val="00CB7B23"/>
    <w:rsid w:val="00CC45D9"/>
    <w:rsid w:val="00CC6858"/>
    <w:rsid w:val="00CD024E"/>
    <w:rsid w:val="00CD1C07"/>
    <w:rsid w:val="00CD4E49"/>
    <w:rsid w:val="00CD5709"/>
    <w:rsid w:val="00CD6183"/>
    <w:rsid w:val="00CE23EA"/>
    <w:rsid w:val="00CE431A"/>
    <w:rsid w:val="00CE51D4"/>
    <w:rsid w:val="00CE60AD"/>
    <w:rsid w:val="00CF60A6"/>
    <w:rsid w:val="00D00A69"/>
    <w:rsid w:val="00D0116E"/>
    <w:rsid w:val="00D0314E"/>
    <w:rsid w:val="00D047A6"/>
    <w:rsid w:val="00D049BA"/>
    <w:rsid w:val="00D0529D"/>
    <w:rsid w:val="00D05710"/>
    <w:rsid w:val="00D05AE9"/>
    <w:rsid w:val="00D062EF"/>
    <w:rsid w:val="00D07C28"/>
    <w:rsid w:val="00D10F44"/>
    <w:rsid w:val="00D16EE9"/>
    <w:rsid w:val="00D22E3A"/>
    <w:rsid w:val="00D25072"/>
    <w:rsid w:val="00D2558A"/>
    <w:rsid w:val="00D303C2"/>
    <w:rsid w:val="00D316ED"/>
    <w:rsid w:val="00D344A6"/>
    <w:rsid w:val="00D35F49"/>
    <w:rsid w:val="00D4238B"/>
    <w:rsid w:val="00D44081"/>
    <w:rsid w:val="00D46FA0"/>
    <w:rsid w:val="00D50611"/>
    <w:rsid w:val="00D50BC8"/>
    <w:rsid w:val="00D53ED6"/>
    <w:rsid w:val="00D5466F"/>
    <w:rsid w:val="00D54F58"/>
    <w:rsid w:val="00D618C3"/>
    <w:rsid w:val="00D6311D"/>
    <w:rsid w:val="00D640B3"/>
    <w:rsid w:val="00D64BA6"/>
    <w:rsid w:val="00D67514"/>
    <w:rsid w:val="00D80D27"/>
    <w:rsid w:val="00D81B9A"/>
    <w:rsid w:val="00D821A3"/>
    <w:rsid w:val="00D87597"/>
    <w:rsid w:val="00D876D8"/>
    <w:rsid w:val="00D92E25"/>
    <w:rsid w:val="00D96FEB"/>
    <w:rsid w:val="00DA045E"/>
    <w:rsid w:val="00DA3F8F"/>
    <w:rsid w:val="00DA4AA1"/>
    <w:rsid w:val="00DA59A2"/>
    <w:rsid w:val="00DB10E0"/>
    <w:rsid w:val="00DB262E"/>
    <w:rsid w:val="00DB2A07"/>
    <w:rsid w:val="00DB35B9"/>
    <w:rsid w:val="00DB3685"/>
    <w:rsid w:val="00DB4430"/>
    <w:rsid w:val="00DB4490"/>
    <w:rsid w:val="00DB73CA"/>
    <w:rsid w:val="00DB7CB1"/>
    <w:rsid w:val="00DC0CE3"/>
    <w:rsid w:val="00DC0DD2"/>
    <w:rsid w:val="00DC4592"/>
    <w:rsid w:val="00DC4E42"/>
    <w:rsid w:val="00DC6A3D"/>
    <w:rsid w:val="00DC7CD6"/>
    <w:rsid w:val="00DD058B"/>
    <w:rsid w:val="00DD162C"/>
    <w:rsid w:val="00DE16A4"/>
    <w:rsid w:val="00DE2153"/>
    <w:rsid w:val="00DE4869"/>
    <w:rsid w:val="00DE6357"/>
    <w:rsid w:val="00DE70AD"/>
    <w:rsid w:val="00DE7B6D"/>
    <w:rsid w:val="00DE7E0A"/>
    <w:rsid w:val="00DF0D18"/>
    <w:rsid w:val="00DF0D36"/>
    <w:rsid w:val="00DF0DFD"/>
    <w:rsid w:val="00DF2C6A"/>
    <w:rsid w:val="00DF4A70"/>
    <w:rsid w:val="00DF4CC6"/>
    <w:rsid w:val="00DF7856"/>
    <w:rsid w:val="00E0161B"/>
    <w:rsid w:val="00E026B6"/>
    <w:rsid w:val="00E04505"/>
    <w:rsid w:val="00E04B94"/>
    <w:rsid w:val="00E0525C"/>
    <w:rsid w:val="00E12A8E"/>
    <w:rsid w:val="00E15E5E"/>
    <w:rsid w:val="00E167C1"/>
    <w:rsid w:val="00E16F69"/>
    <w:rsid w:val="00E202B1"/>
    <w:rsid w:val="00E21A07"/>
    <w:rsid w:val="00E24C07"/>
    <w:rsid w:val="00E31F5A"/>
    <w:rsid w:val="00E371CB"/>
    <w:rsid w:val="00E41735"/>
    <w:rsid w:val="00E429FD"/>
    <w:rsid w:val="00E45156"/>
    <w:rsid w:val="00E53061"/>
    <w:rsid w:val="00E53393"/>
    <w:rsid w:val="00E53E84"/>
    <w:rsid w:val="00E53EE7"/>
    <w:rsid w:val="00E54815"/>
    <w:rsid w:val="00E55451"/>
    <w:rsid w:val="00E5610C"/>
    <w:rsid w:val="00E63C4D"/>
    <w:rsid w:val="00E64F5D"/>
    <w:rsid w:val="00E7268D"/>
    <w:rsid w:val="00E77595"/>
    <w:rsid w:val="00E82D27"/>
    <w:rsid w:val="00E8473D"/>
    <w:rsid w:val="00E9501A"/>
    <w:rsid w:val="00E96F66"/>
    <w:rsid w:val="00EA4103"/>
    <w:rsid w:val="00EA5A88"/>
    <w:rsid w:val="00EB0A72"/>
    <w:rsid w:val="00EB3F16"/>
    <w:rsid w:val="00EB4E7F"/>
    <w:rsid w:val="00EB6777"/>
    <w:rsid w:val="00EB7FE5"/>
    <w:rsid w:val="00EC0040"/>
    <w:rsid w:val="00EC0679"/>
    <w:rsid w:val="00EC111F"/>
    <w:rsid w:val="00EC4A58"/>
    <w:rsid w:val="00ED127D"/>
    <w:rsid w:val="00ED131D"/>
    <w:rsid w:val="00ED5C57"/>
    <w:rsid w:val="00EE0FBD"/>
    <w:rsid w:val="00EE1063"/>
    <w:rsid w:val="00EE34FE"/>
    <w:rsid w:val="00EE35F2"/>
    <w:rsid w:val="00EE4B09"/>
    <w:rsid w:val="00EE548A"/>
    <w:rsid w:val="00EF01FF"/>
    <w:rsid w:val="00EF07C2"/>
    <w:rsid w:val="00EF29A6"/>
    <w:rsid w:val="00EF5365"/>
    <w:rsid w:val="00EF5D73"/>
    <w:rsid w:val="00F00857"/>
    <w:rsid w:val="00F00B8D"/>
    <w:rsid w:val="00F00C73"/>
    <w:rsid w:val="00F0110E"/>
    <w:rsid w:val="00F060CC"/>
    <w:rsid w:val="00F06A0F"/>
    <w:rsid w:val="00F172AE"/>
    <w:rsid w:val="00F20287"/>
    <w:rsid w:val="00F208EB"/>
    <w:rsid w:val="00F20CB7"/>
    <w:rsid w:val="00F219E8"/>
    <w:rsid w:val="00F21A9F"/>
    <w:rsid w:val="00F2227C"/>
    <w:rsid w:val="00F24E18"/>
    <w:rsid w:val="00F26B94"/>
    <w:rsid w:val="00F31556"/>
    <w:rsid w:val="00F319EE"/>
    <w:rsid w:val="00F31D2A"/>
    <w:rsid w:val="00F3273E"/>
    <w:rsid w:val="00F356A8"/>
    <w:rsid w:val="00F35915"/>
    <w:rsid w:val="00F402D0"/>
    <w:rsid w:val="00F4098E"/>
    <w:rsid w:val="00F4334A"/>
    <w:rsid w:val="00F45FA1"/>
    <w:rsid w:val="00F5020F"/>
    <w:rsid w:val="00F54643"/>
    <w:rsid w:val="00F5680D"/>
    <w:rsid w:val="00F72010"/>
    <w:rsid w:val="00F76BAB"/>
    <w:rsid w:val="00F800A9"/>
    <w:rsid w:val="00F80F5C"/>
    <w:rsid w:val="00F85676"/>
    <w:rsid w:val="00F864FE"/>
    <w:rsid w:val="00F90202"/>
    <w:rsid w:val="00F9173D"/>
    <w:rsid w:val="00F95DE1"/>
    <w:rsid w:val="00FA017E"/>
    <w:rsid w:val="00FA1EEE"/>
    <w:rsid w:val="00FA1F3D"/>
    <w:rsid w:val="00FA2D89"/>
    <w:rsid w:val="00FA3BC7"/>
    <w:rsid w:val="00FA4D99"/>
    <w:rsid w:val="00FA52D6"/>
    <w:rsid w:val="00FA5AC3"/>
    <w:rsid w:val="00FA5B09"/>
    <w:rsid w:val="00FB1360"/>
    <w:rsid w:val="00FB1FE5"/>
    <w:rsid w:val="00FC01B9"/>
    <w:rsid w:val="00FC0956"/>
    <w:rsid w:val="00FC0A58"/>
    <w:rsid w:val="00FC15CF"/>
    <w:rsid w:val="00FC1AD9"/>
    <w:rsid w:val="00FC1B0A"/>
    <w:rsid w:val="00FC3238"/>
    <w:rsid w:val="00FC3E1D"/>
    <w:rsid w:val="00FC4EB2"/>
    <w:rsid w:val="00FC61FA"/>
    <w:rsid w:val="00FC70FE"/>
    <w:rsid w:val="00FD1C23"/>
    <w:rsid w:val="00FD3A42"/>
    <w:rsid w:val="00FD4233"/>
    <w:rsid w:val="00FD4AD8"/>
    <w:rsid w:val="00FD55F9"/>
    <w:rsid w:val="00FD6478"/>
    <w:rsid w:val="00FD7C0C"/>
    <w:rsid w:val="00FE48B2"/>
    <w:rsid w:val="00FE58E3"/>
    <w:rsid w:val="00FE647E"/>
    <w:rsid w:val="00FE6553"/>
    <w:rsid w:val="00FF3FB2"/>
    <w:rsid w:val="00FF464E"/>
    <w:rsid w:val="00FF4FD1"/>
    <w:rsid w:val="00FF580B"/>
    <w:rsid w:val="00FF65E3"/>
    <w:rsid w:val="017BF21B"/>
    <w:rsid w:val="03E6E1FA"/>
    <w:rsid w:val="0436B7B9"/>
    <w:rsid w:val="07F15D1B"/>
    <w:rsid w:val="12761FFA"/>
    <w:rsid w:val="1A31460E"/>
    <w:rsid w:val="1A77FE90"/>
    <w:rsid w:val="1C7567BA"/>
    <w:rsid w:val="1EB82623"/>
    <w:rsid w:val="1FAC476F"/>
    <w:rsid w:val="200AB1E4"/>
    <w:rsid w:val="26E17F1F"/>
    <w:rsid w:val="27F4CA6D"/>
    <w:rsid w:val="2EA9B6AF"/>
    <w:rsid w:val="3355ACA4"/>
    <w:rsid w:val="34E30CEE"/>
    <w:rsid w:val="3D59DD04"/>
    <w:rsid w:val="3F6C69BC"/>
    <w:rsid w:val="465AE85E"/>
    <w:rsid w:val="46DE88B8"/>
    <w:rsid w:val="47E34858"/>
    <w:rsid w:val="4AA98983"/>
    <w:rsid w:val="4AD5BC7D"/>
    <w:rsid w:val="4B5A381C"/>
    <w:rsid w:val="59CA5584"/>
    <w:rsid w:val="5B58520E"/>
    <w:rsid w:val="5E92D305"/>
    <w:rsid w:val="60F5A388"/>
    <w:rsid w:val="6F054212"/>
    <w:rsid w:val="70589AFF"/>
    <w:rsid w:val="7811ED86"/>
    <w:rsid w:val="7C18CCB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A2A0"/>
  <w15:docId w15:val="{DE7646D7-9406-4318-A098-F5A1622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E5"/>
  </w:style>
  <w:style w:type="paragraph" w:styleId="Heading1">
    <w:name w:val="heading 1"/>
    <w:basedOn w:val="Normal"/>
    <w:next w:val="Normal"/>
    <w:link w:val="Heading1Char"/>
    <w:uiPriority w:val="9"/>
    <w:qFormat/>
    <w:rsid w:val="007C4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3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84"/>
  </w:style>
  <w:style w:type="paragraph" w:styleId="Footer">
    <w:name w:val="footer"/>
    <w:basedOn w:val="Normal"/>
    <w:link w:val="FooterChar"/>
    <w:uiPriority w:val="99"/>
    <w:unhideWhenUsed/>
    <w:rsid w:val="00E53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84"/>
  </w:style>
  <w:style w:type="table" w:styleId="TableGrid">
    <w:name w:val="Table Grid"/>
    <w:basedOn w:val="TableNormal"/>
    <w:uiPriority w:val="59"/>
    <w:rsid w:val="00E5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A577A"/>
    <w:pPr>
      <w:spacing w:after="0" w:line="240" w:lineRule="auto"/>
    </w:pPr>
    <w:rPr>
      <w:rFonts w:eastAsiaTheme="minorEastAsia"/>
    </w:rPr>
  </w:style>
  <w:style w:type="character" w:customStyle="1" w:styleId="NoSpacingChar">
    <w:name w:val="No Spacing Char"/>
    <w:basedOn w:val="DefaultParagraphFont"/>
    <w:link w:val="NoSpacing"/>
    <w:uiPriority w:val="1"/>
    <w:rsid w:val="007A577A"/>
    <w:rPr>
      <w:rFonts w:eastAsiaTheme="minorEastAsia"/>
    </w:rPr>
  </w:style>
  <w:style w:type="character" w:customStyle="1" w:styleId="Heading1Char">
    <w:name w:val="Heading 1 Char"/>
    <w:basedOn w:val="DefaultParagraphFont"/>
    <w:link w:val="Heading1"/>
    <w:uiPriority w:val="9"/>
    <w:rsid w:val="007C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4D34"/>
    <w:pPr>
      <w:spacing w:before="320" w:line="240" w:lineRule="auto"/>
      <w:outlineLvl w:val="9"/>
    </w:pPr>
    <w:rPr>
      <w:sz w:val="30"/>
      <w:szCs w:val="30"/>
    </w:rPr>
  </w:style>
  <w:style w:type="table" w:customStyle="1" w:styleId="PlainTable51">
    <w:name w:val="Plain Table 51"/>
    <w:basedOn w:val="TableNormal"/>
    <w:uiPriority w:val="45"/>
    <w:rsid w:val="007763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7763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E24C07"/>
    <w:rPr>
      <w:sz w:val="16"/>
      <w:szCs w:val="16"/>
    </w:rPr>
  </w:style>
  <w:style w:type="paragraph" w:styleId="CommentText">
    <w:name w:val="annotation text"/>
    <w:basedOn w:val="Normal"/>
    <w:link w:val="CommentTextChar"/>
    <w:uiPriority w:val="99"/>
    <w:unhideWhenUsed/>
    <w:rsid w:val="00E24C07"/>
    <w:pPr>
      <w:spacing w:line="240" w:lineRule="auto"/>
    </w:pPr>
    <w:rPr>
      <w:sz w:val="20"/>
      <w:szCs w:val="20"/>
    </w:rPr>
  </w:style>
  <w:style w:type="character" w:customStyle="1" w:styleId="CommentTextChar">
    <w:name w:val="Comment Text Char"/>
    <w:basedOn w:val="DefaultParagraphFont"/>
    <w:link w:val="CommentText"/>
    <w:uiPriority w:val="99"/>
    <w:rsid w:val="00E24C07"/>
    <w:rPr>
      <w:sz w:val="20"/>
      <w:szCs w:val="20"/>
    </w:rPr>
  </w:style>
  <w:style w:type="paragraph" w:styleId="CommentSubject">
    <w:name w:val="annotation subject"/>
    <w:basedOn w:val="CommentText"/>
    <w:next w:val="CommentText"/>
    <w:link w:val="CommentSubjectChar"/>
    <w:uiPriority w:val="99"/>
    <w:semiHidden/>
    <w:unhideWhenUsed/>
    <w:rsid w:val="00E24C07"/>
    <w:rPr>
      <w:b/>
      <w:bCs/>
    </w:rPr>
  </w:style>
  <w:style w:type="character" w:customStyle="1" w:styleId="CommentSubjectChar">
    <w:name w:val="Comment Subject Char"/>
    <w:basedOn w:val="CommentTextChar"/>
    <w:link w:val="CommentSubject"/>
    <w:uiPriority w:val="99"/>
    <w:semiHidden/>
    <w:rsid w:val="00E24C07"/>
    <w:rPr>
      <w:b/>
      <w:bCs/>
      <w:sz w:val="20"/>
      <w:szCs w:val="20"/>
    </w:rPr>
  </w:style>
  <w:style w:type="paragraph" w:styleId="BalloonText">
    <w:name w:val="Balloon Text"/>
    <w:basedOn w:val="Normal"/>
    <w:link w:val="BalloonTextChar"/>
    <w:uiPriority w:val="99"/>
    <w:semiHidden/>
    <w:unhideWhenUsed/>
    <w:rsid w:val="00E24C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C07"/>
    <w:rPr>
      <w:rFonts w:ascii="Segoe UI" w:hAnsi="Segoe UI" w:cs="Segoe UI"/>
      <w:sz w:val="18"/>
      <w:szCs w:val="18"/>
    </w:rPr>
  </w:style>
  <w:style w:type="character" w:styleId="Hyperlink">
    <w:name w:val="Hyperlink"/>
    <w:basedOn w:val="DefaultParagraphFont"/>
    <w:uiPriority w:val="99"/>
    <w:unhideWhenUsed/>
    <w:rsid w:val="00324B7A"/>
    <w:rPr>
      <w:color w:val="0563C1"/>
      <w:u w:val="single"/>
    </w:rPr>
  </w:style>
  <w:style w:type="paragraph" w:styleId="ListParagraph">
    <w:name w:val="List Paragraph"/>
    <w:basedOn w:val="Normal"/>
    <w:qFormat/>
    <w:rsid w:val="00B96CDD"/>
    <w:pPr>
      <w:ind w:left="720"/>
      <w:contextualSpacing/>
    </w:pPr>
  </w:style>
  <w:style w:type="table" w:styleId="GridTable5Dark-Accent5">
    <w:name w:val="Grid Table 5 Dark Accent 5"/>
    <w:basedOn w:val="TableNormal"/>
    <w:uiPriority w:val="50"/>
    <w:rsid w:val="002C2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E19DF"/>
    <w:rPr>
      <w:color w:val="808080"/>
    </w:rPr>
  </w:style>
  <w:style w:type="character" w:styleId="Strong">
    <w:name w:val="Strong"/>
    <w:basedOn w:val="DefaultParagraphFont"/>
    <w:uiPriority w:val="22"/>
    <w:qFormat/>
    <w:rsid w:val="008E098A"/>
    <w:rPr>
      <w:b/>
      <w:bCs/>
    </w:rPr>
  </w:style>
  <w:style w:type="character" w:customStyle="1" w:styleId="Heading2Char">
    <w:name w:val="Heading 2 Char"/>
    <w:basedOn w:val="DefaultParagraphFont"/>
    <w:link w:val="Heading2"/>
    <w:uiPriority w:val="9"/>
    <w:rsid w:val="00D00A69"/>
    <w:rPr>
      <w:rFonts w:asciiTheme="majorHAnsi" w:eastAsiaTheme="majorEastAsia" w:hAnsiTheme="majorHAnsi" w:cstheme="majorBidi"/>
      <w:color w:val="2F5496" w:themeColor="accent1" w:themeShade="BF"/>
      <w:sz w:val="26"/>
      <w:szCs w:val="26"/>
    </w:rPr>
  </w:style>
  <w:style w:type="table" w:customStyle="1" w:styleId="StatusReportTable">
    <w:name w:val="Status Report Table"/>
    <w:basedOn w:val="TableNormal"/>
    <w:uiPriority w:val="99"/>
    <w:rsid w:val="00D00A69"/>
    <w:pPr>
      <w:spacing w:before="40" w:after="40" w:line="240" w:lineRule="auto"/>
    </w:pPr>
    <w:rPr>
      <w:color w:val="FFFFFF" w:themeColor="background1"/>
      <w:sz w:val="20"/>
      <w:szCs w:val="20"/>
    </w:rPr>
    <w:tblPr>
      <w:tblBorders>
        <w:insideH w:val="single" w:sz="12" w:space="0" w:color="FFFFFF" w:themeColor="background1"/>
        <w:insideV w:val="single" w:sz="12" w:space="0" w:color="FFFFFF" w:themeColor="background1"/>
      </w:tblBorders>
    </w:tblPr>
    <w:tcPr>
      <w:shd w:val="clear" w:color="auto" w:fill="D9E2F3"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paragraph" w:styleId="Revision">
    <w:name w:val="Revision"/>
    <w:hidden/>
    <w:uiPriority w:val="99"/>
    <w:semiHidden/>
    <w:rsid w:val="00FD4AD8"/>
    <w:pPr>
      <w:spacing w:after="0" w:line="240" w:lineRule="auto"/>
    </w:pPr>
  </w:style>
  <w:style w:type="character" w:customStyle="1" w:styleId="UnresolvedMention1">
    <w:name w:val="Unresolved Mention1"/>
    <w:basedOn w:val="DefaultParagraphFont"/>
    <w:uiPriority w:val="99"/>
    <w:semiHidden/>
    <w:unhideWhenUsed/>
    <w:rsid w:val="003963B5"/>
    <w:rPr>
      <w:color w:val="605E5C"/>
      <w:shd w:val="clear" w:color="auto" w:fill="E1DFDD"/>
    </w:rPr>
  </w:style>
  <w:style w:type="character" w:styleId="FollowedHyperlink">
    <w:name w:val="FollowedHyperlink"/>
    <w:basedOn w:val="DefaultParagraphFont"/>
    <w:uiPriority w:val="99"/>
    <w:semiHidden/>
    <w:unhideWhenUsed/>
    <w:rsid w:val="00C81EE3"/>
    <w:rPr>
      <w:color w:val="954F72" w:themeColor="followedHyperlink"/>
      <w:u w:val="single"/>
    </w:rPr>
  </w:style>
  <w:style w:type="paragraph" w:customStyle="1" w:styleId="paragraph">
    <w:name w:val="paragraph"/>
    <w:basedOn w:val="Normal"/>
    <w:rsid w:val="002B31B6"/>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customStyle="1" w:styleId="normaltextrun">
    <w:name w:val="normaltextrun"/>
    <w:basedOn w:val="DefaultParagraphFont"/>
    <w:rsid w:val="002B31B6"/>
  </w:style>
  <w:style w:type="character" w:customStyle="1" w:styleId="eop">
    <w:name w:val="eop"/>
    <w:basedOn w:val="DefaultParagraphFont"/>
    <w:rsid w:val="002B31B6"/>
  </w:style>
  <w:style w:type="character" w:customStyle="1" w:styleId="Heading3Char">
    <w:name w:val="Heading 3 Char"/>
    <w:basedOn w:val="DefaultParagraphFont"/>
    <w:link w:val="Heading3"/>
    <w:uiPriority w:val="9"/>
    <w:semiHidden/>
    <w:rsid w:val="00073DEE"/>
    <w:rPr>
      <w:rFonts w:asciiTheme="majorHAnsi" w:eastAsiaTheme="majorEastAsia" w:hAnsiTheme="majorHAnsi" w:cstheme="majorBidi"/>
      <w:color w:val="1F3763" w:themeColor="accent1" w:themeShade="7F"/>
      <w:sz w:val="24"/>
      <w:szCs w:val="24"/>
    </w:rPr>
  </w:style>
  <w:style w:type="paragraph" w:customStyle="1" w:styleId="active-result">
    <w:name w:val="active-result"/>
    <w:basedOn w:val="Normal"/>
    <w:rsid w:val="00FC4EB2"/>
    <w:pPr>
      <w:spacing w:after="0" w:line="240" w:lineRule="auto"/>
    </w:pPr>
    <w:rPr>
      <w:rFonts w:ascii="Times New Roman" w:eastAsiaTheme="minorEastAsia" w:hAnsi="Times New Roman" w:cs="Times New Roman"/>
      <w:sz w:val="24"/>
      <w:szCs w:val="24"/>
      <w:lang w:val="en-IN" w:eastAsia="en-IN"/>
    </w:rPr>
  </w:style>
  <w:style w:type="paragraph" w:customStyle="1" w:styleId="a">
    <w:name w:val="바탕글"/>
    <w:basedOn w:val="Normal"/>
    <w:uiPriority w:val="1"/>
    <w:rsid w:val="465AE85E"/>
    <w:pPr>
      <w:widowControl w:val="0"/>
      <w:spacing w:after="0"/>
      <w:jc w:val="both"/>
    </w:pPr>
    <w:rPr>
      <w:rFonts w:ascii="함초롬바탕" w:eastAsia="함초롬바탕"/>
      <w:color w:val="000000" w:themeColor="text1"/>
      <w:sz w:val="20"/>
      <w:szCs w:val="20"/>
    </w:rPr>
  </w:style>
  <w:style w:type="character" w:customStyle="1" w:styleId="UnresolvedMention">
    <w:name w:val="Unresolved Mention"/>
    <w:basedOn w:val="DefaultParagraphFont"/>
    <w:uiPriority w:val="99"/>
    <w:semiHidden/>
    <w:unhideWhenUsed/>
    <w:rsid w:val="003D4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journal/Water" TargetMode="External"/><Relationship Id="rId18" Type="http://schemas.openxmlformats.org/officeDocument/2006/relationships/header" Target="header1.xml"/><Relationship Id="rId26" Type="http://schemas.openxmlformats.org/officeDocument/2006/relationships/hyperlink" Target="https://www.mdpi.com/journal/water/apc" TargetMode="External"/><Relationship Id="rId39" Type="http://schemas.microsoft.com/office/2018/08/relationships/commentsExtensible" Target="commentsExtensible.xml"/><Relationship Id="rId21" Type="http://schemas.openxmlformats.org/officeDocument/2006/relationships/hyperlink" Target="https://www.mdpi.com/about/openaccess"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mdpi.com/journal/Water" TargetMode="External"/><Relationship Id="rId17" Type="http://schemas.openxmlformats.org/officeDocument/2006/relationships/image" Target="media/image2.png"/><Relationship Id="rId25" Type="http://schemas.openxmlformats.org/officeDocument/2006/relationships/hyperlink" Target="mailto:water@mdpi.com" TargetMode="External"/><Relationship Id="rId33" Type="http://schemas.openxmlformats.org/officeDocument/2006/relationships/hyperlink" Target="mailto:hsyliark@korea.k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mdpi.com/journal/ijerph/instructions" TargetMode="External"/><Relationship Id="rId29" Type="http://schemas.openxmlformats.org/officeDocument/2006/relationships/hyperlink" Target="https://www.mdpi.com/about/priva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dpi.com/journal/Water" TargetMode="External"/><Relationship Id="rId24" Type="http://schemas.openxmlformats.org/officeDocument/2006/relationships/hyperlink" Target="https://www.mdpi.com/about/ioap" TargetMode="External"/><Relationship Id="rId32" Type="http://schemas.openxmlformats.org/officeDocument/2006/relationships/hyperlink" Target="https://www.mdpi.com/about/termsofuse" TargetMode="External"/><Relationship Id="rId37" Type="http://schemas.openxmlformats.org/officeDocument/2006/relationships/glossaryDocument" Target="glossary/document.xm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mailto:happy3313@korea.kr" TargetMode="External"/><Relationship Id="rId23" Type="http://schemas.openxmlformats.org/officeDocument/2006/relationships/hyperlink" Target="https://creativecommons.org/licenses/by-nc/4.0/" TargetMode="External"/><Relationship Id="rId28" Type="http://schemas.openxmlformats.org/officeDocument/2006/relationships/hyperlink" Target="https://www.mdpi.com/ethic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mdpi.com/about/terms-and-condi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gin.mdpi.com/login?_target_path=https%3A%2F%2Fsusy.mdpi.com%2Fuser%2Flogin%3FauthAll%3Dtrue" TargetMode="External"/><Relationship Id="rId22" Type="http://schemas.openxmlformats.org/officeDocument/2006/relationships/hyperlink" Target="https://www.mdpi.com/journal/nutrients/instructions" TargetMode="External"/><Relationship Id="rId27" Type="http://schemas.openxmlformats.org/officeDocument/2006/relationships/hyperlink" Target="https://www.mdpi.com/authors/rights" TargetMode="External"/><Relationship Id="rId30" Type="http://schemas.openxmlformats.org/officeDocument/2006/relationships/hyperlink" Target="https://www.mdpi.com/about/openaccess"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8BD5BAE5-430F-46F5-86D6-996FABBE1CEE}"/>
      </w:docPartPr>
      <w:docPartBody>
        <w:p w:rsidR="00151D72" w:rsidRDefault="00F80B03">
          <w:r w:rsidRPr="00A57D8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함초롬바탕">
    <w:altName w:val="Arial Unicode MS"/>
    <w:charset w:val="81"/>
    <w:family w:val="roman"/>
    <w:pitch w:val="variable"/>
    <w:sig w:usb0="F7002EFF" w:usb1="19DFFFFF" w:usb2="001BFDD7" w:usb3="00000000" w:csb0="001F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C0"/>
    <w:rsid w:val="00010BC0"/>
    <w:rsid w:val="00060CC8"/>
    <w:rsid w:val="000E5839"/>
    <w:rsid w:val="00151D72"/>
    <w:rsid w:val="003F264C"/>
    <w:rsid w:val="00702EA8"/>
    <w:rsid w:val="00765BF7"/>
    <w:rsid w:val="009F7BD0"/>
    <w:rsid w:val="00C427A5"/>
    <w:rsid w:val="00D02E3A"/>
    <w:rsid w:val="00DD3ACE"/>
    <w:rsid w:val="00EA64C6"/>
    <w:rsid w:val="00F80B03"/>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08107478D4E48823896D4517E425E" ma:contentTypeVersion="11" ma:contentTypeDescription="Create a new document." ma:contentTypeScope="" ma:versionID="bac460573b00245c7cf57ca7b52e3942">
  <xsd:schema xmlns:xsd="http://www.w3.org/2001/XMLSchema" xmlns:xs="http://www.w3.org/2001/XMLSchema" xmlns:p="http://schemas.microsoft.com/office/2006/metadata/properties" xmlns:ns2="95d7d491-8c57-4e4a-9e4f-d44ec56be771" xmlns:ns3="f6d6237b-b14d-4e04-bca5-023cc587eee7" targetNamespace="http://schemas.microsoft.com/office/2006/metadata/properties" ma:root="true" ma:fieldsID="fa98b63533cafe9e570ee9726f983c5d" ns2:_="" ns3:_="">
    <xsd:import namespace="95d7d491-8c57-4e4a-9e4f-d44ec56be771"/>
    <xsd:import namespace="f6d6237b-b14d-4e04-bca5-023cc587ee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7d491-8c57-4e4a-9e4f-d44ec56be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d6237b-b14d-4e04-bca5-023cc587ee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0CDE-C0DF-451C-BF39-7C6E38F9B5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660D7F-63C7-4ED9-B38D-F16557640356}">
  <ds:schemaRefs>
    <ds:schemaRef ds:uri="http://schemas.microsoft.com/sharepoint/v3/contenttype/forms"/>
  </ds:schemaRefs>
</ds:datastoreItem>
</file>

<file path=customXml/itemProps3.xml><?xml version="1.0" encoding="utf-8"?>
<ds:datastoreItem xmlns:ds="http://schemas.openxmlformats.org/officeDocument/2006/customXml" ds:itemID="{0FCECFC0-42D2-45AB-AFF9-E83CC829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7d491-8c57-4e4a-9e4f-d44ec56be771"/>
    <ds:schemaRef ds:uri="f6d6237b-b14d-4e04-bca5-023cc587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66FB86-9E33-4E24-BD71-FB413DDC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1840</Words>
  <Characters>10493</Characters>
  <Application>Microsoft Office Word</Application>
  <DocSecurity>0</DocSecurity>
  <Lines>87</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keywords>fileTagC:a971f004967b660b11db7daf7468c26b10c0f0a6</cp:keywords>
  <cp:lastModifiedBy>Editage</cp:lastModifiedBy>
  <cp:revision>36</cp:revision>
  <dcterms:created xsi:type="dcterms:W3CDTF">2020-12-07T05:20:00Z</dcterms:created>
  <dcterms:modified xsi:type="dcterms:W3CDTF">2023-04-03T14:40:00Z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0x010100B9708107478D4E48823896D4517E425E</vt:lpwstr>
  </property>
</Properties>
</file>