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b/>
          <w:bCs/>
          <w:sz w:val="28"/>
          <w:szCs w:val="36"/>
          <w:lang w:val="en-US" w:eastAsia="zh-Hans"/>
        </w:rPr>
      </w:pPr>
      <w:r>
        <w:rPr>
          <w:rFonts w:hint="eastAsia"/>
          <w:b/>
          <w:bCs/>
          <w:sz w:val="28"/>
          <w:szCs w:val="36"/>
          <w:lang w:val="en-US" w:eastAsia="zh-Hans"/>
        </w:rPr>
        <w:t>毕业档案确认操作步骤</w:t>
      </w:r>
      <w:r>
        <w:rPr>
          <w:rFonts w:hint="default"/>
          <w:b/>
          <w:bCs/>
          <w:sz w:val="28"/>
          <w:szCs w:val="36"/>
          <w:lang w:eastAsia="zh-Hans"/>
        </w:rPr>
        <w:t>（20220515）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sz w:val="24"/>
          <w:szCs w:val="24"/>
          <w:lang w:val="en-US" w:eastAsia="zh-CN"/>
        </w:rPr>
        <w:t>第一步：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学生账号登录“普通高中学生成长档案袋管理平台”，如图：</w:t>
      </w:r>
    </w:p>
    <w:p>
      <w:pPr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-17780</wp:posOffset>
            </wp:positionH>
            <wp:positionV relativeFrom="page">
              <wp:posOffset>1651635</wp:posOffset>
            </wp:positionV>
            <wp:extent cx="5250815" cy="2267585"/>
            <wp:effectExtent l="0" t="0" r="6985" b="18415"/>
            <wp:wrapTopAndBottom/>
            <wp:docPr id="2" name="图片 2" descr="NJQAU$JU)E}J8)ZF7B49~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JQAU$JU)E}J8)ZF7B49~O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sz w:val="24"/>
          <w:szCs w:val="24"/>
          <w:lang w:val="en-US" w:eastAsia="zh-CN"/>
        </w:rPr>
        <w:t>第二步：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请点击每一条“查看”，点进去之后用鼠标手动点击正下方“更新”按钮，（如下图）更新成功后，再查看自己的信息，是否还有问题，有问题切记先不要急着提交！反馈给班主任，没有问题就点击提交即可。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 w:asciiTheme="minorEastAsia" w:hAnsiTheme="minorEastAsia" w:cstheme="minorEastAsia"/>
          <w:b/>
          <w:bCs/>
          <w:sz w:val="24"/>
          <w:szCs w:val="24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Hans"/>
        </w:rPr>
        <w:t>一共有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eastAsia="zh-Hans"/>
        </w:rPr>
        <w:t>7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Hans"/>
        </w:rPr>
        <w:t>个表格需要确认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Hans"/>
        </w:rPr>
        <w:t>详细内容如下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eastAsia="zh-Hans"/>
        </w:rPr>
        <w:t>：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表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:</w:t>
      </w:r>
    </w:p>
    <w:p>
      <w:r>
        <w:drawing>
          <wp:inline distT="0" distB="0" distL="114300" distR="114300">
            <wp:extent cx="5269230" cy="763905"/>
            <wp:effectExtent l="0" t="0" r="1397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（</w:t>
      </w:r>
      <w:r>
        <w:rPr>
          <w:rFonts w:hint="eastAsia"/>
          <w:lang w:val="en-US" w:eastAsia="zh-Hans"/>
        </w:rPr>
        <w:t>示例</w:t>
      </w:r>
      <w: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900170" cy="3074670"/>
            <wp:effectExtent l="0" t="0" r="11430" b="24130"/>
            <wp:docPr id="9" name="图片 9" descr="D9F344798F10133ACDA91BCA87D0A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9F344798F10133ACDA91BCA87D0A0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: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2405" cy="734060"/>
            <wp:effectExtent l="0" t="0" r="1079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示例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4307840"/>
            <wp:effectExtent l="0" t="0" r="13970" b="10160"/>
            <wp:docPr id="6" name="图片 6" descr="DA2584DCB5C39CE2F501A7619B8417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2584DCB5C39CE2F501A7619B84177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蓝色字段有误请联系管理学籍的万军老师修改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5272405" cy="790575"/>
            <wp:effectExtent l="0" t="0" r="10795" b="222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示例</w:t>
      </w:r>
      <w:r>
        <w:rPr>
          <w:rFonts w:hint="default"/>
          <w:lang w:eastAsia="zh-Hans"/>
        </w:rP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4150" cy="5935980"/>
            <wp:effectExtent l="0" t="0" r="19050" b="7620"/>
            <wp:docPr id="10" name="图片 10" descr="5DB6413512A640E71CB874E71DCD3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DB6413512A640E71CB874E71DCD387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综合实践活动有问题请联系</w:t>
      </w:r>
      <w:r>
        <w:rPr>
          <w:rFonts w:hint="eastAsia"/>
          <w:highlight w:val="yellow"/>
          <w:lang w:val="en-US" w:eastAsia="zh-Hans"/>
        </w:rPr>
        <w:t>综合实践活动老师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其他学分有问题请联系蒋美玲老师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:湖北省普通高中学业水平考试合格性考试结果记录表</w:t>
      </w:r>
    </w:p>
    <w:p>
      <w:r>
        <w:drawing>
          <wp:inline distT="0" distB="0" distL="114300" distR="114300">
            <wp:extent cx="5269865" cy="519430"/>
            <wp:effectExtent l="0" t="0" r="13335" b="139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296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</w:t>
      </w:r>
      <w:r>
        <w:rPr>
          <w:rFonts w:hint="eastAsia"/>
          <w:lang w:val="en-US" w:eastAsia="zh-Hans"/>
        </w:rPr>
        <w:t>示例</w:t>
      </w:r>
      <w: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1610" cy="1608455"/>
            <wp:effectExtent l="0" t="0" r="21590" b="17145"/>
            <wp:docPr id="12" name="图片 12" descr="D9DA6CBE900625597A750B16F8C5F0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9DA6CBE900625597A750B16F8C5F0B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合格考有问题请联系</w:t>
      </w:r>
      <w:r>
        <w:rPr>
          <w:rFonts w:hint="eastAsia"/>
          <w:highlight w:val="yellow"/>
          <w:lang w:val="en-US" w:eastAsia="zh-Hans"/>
        </w:rPr>
        <w:t>学考管理老师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5273675" cy="691515"/>
            <wp:effectExtent l="0" t="0" r="9525" b="196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</w:t>
      </w:r>
      <w:r>
        <w:rPr>
          <w:rFonts w:hint="eastAsia"/>
          <w:lang w:val="en-US" w:eastAsia="zh-Hans"/>
        </w:rPr>
        <w:t>示例</w:t>
      </w:r>
      <w:r>
        <w:t>）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474720" cy="3448685"/>
            <wp:effectExtent l="0" t="0" r="5080" b="5715"/>
            <wp:docPr id="14" name="图片 14" descr="ADCDD6D9953322C1EFBD62DB64FD8F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DCDD6D9953322C1EFBD62DB64FD8F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体测有问题请联系高三体育组老师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5020945" cy="1358265"/>
            <wp:effectExtent l="0" t="0" r="8255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377565" cy="2978785"/>
            <wp:effectExtent l="0" t="0" r="635" b="18415"/>
            <wp:docPr id="17" name="图片 17" descr="7B8D0F14FD2D377858567A04FFB07A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B8D0F14FD2D377858567A04FFB07AC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632200" cy="3319145"/>
            <wp:effectExtent l="0" t="0" r="0" b="8255"/>
            <wp:docPr id="18" name="图片 18" descr="78F010038BC60C8BECA73B80CD5761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8F010038BC60C8BECA73B80CD5761E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蓝色字段有误请联系管理学籍的万军老师修改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毕业鉴定由班主任填写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学校意见由</w:t>
      </w:r>
      <w:r>
        <w:rPr>
          <w:rFonts w:hint="eastAsia"/>
          <w:highlight w:val="yellow"/>
          <w:lang w:val="en-US" w:eastAsia="zh-Hans"/>
        </w:rPr>
        <w:t>综合实践活动老师</w:t>
      </w:r>
      <w:r>
        <w:rPr>
          <w:rFonts w:hint="eastAsia"/>
          <w:lang w:val="en-US" w:eastAsia="zh-Hans"/>
        </w:rPr>
        <w:t>填写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:</w:t>
      </w:r>
    </w:p>
    <w:p>
      <w:r>
        <w:drawing>
          <wp:inline distT="0" distB="0" distL="114300" distR="114300">
            <wp:extent cx="5270500" cy="628015"/>
            <wp:effectExtent l="0" t="0" r="12700" b="698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3220"/>
            <wp:effectExtent l="0" t="0" r="13970" b="1778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C00000"/>
          <w:lang w:eastAsia="zh-Hans"/>
        </w:rPr>
      </w:pPr>
      <w:r>
        <w:rPr>
          <w:rFonts w:hint="eastAsia"/>
          <w:b/>
          <w:bCs/>
          <w:color w:val="C00000"/>
          <w:lang w:val="en-US" w:eastAsia="zh-Hans"/>
        </w:rPr>
        <w:t>关于毕业校验结果</w:t>
      </w:r>
      <w:r>
        <w:rPr>
          <w:rFonts w:hint="default"/>
          <w:b/>
          <w:bCs/>
          <w:color w:val="C00000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出现“体质健康未达标”联系体育组刘建老师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出现“综合实践活动课学分未达标”联系</w:t>
      </w:r>
      <w:bookmarkStart w:id="0" w:name="_GoBack"/>
      <w:r>
        <w:rPr>
          <w:rFonts w:hint="eastAsia"/>
          <w:highlight w:val="yellow"/>
          <w:lang w:val="en-US" w:eastAsia="zh-Hans"/>
        </w:rPr>
        <w:t>综合实践活动老师</w:t>
      </w:r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出现“综合实践活动课以外学分未达标”联系负责学分的蒋美玲老师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蓝色字段学籍信息有误联系管理学籍的万军老师</w:t>
      </w:r>
    </w:p>
    <w:p>
      <w:r>
        <w:drawing>
          <wp:inline distT="0" distB="0" distL="114300" distR="114300">
            <wp:extent cx="5273040" cy="618490"/>
            <wp:effectExtent l="0" t="0" r="10160" b="165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其他提示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1021080"/>
            <wp:effectExtent l="0" t="0" r="14605" b="203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Hans"/>
        </w:rPr>
      </w:pP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Hans"/>
        </w:rPr>
        <w:t>注意</w:t>
      </w:r>
      <w:r>
        <w:rPr>
          <w:rFonts w:hint="default" w:asciiTheme="minorEastAsia" w:hAnsiTheme="minorEastAsia" w:cstheme="minorEastAsia"/>
          <w:b/>
          <w:bCs/>
          <w:color w:val="C00000"/>
          <w:sz w:val="24"/>
          <w:szCs w:val="24"/>
          <w:lang w:eastAsia="zh-Hans"/>
        </w:rPr>
        <w:t>！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Hans"/>
        </w:rPr>
        <w:t>以上确认过程中</w:t>
      </w:r>
      <w:r>
        <w:rPr>
          <w:rFonts w:hint="default" w:asciiTheme="minorEastAsia" w:hAnsiTheme="minorEastAsia" w:cstheme="minorEastAsia"/>
          <w:b/>
          <w:bCs/>
          <w:color w:val="C00000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有问题切记先不要急着提交！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Hans"/>
        </w:rPr>
        <w:t>提交后档案就锁定无法更改了</w:t>
      </w:r>
      <w:r>
        <w:rPr>
          <w:rFonts w:hint="default" w:asciiTheme="minorEastAsia" w:hAnsiTheme="minorEastAsia" w:cstheme="minorEastAsia"/>
          <w:b/>
          <w:bCs/>
          <w:color w:val="C00000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Hans"/>
        </w:rPr>
        <w:t>将问题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反馈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Hans"/>
        </w:rPr>
        <w:t>解决后再核对提交</w:t>
      </w:r>
      <w:r>
        <w:rPr>
          <w:rFonts w:hint="default" w:asciiTheme="minorEastAsia" w:hAnsiTheme="minorEastAsia" w:cstheme="minorEastAsia"/>
          <w:b/>
          <w:bCs/>
          <w:color w:val="C00000"/>
          <w:sz w:val="24"/>
          <w:szCs w:val="24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楷体_GB2312">
    <w:altName w:val="汉仪楷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方正小标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ai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aiti SC Bold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55D6EF"/>
    <w:rsid w:val="FB3DE1B7"/>
    <w:rsid w:val="FB55D6EF"/>
    <w:rsid w:val="FBFFA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576" w:lineRule="auto"/>
      <w:jc w:val="center"/>
      <w:outlineLvl w:val="0"/>
    </w:pPr>
    <w:rPr>
      <w:rFonts w:eastAsia="Kaiti SC" w:asciiTheme="minorAscii" w:hAnsiTheme="minorAscii"/>
      <w:b/>
      <w:kern w:val="44"/>
      <w:sz w:val="36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2022-05-16T00:46:00Z</dcterms:created>
  <dc:creator>zigui</dc:creator>
  <cp:lastModifiedBy>zigui</cp:lastModifiedBy>
  <dcterms:modified xsi:type="dcterms:W3CDTF">2022-05-16T02:28:09Z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