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Management Messages </w:t>
      </w:r>
    </w:p>
    <w:p>
      <w:pPr>
        <w:ind w:firstLine="360"/>
      </w:pPr>
      <w:r>
        <w:rPr>
          <w:sz w:val="20"/>
        </w:rPr>
        <w:t xml:space="preserve">CEO Message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Steadfastly following theWay of the</w:t>
      </w:r>
    </w:p>
    <w:p>
      <w:pPr>
        <w:ind w:firstLine="360"/>
      </w:pPr>
      <w:r>
        <w:rPr>
          <w:sz w:val="20"/>
        </w:rPr>
        <w:t xml:space="preserve">FYE 2020 was the most fruitful year of ITOCHU's more than 160-year history. We successfully carried out forward </w:t>
      </w:r>
      <w:r>
        <w:rPr>
          <w:sz w:val="20"/>
        </w:rPr>
        <w:t xml:space="preserve">looking measures and achieved record-high profits for the fourth consecutive year. We fully lived up to our com- </w:t>
      </w:r>
      <w:r>
        <w:rPr>
          <w:sz w:val="20"/>
        </w:rPr>
        <w:t xml:space="preserve">mitment of "turning words into accomplishments." In FYE 2021, we will resolutely temper overconfidence. </w:t>
      </w:r>
      <w:r>
        <w:rPr>
          <w:sz w:val="20"/>
        </w:rPr>
        <w:t xml:space="preserve">We will return to our fundamental "earn, cut, prevent”" principles and establish a firm footing for the future.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5631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39, 773, 782, 971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63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Masahiro Okafuji </w:t>
      </w:r>
      <w:r>
        <w:rPr>
          <w:sz w:val="20"/>
        </w:rPr>
        <w:t xml:space="preserve">Chairman &amp; Chief Executive Office </w:t>
      </w:r>
    </w:p>
    <w:p>
      <w:pPr>
        <w:ind w:firstLine="360"/>
      </w:pPr>
      <w:r>
        <w:rPr>
          <w:sz w:val="20"/>
        </w:rPr>
        <w:t xml:space="preserve">The Thought behind the Cherry Blossoms </w:t>
      </w:r>
    </w:p>
    <w:p>
      <w:pPr>
        <w:pStyle w:val="Heading1"/>
      </w:pPr>
      <w:r>
        <w:t>hought behind the Cherry Blossoms</w:t>
      </w:r>
    </w:p>
    <w:p>
      <w:pPr>
        <w:ind w:firstLine="360"/>
      </w:pPr>
      <w:r>
        <w:rPr>
          <w:sz w:val="20"/>
        </w:rPr>
        <w:t xml:space="preserve">On April 1, 2020, a pastel sea of pink blossoms brightenec </w:t>
      </w:r>
      <w:r>
        <w:rPr>
          <w:sz w:val="20"/>
        </w:rPr>
        <w:t xml:space="preserve">the ground-floor lobby of the Tokyo Headquarters, where  </w:t>
      </w:r>
      <w:r>
        <w:rPr>
          <w:sz w:val="20"/>
        </w:rPr>
        <w:t xml:space="preserve">100 branches from chery trees were decoratively </w:t>
      </w:r>
      <w:r>
        <w:rPr>
          <w:sz w:val="20"/>
        </w:rPr>
        <w:t xml:space="preserve">arranged. The specific type of tree is called keio-zakura in </w:t>
      </w:r>
      <w:r>
        <w:rPr>
          <w:sz w:val="20"/>
        </w:rPr>
        <w:t xml:space="preserve">Japanese, and it is beloved for announcing the arrival of  </w:t>
      </w:r>
      <w:r>
        <w:rPr>
          <w:sz w:val="20"/>
        </w:rPr>
        <w:t xml:space="preserve">spring. With precious blossoms bursting forth, the boughs </w:t>
      </w:r>
      <w:r>
        <w:rPr>
          <w:sz w:val="20"/>
        </w:rPr>
        <w:t xml:space="preserve">welcomed the young people who just joined ITOCHU in  </w:t>
      </w:r>
      <w:r>
        <w:rPr>
          <w:sz w:val="20"/>
        </w:rPr>
        <w:t xml:space="preserve">FYE2021. </w:t>
      </w:r>
      <w:r>
        <w:rPr>
          <w:sz w:val="20"/>
        </w:rPr>
        <w:t xml:space="preserve">Due to COVID-19, which is stil ravaging the world, </w:t>
      </w:r>
      <w:r>
        <w:rPr>
          <w:sz w:val="20"/>
        </w:rPr>
        <w:t xml:space="preserve">ITOCHU had to forgo traditional welcome ceremonies this </w:t>
      </w:r>
      <w:r>
        <w:rPr>
          <w:sz w:val="20"/>
        </w:rPr>
        <w:t xml:space="preserve">year, as did many other companies. Across Japan, cherry </w:t>
      </w:r>
      <w:r>
        <w:rPr>
          <w:sz w:val="20"/>
        </w:rPr>
        <w:t xml:space="preserve">blossom viewing parties were tightly restrained if held at all </w:t>
      </w:r>
      <w:r>
        <w:rPr>
          <w:sz w:val="20"/>
        </w:rPr>
        <w:t xml:space="preserve">Graduation ceremonies, which should be a memorable  </w:t>
      </w:r>
      <w:r>
        <w:rPr>
          <w:sz w:val="20"/>
        </w:rPr>
        <w:t xml:space="preserve">event of life, were canceled one after another. For our new </w:t>
      </w:r>
      <w:r>
        <w:rPr>
          <w:sz w:val="20"/>
        </w:rPr>
        <w:t xml:space="preserve">hires, however, the first day is a once in a lifetime rite of  </w:t>
      </w:r>
      <w:r>
        <w:rPr>
          <w:sz w:val="20"/>
        </w:rPr>
        <w:t xml:space="preserve">passage, as they had prevailed in a fiercely competitive job </w:t>
      </w:r>
      <w:r>
        <w:rPr>
          <w:sz w:val="20"/>
        </w:rPr>
        <w:t xml:space="preserve">market. We were determined to ensure an unforgettable  </w:t>
      </w:r>
      <w:r>
        <w:rPr>
          <w:sz w:val="20"/>
        </w:rPr>
        <w:t xml:space="preserve">first step for them as new members of ITOCHU. Surrounded </w:t>
      </w:r>
      <w:r>
        <w:rPr>
          <w:sz w:val="20"/>
        </w:rPr>
        <w:t xml:space="preserve">by cherry trees in full bloom, President &amp; COO Yoshihisa </w:t>
      </w:r>
      <w:r>
        <w:rPr>
          <w:sz w:val="20"/>
        </w:rPr>
        <w:t xml:space="preserve">Suzuki and I stepped forward to welcome each of the  </w:t>
      </w:r>
      <w:r>
        <w:rPr>
          <w:sz w:val="20"/>
        </w:rPr>
        <w:t xml:space="preserve">new hires in person. </w:t>
      </w:r>
      <w:r>
        <w:rPr>
          <w:sz w:val="20"/>
        </w:rPr>
        <w:t xml:space="preserve">Working from home began in response to the CovID-19 </w:t>
      </w:r>
      <w:r>
        <w:rPr>
          <w:sz w:val="20"/>
        </w:rPr>
        <w:t xml:space="preserve">pandemic, and ITOCHU made teleworking the standard </w:t>
      </w:r>
      <w:r>
        <w:rPr>
          <w:sz w:val="20"/>
        </w:rPr>
        <w:t xml:space="preserve">from the beginning of April when a nationwide state of  </w:t>
      </w:r>
      <w:r>
        <w:rPr>
          <w:sz w:val="20"/>
        </w:rPr>
        <w:t xml:space="preserve">emergency was declared. Some people speculated this </w:t>
      </w:r>
      <w:r>
        <w:rPr>
          <w:sz w:val="20"/>
        </w:rPr>
        <w:t xml:space="preserve">would become the new normal ater the pandemic ended. </w:t>
      </w:r>
    </w:p>
    <w:p>
      <w:pPr>
        <w:ind w:firstLine="360"/>
      </w:pPr>
      <w:r>
        <w:rPr>
          <w:sz w:val="20"/>
        </w:rPr>
        <w:t xml:space="preserve">10 </w:t>
      </w:r>
    </w:p>
    <w:p>
      <w:pPr>
        <w:ind w:firstLine="360"/>
      </w:pPr>
      <w:r>
        <w:rPr>
          <w:sz w:val="20"/>
        </w:rPr>
        <w:t xml:space="preserve">I would like to first offer my sincere condolences to those </w:t>
      </w:r>
      <w:r>
        <w:rPr>
          <w:sz w:val="20"/>
        </w:rPr>
        <w:t xml:space="preserve">who have tragically lost friends and family from the  </w:t>
      </w:r>
      <w:r>
        <w:rPr>
          <w:sz w:val="20"/>
        </w:rPr>
        <w:t xml:space="preserve">COVID-19 pandemic raging across the globe. My heart alsc </w:t>
      </w:r>
      <w:r>
        <w:rPr>
          <w:sz w:val="20"/>
        </w:rPr>
        <w:t xml:space="preserve">goes out to those who are currently battling the disease. </w:t>
      </w:r>
      <w:r>
        <w:rPr>
          <w:sz w:val="20"/>
        </w:rPr>
        <w:t xml:space="preserve">Finally, to allthe healthcare workers, government officials, </w:t>
      </w:r>
      <w:r>
        <w:rPr>
          <w:sz w:val="20"/>
        </w:rPr>
        <w:t xml:space="preserve">and citizens out on the front lines, my words cannot begin </w:t>
      </w:r>
      <w:r>
        <w:rPr>
          <w:sz w:val="20"/>
        </w:rPr>
        <w:t xml:space="preserve">to fully express my deep gratitude. </w:t>
      </w:r>
    </w:p>
    <w:p>
      <w:pPr>
        <w:ind w:firstLine="360"/>
      </w:pPr>
      <w:r>
        <w:rPr>
          <w:sz w:val="20"/>
        </w:rPr>
        <w:t xml:space="preserve">and that workstyles might never go back to how they were </w:t>
      </w:r>
      <w:r>
        <w:rPr>
          <w:sz w:val="20"/>
        </w:rPr>
        <w:t xml:space="preserve">before. Nevertheless, when the state of emergency was </w:t>
      </w:r>
      <w:r>
        <w:rPr>
          <w:sz w:val="20"/>
        </w:rPr>
        <w:t xml:space="preserve">lited, ITOCHU asked all employees to return to their worl </w:t>
      </w:r>
      <w:r>
        <w:rPr>
          <w:sz w:val="20"/>
        </w:rPr>
        <w:t xml:space="preserve">place as a general rule, except those with health concerns </w:t>
      </w:r>
      <w:r>
        <w:rPr>
          <w:sz w:val="20"/>
        </w:rPr>
        <w:t xml:space="preserve">or extenuating family circumstances. Of course, we are </w:t>
      </w:r>
      <w:r>
        <w:rPr>
          <w:sz w:val="20"/>
        </w:rPr>
        <w:t xml:space="preserve">taking every precaution to prevent the spread of the </w:t>
      </w:r>
      <w:r>
        <w:rPr>
          <w:sz w:val="20"/>
        </w:rPr>
        <w:t xml:space="preserve">disease. </w:t>
      </w:r>
      <w:r>
        <w:rPr>
          <w:sz w:val="20"/>
        </w:rPr>
        <w:t xml:space="preserve"> T am sure everyone has their own opinion, but this </w:t>
      </w:r>
      <w:r>
        <w:rPr>
          <w:sz w:val="20"/>
        </w:rPr>
        <w:t xml:space="preserve">decision was based on my steadfast belief that “ITOCHU </w:t>
      </w:r>
      <w:r>
        <w:rPr>
          <w:sz w:val="20"/>
        </w:rPr>
        <w:t xml:space="preserve">is a merchant." </w:t>
      </w:r>
    </w:p>
    <w:p>
      <w:pPr>
        <w:pStyle w:val="Heading1"/>
      </w:pPr>
      <w:r>
        <w:t>Our "Vision” as a Merchant</w:t>
      </w:r>
    </w:p>
    <w:p>
      <w:pPr>
        <w:ind w:firstLine="360"/>
      </w:pPr>
      <w:r>
        <w:rPr>
          <w:sz w:val="20"/>
        </w:rPr>
        <w:t xml:space="preserve">On June 1, the ground-floor lobby was made brilliant with a </w:t>
      </w:r>
      <w:r>
        <w:rPr>
          <w:sz w:val="20"/>
        </w:rPr>
        <w:t xml:space="preserve">dazzling assortment of flowers. These flowers were fittingly </w:t>
      </w:r>
      <w:r>
        <w:rPr>
          <w:sz w:val="20"/>
        </w:rPr>
        <w:t xml:space="preserve">symbolic of the economy beginning to reopen, following </w:t>
      </w:r>
      <w:r>
        <w:rPr>
          <w:sz w:val="20"/>
        </w:rPr>
        <w:t xml:space="preserve">the complete lifing of the state of emergency. Bathed in  </w:t>
      </w:r>
      <w:r>
        <w:rPr>
          <w:sz w:val="20"/>
        </w:rPr>
        <w:t xml:space="preserve">sunlight, the merchants of ITOCHU came to work early </w:t>
      </w:r>
      <w:r>
        <w:rPr>
          <w:sz w:val="20"/>
        </w:rPr>
        <w:t xml:space="preserve">that morning before business began and customers  </w:t>
      </w:r>
      <w:r>
        <w:rPr>
          <w:sz w:val="20"/>
        </w:rPr>
        <w:t xml:space="preserve">arrived, and the flowers welcomed them. </w:t>
      </w:r>
      <w:r>
        <w:rPr>
          <w:sz w:val="20"/>
        </w:rPr>
        <w:t xml:space="preserve">After the Great East Japan Earthquake in March 2011, </w:t>
      </w:r>
      <w:r>
        <w:rPr>
          <w:sz w:val="20"/>
        </w:rPr>
        <w:t xml:space="preserve">in the ensuing disruption when it seemed like our custom </w:t>
      </w:r>
      <w:r>
        <w:rPr>
          <w:sz w:val="20"/>
        </w:rPr>
        <w:t xml:space="preserve">ers might be in trouble, I witnessed our employees using </w:t>
      </w:r>
      <w:r>
        <w:rPr>
          <w:sz w:val="20"/>
        </w:rPr>
        <w:t xml:space="preserve">the flextime system to come into the office at the rather late </w:t>
      </w:r>
      <w:r>
        <w:rPr>
          <w:sz w:val="20"/>
        </w:rPr>
        <w:t xml:space="preserve">hour of 10 a.m. This provided the impetus for the </w:t>
      </w:r>
      <w:r>
        <w:rPr>
          <w:sz w:val="20"/>
        </w:rPr>
        <w:t xml:space="preserve">"Morning-Focused Working System." The ITOCHU Group </w:t>
      </w:r>
      <w:r>
        <w:rPr>
          <w:sz w:val="20"/>
        </w:rPr>
        <w:t xml:space="preserve">has strengths in the non-resource sector, which centers </w:t>
      </w:r>
      <w:r>
        <w:rPr>
          <w:sz w:val="20"/>
        </w:rPr>
        <w:t xml:space="preserve">on consumer-related businesses. In this field, we must 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