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API服务改造项目部署运维手册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OPS-DOC-API-2026-001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pPr>
        <w:pStyle w:val="Heading2"/>
      </w:pPr>
      <w:r>
        <w:t>第一章 环境要求</w:t>
      </w:r>
    </w:p>
    <w:p>
      <w:pPr>
        <w:pStyle w:val="Heading3"/>
      </w:pPr>
      <w:r>
        <w:t>1.1 硬件要求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开发环境</w:t>
            </w:r>
          </w:p>
        </w:tc>
        <w:tc>
          <w:tcPr>
            <w:tcW w:type="dxa" w:w="1728"/>
          </w:tcPr>
          <w:p>
            <w:r>
              <w:t>2核</w:t>
            </w:r>
          </w:p>
        </w:tc>
        <w:tc>
          <w:tcPr>
            <w:tcW w:type="dxa" w:w="1728"/>
          </w:tcPr>
          <w:p>
            <w:r>
              <w:t>4GB</w:t>
            </w:r>
          </w:p>
        </w:tc>
        <w:tc>
          <w:tcPr>
            <w:tcW w:type="dxa" w:w="1728"/>
          </w:tcPr>
          <w:p>
            <w:r>
              <w:t>50GB</w:t>
            </w:r>
          </w:p>
        </w:tc>
        <w:tc>
          <w:tcPr>
            <w:tcW w:type="dxa" w:w="1728"/>
          </w:tcPr>
          <w:p>
            <w:r>
              <w:t>1台</w:t>
            </w:r>
          </w:p>
        </w:tc>
      </w:tr>
      <w:tr>
        <w:tc>
          <w:tcPr>
            <w:tcW w:type="dxa" w:w="1728"/>
          </w:tcPr>
          <w:p>
            <w:r>
              <w:t>测试环境</w:t>
            </w:r>
          </w:p>
        </w:tc>
        <w:tc>
          <w:tcPr>
            <w:tcW w:type="dxa" w:w="1728"/>
          </w:tcPr>
          <w:p>
            <w:r>
              <w:t>2核</w:t>
            </w:r>
          </w:p>
        </w:tc>
        <w:tc>
          <w:tcPr>
            <w:tcW w:type="dxa" w:w="1728"/>
          </w:tcPr>
          <w:p>
            <w:r>
              <w:t>4GB</w:t>
            </w:r>
          </w:p>
        </w:tc>
        <w:tc>
          <w:tcPr>
            <w:tcW w:type="dxa" w:w="1728"/>
          </w:tcPr>
          <w:p>
            <w:r>
              <w:t>100GB</w:t>
            </w:r>
          </w:p>
        </w:tc>
        <w:tc>
          <w:tcPr>
            <w:tcW w:type="dxa" w:w="1728"/>
          </w:tcPr>
          <w:p>
            <w:r>
              <w:t>2台</w:t>
            </w:r>
          </w:p>
        </w:tc>
      </w:tr>
      <w:tr>
        <w:tc>
          <w:tcPr>
            <w:tcW w:type="dxa" w:w="1728"/>
          </w:tcPr>
          <w:p>
            <w:r>
              <w:t>预生产环境</w:t>
            </w:r>
          </w:p>
        </w:tc>
        <w:tc>
          <w:tcPr>
            <w:tcW w:type="dxa" w:w="1728"/>
          </w:tcPr>
          <w:p>
            <w:r>
              <w:t>4核</w:t>
            </w:r>
          </w:p>
        </w:tc>
        <w:tc>
          <w:tcPr>
            <w:tcW w:type="dxa" w:w="1728"/>
          </w:tcPr>
          <w:p>
            <w:r>
              <w:t>8GB</w:t>
            </w:r>
          </w:p>
        </w:tc>
        <w:tc>
          <w:tcPr>
            <w:tcW w:type="dxa" w:w="1728"/>
          </w:tcPr>
          <w:p>
            <w:r>
              <w:t>200GB</w:t>
            </w:r>
          </w:p>
        </w:tc>
        <w:tc>
          <w:tcPr>
            <w:tcW w:type="dxa" w:w="1728"/>
          </w:tcPr>
          <w:p>
            <w:r>
              <w:t>2台</w:t>
            </w:r>
          </w:p>
        </w:tc>
      </w:tr>
      <w:tr>
        <w:tc>
          <w:tcPr>
            <w:tcW w:type="dxa" w:w="1728"/>
          </w:tcPr>
          <w:p>
            <w:r>
              <w:t>生产环境</w:t>
            </w:r>
          </w:p>
        </w:tc>
        <w:tc>
          <w:tcPr>
            <w:tcW w:type="dxa" w:w="1728"/>
          </w:tcPr>
          <w:p>
            <w:r>
              <w:t>4核+</w:t>
            </w:r>
          </w:p>
        </w:tc>
        <w:tc>
          <w:tcPr>
            <w:tcW w:type="dxa" w:w="1728"/>
          </w:tcPr>
          <w:p>
            <w:r>
              <w:t>8GB+</w:t>
            </w:r>
          </w:p>
        </w:tc>
        <w:tc>
          <w:tcPr>
            <w:tcW w:type="dxa" w:w="1728"/>
          </w:tcPr>
          <w:p>
            <w:r>
              <w:t>200GB+</w:t>
            </w:r>
          </w:p>
        </w:tc>
        <w:tc>
          <w:tcPr>
            <w:tcW w:type="dxa" w:w="1728"/>
          </w:tcPr>
          <w:p>
            <w:r>
              <w:t>3台+</w:t>
            </w:r>
          </w:p>
        </w:tc>
      </w:tr>
    </w:tbl>
    <w:p>
      <w:pPr>
        <w:pStyle w:val="Heading3"/>
      </w:pPr>
      <w:r>
        <w:t>1.2 软件要求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Ubuntu 22.04 LTS / CentOS 7+</w:t>
            </w:r>
          </w:p>
        </w:tc>
        <w:tc>
          <w:tcPr>
            <w:tcW w:type="dxa" w:w="2880"/>
          </w:tcPr>
          <w:p>
            <w:r>
              <w:t>推荐Ubuntu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24.0+</w:t>
            </w:r>
          </w:p>
        </w:tc>
        <w:tc>
          <w:tcPr>
            <w:tcW w:type="dxa" w:w="2880"/>
          </w:tcPr>
          <w:p>
            <w:r>
              <w:t>容器引擎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2.20+</w:t>
            </w:r>
          </w:p>
        </w:tc>
        <w:tc>
          <w:tcPr>
            <w:tcW w:type="dxa" w:w="2880"/>
          </w:tcPr>
          <w:p>
            <w:r>
              <w:t>容器编排</w:t>
            </w:r>
          </w:p>
        </w:tc>
      </w:tr>
      <w:tr>
        <w:tc>
          <w:tcPr>
            <w:tcW w:type="dxa" w:w="2880"/>
          </w:tcPr>
          <w:p>
            <w:r>
              <w:t>PostgreSQL Client</w:t>
            </w:r>
          </w:p>
        </w:tc>
        <w:tc>
          <w:tcPr>
            <w:tcW w:type="dxa" w:w="2880"/>
          </w:tcPr>
          <w:p>
            <w:r>
              <w:t>14+</w:t>
            </w:r>
          </w:p>
        </w:tc>
        <w:tc>
          <w:tcPr>
            <w:tcW w:type="dxa" w:w="2880"/>
          </w:tcPr>
          <w:p>
            <w:r>
              <w:t>数据库客户端</w:t>
            </w:r>
          </w:p>
        </w:tc>
      </w:tr>
      <w:tr>
        <w:tc>
          <w:tcPr>
            <w:tcW w:type="dxa" w:w="2880"/>
          </w:tcPr>
          <w:p>
            <w:r>
              <w:t>Redis Client</w:t>
            </w:r>
          </w:p>
        </w:tc>
        <w:tc>
          <w:tcPr>
            <w:tcW w:type="dxa" w:w="2880"/>
          </w:tcPr>
          <w:p>
            <w:r>
              <w:t>6+</w:t>
            </w:r>
          </w:p>
        </w:tc>
        <w:tc>
          <w:tcPr>
            <w:tcW w:type="dxa" w:w="2880"/>
          </w:tcPr>
          <w:p>
            <w:r>
              <w:t>缓存客户端</w:t>
            </w:r>
          </w:p>
        </w:tc>
      </w:tr>
    </w:tbl>
    <w:p>
      <w:pPr>
        <w:pStyle w:val="Heading3"/>
      </w:pPr>
      <w:r>
        <w:t>1.3 网络要求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带宽</w:t>
            </w:r>
          </w:p>
        </w:tc>
        <w:tc>
          <w:tcPr>
            <w:tcW w:type="dxa" w:w="4320"/>
          </w:tcPr>
          <w:p>
            <w:r>
              <w:t>最低10Mbps，推荐100Mbps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80, 443, 22</w:t>
            </w:r>
          </w:p>
        </w:tc>
      </w:tr>
      <w:tr>
        <w:tc>
          <w:tcPr>
            <w:tcW w:type="dxa" w:w="4320"/>
          </w:tcPr>
          <w:p>
            <w:r>
              <w:t>防火墙</w:t>
            </w:r>
          </w:p>
        </w:tc>
        <w:tc>
          <w:tcPr>
            <w:tcW w:type="dxa" w:w="4320"/>
          </w:tcPr>
          <w:p>
            <w:r>
              <w:t>开放必要端口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已配置域名解析</w:t>
            </w:r>
          </w:p>
        </w:tc>
      </w:tr>
    </w:tbl>
    <w:p/>
    <w:p>
      <w:pPr>
        <w:pStyle w:val="Heading2"/>
      </w:pPr>
      <w:r>
        <w:t>第二章 快速部署</w:t>
      </w:r>
    </w:p>
    <w:p>
      <w:pPr>
        <w:pStyle w:val="Heading3"/>
      </w:pPr>
      <w:r>
        <w:t>2.1 一键部署脚本</w:t>
      </w:r>
    </w:p>
    <w:p>
      <w:pPr>
        <w:ind w:left="432"/>
      </w:pPr>
      <w:r>
        <w:rPr>
          <w:rFonts w:ascii="Consolas" w:hAnsi="Consolas"/>
          <w:sz w:val="18"/>
        </w:rPr>
        <w:t>#!/bin/bash</w:t>
        <w:br/>
        <w:t># deploy.sh - 一键部署脚本</w:t>
        <w:br/>
        <w:br/>
        <w:t>set -e</w:t>
        <w:br/>
        <w:br/>
        <w:t># 配置</w:t>
        <w:br/>
        <w:t>APP_NAME="api-service"</w:t>
        <w:br/>
        <w:t>REGISTRY="registry.example.com"</w:t>
        <w:br/>
        <w:t>VERSION="${1:-latest}"</w:t>
        <w:br/>
        <w:t>DATA_DIR="/data/${APP_NAME}"</w:t>
        <w:br/>
        <w:t>ENV_FILE="${DATA_DIR}/.env"</w:t>
        <w:br/>
        <w:br/>
        <w:t># 颜色定义</w:t>
        <w:br/>
        <w:t>RED='\033[0;31m'</w:t>
        <w:br/>
        <w:t>GREEN='\033[0;32m'</w:t>
        <w:br/>
        <w:t>NC='\033[0m'</w:t>
        <w:br/>
        <w:br/>
        <w:t>log_info() {</w:t>
        <w:br/>
        <w:t xml:space="preserve">    echo -e "${GREEN}[INFO]${NC} $1"</w:t>
        <w:br/>
        <w:t>}</w:t>
        <w:br/>
        <w:br/>
        <w:t>log_error() {</w:t>
        <w:br/>
        <w:t xml:space="preserve">    echo -e "${RED}[ERROR]${NC} $1"</w:t>
        <w:br/>
        <w:t>}</w:t>
        <w:br/>
        <w:br/>
        <w:t># 检查Docker</w:t>
        <w:br/>
        <w:t>check_docker() {</w:t>
        <w:br/>
        <w:t xml:space="preserve">    if ! command -v docker &amp;&gt; /dev/null; then</w:t>
        <w:br/>
        <w:t xml:space="preserve">        log_error "Docker未安装，请先安装Docker"</w:t>
        <w:br/>
        <w:t xml:space="preserve">        exit 1</w:t>
        <w:br/>
        <w:t xml:space="preserve">    fi</w:t>
        <w:br/>
        <w:t xml:space="preserve">    log_info "Docker检查通过"</w:t>
        <w:br/>
        <w:t>}</w:t>
        <w:br/>
        <w:br/>
        <w:t># 创建数据目录</w:t>
        <w:br/>
        <w:t>create_dirs() {</w:t>
        <w:br/>
        <w:t xml:space="preserve">    log_info "创建数据目录..."</w:t>
        <w:br/>
        <w:t xml:space="preserve">    mkdir -p ${DATA_DIR}/{data,logs,backup,ssl}</w:t>
        <w:br/>
        <w:t xml:space="preserve">    chmod -R 755 ${DATA_DIR}</w:t>
        <w:br/>
        <w:t>}</w:t>
        <w:br/>
        <w:br/>
        <w:t># 配置环境变量</w:t>
        <w:br/>
        <w:t>setup_env() {</w:t>
        <w:br/>
        <w:t xml:space="preserve">    log_info "配置环境变量..."</w:t>
        <w:br/>
        <w:t xml:space="preserve">    if [ ! -f ${ENV_FILE} ]; then</w:t>
        <w:br/>
        <w:t xml:space="preserve">        cp .env.example ${ENV_FILE}</w:t>
        <w:br/>
        <w:t xml:space="preserve">        log_info "请编辑 ${ENV_FILE} 配置数据库密码等敏感信息"</w:t>
        <w:br/>
        <w:t xml:space="preserve">    fi</w:t>
        <w:br/>
        <w:t>}</w:t>
        <w:br/>
        <w:br/>
        <w:t># 拉取镜像</w:t>
        <w:br/>
        <w:t>pull_images() {</w:t>
        <w:br/>
        <w:t xml:space="preserve">    log_info "拉取Docker镜像..."</w:t>
        <w:br/>
        <w:t xml:space="preserve">    docker-compose pull</w:t>
        <w:br/>
        <w:t>}</w:t>
        <w:br/>
        <w:br/>
        <w:t># 启动服务</w:t>
        <w:br/>
        <w:t>start_services() {</w:t>
        <w:br/>
        <w:t xml:space="preserve">    log_info "启动服务..."</w:t>
        <w:br/>
        <w:t xml:space="preserve">    docker-compose up -d</w:t>
        <w:br/>
        <w:t xml:space="preserve">    </w:t>
        <w:br/>
        <w:t xml:space="preserve">    # 等待服务就绪</w:t>
        <w:br/>
        <w:t xml:space="preserve">    log_info "等待服务启动..."</w:t>
        <w:br/>
        <w:t xml:space="preserve">    sleep 10</w:t>
        <w:br/>
        <w:t xml:space="preserve">    </w:t>
        <w:br/>
        <w:t xml:space="preserve">    # 检查服务状态</w:t>
        <w:br/>
        <w:t xml:space="preserve">    if docker-compose ps | grep -q "Up"; then</w:t>
        <w:br/>
        <w:t xml:space="preserve">        log_info "服务启动成功!"</w:t>
        <w:br/>
        <w:t xml:space="preserve">    else</w:t>
        <w:br/>
        <w:t xml:space="preserve">        log_error "服务启动失败，请检查日志"</w:t>
        <w:br/>
        <w:t xml:space="preserve">        docker-compose logs</w:t>
        <w:br/>
        <w:t xml:space="preserve">        exit 1</w:t>
        <w:br/>
        <w:t xml:space="preserve">    fi</w:t>
        <w:br/>
        <w:t>}</w:t>
        <w:br/>
        <w:br/>
        <w:t># 主流程</w:t>
        <w:br/>
        <w:t>main() {</w:t>
        <w:br/>
        <w:t xml:space="preserve">    log_info "开始部署 ${APP_NAME} v${VERSION}..."</w:t>
        <w:br/>
        <w:t xml:space="preserve">    </w:t>
        <w:br/>
        <w:t xml:space="preserve">    check_docker</w:t>
        <w:br/>
        <w:t xml:space="preserve">    create_dirs</w:t>
        <w:br/>
        <w:t xml:space="preserve">    setup_env</w:t>
        <w:br/>
        <w:t xml:space="preserve">    pull_images</w:t>
        <w:br/>
        <w:t xml:space="preserve">    start_services</w:t>
        <w:br/>
        <w:t xml:space="preserve">    </w:t>
        <w:br/>
        <w:t xml:space="preserve">    log_info "部署完成!"</w:t>
        <w:br/>
        <w:t xml:space="preserve">    log_info "API地址: http://localhost:8000"</w:t>
        <w:br/>
        <w:t xml:space="preserve">    log_info "Swagger文档: http://localhost:8000/docs"</w:t>
        <w:br/>
        <w:t>}</w:t>
        <w:br/>
        <w:br/>
        <w:t>main "$@"</w:t>
      </w:r>
    </w:p>
    <w:p>
      <w:pPr>
        <w:pStyle w:val="Heading3"/>
      </w:pPr>
      <w:r>
        <w:t>2.2 部署检查清单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Docker版本</w:t>
            </w:r>
          </w:p>
        </w:tc>
        <w:tc>
          <w:tcPr>
            <w:tcW w:type="dxa" w:w="2160"/>
          </w:tcPr>
          <w:p>
            <w:r>
              <w:t>&gt;= 24.0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端口占用</w:t>
            </w:r>
          </w:p>
        </w:tc>
        <w:tc>
          <w:tcPr>
            <w:tcW w:type="dxa" w:w="2160"/>
          </w:tcPr>
          <w:p>
            <w:r>
              <w:t>80/443/5432/6379空闲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磁盘空间</w:t>
            </w:r>
          </w:p>
        </w:tc>
        <w:tc>
          <w:tcPr>
            <w:tcW w:type="dxa" w:w="2160"/>
          </w:tcPr>
          <w:p>
            <w:r>
              <w:t>&gt;= 10GB可用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内存</w:t>
            </w:r>
          </w:p>
        </w:tc>
        <w:tc>
          <w:tcPr>
            <w:tcW w:type="dxa" w:w="2160"/>
          </w:tcPr>
          <w:p>
            <w:r>
              <w:t>&gt;= 4GB可用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镜像拉取</w:t>
            </w:r>
          </w:p>
        </w:tc>
        <w:tc>
          <w:tcPr>
            <w:tcW w:type="dxa" w:w="2160"/>
          </w:tcPr>
          <w:p>
            <w:r>
              <w:t>成功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容器启动</w:t>
            </w:r>
          </w:p>
        </w:tc>
        <w:tc>
          <w:tcPr>
            <w:tcW w:type="dxa" w:w="2160"/>
          </w:tcPr>
          <w:p>
            <w:r>
              <w:t>所有容器运行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/health 返回200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Swagger访问</w:t>
            </w:r>
          </w:p>
        </w:tc>
        <w:tc>
          <w:tcPr>
            <w:tcW w:type="dxa" w:w="2160"/>
          </w:tcPr>
          <w:p>
            <w:r>
              <w:t>可打开文档页面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第三章 详细配置</w:t>
      </w:r>
    </w:p>
    <w:p>
      <w:pPr>
        <w:pStyle w:val="Heading3"/>
      </w:pPr>
      <w:r>
        <w:t>3.1 环境变量配置</w:t>
      </w:r>
    </w:p>
    <w:p>
      <w:r>
        <w:rPr>
          <w:rFonts w:ascii="Consolas" w:hAnsi="Consolas"/>
          <w:sz w:val="20"/>
        </w:rPr>
        <w:t>.env</w:t>
      </w:r>
      <w:r>
        <w:t>** 文件示例**：</w:t>
      </w:r>
      <w:r>
        <w:t>.env</w:t>
      </w:r>
      <w:r>
        <w:t xml:space="preserve"> 文件示例**：</w:t>
      </w:r>
    </w:p>
    <w:p>
      <w:pPr>
        <w:ind w:left="432"/>
      </w:pPr>
      <w:r>
        <w:rPr>
          <w:rFonts w:ascii="Consolas" w:hAnsi="Consolas"/>
          <w:sz w:val="18"/>
        </w:rPr>
        <w:t># 应用配置</w:t>
        <w:br/>
        <w:t>APP_ENV=production</w:t>
        <w:br/>
        <w:t>APP_DEBUG=false</w:t>
        <w:br/>
        <w:t>APP_SECRET_KEY=your-secret-key-change-in-production</w:t>
        <w:br/>
        <w:br/>
        <w:t># 数据库配置</w:t>
        <w:br/>
        <w:t>DB_HOST=postgres</w:t>
        <w:br/>
        <w:t>DB_PORT=5432</w:t>
        <w:br/>
        <w:t>DB_NAME=api_service</w:t>
        <w:br/>
        <w:t>DB_USER=api_user</w:t>
        <w:br/>
        <w:t>DB_PASSWORD=your-db-password</w:t>
        <w:br/>
        <w:br/>
        <w:t># Redis配置</w:t>
        <w:br/>
        <w:t>REDIS_HOST=redis</w:t>
        <w:br/>
        <w:t>REDIS_PORT=6379</w:t>
        <w:br/>
        <w:t>REDIS_PASSWORD=your-redis-password</w:t>
        <w:br/>
        <w:br/>
        <w:t># MinIO配置</w:t>
        <w:br/>
        <w:t>MINIO_ENDPOINT=minio:9000</w:t>
        <w:br/>
        <w:t>MINIO_ACCESS_KEY=your-access-key</w:t>
        <w:br/>
        <w:t>MINIO_SECRET_KEY=your-secret-key</w:t>
        <w:br/>
        <w:t>MINIO_BUCKET=api-uploads</w:t>
        <w:br/>
        <w:br/>
        <w:t># Nginx配置</w:t>
        <w:br/>
        <w:t>NGINX_PORT=80</w:t>
        <w:br/>
        <w:t>NGINX_SSL_PORT=443</w:t>
        <w:br/>
        <w:br/>
        <w:t># 日志配置</w:t>
        <w:br/>
        <w:t>LOG_LEVEL=INFO</w:t>
        <w:br/>
        <w:t>LOG_MAX_SIZE=100M</w:t>
        <w:br/>
        <w:t>LOG_MAX_FILES=30</w:t>
      </w:r>
    </w:p>
    <w:p>
      <w:pPr>
        <w:pStyle w:val="Heading3"/>
      </w:pPr>
      <w:r>
        <w:t>3.2 Docker Compose配置</w:t>
      </w:r>
    </w:p>
    <w:p>
      <w:r>
        <w:rPr>
          <w:rFonts w:ascii="Consolas" w:hAnsi="Consolas"/>
          <w:sz w:val="20"/>
        </w:rPr>
        <w:t>docker-compose.yml</w:t>
      </w:r>
      <w:r>
        <w:t>****：</w:t>
      </w:r>
      <w:r>
        <w:t>docker-compose.yml</w:t>
      </w:r>
      <w:r>
        <w:t>**：</w:t>
      </w:r>
    </w:p>
    <w:p>
      <w:pPr>
        <w:ind w:left="432"/>
      </w:pPr>
      <w:r>
        <w:rPr>
          <w:rFonts w:ascii="Consolas" w:hAnsi="Consolas"/>
          <w:sz w:val="18"/>
        </w:rPr>
        <w:t>version: '3.8'</w:t>
        <w:br/>
        <w:br/>
        <w:t>services:</w:t>
        <w:br/>
        <w:t xml:space="preserve">  # API服务</w:t>
        <w:br/>
        <w:t xml:space="preserve">  api:</w:t>
        <w:br/>
        <w:t xml:space="preserve">    build:</w:t>
        <w:br/>
        <w:t xml:space="preserve">      context: .</w:t>
        <w:br/>
        <w:t xml:space="preserve">      dockerfile: Dockerfile.api</w:t>
        <w:br/>
        <w:t xml:space="preserve">    container_name: api-service</w:t>
        <w:br/>
        <w:t xml:space="preserve">    restart: always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APP_ENV=production</w:t>
        <w:br/>
        <w:t xml:space="preserve">    env_file:</w:t>
        <w:br/>
        <w:t xml:space="preserve">      - ${DATA_DIR}/.env</w:t>
        <w:br/>
        <w:t xml:space="preserve">    volumes:</w:t>
        <w:br/>
        <w:t xml:space="preserve">      - ./data:/app/data</w:t>
        <w:br/>
        <w:t xml:space="preserve">      - ./logs:/app/logs</w:t>
        <w:br/>
        <w:t xml:space="preserve">    depends_on:</w:t>
        <w:br/>
        <w:t xml:space="preserve">      - postgres</w:t>
        <w:br/>
        <w:t xml:space="preserve">      - redis</w:t>
        <w:br/>
        <w:t xml:space="preserve">      - minio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["CMD", "curl", "-f", "http://localhost:8000/health"]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Nginx反向代理</w:t>
        <w:br/>
        <w:t xml:space="preserve">  nginx:</w:t>
        <w:br/>
        <w:t xml:space="preserve">    image: nginx:1.25-alpine</w:t>
        <w:br/>
        <w:t xml:space="preserve">    container_name: api-nginx</w:t>
        <w:br/>
        <w:t xml:space="preserve">    restart: always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./config/nginx/nginx.conf:/etc/nginx/nginx.conf:ro</w:t>
        <w:br/>
        <w:t xml:space="preserve">      - ./config/nginx/conf.d:/etc/nginx/conf.d:ro</w:t>
        <w:br/>
        <w:t xml:space="preserve">      - ${DATA_DIR}/ssl:/etc/nginx/ssl:ro</w:t>
        <w:br/>
        <w:t xml:space="preserve">    depends_on:</w:t>
        <w:br/>
        <w:t xml:space="preserve">      - api</w:t>
        <w:br/>
        <w:t xml:space="preserve">    networks:</w:t>
        <w:br/>
        <w:t xml:space="preserve">      - api-network</w:t>
        <w:br/>
        <w:br/>
        <w:t xml:space="preserve">  # PostgreSQL数据库</w:t>
        <w:br/>
        <w:t xml:space="preserve">  postgres:</w:t>
        <w:br/>
        <w:t xml:space="preserve">    image: postgres:14-alpine</w:t>
        <w:br/>
        <w:t xml:space="preserve">    container_name: api-postgres</w:t>
        <w:br/>
        <w:t xml:space="preserve">    restart: always</w:t>
        <w:br/>
        <w:t xml:space="preserve">    environment:</w:t>
        <w:br/>
        <w:t xml:space="preserve">      POSTGRES_DB: api_service</w:t>
        <w:br/>
        <w:t xml:space="preserve">      POSTGRES_USER: api_user</w:t>
        <w:br/>
        <w:t xml:space="preserve">      POSTGRES_PASSWORD: ${DB_PASSWORD}</w:t>
        <w:br/>
        <w:t xml:space="preserve">    volumes:</w:t>
        <w:br/>
        <w:t xml:space="preserve">      - postgres_data:/var/lib/postgresql/data</w:t>
        <w:br/>
        <w:t xml:space="preserve">      - ./scripts/init_db.sql:/docker-entrypoint-initdb.d/init.sql:ro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["CMD-SHELL", "pg_isready -U api_user -d api_service"]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Redis缓存</w:t>
        <w:br/>
        <w:t xml:space="preserve">  redis:</w:t>
        <w:br/>
        <w:t xml:space="preserve">    image: redis:7-alpine</w:t>
        <w:br/>
        <w:t xml:space="preserve">    container_name: api-redis</w:t>
        <w:br/>
        <w:t xml:space="preserve">    restart: always</w:t>
        <w:br/>
        <w:t xml:space="preserve">    command: redis-server --requirepass ${REDIS_PASSWORD}</w:t>
        <w:br/>
        <w:t xml:space="preserve">    volumes:</w:t>
        <w:br/>
        <w:t xml:space="preserve">      - redis_data:/data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["CMD", "redis-cli", "-a", "${REDIS_PASSWORD}", "ping"]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# MinIO对象存储</w:t>
        <w:br/>
        <w:t xml:space="preserve">  minio:</w:t>
        <w:br/>
        <w:t xml:space="preserve">    image: minio/minio:latest</w:t>
        <w:br/>
        <w:t xml:space="preserve">    container_name: api-minio</w:t>
        <w:br/>
        <w:t xml:space="preserve">    restart: always</w:t>
        <w:br/>
        <w:t xml:space="preserve">    command: server /data --console-address ":9001"</w:t>
        <w:br/>
        <w:t xml:space="preserve">    environment:</w:t>
        <w:br/>
        <w:t xml:space="preserve">      MINIO_ROOT_USER: ${MINIO_ACCESS_KEY}</w:t>
        <w:br/>
        <w:t xml:space="preserve">      MINIO_ROOT_PASSWORD: ${MINIO_SECRET_KEY}</w:t>
        <w:br/>
        <w:t xml:space="preserve">    volumes:</w:t>
        <w:br/>
        <w:t xml:space="preserve">      - minio_data:/data</w:t>
        <w:br/>
        <w:t xml:space="preserve">    networks:</w:t>
        <w:br/>
        <w:t xml:space="preserve">      - api-network</w:t>
        <w:br/>
        <w:t xml:space="preserve">    healthcheck:</w:t>
        <w:br/>
        <w:t xml:space="preserve">      test: ["CMD", "curl", "-f", "http://localhost:9000/minio/health/live"]</w:t>
        <w:br/>
        <w:t xml:space="preserve">      interval: 30s</w:t>
        <w:br/>
        <w:t xml:space="preserve">      timeout: 10s</w:t>
        <w:br/>
        <w:t xml:space="preserve">      retries: 3</w:t>
        <w:br/>
        <w:br/>
        <w:t>volumes:</w:t>
        <w:br/>
        <w:t xml:space="preserve">  postgres_data:</w:t>
        <w:br/>
        <w:t xml:space="preserve">  redis_data:</w:t>
        <w:br/>
        <w:t xml:space="preserve">  minio_data:</w:t>
        <w:br/>
        <w:br/>
        <w:t>networks:</w:t>
        <w:br/>
        <w:t xml:space="preserve">  api-network:</w:t>
        <w:br/>
        <w:t xml:space="preserve">    driver: bridge</w:t>
      </w:r>
    </w:p>
    <w:p/>
    <w:p>
      <w:pPr>
        <w:pStyle w:val="Heading2"/>
      </w:pPr>
      <w:r>
        <w:t>第四章 运维操作</w:t>
      </w:r>
    </w:p>
    <w:p>
      <w:pPr>
        <w:pStyle w:val="Heading3"/>
      </w:pPr>
      <w:r>
        <w:t>4.1 服务管理</w:t>
      </w:r>
    </w:p>
    <w:p>
      <w:pPr>
        <w:ind w:left="432"/>
      </w:pPr>
      <w:r>
        <w:rPr>
          <w:rFonts w:ascii="Consolas" w:hAnsi="Consolas"/>
          <w:sz w:val="18"/>
        </w:rPr>
        <w:t># 启动服务</w:t>
        <w:br/>
        <w:t>docker-compose up -d</w:t>
        <w:br/>
        <w:br/>
        <w:t># 停止服务</w:t>
        <w:br/>
        <w:t>docker-compose down</w:t>
        <w:br/>
        <w:br/>
        <w:t># 重启服务</w:t>
        <w:br/>
        <w:t>docker-compose restart</w:t>
        <w:br/>
        <w:br/>
        <w:t># 查看服务状态</w:t>
        <w:br/>
        <w:t>docker-compose ps</w:t>
        <w:br/>
        <w:br/>
        <w:t># 查看日志</w:t>
        <w:br/>
        <w:t>docker-compose logs -f api</w:t>
        <w:br/>
        <w:br/>
        <w:t># 查看实时日志</w:t>
        <w:br/>
        <w:t>docker-compose logs -f --tail=100</w:t>
      </w:r>
    </w:p>
    <w:p>
      <w:pPr>
        <w:pStyle w:val="Heading3"/>
      </w:pPr>
      <w:r>
        <w:t>4.2 日志管理</w:t>
      </w:r>
    </w:p>
    <w:p>
      <w:pPr>
        <w:ind w:left="432"/>
      </w:pPr>
      <w:r>
        <w:rPr>
          <w:rFonts w:ascii="Consolas" w:hAnsi="Consolas"/>
          <w:sz w:val="18"/>
        </w:rPr>
        <w:t># 查看API日志</w:t>
        <w:br/>
        <w:t>docker-compose logs -f api</w:t>
        <w:br/>
        <w:br/>
        <w:t># 查看Nginx日志</w:t>
        <w:br/>
        <w:t>docker-compose logs -f nginx</w:t>
        <w:br/>
        <w:br/>
        <w:t># 查看错误日志</w:t>
        <w:br/>
        <w:t>docker-compose logs --since="1h" | grep ERROR</w:t>
        <w:br/>
        <w:br/>
        <w:t># 清理旧日志</w:t>
        <w:br/>
        <w:t>find ./logs -name "*.log" -mtime +30 -delete</w:t>
        <w:br/>
        <w:br/>
        <w:t># 导出日志</w:t>
        <w:br/>
        <w:t>docker-compose logs api &gt; logs_$(date +%Y%m%d).log</w:t>
      </w:r>
    </w:p>
    <w:p>
      <w:pPr>
        <w:pStyle w:val="Heading3"/>
      </w:pPr>
      <w:r>
        <w:t>4.3 数据库操作</w:t>
      </w:r>
    </w:p>
    <w:p>
      <w:pPr>
        <w:ind w:left="432"/>
      </w:pPr>
      <w:r>
        <w:rPr>
          <w:rFonts w:ascii="Consolas" w:hAnsi="Consolas"/>
          <w:sz w:val="18"/>
        </w:rPr>
        <w:t># 连接数据库</w:t>
        <w:br/>
        <w:t>docker exec -it api-postgres psql -U api_user -d api_service</w:t>
        <w:br/>
        <w:br/>
        <w:t># 备份数据库</w:t>
        <w:br/>
        <w:t>docker exec api-postgres pg_dump -U api_user api_service &gt; backup_$(date +%Y%m%d).sql</w:t>
        <w:br/>
        <w:br/>
        <w:t># 恢复数据库</w:t>
        <w:br/>
        <w:t>cat backup_20260416.sql | docker exec -i api-postgres psql -U api_user api_service</w:t>
        <w:br/>
        <w:br/>
        <w:t># 查看连接数</w:t>
        <w:br/>
        <w:t>docker exec api-postgres psql -U api_user -d api_service -c "SELECT count(*) FROM pg_stat_activity;"</w:t>
      </w:r>
    </w:p>
    <w:p>
      <w:pPr>
        <w:pStyle w:val="Heading3"/>
      </w:pPr>
      <w:r>
        <w:t>4.4 缓存操作</w:t>
      </w:r>
    </w:p>
    <w:p>
      <w:pPr>
        <w:ind w:left="432"/>
      </w:pPr>
      <w:r>
        <w:rPr>
          <w:rFonts w:ascii="Consolas" w:hAnsi="Consolas"/>
          <w:sz w:val="18"/>
        </w:rPr>
        <w:t># 连接Redis</w:t>
        <w:br/>
        <w:t>docker exec -it api-redis redis-cli -a ${REDIS_PASSWORD}</w:t>
        <w:br/>
        <w:br/>
        <w:t># 查看内存使用</w:t>
        <w:br/>
        <w:t>docker exec api-redis redis-cli -a ${REDIS_PASSWORD} INFO memory</w:t>
        <w:br/>
        <w:br/>
        <w:t># 清除所有缓存</w:t>
        <w:br/>
        <w:t>docker exec api-redis redis-cli -a ${REDIS_PASSWORD} FLUSHALL</w:t>
        <w:br/>
        <w:br/>
        <w:t># 查看连接数</w:t>
        <w:br/>
        <w:t>docker exec api-redis redis-cli -a ${REDIS_PASSWORD} INFO clients</w:t>
      </w:r>
    </w:p>
    <w:p/>
    <w:p>
      <w:pPr>
        <w:pStyle w:val="Heading2"/>
      </w:pPr>
      <w:r>
        <w:t>第五章 监控告警</w:t>
      </w:r>
    </w:p>
    <w:p>
      <w:pPr>
        <w:pStyle w:val="Heading3"/>
      </w:pPr>
      <w:r>
        <w:t>5.1 健康检查</w:t>
      </w:r>
    </w:p>
    <w:p>
      <w:pPr>
        <w:ind w:left="432"/>
      </w:pPr>
      <w:r>
        <w:rPr>
          <w:rFonts w:ascii="Consolas" w:hAnsi="Consolas"/>
          <w:sz w:val="18"/>
        </w:rPr>
        <w:t># 检查API健康状态</w:t>
        <w:br/>
        <w:t>curl http://localhost:8000/health</w:t>
        <w:br/>
        <w:br/>
        <w:t># 检查所有服务</w:t>
        <w:br/>
        <w:t>curl -s http://localhost:8000/health | jq .</w:t>
        <w:br/>
        <w:br/>
        <w:t># 响应示例</w:t>
        <w:br/>
        <w:t>{</w:t>
        <w:br/>
        <w:t xml:space="preserve">  "status": "healthy",</w:t>
        <w:br/>
        <w:t xml:space="preserve">  "version": "1.0.0",</w:t>
        <w:br/>
        <w:t xml:space="preserve">  "uptime": 86400,</w:t>
        <w:br/>
        <w:t xml:space="preserve">  "services": {</w:t>
        <w:br/>
        <w:t xml:space="preserve">    "database": "connected",</w:t>
        <w:br/>
        <w:t xml:space="preserve">    "redis": "connected",</w:t>
        <w:br/>
        <w:t xml:space="preserve">    "minio": "connected"</w:t>
        <w:br/>
        <w:t xml:space="preserve">  }</w:t>
        <w:br/>
        <w:t>}</w:t>
      </w:r>
    </w:p>
    <w:p>
      <w:pPr>
        <w:pStyle w:val="Heading3"/>
      </w:pPr>
      <w:r>
        <w:t>5.2 监控指标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API响应时间P95</w:t>
            </w:r>
          </w:p>
        </w:tc>
        <w:tc>
          <w:tcPr>
            <w:tcW w:type="dxa" w:w="2880"/>
          </w:tcPr>
          <w:p>
            <w:r>
              <w:t>&gt; 500ms</w:t>
            </w:r>
          </w:p>
        </w:tc>
        <w:tc>
          <w:tcPr>
            <w:tcW w:type="dxa" w:w="2880"/>
          </w:tcPr>
          <w:p>
            <w:r>
              <w:t>响应过慢</w:t>
            </w:r>
          </w:p>
        </w:tc>
      </w:tr>
      <w:tr>
        <w:tc>
          <w:tcPr>
            <w:tcW w:type="dxa" w:w="2880"/>
          </w:tcPr>
          <w:p>
            <w:r>
              <w:t>API错误率</w:t>
            </w:r>
          </w:p>
        </w:tc>
        <w:tc>
          <w:tcPr>
            <w:tcW w:type="dxa" w:w="2880"/>
          </w:tcPr>
          <w:p>
            <w:r>
              <w:t>&gt; 1%</w:t>
            </w:r>
          </w:p>
        </w:tc>
        <w:tc>
          <w:tcPr>
            <w:tcW w:type="dxa" w:w="2880"/>
          </w:tcPr>
          <w:p>
            <w:r>
              <w:t>错误过多</w:t>
            </w:r>
          </w:p>
        </w:tc>
      </w:tr>
      <w:tr>
        <w:tc>
          <w:tcPr>
            <w:tcW w:type="dxa" w:w="2880"/>
          </w:tcPr>
          <w:p>
            <w:r>
              <w:t>CPU使用率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2880"/>
          </w:tcPr>
          <w:p>
            <w:r>
              <w:t>资源不足</w:t>
            </w:r>
          </w:p>
        </w:tc>
      </w:tr>
      <w:tr>
        <w:tc>
          <w:tcPr>
            <w:tcW w:type="dxa" w:w="2880"/>
          </w:tcPr>
          <w:p>
            <w:r>
              <w:t>内存使用率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  <w:tc>
          <w:tcPr>
            <w:tcW w:type="dxa" w:w="2880"/>
          </w:tcPr>
          <w:p>
            <w:r>
              <w:t>内存不足</w:t>
            </w:r>
          </w:p>
        </w:tc>
      </w:tr>
      <w:tr>
        <w:tc>
          <w:tcPr>
            <w:tcW w:type="dxa" w:w="2880"/>
          </w:tcPr>
          <w:p>
            <w:r>
              <w:t>磁盘使用率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2880"/>
          </w:tcPr>
          <w:p>
            <w:r>
              <w:t>磁盘不足</w:t>
            </w:r>
          </w:p>
        </w:tc>
      </w:tr>
      <w:tr>
        <w:tc>
          <w:tcPr>
            <w:tcW w:type="dxa" w:w="2880"/>
          </w:tcPr>
          <w:p>
            <w:r>
              <w:t>数据库连接数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2880"/>
          </w:tcPr>
          <w:p>
            <w:r>
              <w:t>连接池不足</w:t>
            </w:r>
          </w:p>
        </w:tc>
      </w:tr>
    </w:tbl>
    <w:p>
      <w:pPr>
        <w:pStyle w:val="Heading3"/>
      </w:pPr>
      <w:r>
        <w:t>5.3 告警脚本</w:t>
      </w:r>
    </w:p>
    <w:p>
      <w:pPr>
        <w:ind w:left="432"/>
      </w:pPr>
      <w:r>
        <w:rPr>
          <w:rFonts w:ascii="Consolas" w:hAnsi="Consolas"/>
          <w:sz w:val="18"/>
        </w:rPr>
        <w:t>#!/bin/bash</w:t>
        <w:br/>
        <w:t># alert.sh - 监控告警脚本</w:t>
        <w:br/>
        <w:br/>
        <w:t>WEBHOOK_URL="https://oapi.dingtalk.com/robot/send?access_token=xxx"</w:t>
        <w:br/>
        <w:t>ALERT_EMAIL="admin@example.com"</w:t>
        <w:br/>
        <w:br/>
        <w:t>send_alert() {</w:t>
        <w:br/>
        <w:t xml:space="preserve">    local level=$1</w:t>
        <w:br/>
        <w:t xml:space="preserve">    local message=$2</w:t>
        <w:br/>
        <w:t xml:space="preserve">    </w:t>
        <w:br/>
        <w:t xml:space="preserve">    # 发送钉钉通知</w:t>
        <w:br/>
        <w:t xml:space="preserve">    curl -X POST "${WEBHOOK_URL}" \</w:t>
        <w:br/>
        <w:t xml:space="preserve">        -H "Content-Type: application/json" \</w:t>
        <w:br/>
        <w:t xml:space="preserve">        -d "{\"msgtype\":\"text\",\"text\":{\"content\":\"[${level}] API服务告警: ${message}\"}}"</w:t>
        <w:br/>
        <w:t xml:space="preserve">    </w:t>
        <w:br/>
        <w:t xml:space="preserve">    # 发送邮件</w:t>
        <w:br/>
        <w:t xml:space="preserve">    echo "${message}" | mail -s "[${level}] API服务告警" ${ALERT_EMAIL}</w:t>
        <w:br/>
        <w:t>}</w:t>
        <w:br/>
        <w:br/>
        <w:t># 检查API健康</w:t>
        <w:br/>
        <w:t>check_api() {</w:t>
        <w:br/>
        <w:t xml:space="preserve">    response=$(curl -s -o /dev/null -w "%{http_code}" http://localhost:8000/health)</w:t>
        <w:br/>
        <w:t xml:space="preserve">    if [ $response -ne 200 ]; then</w:t>
        <w:br/>
        <w:t xml:space="preserve">        send_alert "CRITICAL" "API服务不可用，HTTP状态码: ${response}"</w:t>
        <w:br/>
        <w:t xml:space="preserve">    fi</w:t>
        <w:br/>
        <w:t>}</w:t>
        <w:br/>
        <w:br/>
        <w:t># 检查磁盘空间</w:t>
        <w:br/>
        <w:t>check_disk() {</w:t>
        <w:br/>
        <w:t xml:space="preserve">    usage=$(df / | tail -1 | awk '{print $5}' | sed 's/%//')</w:t>
        <w:br/>
        <w:t xml:space="preserve">    if [ $usage -gt 80 ]; then</w:t>
        <w:br/>
        <w:t xml:space="preserve">        send_alert "WARNING" "磁盘使用率: ${usage}%"</w:t>
        <w:br/>
        <w:t xml:space="preserve">    fi</w:t>
        <w:br/>
        <w:t>}</w:t>
        <w:br/>
        <w:br/>
        <w:t># 检查内存</w:t>
        <w:br/>
        <w:t>check_memory() {</w:t>
        <w:br/>
        <w:t xml:space="preserve">    usage=$(free | grep Mem | awk '{printf("%.0f"), $3/$2 * 100}')</w:t>
        <w:br/>
        <w:t xml:space="preserve">    if [ $usage -gt 85 ]; then</w:t>
        <w:br/>
        <w:t xml:space="preserve">        send_alert "WARNING" "内存使用率: ${usage}%"</w:t>
        <w:br/>
        <w:t xml:space="preserve">    fi</w:t>
        <w:br/>
        <w:t>}</w:t>
        <w:br/>
        <w:br/>
        <w:t># 主流程</w:t>
        <w:br/>
        <w:t>check_api</w:t>
        <w:br/>
        <w:t>check_disk</w:t>
        <w:br/>
        <w:t>check_memory</w:t>
      </w:r>
    </w:p>
    <w:p/>
    <w:p>
      <w:pPr>
        <w:pStyle w:val="Heading2"/>
      </w:pPr>
      <w:r>
        <w:t>第六章 故障处理</w:t>
      </w:r>
    </w:p>
    <w:p>
      <w:pPr>
        <w:pStyle w:val="Heading3"/>
      </w:pPr>
      <w:r>
        <w:t>6.1 常见故障及处理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服务无法启动</w:t>
            </w:r>
          </w:p>
        </w:tc>
        <w:tc>
          <w:tcPr>
            <w:tcW w:type="dxa" w:w="2880"/>
          </w:tcPr>
          <w:p>
            <w:r>
              <w:t>端口被占用</w:t>
            </w:r>
          </w:p>
        </w:tc>
        <w:tc>
          <w:tcPr>
            <w:tcW w:type="dxa" w:w="2880"/>
          </w:tcPr>
          <w:p>
            <w:r>
              <w:t>检查并释放端口</w:t>
            </w:r>
          </w:p>
        </w:tc>
      </w:tr>
      <w:tr>
        <w:tc>
          <w:tcPr>
            <w:tcW w:type="dxa" w:w="2880"/>
          </w:tcPr>
          <w:p>
            <w:r>
              <w:t>数据库连接失败</w:t>
            </w:r>
          </w:p>
        </w:tc>
        <w:tc>
          <w:tcPr>
            <w:tcW w:type="dxa" w:w="2880"/>
          </w:tcPr>
          <w:p>
            <w:r>
              <w:t>数据库未就绪</w:t>
            </w:r>
          </w:p>
        </w:tc>
        <w:tc>
          <w:tcPr>
            <w:tcW w:type="dxa" w:w="2880"/>
          </w:tcPr>
          <w:p>
            <w:r>
              <w:t>等待数据库启动或检查配置</w:t>
            </w:r>
          </w:p>
        </w:tc>
      </w:tr>
      <w:tr>
        <w:tc>
          <w:tcPr>
            <w:tcW w:type="dxa" w:w="2880"/>
          </w:tcPr>
          <w:p>
            <w:r>
              <w:t>API返回500</w:t>
            </w:r>
          </w:p>
        </w:tc>
        <w:tc>
          <w:tcPr>
            <w:tcW w:type="dxa" w:w="2880"/>
          </w:tcPr>
          <w:p>
            <w:r>
              <w:t>代码错误</w:t>
            </w:r>
          </w:p>
        </w:tc>
        <w:tc>
          <w:tcPr>
            <w:tcW w:type="dxa" w:w="2880"/>
          </w:tcPr>
          <w:p>
            <w:r>
              <w:t>查看日志，定位问题</w:t>
            </w:r>
          </w:p>
        </w:tc>
      </w:tr>
      <w:tr>
        <w:tc>
          <w:tcPr>
            <w:tcW w:type="dxa" w:w="2880"/>
          </w:tcPr>
          <w:p>
            <w:r>
              <w:t>上传文件失败</w:t>
            </w:r>
          </w:p>
        </w:tc>
        <w:tc>
          <w:tcPr>
            <w:tcW w:type="dxa" w:w="2880"/>
          </w:tcPr>
          <w:p>
            <w:r>
              <w:t>MinIO配置错误</w:t>
            </w:r>
          </w:p>
        </w:tc>
        <w:tc>
          <w:tcPr>
            <w:tcW w:type="dxa" w:w="2880"/>
          </w:tcPr>
          <w:p>
            <w:r>
              <w:t>检查MinIO配置和桶权限</w:t>
            </w:r>
          </w:p>
        </w:tc>
      </w:tr>
      <w:tr>
        <w:tc>
          <w:tcPr>
            <w:tcW w:type="dxa" w:w="2880"/>
          </w:tcPr>
          <w:p>
            <w:r>
              <w:t>SSL证书错误</w:t>
            </w:r>
          </w:p>
        </w:tc>
        <w:tc>
          <w:tcPr>
            <w:tcW w:type="dxa" w:w="2880"/>
          </w:tcPr>
          <w:p>
            <w:r>
              <w:t>证书过期或配置错误</w:t>
            </w:r>
          </w:p>
        </w:tc>
        <w:tc>
          <w:tcPr>
            <w:tcW w:type="dxa" w:w="2880"/>
          </w:tcPr>
          <w:p>
            <w:r>
              <w:t>更新证书或检查配置</w:t>
            </w:r>
          </w:p>
        </w:tc>
      </w:tr>
    </w:tbl>
    <w:p>
      <w:pPr>
        <w:pStyle w:val="Heading3"/>
      </w:pPr>
      <w:r>
        <w:t>6.2 故障排查流程</w:t>
      </w:r>
    </w:p>
    <w:p>
      <w:pPr>
        <w:ind w:left="432"/>
      </w:pPr>
      <w:r>
        <w:rPr>
          <w:rFonts w:ascii="Consolas" w:hAnsi="Consolas"/>
          <w:sz w:val="18"/>
        </w:rPr>
        <w:t>1. 查看服务状态</w:t>
        <w:br/>
        <w:t xml:space="preserve">   docker-compose ps</w:t>
        <w:br/>
        <w:br/>
        <w:t>2. 查看日志</w:t>
        <w:br/>
        <w:t xml:space="preserve">   docker-compose logs -f --tail=200</w:t>
        <w:br/>
        <w:br/>
        <w:t>3. 检查配置</w:t>
        <w:br/>
        <w:t xml:space="preserve">   检查 .env 和 nginx.conf</w:t>
        <w:br/>
        <w:br/>
        <w:t>4. 检查资源</w:t>
        <w:br/>
        <w:t xml:space="preserve">   docker stats</w:t>
        <w:br/>
        <w:br/>
        <w:t>5. 重启服务</w:t>
        <w:br/>
        <w:t xml:space="preserve">   docker-compose restart</w:t>
        <w:br/>
        <w:br/>
        <w:t>6. 如仍无法解决</w:t>
        <w:br/>
        <w:t xml:space="preserve">   查看完整日志，联系技术支持</w:t>
      </w:r>
    </w:p>
    <w:p>
      <w:pPr>
        <w:pStyle w:val="Heading3"/>
      </w:pPr>
      <w:r>
        <w:t>6.3 紧急回滚</w:t>
      </w:r>
    </w:p>
    <w:p>
      <w:pPr>
        <w:ind w:left="432"/>
      </w:pPr>
      <w:r>
        <w:rPr>
          <w:rFonts w:ascii="Consolas" w:hAnsi="Consolas"/>
          <w:sz w:val="18"/>
        </w:rPr>
        <w:t>#!/bin/bash</w:t>
        <w:br/>
        <w:t># rollback.sh - 紧急回滚脚本</w:t>
        <w:br/>
        <w:br/>
        <w:t>set -e</w:t>
        <w:br/>
        <w:br/>
        <w:t>BACKUP_DIR="/data/backup"</w:t>
        <w:br/>
        <w:t>CURRENT_TAG="${1}"</w:t>
        <w:br/>
        <w:br/>
        <w:t>if [ -z "$CURRENT_TAG" ]; then</w:t>
        <w:br/>
        <w:t xml:space="preserve">    echo "Usage: $0 &lt;tag&gt;"</w:t>
        <w:br/>
        <w:t xml:space="preserve">    exit 1</w:t>
        <w:br/>
        <w:t>fi</w:t>
        <w:br/>
        <w:br/>
        <w:t>log_info() {</w:t>
        <w:br/>
        <w:t xml:space="preserve">    echo "[INFO] $1"</w:t>
        <w:br/>
        <w:t>}</w:t>
        <w:br/>
        <w:br/>
        <w:t>log_error() {</w:t>
        <w:br/>
        <w:t xml:space="preserve">    echo "[ERROR] $1"</w:t>
        <w:br/>
        <w:t>}</w:t>
        <w:br/>
        <w:br/>
        <w:t># 回滚镜像</w:t>
        <w:br/>
        <w:t>rollback_images() {</w:t>
        <w:br/>
        <w:t xml:space="preserve">    log_info "从备份拉取镜像..."</w:t>
        <w:br/>
        <w:t xml:space="preserve">    docker pull ${REGISTRY}/api:${CURRENT_TAG}</w:t>
        <w:br/>
        <w:t>}</w:t>
        <w:br/>
        <w:br/>
        <w:t># 停止当前服务</w:t>
        <w:br/>
        <w:t>stop_services() {</w:t>
        <w:br/>
        <w:t xml:space="preserve">    log_info "停止当前服务..."</w:t>
        <w:br/>
        <w:t xml:space="preserve">    docker-compose down</w:t>
        <w:br/>
        <w:t>}</w:t>
        <w:br/>
        <w:br/>
        <w:t># 恢复数据库</w:t>
        <w:br/>
        <w:t>restore_database() {</w:t>
        <w:br/>
        <w:t xml:space="preserve">    if [ -f "${BACKUP_DIR}/db_${CURRENT_TAG}.sql" ]; then</w:t>
        <w:br/>
        <w:t xml:space="preserve">        log_info "恢复数据库..."</w:t>
        <w:br/>
        <w:t xml:space="preserve">        docker-compose up -d postgres</w:t>
        <w:br/>
        <w:t xml:space="preserve">        sleep 10</w:t>
        <w:br/>
        <w:t xml:space="preserve">        cat "${BACKUP_DIR}/db_${CURRENT_TAG}.sql" | docker exec -i api-postgres psql -U api_user api_service</w:t>
        <w:br/>
        <w:t xml:space="preserve">    fi</w:t>
        <w:br/>
        <w:t>}</w:t>
        <w:br/>
        <w:br/>
        <w:t># 启动服务</w:t>
        <w:br/>
        <w:t>start_services() {</w:t>
        <w:br/>
        <w:t xml:space="preserve">    log_info "启动服务..."</w:t>
        <w:br/>
        <w:t xml:space="preserve">    CURRENT_TAG=${CURRENT_TAG} docker-compose up -d</w:t>
        <w:br/>
        <w:t>}</w:t>
        <w:br/>
        <w:br/>
        <w:t># 主流程</w:t>
        <w:br/>
        <w:t>main() {</w:t>
        <w:br/>
        <w:t xml:space="preserve">    log_info "开始回滚到版本 ${CURRENT_TAG}..."</w:t>
        <w:br/>
        <w:t xml:space="preserve">    stop_services</w:t>
        <w:br/>
        <w:t xml:space="preserve">    rollback_images</w:t>
        <w:br/>
        <w:t xml:space="preserve">    restore_database</w:t>
        <w:br/>
        <w:t xml:space="preserve">    start_services</w:t>
        <w:br/>
        <w:t xml:space="preserve">    log_info "回滚完成!"</w:t>
        <w:br/>
        <w:t>}</w:t>
        <w:br/>
        <w:br/>
        <w:t>main "$@"</w:t>
      </w:r>
    </w:p>
    <w:p/>
    <w:p>
      <w:pPr>
        <w:pStyle w:val="Heading2"/>
      </w:pPr>
      <w:r>
        <w:t>第七章 备份恢复</w:t>
      </w:r>
    </w:p>
    <w:p>
      <w:pPr>
        <w:pStyle w:val="Heading3"/>
      </w:pPr>
      <w:r>
        <w:t>7.1 自动备份脚本</w:t>
      </w:r>
    </w:p>
    <w:p>
      <w:pPr>
        <w:ind w:left="432"/>
      </w:pPr>
      <w:r>
        <w:rPr>
          <w:rFonts w:ascii="Consolas" w:hAnsi="Consolas"/>
          <w:sz w:val="18"/>
        </w:rPr>
        <w:t>#!/bin/bash</w:t>
        <w:br/>
        <w:t># backup.sh - 自动备份脚本</w:t>
        <w:br/>
        <w:br/>
        <w:t>set -e</w:t>
        <w:br/>
        <w:br/>
        <w:t>BACKUP_DIR="/data/backup"</w:t>
        <w:br/>
        <w:t>DATE=$(date +%Y%m%d_%H%M%S)</w:t>
        <w:br/>
        <w:t>KEEP_DAYS=30</w:t>
        <w:br/>
        <w:br/>
        <w:t># 创建备份目录</w:t>
        <w:br/>
        <w:t>mkdir -p ${BACKUP_DIR}/{database,files,configs}</w:t>
        <w:br/>
        <w:br/>
        <w:t># 备份数据库</w:t>
        <w:br/>
        <w:t>backup_database() {</w:t>
        <w:br/>
        <w:t xml:space="preserve">    echo "备份数据库..."</w:t>
        <w:br/>
        <w:t xml:space="preserve">    docker exec api-postgres pg_dump -U api_user api_service | gzip &gt; ${BACKUP_DIR}/database/db_${DATE}.sql.gz</w:t>
        <w:br/>
        <w:t>}</w:t>
        <w:br/>
        <w:br/>
        <w:t># 备份上传文件</w:t>
        <w:br/>
        <w:t>backup_files() {</w:t>
        <w:br/>
        <w:t xml:space="preserve">    echo "备份上传文件..."</w:t>
        <w:br/>
        <w:t xml:space="preserve">    tar -czf ${BACKUP_DIR}/files/files_${DATE}.tar.gz /data/api-service/uploads/</w:t>
        <w:br/>
        <w:t>}</w:t>
        <w:br/>
        <w:br/>
        <w:t># 备份配置</w:t>
        <w:br/>
        <w:t>backup_configs() {</w:t>
        <w:br/>
        <w:t xml:space="preserve">    echo "备份配置文件..."</w:t>
        <w:br/>
        <w:t xml:space="preserve">    tar -czf ${BACKUP_DIR}/configs/configs_${DATE}.tar.gz /data/api-service/config/</w:t>
        <w:br/>
        <w:t>}</w:t>
        <w:br/>
        <w:br/>
        <w:t># 清理旧备份</w:t>
        <w:br/>
        <w:t>cleanup_old() {</w:t>
        <w:br/>
        <w:t xml:space="preserve">    echo "清理旧备份..."</w:t>
        <w:br/>
        <w:t xml:space="preserve">    find ${BACKUP_DIR} -name "*.gz" -mtime +${KEEP_DAYS} -delete</w:t>
        <w:br/>
        <w:t>}</w:t>
        <w:br/>
        <w:br/>
        <w:t># 主流程</w:t>
        <w:br/>
        <w:t>backup_database</w:t>
        <w:br/>
        <w:t>backup_files</w:t>
        <w:br/>
        <w:t>backup_configs</w:t>
        <w:br/>
        <w:t>cleanup_old</w:t>
        <w:br/>
        <w:br/>
        <w:t>echo "备份完成: ${DATE}"</w:t>
      </w:r>
    </w:p>
    <w:p>
      <w:pPr>
        <w:pStyle w:val="Heading3"/>
      </w:pPr>
      <w:r>
        <w:t>7.2 恢复操作</w:t>
      </w:r>
    </w:p>
    <w:p>
      <w:pPr>
        <w:ind w:left="432"/>
      </w:pPr>
      <w:r>
        <w:rPr>
          <w:rFonts w:ascii="Consolas" w:hAnsi="Consolas"/>
          <w:sz w:val="18"/>
        </w:rPr>
        <w:t>#!/bin/bash</w:t>
        <w:br/>
        <w:t># restore.sh - 数据恢复脚本</w:t>
        <w:br/>
        <w:br/>
        <w:t>set -e</w:t>
        <w:br/>
        <w:br/>
        <w:t>BACKUP_DIR="/data/backup"</w:t>
        <w:br/>
        <w:t>DATE="${1}"</w:t>
        <w:br/>
        <w:br/>
        <w:t>if [ -z "$DATE" ]; then</w:t>
        <w:br/>
        <w:t xml:space="preserve">    echo "Usage: $0 &lt;backup_date&gt;"</w:t>
        <w:br/>
        <w:t xml:space="preserve">    exit 1</w:t>
        <w:br/>
        <w:t>fi</w:t>
        <w:br/>
        <w:br/>
        <w:t># 停止服务</w:t>
        <w:br/>
        <w:t>docker-compose down</w:t>
        <w:br/>
        <w:br/>
        <w:t># 恢复数据库</w:t>
        <w:br/>
        <w:t>restore_database() {</w:t>
        <w:br/>
        <w:t xml:space="preserve">    echo "恢复数据库..."</w:t>
        <w:br/>
        <w:t xml:space="preserve">    gunzip -c ${BACKUP_DIR}/database/db_${DATE}.sql.gz | docker exec -i api-postgres psql -U api_user api_service</w:t>
        <w:br/>
        <w:t>}</w:t>
        <w:br/>
        <w:br/>
        <w:t># 恢复文件</w:t>
        <w:br/>
        <w:t>restore_files() {</w:t>
        <w:br/>
        <w:t xml:space="preserve">    echo "恢复文件..."</w:t>
        <w:br/>
        <w:t xml:space="preserve">    tar -xzf ${BACKUP_DIR}/files/files_${DATE}.tar.gz -C /</w:t>
        <w:br/>
        <w:t>}</w:t>
        <w:br/>
        <w:br/>
        <w:t># 启动服务</w:t>
        <w:br/>
        <w:t>docker-compose up -d</w:t>
        <w:br/>
        <w:br/>
        <w:t>echo "恢复完成: ${DATE}"</w:t>
      </w:r>
    </w:p>
    <w:p/>
    <w:p>
      <w:pPr>
        <w:pStyle w:val="Heading2"/>
      </w:pPr>
      <w:r>
        <w:t>第八章 安全加固</w:t>
      </w:r>
    </w:p>
    <w:p>
      <w:pPr>
        <w:pStyle w:val="Heading3"/>
      </w:pPr>
      <w:r>
        <w:t>8.1 服务器安全</w:t>
      </w:r>
    </w:p>
    <w:p>
      <w:pPr>
        <w:ind w:left="432"/>
      </w:pPr>
      <w:r>
        <w:rPr>
          <w:rFonts w:ascii="Consolas" w:hAnsi="Consolas"/>
          <w:sz w:val="18"/>
        </w:rPr>
        <w:t># 更新系统</w:t>
        <w:br/>
        <w:t>apt update &amp;&amp; apt upgrade -y</w:t>
        <w:br/>
        <w:br/>
        <w:t># 配置防火墙</w:t>
        <w:br/>
        <w:t>ufw allow 22/tcp</w:t>
        <w:br/>
        <w:t>ufw allow 80/tcp</w:t>
        <w:br/>
        <w:t>ufw allow 443/tcp</w:t>
        <w:br/>
        <w:t>ufw enable</w:t>
        <w:br/>
        <w:br/>
        <w:t># 禁用root登录</w:t>
        <w:br/>
        <w:t>sed -i 's/PermitRootLogin yes/PermitRootLogin no/' /etc/ssh/sshd_config</w:t>
        <w:br/>
        <w:br/>
        <w:t># 使用SSH密钥</w:t>
        <w:br/>
        <w:t>ssh-keygen -t rsa -b 4096</w:t>
      </w:r>
    </w:p>
    <w:p>
      <w:pPr>
        <w:pStyle w:val="Heading3"/>
      </w:pPr>
      <w:r>
        <w:t>8.2 SSL证书配置</w:t>
      </w:r>
    </w:p>
    <w:p>
      <w:pPr>
        <w:ind w:left="432"/>
      </w:pPr>
      <w:r>
        <w:rPr>
          <w:rFonts w:ascii="Consolas" w:hAnsi="Consolas"/>
          <w:sz w:val="18"/>
        </w:rPr>
        <w:t># 使用Let's Encrypt获取证书</w:t>
        <w:br/>
        <w:t>apt install certbot</w:t>
        <w:br/>
        <w:t>certbot certonly --standalone -d api.example.com</w:t>
        <w:br/>
        <w:br/>
        <w:t># 证书自动续期</w:t>
        <w:br/>
        <w:t>crontab -e</w:t>
        <w:br/>
        <w:t># 添加: 0 0 * * * certbot renew --quiet</w:t>
      </w:r>
    </w:p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