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PHIẾU THEO DÕI QUÁ TRÌNH CHẤP HÀNH ÁN PHẠT TÙ CỦA PHẠM NHÂN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Họ và tên phạm nhân:</w:t>
            </w:r>
          </w:p>
        </w:tc>
        <w:tc>
          <w:tcPr>
            <w:tcW w:type="dxa" w:w="4320"/>
          </w:tcPr>
          <w:p>
            <w:r>
              <w:t>${ho_ten_bia}</w:t>
            </w:r>
          </w:p>
        </w:tc>
      </w:tr>
      <w:tr>
        <w:tc>
          <w:tcPr>
            <w:tcW w:type="dxa" w:w="4320"/>
          </w:tcPr>
          <w:p>
            <w:r>
              <w:t>Ngày sinh:</w:t>
            </w:r>
          </w:p>
        </w:tc>
        <w:tc>
          <w:tcPr>
            <w:tcW w:type="dxa" w:w="4320"/>
          </w:tcPr>
          <w:p>
            <w:r>
              <w:t>${ngay_sinh_bia}</w:t>
            </w:r>
          </w:p>
        </w:tc>
      </w:tr>
      <w:tr>
        <w:tc>
          <w:tcPr>
            <w:tcW w:type="dxa" w:w="4320"/>
          </w:tcPr>
          <w:p>
            <w:r>
              <w:t>Nơi ĐKTT:</w:t>
            </w:r>
          </w:p>
        </w:tc>
        <w:tc>
          <w:tcPr>
            <w:tcW w:type="dxa" w:w="4320"/>
          </w:tcPr>
          <w:p>
            <w:r>
              <w:t>${dktt_bia}</w:t>
            </w:r>
          </w:p>
        </w:tc>
      </w:tr>
      <w:tr>
        <w:tc>
          <w:tcPr>
            <w:tcW w:type="dxa" w:w="4320"/>
          </w:tcPr>
          <w:p>
            <w:r>
              <w:t>Tội danh:</w:t>
            </w:r>
          </w:p>
        </w:tc>
        <w:tc>
          <w:tcPr>
            <w:tcW w:type="dxa" w:w="4320"/>
          </w:tcPr>
          <w:p>
            <w:r>
              <w:t>${toi_danh_bia}</w:t>
            </w:r>
          </w:p>
        </w:tc>
      </w:tr>
      <w:tr>
        <w:tc>
          <w:tcPr>
            <w:tcW w:type="dxa" w:w="4320"/>
          </w:tcPr>
          <w:p>
            <w:r>
              <w:t>Ngày bắt &amp; Án phạt:</w:t>
            </w:r>
          </w:p>
        </w:tc>
        <w:tc>
          <w:tcPr>
            <w:tcW w:type="dxa" w:w="4320"/>
          </w:tcPr>
          <w:p>
            <w:r>
              <w:t>${ngay_bat_bia} - Án phạt: ${an_phat_bia}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