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0AA8C" w14:textId="77777777" w:rsidR="00957DE0" w:rsidRPr="00E054BF" w:rsidRDefault="00957DE0" w:rsidP="0012564E">
      <w:pPr>
        <w:shd w:val="clear" w:color="auto" w:fill="FFFFFF"/>
        <w:spacing w:after="0" w:line="276" w:lineRule="auto"/>
        <w:jc w:val="center"/>
        <w:textAlignment w:val="baseline"/>
        <w:rPr>
          <w:rFonts w:ascii="Times New Roman" w:eastAsia="Times New Roman" w:hAnsi="Times New Roman" w:cs="Times New Roman"/>
          <w:color w:val="000000"/>
          <w:sz w:val="28"/>
          <w:szCs w:val="28"/>
        </w:rPr>
      </w:pPr>
      <w:r w:rsidRPr="00E054BF">
        <w:rPr>
          <w:rFonts w:ascii="Times New Roman" w:eastAsia="Times New Roman" w:hAnsi="Times New Roman" w:cs="Times New Roman"/>
          <w:b/>
          <w:bCs/>
          <w:color w:val="000000"/>
          <w:sz w:val="28"/>
          <w:szCs w:val="28"/>
          <w:bdr w:val="none" w:sz="0" w:space="0" w:color="auto" w:frame="1"/>
        </w:rPr>
        <w:t>CỘNG HOÀ XÃ HỘI CHỦ NGHĨA VIỆT NAM</w:t>
      </w:r>
    </w:p>
    <w:p w14:paraId="33FB88B0" w14:textId="77777777" w:rsidR="00957DE0" w:rsidRPr="00E054BF" w:rsidRDefault="00957DE0" w:rsidP="0012564E">
      <w:pPr>
        <w:spacing w:line="276" w:lineRule="auto"/>
        <w:jc w:val="center"/>
        <w:rPr>
          <w:rFonts w:ascii="Times New Roman" w:eastAsia="Times New Roman" w:hAnsi="Times New Roman" w:cs="Times New Roman"/>
          <w:color w:val="000000"/>
          <w:kern w:val="0"/>
          <w:sz w:val="28"/>
          <w:szCs w:val="28"/>
          <w14:ligatures w14:val="none"/>
        </w:rPr>
      </w:pPr>
      <w:r w:rsidRPr="00E054BF">
        <w:rPr>
          <w:rFonts w:ascii="Times New Roman" w:eastAsia="Times New Roman" w:hAnsi="Times New Roman" w:cs="Times New Roman"/>
          <w:b/>
          <w:bCs/>
          <w:noProof/>
          <w:color w:val="000000"/>
          <w:sz w:val="28"/>
          <w:szCs w:val="28"/>
        </w:rPr>
        <mc:AlternateContent>
          <mc:Choice Requires="wps">
            <w:drawing>
              <wp:anchor distT="0" distB="0" distL="114300" distR="114300" simplePos="0" relativeHeight="251670528" behindDoc="0" locked="0" layoutInCell="1" allowOverlap="1" wp14:anchorId="53B79AE2" wp14:editId="099FAFF4">
                <wp:simplePos x="0" y="0"/>
                <wp:positionH relativeFrom="column">
                  <wp:posOffset>2096266</wp:posOffset>
                </wp:positionH>
                <wp:positionV relativeFrom="paragraph">
                  <wp:posOffset>290484</wp:posOffset>
                </wp:positionV>
                <wp:extent cx="1969129" cy="0"/>
                <wp:effectExtent l="0" t="0" r="0" b="0"/>
                <wp:wrapNone/>
                <wp:docPr id="186823892" name="Straight Connector 5"/>
                <wp:cNvGraphicFramePr/>
                <a:graphic xmlns:a="http://schemas.openxmlformats.org/drawingml/2006/main">
                  <a:graphicData uri="http://schemas.microsoft.com/office/word/2010/wordprocessingShape">
                    <wps:wsp>
                      <wps:cNvCnPr/>
                      <wps:spPr>
                        <a:xfrm>
                          <a:off x="0" y="0"/>
                          <a:ext cx="196912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986C3BD" id="Straight Connector 5"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05pt,22.85pt" to="320.1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" strokecolor="black [3200]" strokeweight=".5pt">
                <v:stroke joinstyle="miter"/>
              </v:line>
            </w:pict>
          </mc:Fallback>
        </mc:AlternateContent>
      </w:r>
      <w:r w:rsidRPr="00E054BF">
        <w:rPr>
          <w:rFonts w:ascii="Times New Roman" w:eastAsia="Times New Roman" w:hAnsi="Times New Roman" w:cs="Times New Roman"/>
          <w:b/>
          <w:bCs/>
          <w:color w:val="000000"/>
          <w:sz w:val="28"/>
          <w:szCs w:val="28"/>
          <w:bdr w:val="none" w:sz="0" w:space="0" w:color="auto" w:frame="1"/>
        </w:rPr>
        <w:t>Độc lập – Tự do – Hạnh phúc</w:t>
      </w:r>
    </w:p>
    <w:p w14:paraId="302CAED6" w14:textId="77777777" w:rsidR="00123FF8" w:rsidRDefault="00B65F14" w:rsidP="00123FF8">
      <w:pPr>
        <w:pStyle w:val="Heading1"/>
        <w:spacing w:before="480" w:after="120"/>
        <w:jc w:val="center"/>
        <w:rPr>
          <w:rFonts w:ascii="Times New Roman" w:eastAsia="Times New Roman" w:hAnsi="Times New Roman" w:cs="Times New Roman"/>
          <w:b/>
          <w:bCs/>
          <w:color w:val="000000"/>
          <w:kern w:val="0"/>
          <w:sz w:val="28"/>
          <w:szCs w:val="28"/>
          <w14:ligatures w14:val="none"/>
        </w:rPr>
      </w:pPr>
      <w:r w:rsidRPr="00E054BF">
        <w:rPr>
          <w:rFonts w:ascii="Times New Roman" w:eastAsia="Times New Roman" w:hAnsi="Times New Roman" w:cs="Times New Roman"/>
          <w:b/>
          <w:bCs/>
          <w:color w:val="000000"/>
          <w:kern w:val="0"/>
          <w:sz w:val="28"/>
          <w:szCs w:val="28"/>
          <w14:ligatures w14:val="none"/>
        </w:rPr>
        <w:t>HỢP ĐỒNG DỊCH VỤ TƯ VẤN QUẢN LÝ DOANH NGHIỆP</w:t>
      </w:r>
    </w:p>
    <w:p w14:paraId="67F2E340" w14:textId="017A9F19" w:rsidR="00F37CB7" w:rsidRPr="009809C1" w:rsidRDefault="00957DE0" w:rsidP="002B6CA5">
      <w:pPr>
        <w:jc w:val="center"/>
        <w:rPr>
          <w:rFonts w:ascii="Times New Roman" w:eastAsia="Times New Roman" w:hAnsi="Times New Roman" w:cs="Times New Roman"/>
          <w:b/>
          <w:bCs/>
          <w:color w:val="000000"/>
          <w:kern w:val="0"/>
          <w:sz w:val="28"/>
          <w:szCs w:val="28"/>
          <w14:ligatures w14:val="none"/>
        </w:rPr>
      </w:pPr>
      <w:r w:rsidRPr="00E054BF">
        <w:rPr>
          <w:rFonts w:ascii="Times New Roman" w:eastAsia="Times New Roman" w:hAnsi="Times New Roman" w:cs="Times New Roman"/>
          <w:color w:val="000000"/>
          <w:sz w:val="28"/>
          <w:szCs w:val="28"/>
        </w:rPr>
        <w:t xml:space="preserve">Số: </w:t>
      </w:r>
      <w:r w:rsidR="009809C1">
        <w:rPr>
          <w:rFonts w:ascii="Times New Roman" w:eastAsia="Times New Roman" w:hAnsi="Times New Roman" w:cs="Times New Roman"/>
          <w:color w:val="FF0000"/>
          <w:sz w:val="28"/>
          <w:szCs w:val="28"/>
        </w:rPr>
        <w:t>{{ so_hop_dong }}</w:t>
      </w:r>
    </w:p>
    <w:p w14:paraId="01DC7DF5" w14:textId="28DA2B91" w:rsidR="00E054BF" w:rsidRPr="00565999" w:rsidRDefault="00E054BF" w:rsidP="00565999">
      <w:pPr>
        <w:pStyle w:val="ListParagraph"/>
        <w:numPr>
          <w:ilvl w:val="0"/>
          <w:numId w:val="11"/>
        </w:numPr>
        <w:spacing w:after="0" w:line="276" w:lineRule="auto"/>
        <w:jc w:val="both"/>
        <w:rPr>
          <w:rFonts w:ascii="Times New Roman" w:eastAsia="Times New Roman" w:hAnsi="Times New Roman" w:cs="Times New Roman"/>
          <w:i/>
          <w:iCs/>
          <w:color w:val="000000"/>
          <w:kern w:val="0"/>
          <w:sz w:val="28"/>
          <w:szCs w:val="28"/>
          <w:lang w:val="vi-VN"/>
          <w14:ligatures w14:val="none"/>
        </w:rPr>
      </w:pPr>
      <w:r w:rsidRPr="00565999">
        <w:rPr>
          <w:rFonts w:ascii="Times New Roman" w:eastAsia="Times New Roman" w:hAnsi="Times New Roman" w:cs="Times New Roman"/>
          <w:i/>
          <w:iCs/>
          <w:color w:val="000000"/>
          <w:kern w:val="0"/>
          <w:sz w:val="28"/>
          <w:szCs w:val="28"/>
          <w:lang w:val="vi-VN"/>
          <w14:ligatures w14:val="none"/>
        </w:rPr>
        <w:t>Căn cứ Bộ luật Dân sự số 91/2015/QH13 ngày 24 tháng 11 năm 2015</w:t>
      </w:r>
      <w:r w:rsidR="00565999">
        <w:rPr>
          <w:rFonts w:ascii="Times New Roman" w:eastAsia="Times New Roman" w:hAnsi="Times New Roman" w:cs="Times New Roman"/>
          <w:i/>
          <w:iCs/>
          <w:color w:val="000000"/>
          <w:kern w:val="0"/>
          <w:sz w:val="28"/>
          <w:szCs w:val="28"/>
          <w14:ligatures w14:val="none"/>
        </w:rPr>
        <w:t>;</w:t>
      </w:r>
    </w:p>
    <w:p w14:paraId="02D8CB04" w14:textId="4FC08C7B" w:rsidR="00E054BF" w:rsidRPr="00565999" w:rsidRDefault="00E054BF" w:rsidP="00565999">
      <w:pPr>
        <w:pStyle w:val="ListParagraph"/>
        <w:numPr>
          <w:ilvl w:val="0"/>
          <w:numId w:val="11"/>
        </w:numPr>
        <w:spacing w:after="0" w:line="276" w:lineRule="auto"/>
        <w:jc w:val="both"/>
        <w:rPr>
          <w:rFonts w:ascii="Times New Roman" w:eastAsia="Times New Roman" w:hAnsi="Times New Roman" w:cs="Times New Roman"/>
          <w:i/>
          <w:iCs/>
          <w:color w:val="000000"/>
          <w:kern w:val="0"/>
          <w:sz w:val="28"/>
          <w:szCs w:val="28"/>
          <w:lang w:val="vi-VN"/>
          <w14:ligatures w14:val="none"/>
        </w:rPr>
      </w:pPr>
      <w:r w:rsidRPr="00565999">
        <w:rPr>
          <w:rFonts w:ascii="Times New Roman" w:eastAsia="Times New Roman" w:hAnsi="Times New Roman" w:cs="Times New Roman"/>
          <w:i/>
          <w:iCs/>
          <w:color w:val="000000"/>
          <w:kern w:val="0"/>
          <w:sz w:val="28"/>
          <w:szCs w:val="28"/>
          <w:lang w:val="vi-VN"/>
          <w14:ligatures w14:val="none"/>
        </w:rPr>
        <w:t>Căn cứ Luật Thương mại số 36/2005/QH11 ngày 14 tháng 06 năm 2005</w:t>
      </w:r>
      <w:r w:rsidR="00565999">
        <w:rPr>
          <w:rFonts w:ascii="Times New Roman" w:eastAsia="Times New Roman" w:hAnsi="Times New Roman" w:cs="Times New Roman"/>
          <w:i/>
          <w:iCs/>
          <w:color w:val="000000"/>
          <w:kern w:val="0"/>
          <w:sz w:val="28"/>
          <w:szCs w:val="28"/>
          <w14:ligatures w14:val="none"/>
        </w:rPr>
        <w:t>;</w:t>
      </w:r>
    </w:p>
    <w:p w14:paraId="51F115F9" w14:textId="48E597D7" w:rsidR="00E054BF" w:rsidRPr="00565999" w:rsidRDefault="00E054BF" w:rsidP="00565999">
      <w:pPr>
        <w:pStyle w:val="ListParagraph"/>
        <w:numPr>
          <w:ilvl w:val="0"/>
          <w:numId w:val="11"/>
        </w:numPr>
        <w:spacing w:after="0" w:line="276" w:lineRule="auto"/>
        <w:jc w:val="both"/>
        <w:rPr>
          <w:rFonts w:ascii="Times New Roman" w:eastAsia="Times New Roman" w:hAnsi="Times New Roman" w:cs="Times New Roman"/>
          <w:i/>
          <w:iCs/>
          <w:color w:val="000000"/>
          <w:kern w:val="0"/>
          <w:sz w:val="28"/>
          <w:szCs w:val="28"/>
          <w:lang w:val="vi-VN"/>
          <w14:ligatures w14:val="none"/>
        </w:rPr>
      </w:pPr>
      <w:r w:rsidRPr="00565999">
        <w:rPr>
          <w:rFonts w:ascii="Times New Roman" w:eastAsia="Times New Roman" w:hAnsi="Times New Roman" w:cs="Times New Roman"/>
          <w:i/>
          <w:iCs/>
          <w:color w:val="000000"/>
          <w:kern w:val="0"/>
          <w:sz w:val="28"/>
          <w:szCs w:val="28"/>
          <w:lang w:val="vi-VN"/>
          <w14:ligatures w14:val="none"/>
        </w:rPr>
        <w:t>Căn cứ Luật Quản lý thuế số 38/2019/QH14 ngày 13 tháng 06 năm 2019;</w:t>
      </w:r>
    </w:p>
    <w:p w14:paraId="014651F8" w14:textId="52ABFE72" w:rsidR="00E054BF" w:rsidRPr="00565999" w:rsidRDefault="00E054BF" w:rsidP="00565999">
      <w:pPr>
        <w:pStyle w:val="ListParagraph"/>
        <w:numPr>
          <w:ilvl w:val="0"/>
          <w:numId w:val="11"/>
        </w:numPr>
        <w:spacing w:after="0" w:line="276" w:lineRule="auto"/>
        <w:jc w:val="both"/>
        <w:rPr>
          <w:rFonts w:ascii="Times New Roman" w:eastAsia="Times New Roman" w:hAnsi="Times New Roman" w:cs="Times New Roman"/>
          <w:i/>
          <w:iCs/>
          <w:color w:val="000000"/>
          <w:kern w:val="0"/>
          <w:sz w:val="28"/>
          <w:szCs w:val="28"/>
          <w:lang w:val="vi-VN"/>
          <w14:ligatures w14:val="none"/>
        </w:rPr>
      </w:pPr>
      <w:r w:rsidRPr="00565999">
        <w:rPr>
          <w:rFonts w:ascii="Times New Roman" w:eastAsia="Times New Roman" w:hAnsi="Times New Roman" w:cs="Times New Roman"/>
          <w:i/>
          <w:iCs/>
          <w:color w:val="000000"/>
          <w:kern w:val="0"/>
          <w:sz w:val="28"/>
          <w:szCs w:val="28"/>
          <w:lang w:val="vi-VN"/>
          <w14:ligatures w14:val="none"/>
        </w:rPr>
        <w:t>Căn cứ khả năng</w:t>
      </w:r>
      <w:r w:rsidR="00D51EFA">
        <w:rPr>
          <w:rFonts w:ascii="Times New Roman" w:eastAsia="Times New Roman" w:hAnsi="Times New Roman" w:cs="Times New Roman"/>
          <w:i/>
          <w:iCs/>
          <w:color w:val="000000"/>
          <w:kern w:val="0"/>
          <w:sz w:val="28"/>
          <w:szCs w:val="28"/>
          <w14:ligatures w14:val="none"/>
        </w:rPr>
        <w:t>,</w:t>
      </w:r>
      <w:r w:rsidR="00565999">
        <w:rPr>
          <w:rFonts w:ascii="Times New Roman" w:eastAsia="Times New Roman" w:hAnsi="Times New Roman" w:cs="Times New Roman"/>
          <w:i/>
          <w:iCs/>
          <w:color w:val="000000"/>
          <w:kern w:val="0"/>
          <w:sz w:val="28"/>
          <w:szCs w:val="28"/>
          <w14:ligatures w14:val="none"/>
        </w:rPr>
        <w:t xml:space="preserve"> nhu cầu</w:t>
      </w:r>
      <w:r w:rsidRPr="00565999">
        <w:rPr>
          <w:rFonts w:ascii="Times New Roman" w:eastAsia="Times New Roman" w:hAnsi="Times New Roman" w:cs="Times New Roman"/>
          <w:i/>
          <w:iCs/>
          <w:color w:val="000000"/>
          <w:kern w:val="0"/>
          <w:sz w:val="28"/>
          <w:szCs w:val="28"/>
          <w:lang w:val="vi-VN"/>
          <w14:ligatures w14:val="none"/>
        </w:rPr>
        <w:t xml:space="preserve"> và yêu cầu của các bên.</w:t>
      </w:r>
    </w:p>
    <w:p w14:paraId="3262652C" w14:textId="77777777" w:rsidR="00E054BF" w:rsidRPr="00E054BF" w:rsidRDefault="00E054BF" w:rsidP="00E054BF">
      <w:pPr>
        <w:spacing w:after="0" w:line="360" w:lineRule="auto"/>
        <w:jc w:val="both"/>
        <w:rPr>
          <w:rFonts w:ascii="Times New Roman" w:eastAsia="Times New Roman" w:hAnsi="Times New Roman" w:cs="Times New Roman"/>
          <w:i/>
          <w:iCs/>
          <w:color w:val="000000"/>
          <w:kern w:val="0"/>
          <w:sz w:val="28"/>
          <w:szCs w:val="28"/>
          <w:lang w:val="vi-VN"/>
          <w14:ligatures w14:val="none"/>
        </w:rPr>
      </w:pPr>
    </w:p>
    <w:p w14:paraId="12335AE6" w14:textId="3654088C" w:rsidR="00B65F14" w:rsidRPr="00E054BF" w:rsidRDefault="00B65F14" w:rsidP="00E054BF">
      <w:pPr>
        <w:spacing w:line="360" w:lineRule="auto"/>
        <w:ind w:firstLine="720"/>
        <w:jc w:val="both"/>
        <w:rPr>
          <w:rFonts w:ascii="Times New Roman" w:eastAsia="Times New Roman" w:hAnsi="Times New Roman" w:cs="Times New Roman"/>
          <w:color w:val="000000"/>
          <w:kern w:val="0"/>
          <w:sz w:val="28"/>
          <w:szCs w:val="28"/>
          <w14:ligatures w14:val="none"/>
        </w:rPr>
      </w:pPr>
      <w:r w:rsidRPr="00E054BF">
        <w:rPr>
          <w:rFonts w:ascii="Times New Roman" w:eastAsia="Times New Roman" w:hAnsi="Times New Roman" w:cs="Times New Roman"/>
          <w:color w:val="000000"/>
          <w:kern w:val="0"/>
          <w:sz w:val="28"/>
          <w:szCs w:val="28"/>
          <w14:ligatures w14:val="none"/>
        </w:rPr>
        <w:t xml:space="preserve">Hôm nay, </w:t>
      </w:r>
      <w:r w:rsidR="00856B52" w:rsidRPr="00E054BF">
        <w:rPr>
          <w:rFonts w:ascii="Times New Roman" w:eastAsia="Times New Roman" w:hAnsi="Times New Roman" w:cs="Times New Roman"/>
          <w:color w:val="000000"/>
          <w:kern w:val="0"/>
          <w:sz w:val="28"/>
          <w:szCs w:val="28"/>
          <w14:ligatures w14:val="none"/>
        </w:rPr>
        <w:t xml:space="preserve">ngày </w:t>
      </w:r>
      <w:r w:rsidR="009809C1">
        <w:rPr>
          <w:rFonts w:ascii="Times New Roman" w:eastAsia="Times New Roman" w:hAnsi="Times New Roman" w:cs="Times New Roman"/>
          <w:color w:val="FF0000"/>
          <w:kern w:val="0"/>
          <w:sz w:val="28"/>
          <w:szCs w:val="28"/>
          <w14:ligatures w14:val="none"/>
        </w:rPr>
        <w:t>{{ ngay_thang_nam }}</w:t>
      </w:r>
      <w:r w:rsidR="00DE5E62" w:rsidRPr="00E054BF">
        <w:rPr>
          <w:rFonts w:ascii="Times New Roman" w:eastAsia="Times New Roman" w:hAnsi="Times New Roman" w:cs="Times New Roman"/>
          <w:color w:val="000000"/>
          <w:kern w:val="0"/>
          <w:sz w:val="28"/>
          <w:szCs w:val="28"/>
          <w14:ligatures w14:val="none"/>
        </w:rPr>
        <w:t xml:space="preserve"> tại</w:t>
      </w:r>
      <w:r w:rsidRPr="00E054BF">
        <w:rPr>
          <w:rFonts w:ascii="Times New Roman" w:eastAsia="Times New Roman" w:hAnsi="Times New Roman" w:cs="Times New Roman"/>
          <w:color w:val="000000"/>
          <w:kern w:val="0"/>
          <w:sz w:val="28"/>
          <w:szCs w:val="28"/>
          <w14:ligatures w14:val="none"/>
        </w:rPr>
        <w:t xml:space="preserve"> </w:t>
      </w:r>
      <w:r w:rsidR="008C6800">
        <w:rPr>
          <w:rFonts w:ascii="Times New Roman" w:eastAsia="Times New Roman" w:hAnsi="Times New Roman" w:cs="Times New Roman"/>
          <w:color w:val="000000"/>
          <w:kern w:val="0"/>
          <w:sz w:val="28"/>
          <w:szCs w:val="28"/>
          <w14:ligatures w14:val="none"/>
        </w:rPr>
        <w:t>CÔNG TY TNHH GIẢI PHÁP SME</w:t>
      </w:r>
      <w:r w:rsidR="00D23046" w:rsidRPr="00E054BF">
        <w:rPr>
          <w:rFonts w:ascii="Times New Roman" w:eastAsia="Times New Roman" w:hAnsi="Times New Roman" w:cs="Times New Roman"/>
          <w:color w:val="000000"/>
          <w:kern w:val="0"/>
          <w:sz w:val="28"/>
          <w:szCs w:val="28"/>
          <w14:ligatures w14:val="none"/>
        </w:rPr>
        <w:t xml:space="preserve">, địa chỉ số </w:t>
      </w:r>
      <w:r w:rsidR="00A8454F" w:rsidRPr="00E054BF">
        <w:rPr>
          <w:rFonts w:ascii="Times New Roman" w:eastAsia="Times New Roman" w:hAnsi="Times New Roman" w:cs="Times New Roman"/>
          <w:color w:val="000000"/>
          <w:kern w:val="0"/>
          <w:sz w:val="28"/>
          <w:szCs w:val="28"/>
          <w14:ligatures w14:val="none"/>
        </w:rPr>
        <w:t>230/70/16 Nguyễn Xiển, Phường Trường Thạnh, Thành phố Thủ Đức, Thành phố Hồ Chí Minh</w:t>
      </w:r>
      <w:r w:rsidR="00F626AB" w:rsidRPr="00E054BF">
        <w:rPr>
          <w:rFonts w:ascii="Times New Roman" w:eastAsia="Times New Roman" w:hAnsi="Times New Roman" w:cs="Times New Roman"/>
          <w:color w:val="000000"/>
          <w:kern w:val="0"/>
          <w:sz w:val="28"/>
          <w:szCs w:val="28"/>
          <w14:ligatures w14:val="none"/>
        </w:rPr>
        <w:t>, Việt Nam. C</w:t>
      </w:r>
      <w:r w:rsidRPr="00E054BF">
        <w:rPr>
          <w:rFonts w:ascii="Times New Roman" w:eastAsia="Times New Roman" w:hAnsi="Times New Roman" w:cs="Times New Roman"/>
          <w:color w:val="000000"/>
          <w:kern w:val="0"/>
          <w:sz w:val="28"/>
          <w:szCs w:val="28"/>
          <w14:ligatures w14:val="none"/>
        </w:rPr>
        <w:t>húng tôi gồm có:</w:t>
      </w:r>
    </w:p>
    <w:p w14:paraId="6FEC9CDD" w14:textId="77777777" w:rsidR="0063651D" w:rsidRPr="00E054BF" w:rsidRDefault="00B65F14" w:rsidP="00E054BF">
      <w:pPr>
        <w:spacing w:line="360" w:lineRule="auto"/>
        <w:jc w:val="both"/>
        <w:rPr>
          <w:rFonts w:ascii="Times New Roman" w:eastAsia="Times New Roman" w:hAnsi="Times New Roman" w:cs="Times New Roman"/>
          <w:color w:val="000000"/>
          <w:kern w:val="0"/>
          <w:sz w:val="28"/>
          <w:szCs w:val="28"/>
          <w14:ligatures w14:val="none"/>
        </w:rPr>
      </w:pPr>
      <w:r w:rsidRPr="00E054BF">
        <w:rPr>
          <w:rFonts w:ascii="Times New Roman" w:eastAsia="Times New Roman" w:hAnsi="Times New Roman" w:cs="Times New Roman"/>
          <w:b/>
          <w:bCs/>
          <w:color w:val="000000"/>
          <w:kern w:val="0"/>
          <w:sz w:val="28"/>
          <w:szCs w:val="28"/>
          <w14:ligatures w14:val="none"/>
        </w:rPr>
        <w:t>BÊN SỬ DỤNG DỊCH VỤ (BÊN A</w:t>
      </w:r>
      <w:r w:rsidRPr="00E054BF">
        <w:rPr>
          <w:rFonts w:ascii="Times New Roman" w:eastAsia="Times New Roman" w:hAnsi="Times New Roman" w:cs="Times New Roman"/>
          <w:color w:val="000000"/>
          <w:kern w:val="0"/>
          <w:sz w:val="28"/>
          <w:szCs w:val="28"/>
          <w14:ligatures w14:val="none"/>
        </w:rPr>
        <w:t>):</w:t>
      </w:r>
      <w:r w:rsidR="0063651D" w:rsidRPr="00E054BF">
        <w:rPr>
          <w:rFonts w:ascii="Times New Roman" w:eastAsia="Times New Roman" w:hAnsi="Times New Roman" w:cs="Times New Roman"/>
          <w:color w:val="000000"/>
          <w:kern w:val="0"/>
          <w:sz w:val="28"/>
          <w:szCs w:val="28"/>
          <w14:ligatures w14:val="none"/>
        </w:rPr>
        <w:t xml:space="preserve"> </w:t>
      </w:r>
    </w:p>
    <w:p w14:paraId="5732F35C" w14:textId="204C3C93" w:rsidR="00B65F14" w:rsidRPr="009809C1" w:rsidRDefault="009809C1" w:rsidP="00E054BF">
      <w:pPr>
        <w:spacing w:line="360" w:lineRule="auto"/>
        <w:jc w:val="both"/>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FF0000"/>
          <w:kern w:val="0"/>
          <w:sz w:val="28"/>
          <w:szCs w:val="28"/>
          <w14:ligatures w14:val="none"/>
        </w:rPr>
        <w:t>{{ ten_doanh_nghiep }}</w:t>
      </w:r>
    </w:p>
    <w:p w14:paraId="48E24393" w14:textId="1B164E5D" w:rsidR="00B65F14" w:rsidRPr="009809C1" w:rsidRDefault="00B65F14" w:rsidP="00E054BF">
      <w:pPr>
        <w:spacing w:line="360" w:lineRule="auto"/>
        <w:jc w:val="both"/>
        <w:rPr>
          <w:rFonts w:ascii="Times New Roman" w:eastAsia="Times New Roman" w:hAnsi="Times New Roman" w:cs="Times New Roman"/>
          <w:color w:val="000000"/>
          <w:kern w:val="0"/>
          <w:sz w:val="28"/>
          <w:szCs w:val="28"/>
          <w14:ligatures w14:val="none"/>
        </w:rPr>
      </w:pPr>
      <w:r w:rsidRPr="00E054BF">
        <w:rPr>
          <w:rFonts w:ascii="Times New Roman" w:eastAsia="Times New Roman" w:hAnsi="Times New Roman" w:cs="Times New Roman"/>
          <w:color w:val="000000"/>
          <w:kern w:val="0"/>
          <w:sz w:val="28"/>
          <w:szCs w:val="28"/>
          <w14:ligatures w14:val="none"/>
        </w:rPr>
        <w:t>Địa chỉ:</w:t>
      </w:r>
      <w:r w:rsidR="0063651D" w:rsidRPr="00E054BF">
        <w:rPr>
          <w:rFonts w:ascii="Times New Roman" w:eastAsia="Times New Roman" w:hAnsi="Times New Roman" w:cs="Times New Roman"/>
          <w:color w:val="000000"/>
          <w:kern w:val="0"/>
          <w:sz w:val="28"/>
          <w:szCs w:val="28"/>
          <w14:ligatures w14:val="none"/>
        </w:rPr>
        <w:t xml:space="preserve"> </w:t>
      </w:r>
      <w:r w:rsidR="009809C1">
        <w:rPr>
          <w:rFonts w:ascii="Times New Roman" w:eastAsia="Times New Roman" w:hAnsi="Times New Roman" w:cs="Times New Roman"/>
          <w:color w:val="FF0000"/>
          <w:kern w:val="0"/>
          <w:sz w:val="28"/>
          <w:szCs w:val="28"/>
          <w14:ligatures w14:val="none"/>
        </w:rPr>
        <w:t>{{ dia_chi }}</w:t>
      </w:r>
    </w:p>
    <w:p w14:paraId="6D1A740E" w14:textId="7B00986E" w:rsidR="00D314E4" w:rsidRPr="009809C1" w:rsidRDefault="00B65F14" w:rsidP="00E054BF">
      <w:pPr>
        <w:spacing w:line="360" w:lineRule="auto"/>
        <w:jc w:val="both"/>
        <w:rPr>
          <w:rFonts w:ascii="Times New Roman" w:eastAsia="Times New Roman" w:hAnsi="Times New Roman" w:cs="Times New Roman"/>
          <w:color w:val="000000"/>
          <w:kern w:val="0"/>
          <w:sz w:val="28"/>
          <w:szCs w:val="28"/>
          <w14:ligatures w14:val="none"/>
        </w:rPr>
      </w:pPr>
      <w:r w:rsidRPr="00E054BF">
        <w:rPr>
          <w:rFonts w:ascii="Times New Roman" w:eastAsia="Times New Roman" w:hAnsi="Times New Roman" w:cs="Times New Roman"/>
          <w:color w:val="000000"/>
          <w:kern w:val="0"/>
          <w:sz w:val="28"/>
          <w:szCs w:val="28"/>
          <w14:ligatures w14:val="none"/>
        </w:rPr>
        <w:t xml:space="preserve">Mã số </w:t>
      </w:r>
      <w:r w:rsidR="009809C1">
        <w:rPr>
          <w:rFonts w:ascii="Times New Roman" w:eastAsia="Times New Roman" w:hAnsi="Times New Roman" w:cs="Times New Roman"/>
          <w:color w:val="000000"/>
          <w:kern w:val="0"/>
          <w:sz w:val="28"/>
          <w:szCs w:val="28"/>
          <w14:ligatures w14:val="none"/>
        </w:rPr>
        <w:t>doanh nghiệp</w:t>
      </w:r>
      <w:r w:rsidRPr="00E054BF">
        <w:rPr>
          <w:rFonts w:ascii="Times New Roman" w:eastAsia="Times New Roman" w:hAnsi="Times New Roman" w:cs="Times New Roman"/>
          <w:color w:val="000000"/>
          <w:kern w:val="0"/>
          <w:sz w:val="28"/>
          <w:szCs w:val="28"/>
          <w14:ligatures w14:val="none"/>
        </w:rPr>
        <w:t>:</w:t>
      </w:r>
      <w:r w:rsidR="0063651D" w:rsidRPr="00E054BF">
        <w:rPr>
          <w:rFonts w:ascii="Times New Roman" w:eastAsia="Times New Roman" w:hAnsi="Times New Roman" w:cs="Times New Roman"/>
          <w:color w:val="000000"/>
          <w:kern w:val="0"/>
          <w:sz w:val="28"/>
          <w:szCs w:val="28"/>
          <w14:ligatures w14:val="none"/>
        </w:rPr>
        <w:t xml:space="preserve"> </w:t>
      </w:r>
      <w:r w:rsidR="009809C1">
        <w:rPr>
          <w:rFonts w:ascii="Times New Roman" w:eastAsia="Times New Roman" w:hAnsi="Times New Roman" w:cs="Times New Roman"/>
          <w:color w:val="FF0000"/>
          <w:kern w:val="0"/>
          <w:sz w:val="28"/>
          <w:szCs w:val="28"/>
          <w14:ligatures w14:val="none"/>
        </w:rPr>
        <w:t>{{ ma_so_doanh_nghiep }}</w:t>
      </w:r>
    </w:p>
    <w:p w14:paraId="2DC9ED45" w14:textId="0D762DED" w:rsidR="008C1480" w:rsidRPr="00E054BF" w:rsidRDefault="008C1480" w:rsidP="00E054BF">
      <w:pPr>
        <w:spacing w:line="360" w:lineRule="auto"/>
        <w:jc w:val="both"/>
        <w:rPr>
          <w:rFonts w:ascii="Times New Roman" w:eastAsia="Times New Roman" w:hAnsi="Times New Roman" w:cs="Times New Roman"/>
          <w:color w:val="000000"/>
          <w:kern w:val="0"/>
          <w:sz w:val="28"/>
          <w:szCs w:val="28"/>
          <w14:ligatures w14:val="none"/>
        </w:rPr>
      </w:pPr>
      <w:r w:rsidRPr="00E054BF">
        <w:rPr>
          <w:rFonts w:ascii="Times New Roman" w:eastAsia="Times New Roman" w:hAnsi="Times New Roman" w:cs="Times New Roman"/>
          <w:color w:val="000000"/>
          <w:kern w:val="0"/>
          <w:sz w:val="28"/>
          <w:szCs w:val="28"/>
          <w14:ligatures w14:val="none"/>
        </w:rPr>
        <w:t>Đại diện bởi</w:t>
      </w:r>
      <w:r w:rsidR="00B65F14" w:rsidRPr="00E054BF">
        <w:rPr>
          <w:rFonts w:ascii="Times New Roman" w:eastAsia="Times New Roman" w:hAnsi="Times New Roman" w:cs="Times New Roman"/>
          <w:color w:val="000000"/>
          <w:kern w:val="0"/>
          <w:sz w:val="28"/>
          <w:szCs w:val="28"/>
          <w14:ligatures w14:val="none"/>
        </w:rPr>
        <w:t>:</w:t>
      </w:r>
      <w:r w:rsidR="009809C1">
        <w:rPr>
          <w:rFonts w:ascii="Times New Roman" w:eastAsia="Times New Roman" w:hAnsi="Times New Roman" w:cs="Times New Roman"/>
          <w:color w:val="FF0000"/>
          <w:kern w:val="0"/>
          <w:sz w:val="28"/>
          <w:szCs w:val="28"/>
          <w14:ligatures w14:val="none"/>
        </w:rPr>
        <w:t xml:space="preserve"> {{ ho_ten }}</w:t>
      </w:r>
      <w:r w:rsidR="0063651D" w:rsidRPr="00E054BF">
        <w:rPr>
          <w:rFonts w:ascii="Times New Roman" w:eastAsia="Times New Roman" w:hAnsi="Times New Roman" w:cs="Times New Roman"/>
          <w:color w:val="000000"/>
          <w:kern w:val="0"/>
          <w:sz w:val="28"/>
          <w:szCs w:val="28"/>
          <w14:ligatures w14:val="none"/>
        </w:rPr>
        <w:tab/>
      </w:r>
      <w:r w:rsidR="00B442D0" w:rsidRPr="00E054BF">
        <w:rPr>
          <w:rFonts w:ascii="Times New Roman" w:eastAsia="Times New Roman" w:hAnsi="Times New Roman" w:cs="Times New Roman"/>
          <w:color w:val="000000"/>
          <w:kern w:val="0"/>
          <w:sz w:val="28"/>
          <w:szCs w:val="28"/>
          <w14:ligatures w14:val="none"/>
        </w:rPr>
        <w:tab/>
      </w:r>
      <w:r w:rsidR="008030E6" w:rsidRPr="00E054BF">
        <w:rPr>
          <w:rFonts w:ascii="Times New Roman" w:eastAsia="Times New Roman" w:hAnsi="Times New Roman" w:cs="Times New Roman"/>
          <w:color w:val="000000"/>
          <w:kern w:val="0"/>
          <w:sz w:val="28"/>
          <w:szCs w:val="28"/>
          <w14:ligatures w14:val="none"/>
        </w:rPr>
        <w:t xml:space="preserve">Chức </w:t>
      </w:r>
      <w:r w:rsidR="00AB2A6B" w:rsidRPr="00E054BF">
        <w:rPr>
          <w:rFonts w:ascii="Times New Roman" w:eastAsia="Times New Roman" w:hAnsi="Times New Roman" w:cs="Times New Roman"/>
          <w:color w:val="000000"/>
          <w:kern w:val="0"/>
          <w:sz w:val="28"/>
          <w:szCs w:val="28"/>
          <w14:ligatures w14:val="none"/>
        </w:rPr>
        <w:t>danh</w:t>
      </w:r>
      <w:r w:rsidR="008030E6" w:rsidRPr="00E054BF">
        <w:rPr>
          <w:rFonts w:ascii="Times New Roman" w:eastAsia="Times New Roman" w:hAnsi="Times New Roman" w:cs="Times New Roman"/>
          <w:color w:val="000000"/>
          <w:kern w:val="0"/>
          <w:sz w:val="28"/>
          <w:szCs w:val="28"/>
          <w14:ligatures w14:val="none"/>
        </w:rPr>
        <w:t>: Giám đốc.</w:t>
      </w:r>
    </w:p>
    <w:p w14:paraId="4621BC59" w14:textId="5FB7EB47" w:rsidR="0063651D" w:rsidRPr="00E054BF" w:rsidRDefault="00B65F14" w:rsidP="00E054BF">
      <w:pPr>
        <w:spacing w:line="360" w:lineRule="auto"/>
        <w:jc w:val="both"/>
        <w:rPr>
          <w:rFonts w:ascii="Times New Roman" w:eastAsia="Times New Roman" w:hAnsi="Times New Roman" w:cs="Times New Roman"/>
          <w:color w:val="000000"/>
          <w:kern w:val="0"/>
          <w:sz w:val="28"/>
          <w:szCs w:val="28"/>
          <w14:ligatures w14:val="none"/>
        </w:rPr>
      </w:pPr>
      <w:r w:rsidRPr="00E054BF">
        <w:rPr>
          <w:rFonts w:ascii="Times New Roman" w:eastAsia="Times New Roman" w:hAnsi="Times New Roman" w:cs="Times New Roman"/>
          <w:b/>
          <w:bCs/>
          <w:color w:val="000000"/>
          <w:kern w:val="0"/>
          <w:sz w:val="28"/>
          <w:szCs w:val="28"/>
          <w14:ligatures w14:val="none"/>
        </w:rPr>
        <w:t>BÊN CUNG ỨNG DỊCH VỤ (BÊN B)</w:t>
      </w:r>
      <w:r w:rsidRPr="00E054BF">
        <w:rPr>
          <w:rFonts w:ascii="Times New Roman" w:eastAsia="Times New Roman" w:hAnsi="Times New Roman" w:cs="Times New Roman"/>
          <w:color w:val="000000"/>
          <w:kern w:val="0"/>
          <w:sz w:val="28"/>
          <w:szCs w:val="28"/>
          <w14:ligatures w14:val="none"/>
        </w:rPr>
        <w:t xml:space="preserve">: </w:t>
      </w:r>
    </w:p>
    <w:p w14:paraId="5B74E627" w14:textId="4C97375E" w:rsidR="00B65F14" w:rsidRPr="00E054BF" w:rsidRDefault="008C6800" w:rsidP="00E054BF">
      <w:pPr>
        <w:spacing w:line="360" w:lineRule="auto"/>
        <w:jc w:val="both"/>
        <w:rPr>
          <w:rFonts w:ascii="Times New Roman" w:eastAsia="Times New Roman" w:hAnsi="Times New Roman" w:cs="Times New Roman"/>
          <w:color w:val="000000"/>
          <w:kern w:val="0"/>
          <w:sz w:val="28"/>
          <w:szCs w:val="28"/>
          <w14:ligatures w14:val="none"/>
        </w:rPr>
      </w:pPr>
      <w:bookmarkStart w:id="0" w:name="_Hlk150553599"/>
      <w:r>
        <w:rPr>
          <w:rFonts w:ascii="Times New Roman" w:eastAsia="Times New Roman" w:hAnsi="Times New Roman" w:cs="Times New Roman"/>
          <w:b/>
          <w:bCs/>
          <w:color w:val="000000"/>
          <w:kern w:val="0"/>
          <w:sz w:val="28"/>
          <w:szCs w:val="28"/>
          <w14:ligatures w14:val="none"/>
        </w:rPr>
        <w:t>CÔNG TY TNHH GIẢI PHÁP SME</w:t>
      </w:r>
    </w:p>
    <w:p w14:paraId="7066E10A" w14:textId="2B92FD99" w:rsidR="00B65F14" w:rsidRPr="00E054BF" w:rsidRDefault="00B65F14" w:rsidP="00E054BF">
      <w:pPr>
        <w:spacing w:line="360" w:lineRule="auto"/>
        <w:jc w:val="both"/>
        <w:rPr>
          <w:rFonts w:ascii="Times New Roman" w:eastAsia="Times New Roman" w:hAnsi="Times New Roman" w:cs="Times New Roman"/>
          <w:color w:val="000000"/>
          <w:kern w:val="0"/>
          <w:sz w:val="28"/>
          <w:szCs w:val="28"/>
          <w14:ligatures w14:val="none"/>
        </w:rPr>
      </w:pPr>
      <w:r w:rsidRPr="00E054BF">
        <w:rPr>
          <w:rFonts w:ascii="Times New Roman" w:eastAsia="Times New Roman" w:hAnsi="Times New Roman" w:cs="Times New Roman"/>
          <w:color w:val="000000"/>
          <w:kern w:val="0"/>
          <w:sz w:val="28"/>
          <w:szCs w:val="28"/>
          <w14:ligatures w14:val="none"/>
        </w:rPr>
        <w:t xml:space="preserve">Địa chỉ: </w:t>
      </w:r>
      <w:bookmarkStart w:id="1" w:name="_Hlk182752725"/>
      <w:r w:rsidR="00A8454F" w:rsidRPr="00E054BF">
        <w:rPr>
          <w:rFonts w:ascii="Times New Roman" w:eastAsia="Times New Roman" w:hAnsi="Times New Roman" w:cs="Times New Roman"/>
          <w:color w:val="000000"/>
          <w:kern w:val="0"/>
          <w:sz w:val="28"/>
          <w:szCs w:val="28"/>
          <w14:ligatures w14:val="none"/>
        </w:rPr>
        <w:t>230/70/16 Nguyễn Xiển, Phường Trường Thạnh, Thành phố Thủ Đức, Thành phố Hồ Chí Minh</w:t>
      </w:r>
      <w:r w:rsidR="00F626AB" w:rsidRPr="00E054BF">
        <w:rPr>
          <w:rFonts w:ascii="Times New Roman" w:eastAsia="Times New Roman" w:hAnsi="Times New Roman" w:cs="Times New Roman"/>
          <w:color w:val="000000"/>
          <w:kern w:val="0"/>
          <w:sz w:val="28"/>
          <w:szCs w:val="28"/>
          <w14:ligatures w14:val="none"/>
        </w:rPr>
        <w:t>, Việt Nam.</w:t>
      </w:r>
      <w:bookmarkEnd w:id="1"/>
    </w:p>
    <w:p w14:paraId="6097910F" w14:textId="409D16AC" w:rsidR="00D314E4" w:rsidRPr="00E054BF" w:rsidRDefault="00B65F14" w:rsidP="00E054BF">
      <w:pPr>
        <w:spacing w:line="360" w:lineRule="auto"/>
        <w:jc w:val="both"/>
        <w:rPr>
          <w:rFonts w:ascii="Times New Roman" w:eastAsia="Times New Roman" w:hAnsi="Times New Roman" w:cs="Times New Roman"/>
          <w:color w:val="000000"/>
          <w:kern w:val="0"/>
          <w:sz w:val="28"/>
          <w:szCs w:val="28"/>
          <w14:ligatures w14:val="none"/>
        </w:rPr>
      </w:pPr>
      <w:r w:rsidRPr="00E054BF">
        <w:rPr>
          <w:rFonts w:ascii="Times New Roman" w:eastAsia="Times New Roman" w:hAnsi="Times New Roman" w:cs="Times New Roman"/>
          <w:color w:val="000000"/>
          <w:kern w:val="0"/>
          <w:sz w:val="28"/>
          <w:szCs w:val="28"/>
          <w14:ligatures w14:val="none"/>
        </w:rPr>
        <w:t>Mã số thuế:</w:t>
      </w:r>
      <w:r w:rsidR="008030E6" w:rsidRPr="00E054BF">
        <w:rPr>
          <w:rFonts w:ascii="Times New Roman" w:eastAsia="Times New Roman" w:hAnsi="Times New Roman" w:cs="Times New Roman"/>
          <w:color w:val="000000"/>
          <w:kern w:val="0"/>
          <w:sz w:val="28"/>
          <w:szCs w:val="28"/>
          <w14:ligatures w14:val="none"/>
        </w:rPr>
        <w:t xml:space="preserve"> </w:t>
      </w:r>
      <w:r w:rsidR="008C6800">
        <w:rPr>
          <w:rFonts w:ascii="Times New Roman" w:eastAsia="Times New Roman" w:hAnsi="Times New Roman" w:cs="Times New Roman"/>
          <w:color w:val="000000"/>
          <w:kern w:val="0"/>
          <w:sz w:val="28"/>
          <w:szCs w:val="28"/>
          <w14:ligatures w14:val="none"/>
        </w:rPr>
        <w:t>0318416666</w:t>
      </w:r>
    </w:p>
    <w:p w14:paraId="5BB746FF" w14:textId="40443A83" w:rsidR="008C1480" w:rsidRPr="00E054BF" w:rsidRDefault="008C1480" w:rsidP="00E054BF">
      <w:pPr>
        <w:spacing w:line="360" w:lineRule="auto"/>
        <w:jc w:val="both"/>
        <w:rPr>
          <w:rFonts w:ascii="Times New Roman" w:eastAsia="Times New Roman" w:hAnsi="Times New Roman" w:cs="Times New Roman"/>
          <w:color w:val="000000"/>
          <w:kern w:val="0"/>
          <w:sz w:val="28"/>
          <w:szCs w:val="28"/>
          <w14:ligatures w14:val="none"/>
        </w:rPr>
      </w:pPr>
      <w:r w:rsidRPr="00E054BF">
        <w:rPr>
          <w:rFonts w:ascii="Times New Roman" w:eastAsia="Times New Roman" w:hAnsi="Times New Roman" w:cs="Times New Roman"/>
          <w:color w:val="000000"/>
          <w:kern w:val="0"/>
          <w:sz w:val="28"/>
          <w:szCs w:val="28"/>
          <w14:ligatures w14:val="none"/>
        </w:rPr>
        <w:t>Đại diện bởi</w:t>
      </w:r>
      <w:r w:rsidR="00B65F14" w:rsidRPr="00E054BF">
        <w:rPr>
          <w:rFonts w:ascii="Times New Roman" w:eastAsia="Times New Roman" w:hAnsi="Times New Roman" w:cs="Times New Roman"/>
          <w:color w:val="000000"/>
          <w:kern w:val="0"/>
          <w:sz w:val="28"/>
          <w:szCs w:val="28"/>
          <w14:ligatures w14:val="none"/>
        </w:rPr>
        <w:t>:</w:t>
      </w:r>
      <w:r w:rsidR="008030E6" w:rsidRPr="00E054BF">
        <w:rPr>
          <w:rFonts w:ascii="Times New Roman" w:eastAsia="Times New Roman" w:hAnsi="Times New Roman" w:cs="Times New Roman"/>
          <w:color w:val="000000"/>
          <w:kern w:val="0"/>
          <w:sz w:val="28"/>
          <w:szCs w:val="28"/>
          <w14:ligatures w14:val="none"/>
        </w:rPr>
        <w:t xml:space="preserve"> </w:t>
      </w:r>
      <w:bookmarkStart w:id="2" w:name="_Hlk182752754"/>
      <w:r w:rsidR="008030E6" w:rsidRPr="00E054BF">
        <w:rPr>
          <w:rFonts w:ascii="Times New Roman" w:eastAsia="Times New Roman" w:hAnsi="Times New Roman" w:cs="Times New Roman"/>
          <w:color w:val="000000"/>
          <w:kern w:val="0"/>
          <w:sz w:val="28"/>
          <w:szCs w:val="28"/>
          <w14:ligatures w14:val="none"/>
        </w:rPr>
        <w:t>TRƯƠNG HỒNG TÂN</w:t>
      </w:r>
      <w:bookmarkEnd w:id="2"/>
      <w:r w:rsidR="0063651D" w:rsidRPr="00E054BF">
        <w:rPr>
          <w:rFonts w:ascii="Times New Roman" w:eastAsia="Times New Roman" w:hAnsi="Times New Roman" w:cs="Times New Roman"/>
          <w:color w:val="000000"/>
          <w:kern w:val="0"/>
          <w:sz w:val="28"/>
          <w:szCs w:val="28"/>
          <w14:ligatures w14:val="none"/>
        </w:rPr>
        <w:tab/>
      </w:r>
      <w:r w:rsidR="0063651D" w:rsidRPr="00E054BF">
        <w:rPr>
          <w:rFonts w:ascii="Times New Roman" w:eastAsia="Times New Roman" w:hAnsi="Times New Roman" w:cs="Times New Roman"/>
          <w:color w:val="000000"/>
          <w:kern w:val="0"/>
          <w:sz w:val="28"/>
          <w:szCs w:val="28"/>
          <w14:ligatures w14:val="none"/>
        </w:rPr>
        <w:tab/>
      </w:r>
      <w:bookmarkStart w:id="3" w:name="_Hlk182752900"/>
      <w:r w:rsidR="00B65F14" w:rsidRPr="00E054BF">
        <w:rPr>
          <w:rFonts w:ascii="Times New Roman" w:eastAsia="Times New Roman" w:hAnsi="Times New Roman" w:cs="Times New Roman"/>
          <w:color w:val="000000"/>
          <w:kern w:val="0"/>
          <w:sz w:val="28"/>
          <w:szCs w:val="28"/>
          <w14:ligatures w14:val="none"/>
        </w:rPr>
        <w:t xml:space="preserve">Chức </w:t>
      </w:r>
      <w:r w:rsidR="00AB2A6B" w:rsidRPr="00E054BF">
        <w:rPr>
          <w:rFonts w:ascii="Times New Roman" w:eastAsia="Times New Roman" w:hAnsi="Times New Roman" w:cs="Times New Roman"/>
          <w:color w:val="000000"/>
          <w:kern w:val="0"/>
          <w:sz w:val="28"/>
          <w:szCs w:val="28"/>
          <w14:ligatures w14:val="none"/>
        </w:rPr>
        <w:t>danh</w:t>
      </w:r>
      <w:r w:rsidR="00B65F14" w:rsidRPr="00E054BF">
        <w:rPr>
          <w:rFonts w:ascii="Times New Roman" w:eastAsia="Times New Roman" w:hAnsi="Times New Roman" w:cs="Times New Roman"/>
          <w:color w:val="000000"/>
          <w:kern w:val="0"/>
          <w:sz w:val="28"/>
          <w:szCs w:val="28"/>
          <w14:ligatures w14:val="none"/>
        </w:rPr>
        <w:t>:</w:t>
      </w:r>
      <w:r w:rsidR="008030E6" w:rsidRPr="00E054BF">
        <w:rPr>
          <w:rFonts w:ascii="Times New Roman" w:eastAsia="Times New Roman" w:hAnsi="Times New Roman" w:cs="Times New Roman"/>
          <w:color w:val="000000"/>
          <w:kern w:val="0"/>
          <w:sz w:val="28"/>
          <w:szCs w:val="28"/>
          <w14:ligatures w14:val="none"/>
        </w:rPr>
        <w:t xml:space="preserve"> </w:t>
      </w:r>
      <w:r w:rsidR="003E533F">
        <w:rPr>
          <w:rFonts w:ascii="Times New Roman" w:eastAsia="Times New Roman" w:hAnsi="Times New Roman" w:cs="Times New Roman"/>
          <w:color w:val="000000"/>
          <w:kern w:val="0"/>
          <w:sz w:val="28"/>
          <w:szCs w:val="28"/>
          <w14:ligatures w14:val="none"/>
        </w:rPr>
        <w:t>Giám đốc</w:t>
      </w:r>
      <w:r w:rsidR="00B65F14" w:rsidRPr="00E054BF">
        <w:rPr>
          <w:rFonts w:ascii="Times New Roman" w:eastAsia="Times New Roman" w:hAnsi="Times New Roman" w:cs="Times New Roman"/>
          <w:color w:val="000000"/>
          <w:kern w:val="0"/>
          <w:sz w:val="28"/>
          <w:szCs w:val="28"/>
          <w14:ligatures w14:val="none"/>
        </w:rPr>
        <w:t>.</w:t>
      </w:r>
      <w:bookmarkEnd w:id="0"/>
      <w:bookmarkEnd w:id="3"/>
    </w:p>
    <w:p w14:paraId="0B71CC25" w14:textId="70FAB16B" w:rsidR="008C1480" w:rsidRPr="00E054BF" w:rsidRDefault="00B14BAC" w:rsidP="00BA7DAB">
      <w:pPr>
        <w:spacing w:line="360" w:lineRule="auto"/>
        <w:ind w:firstLine="709"/>
        <w:jc w:val="both"/>
        <w:rPr>
          <w:rFonts w:ascii="Times New Roman" w:eastAsia="Times New Roman" w:hAnsi="Times New Roman" w:cs="Times New Roman"/>
          <w:color w:val="000000"/>
          <w:kern w:val="0"/>
          <w:sz w:val="28"/>
          <w:szCs w:val="28"/>
          <w14:ligatures w14:val="none"/>
        </w:rPr>
      </w:pPr>
      <w:r w:rsidRPr="00E054BF">
        <w:rPr>
          <w:rFonts w:ascii="Times New Roman" w:eastAsia="Times New Roman" w:hAnsi="Times New Roman" w:cs="Times New Roman"/>
          <w:color w:val="000000"/>
          <w:kern w:val="0"/>
          <w:sz w:val="28"/>
          <w:szCs w:val="28"/>
          <w14:ligatures w14:val="none"/>
        </w:rPr>
        <w:t>Bên A và Bên B (sau đây được gọi là “</w:t>
      </w:r>
      <w:r w:rsidRPr="00E054BF">
        <w:rPr>
          <w:rFonts w:ascii="Times New Roman" w:eastAsia="Times New Roman" w:hAnsi="Times New Roman" w:cs="Times New Roman"/>
          <w:b/>
          <w:bCs/>
          <w:color w:val="000000"/>
          <w:kern w:val="0"/>
          <w:sz w:val="28"/>
          <w:szCs w:val="28"/>
          <w14:ligatures w14:val="none"/>
        </w:rPr>
        <w:t>Hai Bên</w:t>
      </w:r>
      <w:r w:rsidRPr="00E054BF">
        <w:rPr>
          <w:rFonts w:ascii="Times New Roman" w:eastAsia="Times New Roman" w:hAnsi="Times New Roman" w:cs="Times New Roman"/>
          <w:color w:val="000000"/>
          <w:kern w:val="0"/>
          <w:sz w:val="28"/>
          <w:szCs w:val="28"/>
          <w14:ligatures w14:val="none"/>
        </w:rPr>
        <w:t>” hoặc “</w:t>
      </w:r>
      <w:r w:rsidRPr="00E054BF">
        <w:rPr>
          <w:rFonts w:ascii="Times New Roman" w:eastAsia="Times New Roman" w:hAnsi="Times New Roman" w:cs="Times New Roman"/>
          <w:b/>
          <w:bCs/>
          <w:color w:val="000000"/>
          <w:kern w:val="0"/>
          <w:sz w:val="28"/>
          <w:szCs w:val="28"/>
          <w14:ligatures w14:val="none"/>
        </w:rPr>
        <w:t>Các Bên</w:t>
      </w:r>
      <w:r w:rsidRPr="00E054BF">
        <w:rPr>
          <w:rFonts w:ascii="Times New Roman" w:eastAsia="Times New Roman" w:hAnsi="Times New Roman" w:cs="Times New Roman"/>
          <w:color w:val="000000"/>
          <w:kern w:val="0"/>
          <w:sz w:val="28"/>
          <w:szCs w:val="28"/>
          <w14:ligatures w14:val="none"/>
        </w:rPr>
        <w:t xml:space="preserve">”) </w:t>
      </w:r>
      <w:r w:rsidR="00B65F14" w:rsidRPr="00E054BF">
        <w:rPr>
          <w:rFonts w:ascii="Times New Roman" w:eastAsia="Times New Roman" w:hAnsi="Times New Roman" w:cs="Times New Roman"/>
          <w:color w:val="000000"/>
          <w:kern w:val="0"/>
          <w:sz w:val="28"/>
          <w:szCs w:val="28"/>
          <w14:ligatures w14:val="none"/>
        </w:rPr>
        <w:t xml:space="preserve">thống nhất ký kết </w:t>
      </w:r>
      <w:r w:rsidR="00572360" w:rsidRPr="00E054BF">
        <w:rPr>
          <w:rFonts w:ascii="Times New Roman" w:eastAsia="Times New Roman" w:hAnsi="Times New Roman" w:cs="Times New Roman"/>
          <w:color w:val="000000"/>
          <w:kern w:val="0"/>
          <w:sz w:val="28"/>
          <w:szCs w:val="28"/>
          <w14:ligatures w14:val="none"/>
        </w:rPr>
        <w:t>hợp đồng tư vấn quản lý doanh nghiệp</w:t>
      </w:r>
      <w:r w:rsidRPr="00E054BF">
        <w:rPr>
          <w:rFonts w:ascii="Times New Roman" w:eastAsia="Times New Roman" w:hAnsi="Times New Roman" w:cs="Times New Roman"/>
          <w:color w:val="000000"/>
          <w:kern w:val="0"/>
          <w:sz w:val="28"/>
          <w:szCs w:val="28"/>
          <w14:ligatures w14:val="none"/>
        </w:rPr>
        <w:t xml:space="preserve"> (sau đây gọi là “</w:t>
      </w:r>
      <w:r w:rsidRPr="00E054BF">
        <w:rPr>
          <w:rFonts w:ascii="Times New Roman" w:eastAsia="Times New Roman" w:hAnsi="Times New Roman" w:cs="Times New Roman"/>
          <w:b/>
          <w:bCs/>
          <w:color w:val="000000"/>
          <w:kern w:val="0"/>
          <w:sz w:val="28"/>
          <w:szCs w:val="28"/>
          <w14:ligatures w14:val="none"/>
        </w:rPr>
        <w:t>Hợp Đồng</w:t>
      </w:r>
      <w:r w:rsidRPr="00E054BF">
        <w:rPr>
          <w:rFonts w:ascii="Times New Roman" w:eastAsia="Times New Roman" w:hAnsi="Times New Roman" w:cs="Times New Roman"/>
          <w:color w:val="000000"/>
          <w:kern w:val="0"/>
          <w:sz w:val="28"/>
          <w:szCs w:val="28"/>
          <w14:ligatures w14:val="none"/>
        </w:rPr>
        <w:t>”)</w:t>
      </w:r>
      <w:r w:rsidR="00B65F14" w:rsidRPr="00E054BF">
        <w:rPr>
          <w:rFonts w:ascii="Times New Roman" w:eastAsia="Times New Roman" w:hAnsi="Times New Roman" w:cs="Times New Roman"/>
          <w:color w:val="000000"/>
          <w:kern w:val="0"/>
          <w:sz w:val="28"/>
          <w:szCs w:val="28"/>
          <w14:ligatures w14:val="none"/>
        </w:rPr>
        <w:t xml:space="preserve"> với các điều khoản sau đây:</w:t>
      </w:r>
    </w:p>
    <w:p w14:paraId="5EF54699" w14:textId="77777777" w:rsidR="00BA7DAB" w:rsidRDefault="00E054BF" w:rsidP="005875C0">
      <w:pPr>
        <w:pStyle w:val="Heading2"/>
        <w:spacing w:line="360" w:lineRule="auto"/>
        <w:rPr>
          <w:rFonts w:ascii="Times New Roman" w:eastAsia="Times New Roman" w:hAnsi="Times New Roman" w:cs="Times New Roman"/>
          <w:color w:val="000000"/>
          <w:kern w:val="0"/>
          <w:sz w:val="28"/>
          <w:szCs w:val="28"/>
          <w:lang w:val="vi-VN"/>
          <w14:ligatures w14:val="none"/>
        </w:rPr>
      </w:pPr>
      <w:r w:rsidRPr="00E054BF">
        <w:rPr>
          <w:rFonts w:ascii="Times New Roman" w:eastAsia="Times New Roman" w:hAnsi="Times New Roman" w:cs="Times New Roman"/>
          <w:b/>
          <w:bCs/>
          <w:color w:val="000000"/>
          <w:kern w:val="0"/>
          <w:sz w:val="28"/>
          <w:szCs w:val="28"/>
          <w14:ligatures w14:val="none"/>
        </w:rPr>
        <w:lastRenderedPageBreak/>
        <w:t>ĐIỀU 1: NỘI DUNG HỢP ĐỒNG</w:t>
      </w:r>
    </w:p>
    <w:p w14:paraId="636200F5" w14:textId="56859D6D" w:rsidR="00572360" w:rsidRPr="00BA7DAB" w:rsidRDefault="00E054BF" w:rsidP="00BA7DAB">
      <w:pPr>
        <w:spacing w:line="360" w:lineRule="auto"/>
        <w:ind w:firstLine="709"/>
        <w:jc w:val="both"/>
        <w:rPr>
          <w:rFonts w:ascii="Times New Roman" w:eastAsia="Times New Roman" w:hAnsi="Times New Roman" w:cs="Times New Roman"/>
          <w:color w:val="000000"/>
          <w:kern w:val="0"/>
          <w:sz w:val="28"/>
          <w:szCs w:val="28"/>
          <w14:ligatures w14:val="none"/>
        </w:rPr>
      </w:pPr>
      <w:r w:rsidRPr="00E054BF">
        <w:rPr>
          <w:rFonts w:ascii="Times New Roman" w:eastAsia="Times New Roman" w:hAnsi="Times New Roman" w:cs="Times New Roman"/>
          <w:color w:val="000000"/>
          <w:kern w:val="0"/>
          <w:sz w:val="28"/>
          <w:szCs w:val="28"/>
          <w14:ligatures w14:val="none"/>
        </w:rPr>
        <w:t xml:space="preserve">Bên B đồng ý cung cấp cho Bên A “Dịch vụ </w:t>
      </w:r>
      <w:r w:rsidR="00572360">
        <w:rPr>
          <w:rFonts w:ascii="Times New Roman" w:eastAsia="Times New Roman" w:hAnsi="Times New Roman" w:cs="Times New Roman"/>
          <w:color w:val="000000"/>
          <w:kern w:val="0"/>
          <w:sz w:val="28"/>
          <w:szCs w:val="28"/>
          <w14:ligatures w14:val="none"/>
        </w:rPr>
        <w:t>tư</w:t>
      </w:r>
      <w:r w:rsidR="00572360">
        <w:rPr>
          <w:rFonts w:ascii="Times New Roman" w:eastAsia="Times New Roman" w:hAnsi="Times New Roman" w:cs="Times New Roman"/>
          <w:color w:val="000000"/>
          <w:kern w:val="0"/>
          <w:sz w:val="28"/>
          <w:szCs w:val="28"/>
          <w:lang w:val="vi-VN"/>
          <w14:ligatures w14:val="none"/>
        </w:rPr>
        <w:t xml:space="preserve"> vấn quản lý doanh nghiệp</w:t>
      </w:r>
      <w:r w:rsidRPr="00E054BF">
        <w:rPr>
          <w:rFonts w:ascii="Times New Roman" w:eastAsia="Times New Roman" w:hAnsi="Times New Roman" w:cs="Times New Roman"/>
          <w:color w:val="000000"/>
          <w:kern w:val="0"/>
          <w:sz w:val="28"/>
          <w:szCs w:val="28"/>
          <w14:ligatures w14:val="none"/>
        </w:rPr>
        <w:t>” theo phạm vi công việc được quy định như sau :</w:t>
      </w:r>
    </w:p>
    <w:p w14:paraId="2C9F7194" w14:textId="4165D470" w:rsidR="00572360" w:rsidRPr="00572360" w:rsidRDefault="00572360" w:rsidP="00572360">
      <w:pPr>
        <w:pStyle w:val="ListParagraph"/>
        <w:numPr>
          <w:ilvl w:val="0"/>
          <w:numId w:val="2"/>
        </w:numPr>
        <w:spacing w:line="360" w:lineRule="auto"/>
        <w:jc w:val="both"/>
        <w:rPr>
          <w:rFonts w:ascii="Times New Roman" w:eastAsia="Times New Roman" w:hAnsi="Times New Roman" w:cs="Times New Roman"/>
          <w:color w:val="000000"/>
          <w:kern w:val="0"/>
          <w:sz w:val="28"/>
          <w:szCs w:val="28"/>
          <w:lang w:val="vi-VN"/>
          <w14:ligatures w14:val="none"/>
        </w:rPr>
      </w:pPr>
      <w:r w:rsidRPr="00572360">
        <w:rPr>
          <w:rFonts w:ascii="Times New Roman" w:eastAsia="Times New Roman" w:hAnsi="Times New Roman" w:cs="Times New Roman"/>
          <w:color w:val="000000"/>
          <w:kern w:val="0"/>
          <w:sz w:val="28"/>
          <w:szCs w:val="28"/>
          <w14:ligatures w14:val="none"/>
        </w:rPr>
        <w:t>Tư vấn và giải đáp thắc mắc cho bên A trong lĩnh vực quản lý doanh nghiệp</w:t>
      </w:r>
      <w:r w:rsidR="004A13E4">
        <w:rPr>
          <w:rFonts w:ascii="Times New Roman" w:eastAsia="Times New Roman" w:hAnsi="Times New Roman" w:cs="Times New Roman"/>
          <w:color w:val="000000"/>
          <w:kern w:val="0"/>
          <w:sz w:val="28"/>
          <w:szCs w:val="28"/>
          <w14:ligatures w14:val="none"/>
        </w:rPr>
        <w:t>;</w:t>
      </w:r>
    </w:p>
    <w:p w14:paraId="2F6324DC" w14:textId="26191317" w:rsidR="00572360" w:rsidRPr="00BA7DAB" w:rsidRDefault="00BA7DAB" w:rsidP="00BA7DAB">
      <w:pPr>
        <w:pStyle w:val="ListParagraph"/>
        <w:numPr>
          <w:ilvl w:val="0"/>
          <w:numId w:val="2"/>
        </w:numPr>
        <w:spacing w:line="360" w:lineRule="auto"/>
        <w:jc w:val="both"/>
        <w:rPr>
          <w:rFonts w:ascii="Times New Roman" w:eastAsia="Times New Roman" w:hAnsi="Times New Roman" w:cs="Times New Roman"/>
          <w:color w:val="000000"/>
          <w:kern w:val="0"/>
          <w:sz w:val="28"/>
          <w:szCs w:val="28"/>
          <w:lang w:val="vi-VN"/>
          <w14:ligatures w14:val="none"/>
        </w:rPr>
      </w:pPr>
      <w:r w:rsidRPr="00572360">
        <w:rPr>
          <w:rFonts w:ascii="Times New Roman" w:eastAsia="Times New Roman" w:hAnsi="Times New Roman" w:cs="Times New Roman"/>
          <w:color w:val="000000"/>
          <w:kern w:val="0"/>
          <w:sz w:val="28"/>
          <w:szCs w:val="28"/>
          <w14:ligatures w14:val="none"/>
        </w:rPr>
        <w:t>Tư vấn</w:t>
      </w:r>
      <w:r w:rsidR="004A13E4">
        <w:rPr>
          <w:rFonts w:ascii="Times New Roman" w:eastAsia="Times New Roman" w:hAnsi="Times New Roman" w:cs="Times New Roman"/>
          <w:color w:val="000000"/>
          <w:kern w:val="0"/>
          <w:sz w:val="28"/>
          <w:szCs w:val="28"/>
          <w14:ligatures w14:val="none"/>
        </w:rPr>
        <w:t xml:space="preserve">, </w:t>
      </w:r>
      <w:r w:rsidRPr="00572360">
        <w:rPr>
          <w:rFonts w:ascii="Times New Roman" w:eastAsia="Times New Roman" w:hAnsi="Times New Roman" w:cs="Times New Roman"/>
          <w:color w:val="000000"/>
          <w:kern w:val="0"/>
          <w:sz w:val="28"/>
          <w:szCs w:val="28"/>
          <w14:ligatures w14:val="none"/>
        </w:rPr>
        <w:t xml:space="preserve">hướng dẫn </w:t>
      </w:r>
      <w:r>
        <w:rPr>
          <w:rFonts w:ascii="Times New Roman" w:eastAsia="Times New Roman" w:hAnsi="Times New Roman" w:cs="Times New Roman"/>
          <w:color w:val="000000"/>
          <w:kern w:val="0"/>
          <w:sz w:val="28"/>
          <w:szCs w:val="28"/>
          <w14:ligatures w14:val="none"/>
        </w:rPr>
        <w:t>t</w:t>
      </w:r>
      <w:r w:rsidR="00E054BF" w:rsidRPr="00572360">
        <w:rPr>
          <w:rFonts w:ascii="Times New Roman" w:eastAsia="Times New Roman" w:hAnsi="Times New Roman" w:cs="Times New Roman"/>
          <w:color w:val="000000"/>
          <w:kern w:val="0"/>
          <w:sz w:val="28"/>
          <w:szCs w:val="28"/>
          <w14:ligatures w14:val="none"/>
        </w:rPr>
        <w:t>hực hiện các thủ tục kê khai thuế, quyết toán thuế, hoàn thuế</w:t>
      </w:r>
      <w:r w:rsidR="004A13E4">
        <w:rPr>
          <w:rFonts w:ascii="Times New Roman" w:eastAsia="Times New Roman" w:hAnsi="Times New Roman" w:cs="Times New Roman"/>
          <w:color w:val="000000"/>
          <w:kern w:val="0"/>
          <w:sz w:val="28"/>
          <w:szCs w:val="28"/>
          <w14:ligatures w14:val="none"/>
        </w:rPr>
        <w:t>, l</w:t>
      </w:r>
      <w:r w:rsidR="004A13E4" w:rsidRPr="004A13E4">
        <w:rPr>
          <w:rFonts w:ascii="Times New Roman" w:eastAsia="Times New Roman" w:hAnsi="Times New Roman" w:cs="Times New Roman"/>
          <w:color w:val="000000"/>
          <w:kern w:val="0"/>
          <w:sz w:val="28"/>
          <w:szCs w:val="28"/>
          <w14:ligatures w14:val="none"/>
        </w:rPr>
        <w:t>ưu giữ, bảo quản sổ sách chứng từ giấy hoặc chứng từ điện tử</w:t>
      </w:r>
      <w:r w:rsidR="004A13E4">
        <w:rPr>
          <w:rFonts w:ascii="Times New Roman" w:eastAsia="Times New Roman" w:hAnsi="Times New Roman" w:cs="Times New Roman"/>
          <w:color w:val="000000"/>
          <w:kern w:val="0"/>
          <w:sz w:val="28"/>
          <w:szCs w:val="28"/>
          <w14:ligatures w14:val="none"/>
        </w:rPr>
        <w:t>;</w:t>
      </w:r>
    </w:p>
    <w:p w14:paraId="0E4F5B02" w14:textId="24520680" w:rsidR="00572360" w:rsidRPr="00572360" w:rsidRDefault="004A13E4" w:rsidP="00572360">
      <w:pPr>
        <w:pStyle w:val="ListParagraph"/>
        <w:numPr>
          <w:ilvl w:val="0"/>
          <w:numId w:val="2"/>
        </w:numPr>
        <w:spacing w:line="360" w:lineRule="auto"/>
        <w:jc w:val="both"/>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14:ligatures w14:val="none"/>
        </w:rPr>
        <w:t>T</w:t>
      </w:r>
      <w:r w:rsidR="00E054BF" w:rsidRPr="00572360">
        <w:rPr>
          <w:rFonts w:ascii="Times New Roman" w:eastAsia="Times New Roman" w:hAnsi="Times New Roman" w:cs="Times New Roman"/>
          <w:color w:val="000000"/>
          <w:kern w:val="0"/>
          <w:sz w:val="28"/>
          <w:szCs w:val="28"/>
          <w14:ligatures w14:val="none"/>
        </w:rPr>
        <w:t>hay mặt Bên A làm việc và giải trình với cơ quan thuế</w:t>
      </w:r>
      <w:r w:rsidR="00BA7DAB">
        <w:rPr>
          <w:rFonts w:ascii="Times New Roman" w:eastAsia="Times New Roman" w:hAnsi="Times New Roman" w:cs="Times New Roman"/>
          <w:color w:val="000000"/>
          <w:kern w:val="0"/>
          <w:sz w:val="28"/>
          <w:szCs w:val="28"/>
          <w:lang w:val="vi-VN"/>
          <w14:ligatures w14:val="none"/>
        </w:rPr>
        <w:t xml:space="preserve"> khi có yêu cầu</w:t>
      </w:r>
      <w:r>
        <w:rPr>
          <w:rFonts w:ascii="Times New Roman" w:eastAsia="Times New Roman" w:hAnsi="Times New Roman" w:cs="Times New Roman"/>
          <w:color w:val="000000"/>
          <w:kern w:val="0"/>
          <w:sz w:val="28"/>
          <w:szCs w:val="28"/>
          <w14:ligatures w14:val="none"/>
        </w:rPr>
        <w:t>.</w:t>
      </w:r>
    </w:p>
    <w:p w14:paraId="1E0AE587" w14:textId="77777777" w:rsidR="00BA7DAB" w:rsidRDefault="00BA7DAB" w:rsidP="005875C0">
      <w:pPr>
        <w:pStyle w:val="Heading2"/>
        <w:spacing w:line="360" w:lineRule="auto"/>
        <w:rPr>
          <w:rFonts w:ascii="Times New Roman" w:eastAsia="Times New Roman" w:hAnsi="Times New Roman" w:cs="Times New Roman"/>
          <w:b/>
          <w:bCs/>
          <w:color w:val="000000"/>
          <w:kern w:val="0"/>
          <w:sz w:val="28"/>
          <w:szCs w:val="28"/>
          <w:lang w:val="vi-VN"/>
          <w14:ligatures w14:val="none"/>
        </w:rPr>
      </w:pPr>
      <w:r w:rsidRPr="00BA7DAB">
        <w:rPr>
          <w:rFonts w:ascii="Times New Roman" w:eastAsia="Times New Roman" w:hAnsi="Times New Roman" w:cs="Times New Roman"/>
          <w:b/>
          <w:bCs/>
          <w:color w:val="000000"/>
          <w:kern w:val="0"/>
          <w:sz w:val="28"/>
          <w:szCs w:val="28"/>
          <w:lang w:val="vi-VN"/>
          <w14:ligatures w14:val="none"/>
        </w:rPr>
        <w:t>ĐIỀU 2: THỜI HẠN THỰC HIỆN HỢP ĐỒNG</w:t>
      </w:r>
    </w:p>
    <w:p w14:paraId="27136B5F" w14:textId="0FED4F61" w:rsidR="00B65F14" w:rsidRPr="00BA7DAB" w:rsidRDefault="00B65F14" w:rsidP="00BA7DAB">
      <w:pPr>
        <w:spacing w:line="360" w:lineRule="auto"/>
        <w:ind w:firstLine="720"/>
        <w:jc w:val="both"/>
        <w:rPr>
          <w:rFonts w:ascii="Times New Roman" w:eastAsia="Times New Roman" w:hAnsi="Times New Roman" w:cs="Times New Roman"/>
          <w:b/>
          <w:bCs/>
          <w:color w:val="000000"/>
          <w:kern w:val="0"/>
          <w:sz w:val="28"/>
          <w:szCs w:val="28"/>
          <w:lang w:val="vi-VN"/>
          <w14:ligatures w14:val="none"/>
        </w:rPr>
      </w:pPr>
      <w:r w:rsidRPr="00E054BF">
        <w:rPr>
          <w:rFonts w:ascii="Times New Roman" w:eastAsia="Times New Roman" w:hAnsi="Times New Roman" w:cs="Times New Roman"/>
          <w:color w:val="000000"/>
          <w:kern w:val="0"/>
          <w:sz w:val="28"/>
          <w:szCs w:val="28"/>
          <w14:ligatures w14:val="none"/>
        </w:rPr>
        <w:t xml:space="preserve">Thời hạn tư vấn được tính từ thời điểm ký </w:t>
      </w:r>
      <w:r w:rsidR="00B14BAC" w:rsidRPr="00E054BF">
        <w:rPr>
          <w:rFonts w:ascii="Times New Roman" w:eastAsia="Times New Roman" w:hAnsi="Times New Roman" w:cs="Times New Roman"/>
          <w:color w:val="000000"/>
          <w:kern w:val="0"/>
          <w:sz w:val="28"/>
          <w:szCs w:val="28"/>
          <w14:ligatures w14:val="none"/>
        </w:rPr>
        <w:t>Hợp Đồng</w:t>
      </w:r>
      <w:r w:rsidRPr="00E054BF">
        <w:rPr>
          <w:rFonts w:ascii="Times New Roman" w:eastAsia="Times New Roman" w:hAnsi="Times New Roman" w:cs="Times New Roman"/>
          <w:color w:val="000000"/>
          <w:kern w:val="0"/>
          <w:sz w:val="28"/>
          <w:szCs w:val="28"/>
          <w14:ligatures w14:val="none"/>
        </w:rPr>
        <w:t xml:space="preserve"> đến </w:t>
      </w:r>
      <w:r w:rsidR="00F11801" w:rsidRPr="00E054BF">
        <w:rPr>
          <w:rFonts w:ascii="Times New Roman" w:eastAsia="Times New Roman" w:hAnsi="Times New Roman" w:cs="Times New Roman"/>
          <w:color w:val="000000"/>
          <w:kern w:val="0"/>
          <w:sz w:val="28"/>
          <w:szCs w:val="28"/>
          <w14:ligatures w14:val="none"/>
        </w:rPr>
        <w:t>khi</w:t>
      </w:r>
      <w:r w:rsidRPr="00E054BF">
        <w:rPr>
          <w:rFonts w:ascii="Times New Roman" w:eastAsia="Times New Roman" w:hAnsi="Times New Roman" w:cs="Times New Roman"/>
          <w:color w:val="000000"/>
          <w:kern w:val="0"/>
          <w:sz w:val="28"/>
          <w:szCs w:val="28"/>
          <w14:ligatures w14:val="none"/>
        </w:rPr>
        <w:t xml:space="preserve"> </w:t>
      </w:r>
      <w:r w:rsidR="00F11801" w:rsidRPr="00E054BF">
        <w:rPr>
          <w:rFonts w:ascii="Times New Roman" w:eastAsia="Times New Roman" w:hAnsi="Times New Roman" w:cs="Times New Roman"/>
          <w:color w:val="000000"/>
          <w:kern w:val="0"/>
          <w:sz w:val="28"/>
          <w:szCs w:val="28"/>
          <w14:ligatures w14:val="none"/>
        </w:rPr>
        <w:t>Hai Bên thống nhất</w:t>
      </w:r>
      <w:r w:rsidRPr="00E054BF">
        <w:rPr>
          <w:rFonts w:ascii="Times New Roman" w:eastAsia="Times New Roman" w:hAnsi="Times New Roman" w:cs="Times New Roman"/>
          <w:color w:val="000000"/>
          <w:kern w:val="0"/>
          <w:sz w:val="28"/>
          <w:szCs w:val="28"/>
          <w14:ligatures w14:val="none"/>
        </w:rPr>
        <w:t xml:space="preserve"> ký biên bản thanh lý </w:t>
      </w:r>
      <w:r w:rsidR="00B14BAC" w:rsidRPr="00E054BF">
        <w:rPr>
          <w:rFonts w:ascii="Times New Roman" w:eastAsia="Times New Roman" w:hAnsi="Times New Roman" w:cs="Times New Roman"/>
          <w:color w:val="000000"/>
          <w:kern w:val="0"/>
          <w:sz w:val="28"/>
          <w:szCs w:val="28"/>
          <w14:ligatures w14:val="none"/>
        </w:rPr>
        <w:t>Hợp Đồng</w:t>
      </w:r>
      <w:r w:rsidR="003E7410" w:rsidRPr="00E054BF">
        <w:rPr>
          <w:rFonts w:ascii="Times New Roman" w:eastAsia="Times New Roman" w:hAnsi="Times New Roman" w:cs="Times New Roman"/>
          <w:color w:val="000000"/>
          <w:kern w:val="0"/>
          <w:sz w:val="28"/>
          <w:szCs w:val="28"/>
          <w14:ligatures w14:val="none"/>
        </w:rPr>
        <w:t xml:space="preserve"> hoặc theo quy định </w:t>
      </w:r>
      <w:r w:rsidR="003E7410" w:rsidRPr="00F97B3D">
        <w:rPr>
          <w:rFonts w:ascii="Times New Roman" w:eastAsia="Times New Roman" w:hAnsi="Times New Roman" w:cs="Times New Roman"/>
          <w:kern w:val="0"/>
          <w:sz w:val="28"/>
          <w:szCs w:val="28"/>
          <w14:ligatures w14:val="none"/>
        </w:rPr>
        <w:t>tại Điều 5.</w:t>
      </w:r>
    </w:p>
    <w:p w14:paraId="1CD44FEA" w14:textId="77777777" w:rsidR="00BA7DAB" w:rsidRDefault="00BA7DAB" w:rsidP="005875C0">
      <w:pPr>
        <w:pStyle w:val="Heading2"/>
        <w:spacing w:line="360" w:lineRule="auto"/>
        <w:rPr>
          <w:rFonts w:ascii="Times New Roman" w:eastAsia="Times New Roman" w:hAnsi="Times New Roman" w:cs="Times New Roman"/>
          <w:b/>
          <w:bCs/>
          <w:color w:val="000000"/>
          <w:kern w:val="0"/>
          <w:sz w:val="28"/>
          <w:szCs w:val="28"/>
          <w:lang w:val="vi-VN"/>
          <w14:ligatures w14:val="none"/>
        </w:rPr>
      </w:pPr>
      <w:r w:rsidRPr="00BA7DAB">
        <w:rPr>
          <w:rFonts w:ascii="Times New Roman" w:eastAsia="Times New Roman" w:hAnsi="Times New Roman" w:cs="Times New Roman"/>
          <w:b/>
          <w:bCs/>
          <w:color w:val="000000"/>
          <w:kern w:val="0"/>
          <w:sz w:val="28"/>
          <w:szCs w:val="28"/>
          <w14:ligatures w14:val="none"/>
        </w:rPr>
        <w:t xml:space="preserve">ĐIỀU 3: QUYỀN VÀ NGHĨA VỤ CÁC BÊN </w:t>
      </w:r>
    </w:p>
    <w:p w14:paraId="6742C2F0" w14:textId="6C7A0DF7" w:rsidR="00BA7DAB" w:rsidRPr="0005640E" w:rsidRDefault="0005640E" w:rsidP="0005640E">
      <w:pPr>
        <w:spacing w:line="360" w:lineRule="auto"/>
        <w:ind w:firstLine="720"/>
        <w:jc w:val="both"/>
        <w:rPr>
          <w:rFonts w:ascii="Times New Roman" w:eastAsia="Times New Roman" w:hAnsi="Times New Roman" w:cs="Times New Roman"/>
          <w:color w:val="000000"/>
          <w:kern w:val="0"/>
          <w:sz w:val="28"/>
          <w:szCs w:val="28"/>
          <w:lang w:val="vi-VN"/>
          <w14:ligatures w14:val="none"/>
        </w:rPr>
      </w:pPr>
      <w:r w:rsidRPr="0005640E">
        <w:rPr>
          <w:rFonts w:ascii="Times New Roman" w:eastAsia="Times New Roman" w:hAnsi="Times New Roman" w:cs="Times New Roman"/>
          <w:color w:val="000000"/>
          <w:kern w:val="0"/>
          <w:sz w:val="28"/>
          <w:szCs w:val="28"/>
          <w:lang w:val="vi-VN"/>
          <w14:ligatures w14:val="none"/>
        </w:rPr>
        <w:t>Ngoài các quyền và nghĩa vụ thuộc về từng bên được quy định tại các điều khoản khác của Hợp Đồng này, mỗi bên còn có các quyền và nghĩa vụ quy định tại điều này, cụ thể như sau:</w:t>
      </w:r>
    </w:p>
    <w:p w14:paraId="17B264F8" w14:textId="640C7B95" w:rsidR="0005640E" w:rsidRPr="0005640E" w:rsidRDefault="0005640E" w:rsidP="0005640E">
      <w:pPr>
        <w:spacing w:line="360" w:lineRule="auto"/>
        <w:jc w:val="both"/>
        <w:rPr>
          <w:rFonts w:ascii="Times New Roman" w:eastAsia="Times New Roman" w:hAnsi="Times New Roman" w:cs="Times New Roman"/>
          <w:color w:val="000000"/>
          <w:kern w:val="0"/>
          <w:sz w:val="28"/>
          <w:szCs w:val="28"/>
          <w:lang w:val="vi-VN"/>
          <w14:ligatures w14:val="none"/>
        </w:rPr>
      </w:pPr>
      <w:r w:rsidRPr="0005640E">
        <w:rPr>
          <w:rFonts w:ascii="Times New Roman" w:eastAsia="Times New Roman" w:hAnsi="Times New Roman" w:cs="Times New Roman"/>
          <w:color w:val="000000"/>
          <w:kern w:val="0"/>
          <w:sz w:val="28"/>
          <w:szCs w:val="28"/>
          <w:lang w:val="vi-VN"/>
          <w14:ligatures w14:val="none"/>
        </w:rPr>
        <w:t>3.1 Quyền và nghĩa vụ của Bên A:</w:t>
      </w:r>
    </w:p>
    <w:p w14:paraId="31D83850" w14:textId="3EFB0C8F" w:rsidR="0005640E" w:rsidRPr="0005640E" w:rsidRDefault="0005640E" w:rsidP="0005640E">
      <w:pPr>
        <w:pStyle w:val="ListParagraph"/>
        <w:numPr>
          <w:ilvl w:val="0"/>
          <w:numId w:val="6"/>
        </w:numPr>
        <w:spacing w:line="360" w:lineRule="auto"/>
        <w:jc w:val="both"/>
        <w:rPr>
          <w:rFonts w:ascii="Times New Roman" w:eastAsia="Times New Roman" w:hAnsi="Times New Roman" w:cs="Times New Roman"/>
          <w:color w:val="000000"/>
          <w:kern w:val="0"/>
          <w:sz w:val="28"/>
          <w:szCs w:val="28"/>
          <w:lang w:val="vi-VN"/>
          <w14:ligatures w14:val="none"/>
        </w:rPr>
      </w:pPr>
      <w:r w:rsidRPr="0005640E">
        <w:rPr>
          <w:rFonts w:ascii="Times New Roman" w:eastAsia="Times New Roman" w:hAnsi="Times New Roman" w:cs="Times New Roman"/>
          <w:color w:val="000000"/>
          <w:kern w:val="0"/>
          <w:sz w:val="28"/>
          <w:szCs w:val="28"/>
          <w:lang w:val="vi-VN"/>
          <w14:ligatures w14:val="none"/>
        </w:rPr>
        <w:t>Cung cấp cho Bên B đầy đủ các thông tin và tài liệu kèm theo theo hướng dẫn của Bên B. Tự chịu trách nhiệm trước pháp luật về tính trung thực, chính xác và nội dung của các thông tin, tài liệu cung cấp cho Bên B.</w:t>
      </w:r>
    </w:p>
    <w:p w14:paraId="4EF53412" w14:textId="0ACD78B9" w:rsidR="0005640E" w:rsidRPr="0005640E" w:rsidRDefault="0005640E" w:rsidP="0005640E">
      <w:pPr>
        <w:pStyle w:val="ListParagraph"/>
        <w:numPr>
          <w:ilvl w:val="0"/>
          <w:numId w:val="6"/>
        </w:numPr>
        <w:spacing w:line="360" w:lineRule="auto"/>
        <w:jc w:val="both"/>
        <w:rPr>
          <w:rFonts w:ascii="Times New Roman" w:eastAsia="Times New Roman" w:hAnsi="Times New Roman" w:cs="Times New Roman"/>
          <w:color w:val="000000"/>
          <w:kern w:val="0"/>
          <w:sz w:val="28"/>
          <w:szCs w:val="28"/>
          <w:lang w:val="vi-VN"/>
          <w14:ligatures w14:val="none"/>
        </w:rPr>
      </w:pPr>
      <w:r w:rsidRPr="0005640E">
        <w:rPr>
          <w:rFonts w:ascii="Times New Roman" w:eastAsia="Times New Roman" w:hAnsi="Times New Roman" w:cs="Times New Roman"/>
          <w:color w:val="000000"/>
          <w:kern w:val="0"/>
          <w:sz w:val="28"/>
          <w:szCs w:val="28"/>
          <w:lang w:val="vi-VN"/>
          <w14:ligatures w14:val="none"/>
        </w:rPr>
        <w:t xml:space="preserve">Thanh toán cho Bên B phí tư vấn đầy đủ, đúng thời hạn, đúng phương thức mà hai bên thống nhất tại Điều </w:t>
      </w:r>
      <w:r w:rsidR="004A13E4">
        <w:rPr>
          <w:rFonts w:ascii="Times New Roman" w:eastAsia="Times New Roman" w:hAnsi="Times New Roman" w:cs="Times New Roman"/>
          <w:color w:val="000000"/>
          <w:kern w:val="0"/>
          <w:sz w:val="28"/>
          <w:szCs w:val="28"/>
          <w14:ligatures w14:val="none"/>
        </w:rPr>
        <w:t>4</w:t>
      </w:r>
      <w:r w:rsidRPr="0005640E">
        <w:rPr>
          <w:rFonts w:ascii="Times New Roman" w:eastAsia="Times New Roman" w:hAnsi="Times New Roman" w:cs="Times New Roman"/>
          <w:color w:val="000000"/>
          <w:kern w:val="0"/>
          <w:sz w:val="28"/>
          <w:szCs w:val="28"/>
          <w:lang w:val="vi-VN"/>
          <w14:ligatures w14:val="none"/>
        </w:rPr>
        <w:t xml:space="preserve"> của Hợp đồng.</w:t>
      </w:r>
    </w:p>
    <w:p w14:paraId="2FDB7CAB" w14:textId="6611D825" w:rsidR="0005640E" w:rsidRPr="0005640E" w:rsidRDefault="0005640E" w:rsidP="0005640E">
      <w:pPr>
        <w:pStyle w:val="ListParagraph"/>
        <w:numPr>
          <w:ilvl w:val="0"/>
          <w:numId w:val="6"/>
        </w:numPr>
        <w:spacing w:line="360" w:lineRule="auto"/>
        <w:jc w:val="both"/>
        <w:rPr>
          <w:rFonts w:ascii="Times New Roman" w:eastAsia="Times New Roman" w:hAnsi="Times New Roman" w:cs="Times New Roman"/>
          <w:color w:val="000000"/>
          <w:kern w:val="0"/>
          <w:sz w:val="28"/>
          <w:szCs w:val="28"/>
          <w:lang w:val="vi-VN"/>
          <w14:ligatures w14:val="none"/>
        </w:rPr>
      </w:pPr>
      <w:r w:rsidRPr="0005640E">
        <w:rPr>
          <w:rFonts w:ascii="Times New Roman" w:eastAsia="Times New Roman" w:hAnsi="Times New Roman" w:cs="Times New Roman"/>
          <w:color w:val="000000"/>
          <w:kern w:val="0"/>
          <w:sz w:val="28"/>
          <w:szCs w:val="28"/>
          <w:lang w:val="vi-VN"/>
          <w14:ligatures w14:val="none"/>
        </w:rPr>
        <w:t>Phối hợp kịp thời với Bên B trong việc tiến hành</w:t>
      </w:r>
      <w:r w:rsidR="004A13E4">
        <w:rPr>
          <w:rFonts w:ascii="Times New Roman" w:eastAsia="Times New Roman" w:hAnsi="Times New Roman" w:cs="Times New Roman"/>
          <w:color w:val="000000"/>
          <w:kern w:val="0"/>
          <w:sz w:val="28"/>
          <w:szCs w:val="28"/>
          <w14:ligatures w14:val="none"/>
        </w:rPr>
        <w:t xml:space="preserve"> các</w:t>
      </w:r>
      <w:r w:rsidRPr="0005640E">
        <w:rPr>
          <w:rFonts w:ascii="Times New Roman" w:eastAsia="Times New Roman" w:hAnsi="Times New Roman" w:cs="Times New Roman"/>
          <w:color w:val="000000"/>
          <w:kern w:val="0"/>
          <w:sz w:val="28"/>
          <w:szCs w:val="28"/>
          <w:lang w:val="vi-VN"/>
          <w14:ligatures w14:val="none"/>
        </w:rPr>
        <w:t xml:space="preserve"> thủ tục.</w:t>
      </w:r>
    </w:p>
    <w:p w14:paraId="124A75B4" w14:textId="7A629BA6" w:rsidR="0005640E" w:rsidRPr="0005640E" w:rsidRDefault="0005640E" w:rsidP="0005640E">
      <w:pPr>
        <w:pStyle w:val="ListParagraph"/>
        <w:numPr>
          <w:ilvl w:val="0"/>
          <w:numId w:val="6"/>
        </w:numPr>
        <w:spacing w:line="360" w:lineRule="auto"/>
        <w:jc w:val="both"/>
        <w:rPr>
          <w:rFonts w:ascii="Times New Roman" w:eastAsia="Times New Roman" w:hAnsi="Times New Roman" w:cs="Times New Roman"/>
          <w:color w:val="000000"/>
          <w:kern w:val="0"/>
          <w:sz w:val="28"/>
          <w:szCs w:val="28"/>
          <w:lang w:val="vi-VN"/>
          <w14:ligatures w14:val="none"/>
        </w:rPr>
      </w:pPr>
      <w:r w:rsidRPr="0005640E">
        <w:rPr>
          <w:rFonts w:ascii="Times New Roman" w:eastAsia="Times New Roman" w:hAnsi="Times New Roman" w:cs="Times New Roman"/>
          <w:color w:val="000000"/>
          <w:kern w:val="0"/>
          <w:sz w:val="28"/>
          <w:szCs w:val="28"/>
          <w:lang w:val="vi-VN"/>
          <w14:ligatures w14:val="none"/>
        </w:rPr>
        <w:t>Yêu cầu Bên B thực hiện đúng và đầy đủ các nghĩa vụ thuộc về Bên B theo quy định tại Hợp đồng này.</w:t>
      </w:r>
    </w:p>
    <w:p w14:paraId="4D923C1A" w14:textId="33FA22FF" w:rsidR="0005640E" w:rsidRPr="0005640E" w:rsidRDefault="0005640E" w:rsidP="0005640E">
      <w:pPr>
        <w:pStyle w:val="ListParagraph"/>
        <w:numPr>
          <w:ilvl w:val="0"/>
          <w:numId w:val="6"/>
        </w:numPr>
        <w:spacing w:line="360" w:lineRule="auto"/>
        <w:jc w:val="both"/>
        <w:rPr>
          <w:rFonts w:ascii="Times New Roman" w:eastAsia="Times New Roman" w:hAnsi="Times New Roman" w:cs="Times New Roman"/>
          <w:color w:val="000000"/>
          <w:kern w:val="0"/>
          <w:sz w:val="28"/>
          <w:szCs w:val="28"/>
          <w:lang w:val="vi-VN"/>
          <w14:ligatures w14:val="none"/>
        </w:rPr>
      </w:pPr>
      <w:r w:rsidRPr="0005640E">
        <w:rPr>
          <w:rFonts w:ascii="Times New Roman" w:eastAsia="Times New Roman" w:hAnsi="Times New Roman" w:cs="Times New Roman"/>
          <w:color w:val="000000"/>
          <w:kern w:val="0"/>
          <w:sz w:val="28"/>
          <w:szCs w:val="28"/>
          <w:lang w:val="vi-VN"/>
          <w14:ligatures w14:val="none"/>
        </w:rPr>
        <w:t>Trường hợp Bên B vi phạm nghiêm trọng nghĩa vụ thì Bên A có quyền đơn phương chấm dứt thực hiện Hợp Đồng và yêu cầu bồi thường thiệt hại.</w:t>
      </w:r>
    </w:p>
    <w:p w14:paraId="7E1896BF" w14:textId="6C944222" w:rsidR="0005640E" w:rsidRPr="0005640E" w:rsidRDefault="0005640E" w:rsidP="0005640E">
      <w:pPr>
        <w:spacing w:line="360" w:lineRule="auto"/>
        <w:jc w:val="both"/>
        <w:rPr>
          <w:rFonts w:ascii="Times New Roman" w:eastAsia="Times New Roman" w:hAnsi="Times New Roman" w:cs="Times New Roman"/>
          <w:color w:val="000000"/>
          <w:kern w:val="0"/>
          <w:sz w:val="28"/>
          <w:szCs w:val="28"/>
          <w:lang w:val="vi-VN"/>
          <w14:ligatures w14:val="none"/>
        </w:rPr>
      </w:pPr>
      <w:r w:rsidRPr="0005640E">
        <w:rPr>
          <w:rFonts w:ascii="Times New Roman" w:eastAsia="Times New Roman" w:hAnsi="Times New Roman" w:cs="Times New Roman"/>
          <w:color w:val="000000"/>
          <w:kern w:val="0"/>
          <w:sz w:val="28"/>
          <w:szCs w:val="28"/>
          <w:lang w:val="vi-VN"/>
          <w14:ligatures w14:val="none"/>
        </w:rPr>
        <w:t>3.2 Quyền và nghĩa vụ của Bên B:</w:t>
      </w:r>
    </w:p>
    <w:p w14:paraId="105C0D68" w14:textId="3984FFEC" w:rsidR="0005640E" w:rsidRPr="0005640E" w:rsidRDefault="0005640E" w:rsidP="0005640E">
      <w:pPr>
        <w:pStyle w:val="ListParagraph"/>
        <w:numPr>
          <w:ilvl w:val="0"/>
          <w:numId w:val="5"/>
        </w:numPr>
        <w:spacing w:line="360" w:lineRule="auto"/>
        <w:jc w:val="both"/>
        <w:rPr>
          <w:rFonts w:ascii="Times New Roman" w:eastAsia="Times New Roman" w:hAnsi="Times New Roman" w:cs="Times New Roman"/>
          <w:color w:val="000000"/>
          <w:kern w:val="0"/>
          <w:sz w:val="28"/>
          <w:szCs w:val="28"/>
          <w:lang w:val="vi-VN"/>
          <w14:ligatures w14:val="none"/>
        </w:rPr>
      </w:pPr>
      <w:r w:rsidRPr="0005640E">
        <w:rPr>
          <w:rFonts w:ascii="Times New Roman" w:eastAsia="Times New Roman" w:hAnsi="Times New Roman" w:cs="Times New Roman"/>
          <w:color w:val="000000"/>
          <w:kern w:val="0"/>
          <w:sz w:val="28"/>
          <w:szCs w:val="28"/>
          <w:lang w:val="vi-VN"/>
          <w14:ligatures w14:val="none"/>
        </w:rPr>
        <w:lastRenderedPageBreak/>
        <w:t>Thực hiện đúng và đủ các nội dung tư vấn đã cam kết quy định tại Điều 1 của Hợp đồng này.</w:t>
      </w:r>
    </w:p>
    <w:p w14:paraId="367B178A" w14:textId="1796672D" w:rsidR="0005640E" w:rsidRPr="0005640E" w:rsidRDefault="0005640E" w:rsidP="0005640E">
      <w:pPr>
        <w:pStyle w:val="ListParagraph"/>
        <w:numPr>
          <w:ilvl w:val="0"/>
          <w:numId w:val="5"/>
        </w:numPr>
        <w:spacing w:line="360" w:lineRule="auto"/>
        <w:jc w:val="both"/>
        <w:rPr>
          <w:rFonts w:ascii="Times New Roman" w:eastAsia="Times New Roman" w:hAnsi="Times New Roman" w:cs="Times New Roman"/>
          <w:color w:val="000000"/>
          <w:kern w:val="0"/>
          <w:sz w:val="28"/>
          <w:szCs w:val="28"/>
          <w:lang w:val="vi-VN"/>
          <w14:ligatures w14:val="none"/>
        </w:rPr>
      </w:pPr>
      <w:r w:rsidRPr="0005640E">
        <w:rPr>
          <w:rFonts w:ascii="Times New Roman" w:eastAsia="Times New Roman" w:hAnsi="Times New Roman" w:cs="Times New Roman"/>
          <w:color w:val="000000"/>
          <w:kern w:val="0"/>
          <w:sz w:val="28"/>
          <w:szCs w:val="28"/>
          <w:lang w:val="vi-VN"/>
          <w14:ligatures w14:val="none"/>
        </w:rPr>
        <w:t xml:space="preserve">Trong suốt thời gian Bên B thực hiện tư vấn quản lý doanh nghiệp cho Bên A, nếu Bên </w:t>
      </w:r>
      <w:r w:rsidRPr="008C6800">
        <w:rPr>
          <w:rFonts w:ascii="Times New Roman" w:eastAsia="Times New Roman" w:hAnsi="Times New Roman" w:cs="Times New Roman"/>
          <w:color w:val="000000"/>
          <w:kern w:val="0"/>
          <w:sz w:val="28"/>
          <w:szCs w:val="28"/>
          <w:lang w:val="vi-VN"/>
          <w14:ligatures w14:val="none"/>
        </w:rPr>
        <w:t>A bị phạt về thuế do Bên B</w:t>
      </w:r>
      <w:r w:rsidR="004A13E4">
        <w:rPr>
          <w:rFonts w:ascii="Times New Roman" w:eastAsia="Times New Roman" w:hAnsi="Times New Roman" w:cs="Times New Roman"/>
          <w:color w:val="000000"/>
          <w:kern w:val="0"/>
          <w:sz w:val="28"/>
          <w:szCs w:val="28"/>
          <w14:ligatures w14:val="none"/>
        </w:rPr>
        <w:t xml:space="preserve"> tư vấn kê khai sai</w:t>
      </w:r>
      <w:r w:rsidRPr="0005640E">
        <w:rPr>
          <w:rFonts w:ascii="Times New Roman" w:eastAsia="Times New Roman" w:hAnsi="Times New Roman" w:cs="Times New Roman"/>
          <w:color w:val="000000"/>
          <w:kern w:val="0"/>
          <w:sz w:val="28"/>
          <w:szCs w:val="28"/>
          <w:lang w:val="vi-VN"/>
          <w14:ligatures w14:val="none"/>
        </w:rPr>
        <w:t xml:space="preserve"> thì Bên B phải có trách nhiệm nộp phạt thuế thay cho Bên A.</w:t>
      </w:r>
    </w:p>
    <w:p w14:paraId="2B42CAEC" w14:textId="5200DA26" w:rsidR="0005640E" w:rsidRPr="0005640E" w:rsidRDefault="004A13E4" w:rsidP="0005640E">
      <w:pPr>
        <w:pStyle w:val="ListParagraph"/>
        <w:numPr>
          <w:ilvl w:val="0"/>
          <w:numId w:val="5"/>
        </w:numPr>
        <w:spacing w:line="360" w:lineRule="auto"/>
        <w:jc w:val="both"/>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14:ligatures w14:val="none"/>
        </w:rPr>
        <w:t>Thông báo</w:t>
      </w:r>
      <w:r w:rsidR="0005640E" w:rsidRPr="0005640E">
        <w:rPr>
          <w:rFonts w:ascii="Times New Roman" w:eastAsia="Times New Roman" w:hAnsi="Times New Roman" w:cs="Times New Roman"/>
          <w:color w:val="000000"/>
          <w:kern w:val="0"/>
          <w:sz w:val="28"/>
          <w:szCs w:val="28"/>
          <w:lang w:val="vi-VN"/>
          <w14:ligatures w14:val="none"/>
        </w:rPr>
        <w:t xml:space="preserve"> cho Bên A</w:t>
      </w:r>
      <w:r>
        <w:rPr>
          <w:rFonts w:ascii="Times New Roman" w:eastAsia="Times New Roman" w:hAnsi="Times New Roman" w:cs="Times New Roman"/>
          <w:color w:val="000000"/>
          <w:kern w:val="0"/>
          <w:sz w:val="28"/>
          <w:szCs w:val="28"/>
          <w14:ligatures w14:val="none"/>
        </w:rPr>
        <w:t xml:space="preserve"> tình hình</w:t>
      </w:r>
      <w:r w:rsidR="0005640E" w:rsidRPr="0005640E">
        <w:rPr>
          <w:rFonts w:ascii="Times New Roman" w:eastAsia="Times New Roman" w:hAnsi="Times New Roman" w:cs="Times New Roman"/>
          <w:color w:val="000000"/>
          <w:kern w:val="0"/>
          <w:sz w:val="28"/>
          <w:szCs w:val="28"/>
          <w:lang w:val="vi-VN"/>
          <w14:ligatures w14:val="none"/>
        </w:rPr>
        <w:t xml:space="preserve"> </w:t>
      </w:r>
      <w:r w:rsidR="000063EC">
        <w:rPr>
          <w:rFonts w:ascii="Times New Roman" w:eastAsia="Times New Roman" w:hAnsi="Times New Roman" w:cs="Times New Roman"/>
          <w:color w:val="000000"/>
          <w:kern w:val="0"/>
          <w:sz w:val="28"/>
          <w:szCs w:val="28"/>
          <w14:ligatures w14:val="none"/>
        </w:rPr>
        <w:t>doanh nghiệp hàng tháng hoặc quý.</w:t>
      </w:r>
    </w:p>
    <w:p w14:paraId="3C6F85A5" w14:textId="4705E735" w:rsidR="0005640E" w:rsidRPr="0005640E" w:rsidRDefault="0005640E" w:rsidP="0005640E">
      <w:pPr>
        <w:pStyle w:val="ListParagraph"/>
        <w:numPr>
          <w:ilvl w:val="0"/>
          <w:numId w:val="5"/>
        </w:numPr>
        <w:spacing w:line="360" w:lineRule="auto"/>
        <w:jc w:val="both"/>
        <w:rPr>
          <w:rFonts w:ascii="Times New Roman" w:eastAsia="Times New Roman" w:hAnsi="Times New Roman" w:cs="Times New Roman"/>
          <w:color w:val="000000"/>
          <w:kern w:val="0"/>
          <w:sz w:val="28"/>
          <w:szCs w:val="28"/>
          <w:lang w:val="vi-VN"/>
          <w14:ligatures w14:val="none"/>
        </w:rPr>
      </w:pPr>
      <w:r w:rsidRPr="0005640E">
        <w:rPr>
          <w:rFonts w:ascii="Times New Roman" w:eastAsia="Times New Roman" w:hAnsi="Times New Roman" w:cs="Times New Roman"/>
          <w:color w:val="000000"/>
          <w:kern w:val="0"/>
          <w:sz w:val="28"/>
          <w:szCs w:val="28"/>
          <w:lang w:val="vi-VN"/>
          <w14:ligatures w14:val="none"/>
        </w:rPr>
        <w:t>Thông báo ngay cho Bên A trong trường hợp thông tin, tài liệu không đầy đủ, phương tiện không bảo đảm để hoàn thành việc cung ứng dịch vụ.</w:t>
      </w:r>
    </w:p>
    <w:p w14:paraId="1D66D07A" w14:textId="4883C2FB" w:rsidR="0005640E" w:rsidRPr="0005640E" w:rsidRDefault="0005640E" w:rsidP="0005640E">
      <w:pPr>
        <w:pStyle w:val="ListParagraph"/>
        <w:numPr>
          <w:ilvl w:val="0"/>
          <w:numId w:val="5"/>
        </w:numPr>
        <w:spacing w:line="360" w:lineRule="auto"/>
        <w:jc w:val="both"/>
        <w:rPr>
          <w:rFonts w:ascii="Times New Roman" w:eastAsia="Times New Roman" w:hAnsi="Times New Roman" w:cs="Times New Roman"/>
          <w:color w:val="000000"/>
          <w:kern w:val="0"/>
          <w:sz w:val="28"/>
          <w:szCs w:val="28"/>
          <w:lang w:val="vi-VN"/>
          <w14:ligatures w14:val="none"/>
        </w:rPr>
      </w:pPr>
      <w:r w:rsidRPr="0005640E">
        <w:rPr>
          <w:rFonts w:ascii="Times New Roman" w:eastAsia="Times New Roman" w:hAnsi="Times New Roman" w:cs="Times New Roman"/>
          <w:color w:val="000000"/>
          <w:kern w:val="0"/>
          <w:sz w:val="28"/>
          <w:szCs w:val="28"/>
          <w:lang w:val="vi-VN"/>
          <w14:ligatures w14:val="none"/>
        </w:rPr>
        <w:t>Bảo mật thông tin cho Bên A trong quá trình cung ứng dịch vụ.</w:t>
      </w:r>
    </w:p>
    <w:p w14:paraId="0C58A161" w14:textId="01DBF227" w:rsidR="0005640E" w:rsidRPr="0005640E" w:rsidRDefault="0005640E" w:rsidP="0005640E">
      <w:pPr>
        <w:pStyle w:val="ListParagraph"/>
        <w:numPr>
          <w:ilvl w:val="0"/>
          <w:numId w:val="5"/>
        </w:numPr>
        <w:spacing w:line="360" w:lineRule="auto"/>
        <w:jc w:val="both"/>
        <w:rPr>
          <w:rFonts w:ascii="Times New Roman" w:eastAsia="Times New Roman" w:hAnsi="Times New Roman" w:cs="Times New Roman"/>
          <w:color w:val="000000"/>
          <w:kern w:val="0"/>
          <w:sz w:val="28"/>
          <w:szCs w:val="28"/>
          <w:lang w:val="vi-VN"/>
          <w14:ligatures w14:val="none"/>
        </w:rPr>
      </w:pPr>
      <w:r w:rsidRPr="0005640E">
        <w:rPr>
          <w:rFonts w:ascii="Times New Roman" w:eastAsia="Times New Roman" w:hAnsi="Times New Roman" w:cs="Times New Roman"/>
          <w:color w:val="000000"/>
          <w:kern w:val="0"/>
          <w:sz w:val="28"/>
          <w:szCs w:val="28"/>
          <w:lang w:val="vi-VN"/>
          <w14:ligatures w14:val="none"/>
        </w:rPr>
        <w:t>Yêu cầu  Bên A thực hiện đúng và đầy đủ các nghĩa vụ thuộc về Bên A theo quy định tại Hợp đồng này.</w:t>
      </w:r>
    </w:p>
    <w:p w14:paraId="57E10147" w14:textId="6DE562E9" w:rsidR="00BA7DAB" w:rsidRPr="0005640E" w:rsidRDefault="0005640E" w:rsidP="0005640E">
      <w:pPr>
        <w:pStyle w:val="ListParagraph"/>
        <w:numPr>
          <w:ilvl w:val="0"/>
          <w:numId w:val="5"/>
        </w:numPr>
        <w:spacing w:line="360" w:lineRule="auto"/>
        <w:jc w:val="both"/>
        <w:rPr>
          <w:rFonts w:ascii="Times New Roman" w:eastAsia="Times New Roman" w:hAnsi="Times New Roman" w:cs="Times New Roman"/>
          <w:color w:val="000000"/>
          <w:kern w:val="0"/>
          <w:sz w:val="28"/>
          <w:szCs w:val="28"/>
          <w:lang w:val="vi-VN"/>
          <w14:ligatures w14:val="none"/>
        </w:rPr>
      </w:pPr>
      <w:r w:rsidRPr="0005640E">
        <w:rPr>
          <w:rFonts w:ascii="Times New Roman" w:eastAsia="Times New Roman" w:hAnsi="Times New Roman" w:cs="Times New Roman"/>
          <w:color w:val="000000"/>
          <w:kern w:val="0"/>
          <w:sz w:val="28"/>
          <w:szCs w:val="28"/>
          <w:lang w:val="vi-VN"/>
          <w14:ligatures w14:val="none"/>
        </w:rPr>
        <w:t>Trường hợp Bên A vi phạm nghiêm trọng nghĩa vụ thì Bên B có quyền đơn phương chấm dứt thực hiện Hợp Đồng và yêu cầu bồi thường thiệt hại.</w:t>
      </w:r>
    </w:p>
    <w:p w14:paraId="27794046" w14:textId="6811A2E5" w:rsidR="006B4900" w:rsidRPr="000063EC" w:rsidRDefault="0005640E" w:rsidP="005875C0">
      <w:pPr>
        <w:pStyle w:val="Heading2"/>
        <w:spacing w:line="360" w:lineRule="auto"/>
        <w:rPr>
          <w:rFonts w:ascii="Times New Roman" w:eastAsia="Times New Roman" w:hAnsi="Times New Roman" w:cs="Times New Roman"/>
          <w:b/>
          <w:bCs/>
          <w:color w:val="000000"/>
          <w:kern w:val="0"/>
          <w:sz w:val="28"/>
          <w:szCs w:val="28"/>
          <w14:ligatures w14:val="none"/>
        </w:rPr>
      </w:pPr>
      <w:r w:rsidRPr="0005640E">
        <w:rPr>
          <w:rFonts w:ascii="Times New Roman" w:eastAsia="Times New Roman" w:hAnsi="Times New Roman" w:cs="Times New Roman"/>
          <w:b/>
          <w:bCs/>
          <w:color w:val="000000"/>
          <w:kern w:val="0"/>
          <w:sz w:val="28"/>
          <w:szCs w:val="28"/>
          <w:lang w:val="vi-VN"/>
          <w14:ligatures w14:val="none"/>
        </w:rPr>
        <w:t xml:space="preserve">ĐIỀU 4: </w:t>
      </w:r>
      <w:r w:rsidR="000063EC">
        <w:rPr>
          <w:rFonts w:ascii="Times New Roman" w:eastAsia="Times New Roman" w:hAnsi="Times New Roman" w:cs="Times New Roman"/>
          <w:b/>
          <w:bCs/>
          <w:color w:val="000000"/>
          <w:kern w:val="0"/>
          <w:sz w:val="28"/>
          <w:szCs w:val="28"/>
          <w14:ligatures w14:val="none"/>
        </w:rPr>
        <w:t>PHÍ DỊCH VỤ VÀ PHƯƠNG THỨC THANH TOÁN</w:t>
      </w:r>
    </w:p>
    <w:p w14:paraId="0629AB4E" w14:textId="3284B0A4" w:rsidR="0005640E" w:rsidRPr="006B4900" w:rsidRDefault="0005640E" w:rsidP="005875C0">
      <w:pPr>
        <w:rPr>
          <w:rFonts w:ascii="Times New Roman" w:eastAsia="Times New Roman" w:hAnsi="Times New Roman" w:cs="Times New Roman"/>
          <w:b/>
          <w:bCs/>
          <w:color w:val="000000"/>
          <w:kern w:val="0"/>
          <w:sz w:val="28"/>
          <w:szCs w:val="28"/>
          <w:lang w:val="vi-VN"/>
          <w14:ligatures w14:val="none"/>
        </w:rPr>
      </w:pPr>
      <w:r w:rsidRPr="0005640E">
        <w:rPr>
          <w:rFonts w:ascii="Times New Roman" w:eastAsia="Times New Roman" w:hAnsi="Times New Roman" w:cs="Times New Roman"/>
          <w:color w:val="000000"/>
          <w:kern w:val="0"/>
          <w:sz w:val="28"/>
          <w:szCs w:val="28"/>
          <w:lang w:val="vi-VN"/>
          <w14:ligatures w14:val="none"/>
        </w:rPr>
        <w:t>4.1. Phí dịch vụ</w:t>
      </w:r>
    </w:p>
    <w:p w14:paraId="079D7674" w14:textId="796BEEDA" w:rsidR="0005640E" w:rsidRPr="006B4900" w:rsidRDefault="0005640E" w:rsidP="0005640E">
      <w:pPr>
        <w:pStyle w:val="ListParagraph"/>
        <w:numPr>
          <w:ilvl w:val="0"/>
          <w:numId w:val="3"/>
        </w:numPr>
        <w:spacing w:line="360" w:lineRule="auto"/>
        <w:jc w:val="both"/>
        <w:rPr>
          <w:rFonts w:ascii="Times New Roman" w:eastAsia="Times New Roman" w:hAnsi="Times New Roman" w:cs="Times New Roman"/>
          <w:color w:val="000000"/>
          <w:kern w:val="0"/>
          <w:sz w:val="28"/>
          <w:szCs w:val="28"/>
          <w:lang w:val="vi-VN"/>
          <w14:ligatures w14:val="none"/>
        </w:rPr>
      </w:pPr>
      <w:r w:rsidRPr="0005640E">
        <w:rPr>
          <w:rFonts w:ascii="Times New Roman" w:eastAsia="Times New Roman" w:hAnsi="Times New Roman" w:cs="Times New Roman"/>
          <w:color w:val="000000"/>
          <w:kern w:val="0"/>
          <w:sz w:val="28"/>
          <w:szCs w:val="28"/>
          <w:lang w:val="vi-VN"/>
          <w14:ligatures w14:val="none"/>
        </w:rPr>
        <w:t xml:space="preserve">Phí tư vấn cho </w:t>
      </w:r>
      <w:r w:rsidR="006B4900" w:rsidRPr="006B4900">
        <w:rPr>
          <w:rFonts w:ascii="Times New Roman" w:eastAsia="Times New Roman" w:hAnsi="Times New Roman" w:cs="Times New Roman"/>
          <w:b/>
          <w:bCs/>
          <w:color w:val="000000"/>
          <w:kern w:val="0"/>
          <w:sz w:val="28"/>
          <w:szCs w:val="28"/>
          <w14:ligatures w14:val="none"/>
        </w:rPr>
        <w:t>năm tài chính đầu tiên</w:t>
      </w:r>
      <w:r w:rsidRPr="0005640E">
        <w:rPr>
          <w:rFonts w:ascii="Times New Roman" w:eastAsia="Times New Roman" w:hAnsi="Times New Roman" w:cs="Times New Roman"/>
          <w:color w:val="000000"/>
          <w:kern w:val="0"/>
          <w:sz w:val="28"/>
          <w:szCs w:val="28"/>
          <w:lang w:val="vi-VN"/>
          <w14:ligatures w14:val="none"/>
        </w:rPr>
        <w:t xml:space="preserve"> là:</w:t>
      </w:r>
      <w:r>
        <w:rPr>
          <w:rFonts w:ascii="Times New Roman" w:eastAsia="Times New Roman" w:hAnsi="Times New Roman" w:cs="Times New Roman"/>
          <w:color w:val="000000"/>
          <w:kern w:val="0"/>
          <w:sz w:val="28"/>
          <w:szCs w:val="28"/>
          <w:lang w:val="vi-VN"/>
          <w14:ligatures w14:val="none"/>
        </w:rPr>
        <w:t xml:space="preserve"> </w:t>
      </w:r>
      <w:r w:rsidR="009809C1">
        <w:rPr>
          <w:rFonts w:ascii="Times New Roman" w:eastAsia="Times New Roman" w:hAnsi="Times New Roman" w:cs="Times New Roman"/>
          <w:b/>
          <w:bCs/>
          <w:color w:val="FF0000"/>
          <w:kern w:val="0"/>
          <w:sz w:val="28"/>
          <w:szCs w:val="28"/>
          <w14:ligatures w14:val="none"/>
        </w:rPr>
        <w:t xml:space="preserve">{{ </w:t>
      </w:r>
      <w:r w:rsidR="002F76AB">
        <w:rPr>
          <w:rFonts w:ascii="Times New Roman" w:eastAsia="Times New Roman" w:hAnsi="Times New Roman" w:cs="Times New Roman"/>
          <w:b/>
          <w:bCs/>
          <w:color w:val="FF0000"/>
          <w:kern w:val="0"/>
          <w:sz w:val="28"/>
          <w:szCs w:val="28"/>
          <w14:ligatures w14:val="none"/>
        </w:rPr>
        <w:t>so_tien</w:t>
      </w:r>
      <w:r w:rsidR="009809C1">
        <w:rPr>
          <w:rFonts w:ascii="Times New Roman" w:eastAsia="Times New Roman" w:hAnsi="Times New Roman" w:cs="Times New Roman"/>
          <w:b/>
          <w:bCs/>
          <w:color w:val="FF0000"/>
          <w:kern w:val="0"/>
          <w:sz w:val="28"/>
          <w:szCs w:val="28"/>
          <w14:ligatures w14:val="none"/>
        </w:rPr>
        <w:t xml:space="preserve"> }} </w:t>
      </w:r>
      <w:r w:rsidRPr="0005640E">
        <w:rPr>
          <w:rFonts w:ascii="Times New Roman" w:eastAsia="Times New Roman" w:hAnsi="Times New Roman" w:cs="Times New Roman"/>
          <w:color w:val="000000"/>
          <w:kern w:val="0"/>
          <w:sz w:val="28"/>
          <w:szCs w:val="28"/>
          <w:lang w:val="vi-VN"/>
          <w14:ligatures w14:val="none"/>
        </w:rPr>
        <w:t>đồng/</w:t>
      </w:r>
      <w:r>
        <w:rPr>
          <w:rFonts w:ascii="Times New Roman" w:eastAsia="Times New Roman" w:hAnsi="Times New Roman" w:cs="Times New Roman"/>
          <w:color w:val="000000"/>
          <w:kern w:val="0"/>
          <w:sz w:val="28"/>
          <w:szCs w:val="28"/>
          <w:lang w:val="vi-VN"/>
          <w14:ligatures w14:val="none"/>
        </w:rPr>
        <w:t>tháng</w:t>
      </w:r>
      <w:r w:rsidR="002F76AB">
        <w:rPr>
          <w:rFonts w:ascii="Times New Roman" w:eastAsia="Times New Roman" w:hAnsi="Times New Roman" w:cs="Times New Roman"/>
          <w:color w:val="000000"/>
          <w:kern w:val="0"/>
          <w:sz w:val="28"/>
          <w:szCs w:val="28"/>
          <w14:ligatures w14:val="none"/>
        </w:rPr>
        <w:t xml:space="preserve"> (</w:t>
      </w:r>
      <w:r w:rsidR="002F76AB" w:rsidRPr="002F76AB">
        <w:rPr>
          <w:rFonts w:ascii="Times New Roman" w:eastAsia="Times New Roman" w:hAnsi="Times New Roman" w:cs="Times New Roman"/>
          <w:i/>
          <w:iCs/>
          <w:color w:val="000000"/>
          <w:kern w:val="0"/>
          <w:sz w:val="28"/>
          <w:szCs w:val="28"/>
          <w14:ligatures w14:val="none"/>
        </w:rPr>
        <w:t>{{ so_tien_bang_chu }}</w:t>
      </w:r>
      <w:r w:rsidR="002F76AB">
        <w:rPr>
          <w:rFonts w:ascii="Times New Roman" w:eastAsia="Times New Roman" w:hAnsi="Times New Roman" w:cs="Times New Roman"/>
          <w:color w:val="000000"/>
          <w:kern w:val="0"/>
          <w:sz w:val="28"/>
          <w:szCs w:val="28"/>
          <w14:ligatures w14:val="none"/>
        </w:rPr>
        <w:t>)</w:t>
      </w:r>
      <w:r w:rsidR="007E7E09">
        <w:rPr>
          <w:rFonts w:ascii="Times New Roman" w:eastAsia="Times New Roman" w:hAnsi="Times New Roman" w:cs="Times New Roman"/>
          <w:color w:val="000000"/>
          <w:kern w:val="0"/>
          <w:sz w:val="28"/>
          <w:szCs w:val="28"/>
          <w14:ligatures w14:val="none"/>
        </w:rPr>
        <w:t>.</w:t>
      </w:r>
    </w:p>
    <w:p w14:paraId="68C508C4" w14:textId="77777777" w:rsidR="005875C0" w:rsidRPr="005875C0" w:rsidRDefault="006B4900" w:rsidP="006B4900">
      <w:pPr>
        <w:pStyle w:val="ListParagraph"/>
        <w:numPr>
          <w:ilvl w:val="0"/>
          <w:numId w:val="3"/>
        </w:numPr>
        <w:spacing w:line="360" w:lineRule="auto"/>
        <w:jc w:val="both"/>
        <w:rPr>
          <w:rFonts w:ascii="Times New Roman" w:eastAsia="Times New Roman" w:hAnsi="Times New Roman" w:cs="Times New Roman"/>
          <w:b/>
          <w:bCs/>
          <w:i/>
          <w:iCs/>
          <w:color w:val="000000"/>
          <w:kern w:val="0"/>
          <w:sz w:val="28"/>
          <w:szCs w:val="28"/>
          <w:lang w:val="vi-VN"/>
          <w14:ligatures w14:val="none"/>
        </w:rPr>
      </w:pPr>
      <w:r>
        <w:rPr>
          <w:rFonts w:ascii="Times New Roman" w:eastAsia="Times New Roman" w:hAnsi="Times New Roman" w:cs="Times New Roman"/>
          <w:color w:val="000000"/>
          <w:kern w:val="0"/>
          <w:sz w:val="28"/>
          <w:szCs w:val="28"/>
          <w14:ligatures w14:val="none"/>
        </w:rPr>
        <w:t xml:space="preserve">Phí tư vấn cho </w:t>
      </w:r>
      <w:r w:rsidRPr="006B4900">
        <w:rPr>
          <w:rFonts w:ascii="Times New Roman" w:eastAsia="Times New Roman" w:hAnsi="Times New Roman" w:cs="Times New Roman"/>
          <w:color w:val="000000"/>
          <w:kern w:val="0"/>
          <w:sz w:val="28"/>
          <w:szCs w:val="28"/>
          <w14:ligatures w14:val="none"/>
        </w:rPr>
        <w:t>các năm tài chính tiếp</w:t>
      </w:r>
      <w:r>
        <w:rPr>
          <w:rFonts w:ascii="Times New Roman" w:eastAsia="Times New Roman" w:hAnsi="Times New Roman" w:cs="Times New Roman"/>
          <w:color w:val="000000"/>
          <w:kern w:val="0"/>
          <w:sz w:val="28"/>
          <w:szCs w:val="28"/>
          <w14:ligatures w14:val="none"/>
        </w:rPr>
        <w:t xml:space="preserve"> theo sẽ được điều chỉnh khi doanh nghiệp đã hoạt động ổn định, có thay đổi về “quy mô doanh nghiệp” (quy định tại </w:t>
      </w:r>
      <w:r w:rsidRPr="005B0181">
        <w:rPr>
          <w:rFonts w:ascii="Times New Roman" w:eastAsia="Times New Roman" w:hAnsi="Times New Roman" w:cs="Times New Roman"/>
          <w:color w:val="000000"/>
          <w:kern w:val="0"/>
          <w:sz w:val="28"/>
          <w:szCs w:val="28"/>
          <w14:ligatures w14:val="none"/>
        </w:rPr>
        <w:t>Điều 5 Nghị định 80/2021/NĐ-CP</w:t>
      </w:r>
      <w:r>
        <w:rPr>
          <w:rFonts w:ascii="Times New Roman" w:eastAsia="Times New Roman" w:hAnsi="Times New Roman" w:cs="Times New Roman"/>
          <w:color w:val="000000"/>
          <w:kern w:val="0"/>
          <w:sz w:val="28"/>
          <w:szCs w:val="28"/>
          <w14:ligatures w14:val="none"/>
        </w:rPr>
        <w:t>).</w:t>
      </w:r>
      <w:r w:rsidR="005875C0">
        <w:rPr>
          <w:rFonts w:ascii="Times New Roman" w:eastAsia="Times New Roman" w:hAnsi="Times New Roman" w:cs="Times New Roman"/>
          <w:color w:val="000000"/>
          <w:kern w:val="0"/>
          <w:sz w:val="28"/>
          <w:szCs w:val="28"/>
          <w14:ligatures w14:val="none"/>
        </w:rPr>
        <w:t xml:space="preserve"> </w:t>
      </w:r>
    </w:p>
    <w:p w14:paraId="4AA3048C" w14:textId="2AC87F36" w:rsidR="006B4900" w:rsidRPr="006B4900" w:rsidRDefault="006B4900" w:rsidP="006B4900">
      <w:pPr>
        <w:pStyle w:val="ListParagraph"/>
        <w:numPr>
          <w:ilvl w:val="0"/>
          <w:numId w:val="3"/>
        </w:numPr>
        <w:spacing w:line="360" w:lineRule="auto"/>
        <w:jc w:val="both"/>
        <w:rPr>
          <w:rFonts w:ascii="Times New Roman" w:eastAsia="Times New Roman" w:hAnsi="Times New Roman" w:cs="Times New Roman"/>
          <w:b/>
          <w:bCs/>
          <w:i/>
          <w:iCs/>
          <w:color w:val="000000"/>
          <w:kern w:val="0"/>
          <w:sz w:val="28"/>
          <w:szCs w:val="28"/>
          <w:lang w:val="vi-VN"/>
          <w14:ligatures w14:val="none"/>
        </w:rPr>
      </w:pPr>
      <w:r w:rsidRPr="005875C0">
        <w:rPr>
          <w:rFonts w:ascii="Times New Roman" w:eastAsia="Times New Roman" w:hAnsi="Times New Roman" w:cs="Times New Roman"/>
          <w:color w:val="000000"/>
          <w:kern w:val="0"/>
          <w:sz w:val="28"/>
          <w:szCs w:val="28"/>
          <w14:ligatures w14:val="none"/>
        </w:rPr>
        <w:t>Bảng giá dịch vụ được niêm yết tại www.giaiphapsme.com.</w:t>
      </w:r>
    </w:p>
    <w:p w14:paraId="33E2FAA1" w14:textId="2E020110" w:rsidR="0005640E" w:rsidRPr="005B0181" w:rsidRDefault="00151321" w:rsidP="0005640E">
      <w:pPr>
        <w:pStyle w:val="ListParagraph"/>
        <w:numPr>
          <w:ilvl w:val="0"/>
          <w:numId w:val="3"/>
        </w:numPr>
        <w:spacing w:line="360" w:lineRule="auto"/>
        <w:jc w:val="both"/>
        <w:rPr>
          <w:rFonts w:ascii="Times New Roman" w:eastAsia="Times New Roman" w:hAnsi="Times New Roman" w:cs="Times New Roman"/>
          <w:color w:val="000000"/>
          <w:kern w:val="0"/>
          <w:sz w:val="28"/>
          <w:szCs w:val="28"/>
          <w:lang w:val="vi-VN"/>
          <w14:ligatures w14:val="none"/>
        </w:rPr>
      </w:pPr>
      <w:r w:rsidRPr="0005640E">
        <w:rPr>
          <w:rFonts w:ascii="Times New Roman" w:eastAsia="Times New Roman" w:hAnsi="Times New Roman" w:cs="Times New Roman"/>
          <w:color w:val="000000"/>
          <w:kern w:val="0"/>
          <w:sz w:val="28"/>
          <w:szCs w:val="28"/>
          <w:lang w:val="vi-VN"/>
          <w14:ligatures w14:val="none"/>
        </w:rPr>
        <w:t>Phí tư vấn</w:t>
      </w:r>
      <w:r w:rsidR="0005640E" w:rsidRPr="005B0181">
        <w:rPr>
          <w:rFonts w:ascii="Times New Roman" w:eastAsia="Times New Roman" w:hAnsi="Times New Roman" w:cs="Times New Roman"/>
          <w:color w:val="000000"/>
          <w:kern w:val="0"/>
          <w:sz w:val="28"/>
          <w:szCs w:val="28"/>
          <w:lang w:val="vi-VN"/>
          <w14:ligatures w14:val="none"/>
        </w:rPr>
        <w:t xml:space="preserve"> </w:t>
      </w:r>
      <w:r w:rsidR="0005640E" w:rsidRPr="005B0181">
        <w:rPr>
          <w:rFonts w:ascii="Times New Roman" w:eastAsia="Times New Roman" w:hAnsi="Times New Roman" w:cs="Times New Roman"/>
          <w:b/>
          <w:bCs/>
          <w:color w:val="000000"/>
          <w:kern w:val="0"/>
          <w:sz w:val="28"/>
          <w:szCs w:val="28"/>
          <w:lang w:val="vi-VN"/>
          <w14:ligatures w14:val="none"/>
        </w:rPr>
        <w:t>chưa bao gồm</w:t>
      </w:r>
      <w:r w:rsidR="0005640E" w:rsidRPr="005B0181">
        <w:rPr>
          <w:rFonts w:ascii="Times New Roman" w:eastAsia="Times New Roman" w:hAnsi="Times New Roman" w:cs="Times New Roman"/>
          <w:color w:val="000000"/>
          <w:kern w:val="0"/>
          <w:sz w:val="28"/>
          <w:szCs w:val="28"/>
          <w:lang w:val="vi-VN"/>
          <w14:ligatures w14:val="none"/>
        </w:rPr>
        <w:t xml:space="preserve"> thuế </w:t>
      </w:r>
      <w:r w:rsidR="00367B5D" w:rsidRPr="005B0181">
        <w:rPr>
          <w:rFonts w:ascii="Times New Roman" w:eastAsia="Times New Roman" w:hAnsi="Times New Roman" w:cs="Times New Roman"/>
          <w:color w:val="000000"/>
          <w:kern w:val="0"/>
          <w:sz w:val="28"/>
          <w:szCs w:val="28"/>
          <w:lang w:val="vi-VN"/>
          <w14:ligatures w14:val="none"/>
        </w:rPr>
        <w:t>giá trị gia tăng (VAT)</w:t>
      </w:r>
      <w:r w:rsidR="0005640E" w:rsidRPr="005B0181">
        <w:rPr>
          <w:rFonts w:ascii="Times New Roman" w:eastAsia="Times New Roman" w:hAnsi="Times New Roman" w:cs="Times New Roman"/>
          <w:color w:val="000000"/>
          <w:kern w:val="0"/>
          <w:sz w:val="28"/>
          <w:szCs w:val="28"/>
          <w:lang w:val="vi-VN"/>
          <w14:ligatures w14:val="none"/>
        </w:rPr>
        <w:t>.</w:t>
      </w:r>
    </w:p>
    <w:p w14:paraId="420E0FF7" w14:textId="345A84AB" w:rsidR="00367B5D" w:rsidRPr="00367B5D" w:rsidRDefault="00367B5D" w:rsidP="00367B5D">
      <w:pPr>
        <w:pStyle w:val="ListParagraph"/>
        <w:numPr>
          <w:ilvl w:val="0"/>
          <w:numId w:val="3"/>
        </w:numPr>
        <w:spacing w:line="360" w:lineRule="auto"/>
        <w:jc w:val="both"/>
        <w:rPr>
          <w:rFonts w:ascii="Times New Roman" w:eastAsia="Times New Roman" w:hAnsi="Times New Roman" w:cs="Times New Roman"/>
          <w:color w:val="000000"/>
          <w:kern w:val="0"/>
          <w:sz w:val="28"/>
          <w:szCs w:val="28"/>
          <w14:ligatures w14:val="none"/>
        </w:rPr>
      </w:pPr>
      <w:r w:rsidRPr="005B0181">
        <w:rPr>
          <w:rFonts w:ascii="Times New Roman" w:eastAsia="Times New Roman" w:hAnsi="Times New Roman" w:cs="Times New Roman"/>
          <w:color w:val="000000"/>
          <w:kern w:val="0"/>
          <w:sz w:val="28"/>
          <w:szCs w:val="28"/>
          <w14:ligatures w14:val="none"/>
        </w:rPr>
        <w:t xml:space="preserve">Phí tư vấn </w:t>
      </w:r>
      <w:r w:rsidRPr="005B0181">
        <w:rPr>
          <w:rFonts w:ascii="Times New Roman" w:eastAsia="Times New Roman" w:hAnsi="Times New Roman" w:cs="Times New Roman"/>
          <w:b/>
          <w:bCs/>
          <w:color w:val="000000"/>
          <w:kern w:val="0"/>
          <w:sz w:val="28"/>
          <w:szCs w:val="28"/>
          <w14:ligatures w14:val="none"/>
        </w:rPr>
        <w:t>chưa bao gồm</w:t>
      </w:r>
      <w:r w:rsidRPr="005B0181">
        <w:rPr>
          <w:rFonts w:ascii="Times New Roman" w:eastAsia="Times New Roman" w:hAnsi="Times New Roman" w:cs="Times New Roman"/>
          <w:color w:val="000000"/>
          <w:kern w:val="0"/>
          <w:sz w:val="28"/>
          <w:szCs w:val="28"/>
          <w14:ligatures w14:val="none"/>
        </w:rPr>
        <w:t xml:space="preserve"> dịch vụ tư vấn</w:t>
      </w:r>
      <w:r w:rsidR="005875C0">
        <w:rPr>
          <w:rFonts w:ascii="Times New Roman" w:eastAsia="Times New Roman" w:hAnsi="Times New Roman" w:cs="Times New Roman"/>
          <w:color w:val="000000"/>
          <w:kern w:val="0"/>
          <w:sz w:val="28"/>
          <w:szCs w:val="28"/>
          <w14:ligatures w14:val="none"/>
        </w:rPr>
        <w:t xml:space="preserve"> quản lý</w:t>
      </w:r>
      <w:r w:rsidRPr="005B0181">
        <w:rPr>
          <w:rFonts w:ascii="Times New Roman" w:eastAsia="Times New Roman" w:hAnsi="Times New Roman" w:cs="Times New Roman"/>
          <w:color w:val="000000"/>
          <w:kern w:val="0"/>
          <w:sz w:val="28"/>
          <w:szCs w:val="28"/>
          <w14:ligatures w14:val="none"/>
        </w:rPr>
        <w:t xml:space="preserve"> </w:t>
      </w:r>
      <w:r w:rsidR="005875C0">
        <w:rPr>
          <w:rFonts w:ascii="Times New Roman" w:eastAsia="Times New Roman" w:hAnsi="Times New Roman" w:cs="Times New Roman"/>
          <w:color w:val="000000"/>
          <w:kern w:val="0"/>
          <w:sz w:val="28"/>
          <w:szCs w:val="28"/>
          <w14:ligatures w14:val="none"/>
        </w:rPr>
        <w:t xml:space="preserve">lao động - </w:t>
      </w:r>
      <w:r w:rsidRPr="005B0181">
        <w:rPr>
          <w:rFonts w:ascii="Times New Roman" w:eastAsia="Times New Roman" w:hAnsi="Times New Roman" w:cs="Times New Roman"/>
          <w:color w:val="000000"/>
          <w:kern w:val="0"/>
          <w:sz w:val="28"/>
          <w:szCs w:val="28"/>
          <w14:ligatures w14:val="none"/>
        </w:rPr>
        <w:t xml:space="preserve">BHXH và </w:t>
      </w:r>
      <w:r w:rsidR="005875C0">
        <w:rPr>
          <w:rFonts w:ascii="Times New Roman" w:eastAsia="Times New Roman" w:hAnsi="Times New Roman" w:cs="Times New Roman"/>
          <w:color w:val="000000"/>
          <w:kern w:val="0"/>
          <w:sz w:val="28"/>
          <w:szCs w:val="28"/>
          <w14:ligatures w14:val="none"/>
        </w:rPr>
        <w:t xml:space="preserve">dịch vụ </w:t>
      </w:r>
      <w:r w:rsidRPr="005B0181">
        <w:rPr>
          <w:rFonts w:ascii="Times New Roman" w:eastAsia="Times New Roman" w:hAnsi="Times New Roman" w:cs="Times New Roman"/>
          <w:color w:val="000000"/>
          <w:kern w:val="0"/>
          <w:sz w:val="28"/>
          <w:szCs w:val="28"/>
          <w14:ligatures w14:val="none"/>
        </w:rPr>
        <w:t>tư vấn thay đổi đăng ký doanh nghiệp trong quá trình hoạt động của Bên A.</w:t>
      </w:r>
    </w:p>
    <w:p w14:paraId="25B5B028" w14:textId="77777777" w:rsidR="0005640E" w:rsidRPr="0005640E" w:rsidRDefault="0005640E" w:rsidP="0005640E">
      <w:pPr>
        <w:spacing w:line="360" w:lineRule="auto"/>
        <w:jc w:val="both"/>
        <w:rPr>
          <w:rFonts w:ascii="Times New Roman" w:eastAsia="Times New Roman" w:hAnsi="Times New Roman" w:cs="Times New Roman"/>
          <w:color w:val="000000"/>
          <w:kern w:val="0"/>
          <w:sz w:val="28"/>
          <w:szCs w:val="28"/>
          <w:lang w:val="vi-VN"/>
          <w14:ligatures w14:val="none"/>
        </w:rPr>
      </w:pPr>
      <w:r w:rsidRPr="0005640E">
        <w:rPr>
          <w:rFonts w:ascii="Times New Roman" w:eastAsia="Times New Roman" w:hAnsi="Times New Roman" w:cs="Times New Roman"/>
          <w:color w:val="000000"/>
          <w:kern w:val="0"/>
          <w:sz w:val="28"/>
          <w:szCs w:val="28"/>
          <w:lang w:val="vi-VN"/>
          <w14:ligatures w14:val="none"/>
        </w:rPr>
        <w:t>4.2. Phương thức thanh toán:</w:t>
      </w:r>
    </w:p>
    <w:p w14:paraId="4633B4D0" w14:textId="0DEF4BBB" w:rsidR="0005640E" w:rsidRPr="0005640E" w:rsidRDefault="00367B5D" w:rsidP="0005640E">
      <w:pPr>
        <w:pStyle w:val="ListParagraph"/>
        <w:numPr>
          <w:ilvl w:val="0"/>
          <w:numId w:val="4"/>
        </w:numPr>
        <w:spacing w:line="360" w:lineRule="auto"/>
        <w:jc w:val="both"/>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lang w:val="vi-VN"/>
          <w14:ligatures w14:val="none"/>
        </w:rPr>
        <w:t>Phương</w:t>
      </w:r>
      <w:r w:rsidRPr="00367B5D">
        <w:rPr>
          <w:rFonts w:ascii="Times New Roman" w:eastAsia="Times New Roman" w:hAnsi="Times New Roman" w:cs="Times New Roman"/>
          <w:color w:val="000000"/>
          <w:kern w:val="0"/>
          <w:sz w:val="28"/>
          <w:szCs w:val="28"/>
          <w:lang w:val="vi-VN"/>
          <w14:ligatures w14:val="none"/>
        </w:rPr>
        <w:t xml:space="preserve"> thức thanh toán: Chuyển khoản hoặc tiền mặt</w:t>
      </w:r>
      <w:r w:rsidR="0005640E" w:rsidRPr="0005640E">
        <w:rPr>
          <w:rFonts w:ascii="Times New Roman" w:eastAsia="Times New Roman" w:hAnsi="Times New Roman" w:cs="Times New Roman"/>
          <w:color w:val="000000"/>
          <w:kern w:val="0"/>
          <w:sz w:val="28"/>
          <w:szCs w:val="28"/>
          <w:lang w:val="vi-VN"/>
          <w14:ligatures w14:val="none"/>
        </w:rPr>
        <w:t>.</w:t>
      </w:r>
    </w:p>
    <w:p w14:paraId="0F190A61" w14:textId="3E3AA45B" w:rsidR="00ED5678" w:rsidRPr="00367B5D" w:rsidRDefault="00367B5D" w:rsidP="00E054BF">
      <w:pPr>
        <w:pStyle w:val="ListParagraph"/>
        <w:numPr>
          <w:ilvl w:val="0"/>
          <w:numId w:val="4"/>
        </w:numPr>
        <w:spacing w:line="360" w:lineRule="auto"/>
        <w:jc w:val="both"/>
        <w:rPr>
          <w:rFonts w:ascii="Times New Roman" w:eastAsia="Times New Roman" w:hAnsi="Times New Roman" w:cs="Times New Roman"/>
          <w:color w:val="000000"/>
          <w:kern w:val="0"/>
          <w:sz w:val="28"/>
          <w:szCs w:val="28"/>
          <w:lang w:val="vi-VN"/>
          <w14:ligatures w14:val="none"/>
        </w:rPr>
      </w:pPr>
      <w:r w:rsidRPr="00367B5D">
        <w:rPr>
          <w:rFonts w:ascii="Times New Roman" w:eastAsia="Times New Roman" w:hAnsi="Times New Roman" w:cs="Times New Roman"/>
          <w:color w:val="000000"/>
          <w:kern w:val="0"/>
          <w:sz w:val="28"/>
          <w:szCs w:val="28"/>
          <w:lang w:val="vi-VN"/>
          <w14:ligatures w14:val="none"/>
        </w:rPr>
        <w:t xml:space="preserve">Thời hạn thanh toán: ngày 20 hàng </w:t>
      </w:r>
      <w:r>
        <w:rPr>
          <w:rFonts w:ascii="Times New Roman" w:eastAsia="Times New Roman" w:hAnsi="Times New Roman" w:cs="Times New Roman"/>
          <w:color w:val="000000"/>
          <w:kern w:val="0"/>
          <w:sz w:val="28"/>
          <w:szCs w:val="28"/>
          <w:lang w:val="vi-VN"/>
          <w14:ligatures w14:val="none"/>
        </w:rPr>
        <w:t>tháng.</w:t>
      </w:r>
    </w:p>
    <w:p w14:paraId="7FAC7F6B" w14:textId="29ED14BF" w:rsidR="00B65F14" w:rsidRPr="00E054BF" w:rsidRDefault="00367B5D" w:rsidP="005875C0">
      <w:pPr>
        <w:pStyle w:val="Heading2"/>
        <w:spacing w:line="360" w:lineRule="auto"/>
        <w:rPr>
          <w:rFonts w:ascii="Times New Roman" w:eastAsia="Times New Roman" w:hAnsi="Times New Roman" w:cs="Times New Roman"/>
          <w:color w:val="000000"/>
          <w:kern w:val="0"/>
          <w:sz w:val="28"/>
          <w:szCs w:val="28"/>
          <w14:ligatures w14:val="none"/>
        </w:rPr>
      </w:pPr>
      <w:r w:rsidRPr="00E054BF">
        <w:rPr>
          <w:rFonts w:ascii="Times New Roman" w:eastAsia="Times New Roman" w:hAnsi="Times New Roman" w:cs="Times New Roman"/>
          <w:b/>
          <w:bCs/>
          <w:color w:val="000000"/>
          <w:kern w:val="0"/>
          <w:sz w:val="28"/>
          <w:szCs w:val="28"/>
          <w14:ligatures w14:val="none"/>
        </w:rPr>
        <w:lastRenderedPageBreak/>
        <w:t xml:space="preserve">ĐIỀU </w:t>
      </w:r>
      <w:r>
        <w:rPr>
          <w:rFonts w:ascii="Times New Roman" w:eastAsia="Times New Roman" w:hAnsi="Times New Roman" w:cs="Times New Roman"/>
          <w:b/>
          <w:bCs/>
          <w:color w:val="000000"/>
          <w:kern w:val="0"/>
          <w:sz w:val="28"/>
          <w:szCs w:val="28"/>
          <w14:ligatures w14:val="none"/>
        </w:rPr>
        <w:t>5</w:t>
      </w:r>
      <w:r>
        <w:rPr>
          <w:rFonts w:ascii="Times New Roman" w:eastAsia="Times New Roman" w:hAnsi="Times New Roman" w:cs="Times New Roman"/>
          <w:b/>
          <w:bCs/>
          <w:color w:val="000000"/>
          <w:kern w:val="0"/>
          <w:sz w:val="28"/>
          <w:szCs w:val="28"/>
          <w:lang w:val="vi-VN"/>
          <w14:ligatures w14:val="none"/>
        </w:rPr>
        <w:t>:</w:t>
      </w:r>
      <w:r w:rsidRPr="00E054BF">
        <w:rPr>
          <w:rFonts w:ascii="Times New Roman" w:eastAsia="Times New Roman" w:hAnsi="Times New Roman" w:cs="Times New Roman"/>
          <w:b/>
          <w:bCs/>
          <w:color w:val="000000"/>
          <w:kern w:val="0"/>
          <w:sz w:val="28"/>
          <w:szCs w:val="28"/>
          <w14:ligatures w14:val="none"/>
        </w:rPr>
        <w:t xml:space="preserve"> SỬA ĐỔI, BỔ SUNG VÀ CHẤM DỨT HIỆU LỰC CỦA HỢP ĐỒNG</w:t>
      </w:r>
    </w:p>
    <w:p w14:paraId="17A13A76" w14:textId="7C0E7964" w:rsidR="00B65F14" w:rsidRPr="00E054BF" w:rsidRDefault="0086367E" w:rsidP="00367B5D">
      <w:pPr>
        <w:spacing w:line="360" w:lineRule="auto"/>
        <w:ind w:firstLine="720"/>
        <w:jc w:val="both"/>
        <w:rPr>
          <w:rFonts w:ascii="Times New Roman" w:eastAsia="Times New Roman" w:hAnsi="Times New Roman" w:cs="Times New Roman"/>
          <w:color w:val="000000"/>
          <w:kern w:val="0"/>
          <w:sz w:val="28"/>
          <w:szCs w:val="28"/>
          <w14:ligatures w14:val="none"/>
        </w:rPr>
      </w:pPr>
      <w:r w:rsidRPr="00E054BF">
        <w:rPr>
          <w:rFonts w:ascii="Times New Roman" w:eastAsia="Times New Roman" w:hAnsi="Times New Roman" w:cs="Times New Roman"/>
          <w:color w:val="000000"/>
          <w:kern w:val="0"/>
          <w:sz w:val="28"/>
          <w:szCs w:val="28"/>
          <w14:ligatures w14:val="none"/>
        </w:rPr>
        <w:t xml:space="preserve">Trong quá trình thực hiện, </w:t>
      </w:r>
      <w:r w:rsidR="00ED5678" w:rsidRPr="00E054BF">
        <w:rPr>
          <w:rFonts w:ascii="Times New Roman" w:eastAsia="Times New Roman" w:hAnsi="Times New Roman" w:cs="Times New Roman"/>
          <w:color w:val="000000"/>
          <w:kern w:val="0"/>
          <w:sz w:val="28"/>
          <w:szCs w:val="28"/>
          <w14:ligatures w14:val="none"/>
        </w:rPr>
        <w:t xml:space="preserve">Hai Bên </w:t>
      </w:r>
      <w:r w:rsidRPr="00E054BF">
        <w:rPr>
          <w:rFonts w:ascii="Times New Roman" w:eastAsia="Times New Roman" w:hAnsi="Times New Roman" w:cs="Times New Roman"/>
          <w:color w:val="000000"/>
          <w:kern w:val="0"/>
          <w:sz w:val="28"/>
          <w:szCs w:val="28"/>
          <w14:ligatures w14:val="none"/>
        </w:rPr>
        <w:t xml:space="preserve">có quyền đề xuất sửa đổi bất kỳ nội dung nào của bản Hợp đồng này. Mọi sửa đổi, bổ sung bất kỳ Điều khoản nào của văn bản Hợp đồng này đều phải được người đại diện hợp pháp của </w:t>
      </w:r>
      <w:r w:rsidR="00ED5678" w:rsidRPr="00E054BF">
        <w:rPr>
          <w:rFonts w:ascii="Times New Roman" w:eastAsia="Times New Roman" w:hAnsi="Times New Roman" w:cs="Times New Roman"/>
          <w:color w:val="000000"/>
          <w:kern w:val="0"/>
          <w:sz w:val="28"/>
          <w:szCs w:val="28"/>
          <w14:ligatures w14:val="none"/>
        </w:rPr>
        <w:t>Hai Bên</w:t>
      </w:r>
      <w:r w:rsidRPr="00E054BF">
        <w:rPr>
          <w:rFonts w:ascii="Times New Roman" w:eastAsia="Times New Roman" w:hAnsi="Times New Roman" w:cs="Times New Roman"/>
          <w:color w:val="000000"/>
          <w:kern w:val="0"/>
          <w:sz w:val="28"/>
          <w:szCs w:val="28"/>
          <w14:ligatures w14:val="none"/>
        </w:rPr>
        <w:t xml:space="preserve"> lập thành văn bản dưới hình thức một Phụ lục sửa đổi, bổ sung Hợp đồng và phải được ký kết theo thẩm quyền, trình tự như ký kết văn bản Hợp </w:t>
      </w:r>
      <w:r w:rsidR="00ED5678" w:rsidRPr="00E054BF">
        <w:rPr>
          <w:rFonts w:ascii="Times New Roman" w:eastAsia="Times New Roman" w:hAnsi="Times New Roman" w:cs="Times New Roman"/>
          <w:color w:val="000000"/>
          <w:kern w:val="0"/>
          <w:sz w:val="28"/>
          <w:szCs w:val="28"/>
          <w14:ligatures w14:val="none"/>
        </w:rPr>
        <w:t xml:space="preserve">Đồng </w:t>
      </w:r>
      <w:r w:rsidRPr="00E054BF">
        <w:rPr>
          <w:rFonts w:ascii="Times New Roman" w:eastAsia="Times New Roman" w:hAnsi="Times New Roman" w:cs="Times New Roman"/>
          <w:color w:val="000000"/>
          <w:kern w:val="0"/>
          <w:sz w:val="28"/>
          <w:szCs w:val="28"/>
          <w14:ligatures w14:val="none"/>
        </w:rPr>
        <w:t>này.</w:t>
      </w:r>
    </w:p>
    <w:p w14:paraId="1F4C8DD2" w14:textId="5253EE02" w:rsidR="00B65F14" w:rsidRPr="00E054BF" w:rsidRDefault="00B14BAC" w:rsidP="00367B5D">
      <w:pPr>
        <w:spacing w:line="360" w:lineRule="auto"/>
        <w:ind w:firstLine="720"/>
        <w:jc w:val="both"/>
        <w:rPr>
          <w:rFonts w:ascii="Times New Roman" w:eastAsia="Times New Roman" w:hAnsi="Times New Roman" w:cs="Times New Roman"/>
          <w:color w:val="000000"/>
          <w:kern w:val="0"/>
          <w:sz w:val="28"/>
          <w:szCs w:val="28"/>
          <w14:ligatures w14:val="none"/>
        </w:rPr>
      </w:pPr>
      <w:r w:rsidRPr="00E054BF">
        <w:rPr>
          <w:rFonts w:ascii="Times New Roman" w:eastAsia="Times New Roman" w:hAnsi="Times New Roman" w:cs="Times New Roman"/>
          <w:color w:val="000000"/>
          <w:kern w:val="0"/>
          <w:sz w:val="28"/>
          <w:szCs w:val="28"/>
          <w14:ligatures w14:val="none"/>
        </w:rPr>
        <w:t>Hợp Đồng</w:t>
      </w:r>
      <w:r w:rsidR="00B65F14" w:rsidRPr="00E054BF">
        <w:rPr>
          <w:rFonts w:ascii="Times New Roman" w:eastAsia="Times New Roman" w:hAnsi="Times New Roman" w:cs="Times New Roman"/>
          <w:color w:val="000000"/>
          <w:kern w:val="0"/>
          <w:sz w:val="28"/>
          <w:szCs w:val="28"/>
          <w14:ligatures w14:val="none"/>
        </w:rPr>
        <w:t xml:space="preserve"> này sẽ </w:t>
      </w:r>
      <w:r w:rsidR="003E7410" w:rsidRPr="00E054BF">
        <w:rPr>
          <w:rFonts w:ascii="Times New Roman" w:eastAsia="Times New Roman" w:hAnsi="Times New Roman" w:cs="Times New Roman"/>
          <w:color w:val="000000"/>
          <w:kern w:val="0"/>
          <w:sz w:val="28"/>
          <w:szCs w:val="28"/>
          <w14:ligatures w14:val="none"/>
        </w:rPr>
        <w:t>chấm dứt</w:t>
      </w:r>
      <w:r w:rsidR="00B65F14" w:rsidRPr="00E054BF">
        <w:rPr>
          <w:rFonts w:ascii="Times New Roman" w:eastAsia="Times New Roman" w:hAnsi="Times New Roman" w:cs="Times New Roman"/>
          <w:color w:val="000000"/>
          <w:kern w:val="0"/>
          <w:sz w:val="28"/>
          <w:szCs w:val="28"/>
          <w14:ligatures w14:val="none"/>
        </w:rPr>
        <w:t xml:space="preserve"> hiệu lực khi một trong các trường hợp sau xảy ra:</w:t>
      </w:r>
    </w:p>
    <w:p w14:paraId="56E979AB" w14:textId="78DEA627" w:rsidR="00B65F14" w:rsidRPr="00367B5D" w:rsidRDefault="00B2140E" w:rsidP="00367B5D">
      <w:pPr>
        <w:pStyle w:val="ListParagraph"/>
        <w:numPr>
          <w:ilvl w:val="0"/>
          <w:numId w:val="8"/>
        </w:numPr>
        <w:spacing w:line="360" w:lineRule="auto"/>
        <w:jc w:val="both"/>
        <w:rPr>
          <w:rFonts w:ascii="Times New Roman" w:eastAsia="Times New Roman" w:hAnsi="Times New Roman" w:cs="Times New Roman"/>
          <w:color w:val="000000"/>
          <w:kern w:val="0"/>
          <w:sz w:val="28"/>
          <w:szCs w:val="28"/>
          <w14:ligatures w14:val="none"/>
        </w:rPr>
      </w:pPr>
      <w:r w:rsidRPr="00367B5D">
        <w:rPr>
          <w:rFonts w:ascii="Times New Roman" w:eastAsia="Times New Roman" w:hAnsi="Times New Roman" w:cs="Times New Roman"/>
          <w:color w:val="000000"/>
          <w:kern w:val="0"/>
          <w:sz w:val="28"/>
          <w:szCs w:val="28"/>
          <w14:ligatures w14:val="none"/>
        </w:rPr>
        <w:t xml:space="preserve">Hai bên cùng nhau ký biên bản thanh lý </w:t>
      </w:r>
      <w:r w:rsidR="00B14BAC" w:rsidRPr="00367B5D">
        <w:rPr>
          <w:rFonts w:ascii="Times New Roman" w:eastAsia="Times New Roman" w:hAnsi="Times New Roman" w:cs="Times New Roman"/>
          <w:color w:val="000000"/>
          <w:kern w:val="0"/>
          <w:sz w:val="28"/>
          <w:szCs w:val="28"/>
          <w14:ligatures w14:val="none"/>
        </w:rPr>
        <w:t>Hợp Đồng</w:t>
      </w:r>
      <w:r w:rsidR="00AB2A6B" w:rsidRPr="00367B5D">
        <w:rPr>
          <w:rFonts w:ascii="Times New Roman" w:eastAsia="Times New Roman" w:hAnsi="Times New Roman" w:cs="Times New Roman"/>
          <w:color w:val="000000"/>
          <w:kern w:val="0"/>
          <w:sz w:val="28"/>
          <w:szCs w:val="28"/>
          <w14:ligatures w14:val="none"/>
        </w:rPr>
        <w:t>.</w:t>
      </w:r>
    </w:p>
    <w:p w14:paraId="55ED80CB" w14:textId="5E9879E0" w:rsidR="00B65F14" w:rsidRPr="00367B5D" w:rsidRDefault="00B65F14" w:rsidP="00367B5D">
      <w:pPr>
        <w:pStyle w:val="ListParagraph"/>
        <w:numPr>
          <w:ilvl w:val="0"/>
          <w:numId w:val="8"/>
        </w:numPr>
        <w:spacing w:line="360" w:lineRule="auto"/>
        <w:jc w:val="both"/>
        <w:rPr>
          <w:rFonts w:ascii="Times New Roman" w:eastAsia="Times New Roman" w:hAnsi="Times New Roman" w:cs="Times New Roman"/>
          <w:color w:val="000000"/>
          <w:kern w:val="0"/>
          <w:sz w:val="28"/>
          <w:szCs w:val="28"/>
          <w14:ligatures w14:val="none"/>
        </w:rPr>
      </w:pPr>
      <w:r w:rsidRPr="00367B5D">
        <w:rPr>
          <w:rFonts w:ascii="Times New Roman" w:eastAsia="Times New Roman" w:hAnsi="Times New Roman" w:cs="Times New Roman"/>
          <w:color w:val="000000"/>
          <w:kern w:val="0"/>
          <w:sz w:val="28"/>
          <w:szCs w:val="28"/>
          <w14:ligatures w14:val="none"/>
        </w:rPr>
        <w:t xml:space="preserve">Một trong </w:t>
      </w:r>
      <w:r w:rsidR="00ED5678" w:rsidRPr="00367B5D">
        <w:rPr>
          <w:rFonts w:ascii="Times New Roman" w:eastAsia="Times New Roman" w:hAnsi="Times New Roman" w:cs="Times New Roman"/>
          <w:color w:val="000000"/>
          <w:kern w:val="0"/>
          <w:sz w:val="28"/>
          <w:szCs w:val="28"/>
          <w14:ligatures w14:val="none"/>
        </w:rPr>
        <w:t>Các</w:t>
      </w:r>
      <w:r w:rsidRPr="00367B5D">
        <w:rPr>
          <w:rFonts w:ascii="Times New Roman" w:eastAsia="Times New Roman" w:hAnsi="Times New Roman" w:cs="Times New Roman"/>
          <w:color w:val="000000"/>
          <w:kern w:val="0"/>
          <w:sz w:val="28"/>
          <w:szCs w:val="28"/>
          <w14:ligatures w14:val="none"/>
        </w:rPr>
        <w:t xml:space="preserve"> Bên bị phá sản, giải thể. Trong trường hợp này, việc chấm dứt hiệu lực của </w:t>
      </w:r>
      <w:r w:rsidR="00B14BAC" w:rsidRPr="00367B5D">
        <w:rPr>
          <w:rFonts w:ascii="Times New Roman" w:eastAsia="Times New Roman" w:hAnsi="Times New Roman" w:cs="Times New Roman"/>
          <w:color w:val="000000"/>
          <w:kern w:val="0"/>
          <w:sz w:val="28"/>
          <w:szCs w:val="28"/>
          <w14:ligatures w14:val="none"/>
        </w:rPr>
        <w:t>Hợp Đồng</w:t>
      </w:r>
      <w:r w:rsidRPr="00367B5D">
        <w:rPr>
          <w:rFonts w:ascii="Times New Roman" w:eastAsia="Times New Roman" w:hAnsi="Times New Roman" w:cs="Times New Roman"/>
          <w:color w:val="000000"/>
          <w:kern w:val="0"/>
          <w:sz w:val="28"/>
          <w:szCs w:val="28"/>
          <w14:ligatures w14:val="none"/>
        </w:rPr>
        <w:t xml:space="preserve"> này sẽ được </w:t>
      </w:r>
      <w:r w:rsidR="00ED5678" w:rsidRPr="00367B5D">
        <w:rPr>
          <w:rFonts w:ascii="Times New Roman" w:eastAsia="Times New Roman" w:hAnsi="Times New Roman" w:cs="Times New Roman"/>
          <w:color w:val="000000"/>
          <w:kern w:val="0"/>
          <w:sz w:val="28"/>
          <w:szCs w:val="28"/>
          <w14:ligatures w14:val="none"/>
        </w:rPr>
        <w:t>Các</w:t>
      </w:r>
      <w:r w:rsidRPr="00367B5D">
        <w:rPr>
          <w:rFonts w:ascii="Times New Roman" w:eastAsia="Times New Roman" w:hAnsi="Times New Roman" w:cs="Times New Roman"/>
          <w:color w:val="000000"/>
          <w:kern w:val="0"/>
          <w:sz w:val="28"/>
          <w:szCs w:val="28"/>
          <w14:ligatures w14:val="none"/>
        </w:rPr>
        <w:t xml:space="preserve"> Bên thoả thuận và thực hiện theo các quy định của pháp luật về giải thể và phá sản và các quy định pháp luật khác có liên quan</w:t>
      </w:r>
      <w:r w:rsidR="00AB2A6B" w:rsidRPr="00367B5D">
        <w:rPr>
          <w:rFonts w:ascii="Times New Roman" w:eastAsia="Times New Roman" w:hAnsi="Times New Roman" w:cs="Times New Roman"/>
          <w:color w:val="000000"/>
          <w:kern w:val="0"/>
          <w:sz w:val="28"/>
          <w:szCs w:val="28"/>
          <w14:ligatures w14:val="none"/>
        </w:rPr>
        <w:t>.</w:t>
      </w:r>
    </w:p>
    <w:p w14:paraId="1372C643" w14:textId="1A3A6801" w:rsidR="00B65F14" w:rsidRPr="00367B5D" w:rsidRDefault="00B65F14" w:rsidP="00367B5D">
      <w:pPr>
        <w:pStyle w:val="ListParagraph"/>
        <w:numPr>
          <w:ilvl w:val="0"/>
          <w:numId w:val="8"/>
        </w:numPr>
        <w:spacing w:line="360" w:lineRule="auto"/>
        <w:jc w:val="both"/>
        <w:rPr>
          <w:rFonts w:ascii="Times New Roman" w:eastAsia="Times New Roman" w:hAnsi="Times New Roman" w:cs="Times New Roman"/>
          <w:color w:val="000000"/>
          <w:kern w:val="0"/>
          <w:sz w:val="28"/>
          <w:szCs w:val="28"/>
          <w14:ligatures w14:val="none"/>
        </w:rPr>
      </w:pPr>
      <w:r w:rsidRPr="00367B5D">
        <w:rPr>
          <w:rFonts w:ascii="Times New Roman" w:eastAsia="Times New Roman" w:hAnsi="Times New Roman" w:cs="Times New Roman"/>
          <w:color w:val="000000"/>
          <w:kern w:val="0"/>
          <w:sz w:val="28"/>
          <w:szCs w:val="28"/>
          <w14:ligatures w14:val="none"/>
        </w:rPr>
        <w:t xml:space="preserve">Bên A không thực hiện thanh toán theo quy định tại </w:t>
      </w:r>
      <w:r w:rsidR="00782FA7">
        <w:rPr>
          <w:rFonts w:ascii="Times New Roman" w:eastAsia="Times New Roman" w:hAnsi="Times New Roman" w:cs="Times New Roman"/>
          <w:color w:val="000000"/>
          <w:kern w:val="0"/>
          <w:sz w:val="28"/>
          <w:szCs w:val="28"/>
          <w14:ligatures w14:val="none"/>
        </w:rPr>
        <w:t>Điều 4</w:t>
      </w:r>
      <w:r w:rsidRPr="00367B5D">
        <w:rPr>
          <w:rFonts w:ascii="Times New Roman" w:eastAsia="Times New Roman" w:hAnsi="Times New Roman" w:cs="Times New Roman"/>
          <w:color w:val="000000"/>
          <w:kern w:val="0"/>
          <w:sz w:val="28"/>
          <w:szCs w:val="28"/>
          <w14:ligatures w14:val="none"/>
        </w:rPr>
        <w:t xml:space="preserve"> của </w:t>
      </w:r>
      <w:r w:rsidR="00B14BAC" w:rsidRPr="00367B5D">
        <w:rPr>
          <w:rFonts w:ascii="Times New Roman" w:eastAsia="Times New Roman" w:hAnsi="Times New Roman" w:cs="Times New Roman"/>
          <w:color w:val="000000"/>
          <w:kern w:val="0"/>
          <w:sz w:val="28"/>
          <w:szCs w:val="28"/>
          <w14:ligatures w14:val="none"/>
        </w:rPr>
        <w:t>Hợp Đồng</w:t>
      </w:r>
      <w:r w:rsidRPr="00367B5D">
        <w:rPr>
          <w:rFonts w:ascii="Times New Roman" w:eastAsia="Times New Roman" w:hAnsi="Times New Roman" w:cs="Times New Roman"/>
          <w:color w:val="000000"/>
          <w:kern w:val="0"/>
          <w:sz w:val="28"/>
          <w:szCs w:val="28"/>
          <w14:ligatures w14:val="none"/>
        </w:rPr>
        <w:t xml:space="preserve"> này trong thời gian 30 (ba mươi) ngày kể từ ngày Bên A có nghĩa vụ thanh toán cho Bên B. Trong trường hợp này, Bên B có toàn quyền tự động đơn phương chấm dứt </w:t>
      </w:r>
      <w:r w:rsidR="00B14BAC" w:rsidRPr="00367B5D">
        <w:rPr>
          <w:rFonts w:ascii="Times New Roman" w:eastAsia="Times New Roman" w:hAnsi="Times New Roman" w:cs="Times New Roman"/>
          <w:color w:val="000000"/>
          <w:kern w:val="0"/>
          <w:sz w:val="28"/>
          <w:szCs w:val="28"/>
          <w14:ligatures w14:val="none"/>
        </w:rPr>
        <w:t>Hợp Đồng</w:t>
      </w:r>
      <w:r w:rsidR="000063EC">
        <w:rPr>
          <w:rFonts w:ascii="Times New Roman" w:eastAsia="Times New Roman" w:hAnsi="Times New Roman" w:cs="Times New Roman"/>
          <w:color w:val="000000"/>
          <w:kern w:val="0"/>
          <w:sz w:val="28"/>
          <w:szCs w:val="28"/>
          <w14:ligatures w14:val="none"/>
        </w:rPr>
        <w:t xml:space="preserve"> và yêu cầu bồi thường thiệt hại.</w:t>
      </w:r>
    </w:p>
    <w:p w14:paraId="352CBC00" w14:textId="7671E5A9" w:rsidR="00B65F14" w:rsidRPr="00367B5D" w:rsidRDefault="00B14BAC" w:rsidP="00367B5D">
      <w:pPr>
        <w:pStyle w:val="ListParagraph"/>
        <w:numPr>
          <w:ilvl w:val="0"/>
          <w:numId w:val="8"/>
        </w:numPr>
        <w:spacing w:line="360" w:lineRule="auto"/>
        <w:jc w:val="both"/>
        <w:rPr>
          <w:rFonts w:ascii="Times New Roman" w:eastAsia="Times New Roman" w:hAnsi="Times New Roman" w:cs="Times New Roman"/>
          <w:color w:val="000000"/>
          <w:kern w:val="0"/>
          <w:sz w:val="28"/>
          <w:szCs w:val="28"/>
          <w14:ligatures w14:val="none"/>
        </w:rPr>
      </w:pPr>
      <w:r w:rsidRPr="00367B5D">
        <w:rPr>
          <w:rFonts w:ascii="Times New Roman" w:eastAsia="Times New Roman" w:hAnsi="Times New Roman" w:cs="Times New Roman"/>
          <w:color w:val="000000"/>
          <w:kern w:val="0"/>
          <w:sz w:val="28"/>
          <w:szCs w:val="28"/>
          <w14:ligatures w14:val="none"/>
        </w:rPr>
        <w:t>Hợp Đồng</w:t>
      </w:r>
      <w:r w:rsidR="00B65F14" w:rsidRPr="00367B5D">
        <w:rPr>
          <w:rFonts w:ascii="Times New Roman" w:eastAsia="Times New Roman" w:hAnsi="Times New Roman" w:cs="Times New Roman"/>
          <w:color w:val="000000"/>
          <w:kern w:val="0"/>
          <w:sz w:val="28"/>
          <w:szCs w:val="28"/>
          <w14:ligatures w14:val="none"/>
        </w:rPr>
        <w:t xml:space="preserve"> được chấm dứt trước thời hạn theo đề nghị bằng văn bản của </w:t>
      </w:r>
      <w:r w:rsidR="00ED5678" w:rsidRPr="00367B5D">
        <w:rPr>
          <w:rFonts w:ascii="Times New Roman" w:eastAsia="Times New Roman" w:hAnsi="Times New Roman" w:cs="Times New Roman"/>
          <w:color w:val="000000"/>
          <w:kern w:val="0"/>
          <w:sz w:val="28"/>
          <w:szCs w:val="28"/>
          <w14:ligatures w14:val="none"/>
        </w:rPr>
        <w:t>Các Bên</w:t>
      </w:r>
      <w:r w:rsidR="00B65F14" w:rsidRPr="00367B5D">
        <w:rPr>
          <w:rFonts w:ascii="Times New Roman" w:eastAsia="Times New Roman" w:hAnsi="Times New Roman" w:cs="Times New Roman"/>
          <w:color w:val="000000"/>
          <w:kern w:val="0"/>
          <w:sz w:val="28"/>
          <w:szCs w:val="28"/>
          <w14:ligatures w14:val="none"/>
        </w:rPr>
        <w:t xml:space="preserve">. Trong trường hợp này, Bên đề nghị chấm dứt </w:t>
      </w:r>
      <w:r w:rsidRPr="00367B5D">
        <w:rPr>
          <w:rFonts w:ascii="Times New Roman" w:eastAsia="Times New Roman" w:hAnsi="Times New Roman" w:cs="Times New Roman"/>
          <w:color w:val="000000"/>
          <w:kern w:val="0"/>
          <w:sz w:val="28"/>
          <w:szCs w:val="28"/>
          <w14:ligatures w14:val="none"/>
        </w:rPr>
        <w:t>Hợp Đồng</w:t>
      </w:r>
      <w:r w:rsidR="00B65F14" w:rsidRPr="00367B5D">
        <w:rPr>
          <w:rFonts w:ascii="Times New Roman" w:eastAsia="Times New Roman" w:hAnsi="Times New Roman" w:cs="Times New Roman"/>
          <w:color w:val="000000"/>
          <w:kern w:val="0"/>
          <w:sz w:val="28"/>
          <w:szCs w:val="28"/>
          <w14:ligatures w14:val="none"/>
        </w:rPr>
        <w:t xml:space="preserve"> phải gửi văn bản đề nghị cho Bên kia trước 15 (mười lăm) ngày</w:t>
      </w:r>
      <w:r w:rsidR="000063EC">
        <w:rPr>
          <w:rFonts w:ascii="Times New Roman" w:eastAsia="Times New Roman" w:hAnsi="Times New Roman" w:cs="Times New Roman"/>
          <w:color w:val="000000"/>
          <w:kern w:val="0"/>
          <w:sz w:val="28"/>
          <w:szCs w:val="28"/>
          <w14:ligatures w14:val="none"/>
        </w:rPr>
        <w:t>.</w:t>
      </w:r>
    </w:p>
    <w:p w14:paraId="103526AB" w14:textId="12D270A5" w:rsidR="00B65F14" w:rsidRPr="00E054BF" w:rsidRDefault="00367B5D" w:rsidP="005875C0">
      <w:pPr>
        <w:pStyle w:val="Heading2"/>
        <w:spacing w:line="360" w:lineRule="auto"/>
        <w:rPr>
          <w:rFonts w:ascii="Times New Roman" w:eastAsia="Times New Roman" w:hAnsi="Times New Roman" w:cs="Times New Roman"/>
          <w:color w:val="000000"/>
          <w:kern w:val="0"/>
          <w:sz w:val="28"/>
          <w:szCs w:val="28"/>
          <w14:ligatures w14:val="none"/>
        </w:rPr>
      </w:pPr>
      <w:r w:rsidRPr="00E054BF">
        <w:rPr>
          <w:rFonts w:ascii="Times New Roman" w:eastAsia="Times New Roman" w:hAnsi="Times New Roman" w:cs="Times New Roman"/>
          <w:b/>
          <w:bCs/>
          <w:color w:val="000000"/>
          <w:kern w:val="0"/>
          <w:sz w:val="28"/>
          <w:szCs w:val="28"/>
          <w14:ligatures w14:val="none"/>
        </w:rPr>
        <w:t xml:space="preserve">ĐIỀU </w:t>
      </w:r>
      <w:r>
        <w:rPr>
          <w:rFonts w:ascii="Times New Roman" w:eastAsia="Times New Roman" w:hAnsi="Times New Roman" w:cs="Times New Roman"/>
          <w:b/>
          <w:bCs/>
          <w:color w:val="000000"/>
          <w:kern w:val="0"/>
          <w:sz w:val="28"/>
          <w:szCs w:val="28"/>
          <w14:ligatures w14:val="none"/>
        </w:rPr>
        <w:t>6</w:t>
      </w:r>
      <w:r>
        <w:rPr>
          <w:rFonts w:ascii="Times New Roman" w:eastAsia="Times New Roman" w:hAnsi="Times New Roman" w:cs="Times New Roman"/>
          <w:b/>
          <w:bCs/>
          <w:color w:val="000000"/>
          <w:kern w:val="0"/>
          <w:sz w:val="28"/>
          <w:szCs w:val="28"/>
          <w:lang w:val="vi-VN"/>
          <w14:ligatures w14:val="none"/>
        </w:rPr>
        <w:t>:</w:t>
      </w:r>
      <w:r w:rsidRPr="00E054BF">
        <w:rPr>
          <w:rFonts w:ascii="Times New Roman" w:eastAsia="Times New Roman" w:hAnsi="Times New Roman" w:cs="Times New Roman"/>
          <w:b/>
          <w:bCs/>
          <w:color w:val="000000"/>
          <w:kern w:val="0"/>
          <w:sz w:val="28"/>
          <w:szCs w:val="28"/>
          <w14:ligatures w14:val="none"/>
        </w:rPr>
        <w:t xml:space="preserve"> LUẬT ÁP DỤNG VÀ GIẢI QUYẾT TRANH CHẤP</w:t>
      </w:r>
    </w:p>
    <w:p w14:paraId="5AEE733E" w14:textId="3A3D7E80" w:rsidR="001514E9" w:rsidRPr="00367B5D" w:rsidRDefault="001514E9" w:rsidP="00367B5D">
      <w:pPr>
        <w:pStyle w:val="ListParagraph"/>
        <w:numPr>
          <w:ilvl w:val="0"/>
          <w:numId w:val="9"/>
        </w:numPr>
        <w:spacing w:line="360" w:lineRule="auto"/>
        <w:jc w:val="both"/>
        <w:rPr>
          <w:rFonts w:ascii="Times New Roman" w:eastAsia="Times New Roman" w:hAnsi="Times New Roman" w:cs="Times New Roman"/>
          <w:color w:val="000000"/>
          <w:kern w:val="0"/>
          <w:sz w:val="28"/>
          <w:szCs w:val="28"/>
          <w14:ligatures w14:val="none"/>
        </w:rPr>
      </w:pPr>
      <w:r w:rsidRPr="00367B5D">
        <w:rPr>
          <w:rFonts w:ascii="Times New Roman" w:eastAsia="Times New Roman" w:hAnsi="Times New Roman" w:cs="Times New Roman"/>
          <w:color w:val="000000"/>
          <w:kern w:val="0"/>
          <w:sz w:val="28"/>
          <w:szCs w:val="28"/>
          <w14:ligatures w14:val="none"/>
        </w:rPr>
        <w:t>Toàn văn Hợp đồng này được điều chỉnh bởi các quy định của pháp luật Việt Nam có liên quan.</w:t>
      </w:r>
    </w:p>
    <w:p w14:paraId="6219195A" w14:textId="642AC69F" w:rsidR="00B65F14" w:rsidRPr="00367B5D" w:rsidRDefault="00B65F14" w:rsidP="00367B5D">
      <w:pPr>
        <w:pStyle w:val="ListParagraph"/>
        <w:numPr>
          <w:ilvl w:val="0"/>
          <w:numId w:val="9"/>
        </w:numPr>
        <w:spacing w:line="360" w:lineRule="auto"/>
        <w:jc w:val="both"/>
        <w:rPr>
          <w:rFonts w:ascii="Times New Roman" w:eastAsia="Times New Roman" w:hAnsi="Times New Roman" w:cs="Times New Roman"/>
          <w:color w:val="000000"/>
          <w:kern w:val="0"/>
          <w:sz w:val="28"/>
          <w:szCs w:val="28"/>
          <w14:ligatures w14:val="none"/>
        </w:rPr>
      </w:pPr>
      <w:r w:rsidRPr="00367B5D">
        <w:rPr>
          <w:rFonts w:ascii="Times New Roman" w:eastAsia="Times New Roman" w:hAnsi="Times New Roman" w:cs="Times New Roman"/>
          <w:color w:val="000000"/>
          <w:kern w:val="0"/>
          <w:sz w:val="28"/>
          <w:szCs w:val="28"/>
          <w14:ligatures w14:val="none"/>
        </w:rPr>
        <w:t xml:space="preserve">Trong trường hợp phát sinh tranh chấp liên quan đến </w:t>
      </w:r>
      <w:r w:rsidR="00B14BAC" w:rsidRPr="00367B5D">
        <w:rPr>
          <w:rFonts w:ascii="Times New Roman" w:eastAsia="Times New Roman" w:hAnsi="Times New Roman" w:cs="Times New Roman"/>
          <w:color w:val="000000"/>
          <w:kern w:val="0"/>
          <w:sz w:val="28"/>
          <w:szCs w:val="28"/>
          <w14:ligatures w14:val="none"/>
        </w:rPr>
        <w:t>Hợp Đồng</w:t>
      </w:r>
      <w:r w:rsidRPr="00367B5D">
        <w:rPr>
          <w:rFonts w:ascii="Times New Roman" w:eastAsia="Times New Roman" w:hAnsi="Times New Roman" w:cs="Times New Roman"/>
          <w:color w:val="000000"/>
          <w:kern w:val="0"/>
          <w:sz w:val="28"/>
          <w:szCs w:val="28"/>
          <w14:ligatures w14:val="none"/>
        </w:rPr>
        <w:t xml:space="preserve"> này</w:t>
      </w:r>
      <w:r w:rsidR="00ED5678" w:rsidRPr="00367B5D">
        <w:rPr>
          <w:rFonts w:ascii="Times New Roman" w:eastAsia="Times New Roman" w:hAnsi="Times New Roman" w:cs="Times New Roman"/>
          <w:color w:val="000000"/>
          <w:kern w:val="0"/>
          <w:sz w:val="28"/>
          <w:szCs w:val="28"/>
          <w14:ligatures w14:val="none"/>
        </w:rPr>
        <w:t xml:space="preserve">, Các </w:t>
      </w:r>
      <w:r w:rsidRPr="00367B5D">
        <w:rPr>
          <w:rFonts w:ascii="Times New Roman" w:eastAsia="Times New Roman" w:hAnsi="Times New Roman" w:cs="Times New Roman"/>
          <w:color w:val="000000"/>
          <w:kern w:val="0"/>
          <w:sz w:val="28"/>
          <w:szCs w:val="28"/>
          <w14:ligatures w14:val="none"/>
        </w:rPr>
        <w:t xml:space="preserve">Bên trước hết sẽ giải quyết trên cơ sở đàm phán, thương lượng hoặc hoà giải. Nếu </w:t>
      </w:r>
      <w:r w:rsidR="00ED5678" w:rsidRPr="00367B5D">
        <w:rPr>
          <w:rFonts w:ascii="Times New Roman" w:eastAsia="Times New Roman" w:hAnsi="Times New Roman" w:cs="Times New Roman"/>
          <w:color w:val="000000"/>
          <w:kern w:val="0"/>
          <w:sz w:val="28"/>
          <w:szCs w:val="28"/>
          <w14:ligatures w14:val="none"/>
        </w:rPr>
        <w:t>Các</w:t>
      </w:r>
      <w:r w:rsidRPr="00367B5D">
        <w:rPr>
          <w:rFonts w:ascii="Times New Roman" w:eastAsia="Times New Roman" w:hAnsi="Times New Roman" w:cs="Times New Roman"/>
          <w:color w:val="000000"/>
          <w:kern w:val="0"/>
          <w:sz w:val="28"/>
          <w:szCs w:val="28"/>
          <w14:ligatures w14:val="none"/>
        </w:rPr>
        <w:t xml:space="preserve"> Bên vẫn không đạt được thỏa thuận bằng đàm phán hoặc hòa giải, vụ việc sẽ được đệ lên Tòa án có thẩm quyền giải quyết.</w:t>
      </w:r>
    </w:p>
    <w:p w14:paraId="77EE8A7A" w14:textId="653C3DC9" w:rsidR="00B65F14" w:rsidRPr="00E054BF" w:rsidRDefault="00367B5D" w:rsidP="005875C0">
      <w:pPr>
        <w:pStyle w:val="Heading2"/>
        <w:spacing w:line="360" w:lineRule="auto"/>
        <w:rPr>
          <w:rFonts w:ascii="Times New Roman" w:eastAsia="Times New Roman" w:hAnsi="Times New Roman" w:cs="Times New Roman"/>
          <w:b/>
          <w:bCs/>
          <w:color w:val="000000"/>
          <w:kern w:val="0"/>
          <w:sz w:val="28"/>
          <w:szCs w:val="28"/>
          <w14:ligatures w14:val="none"/>
        </w:rPr>
      </w:pPr>
      <w:r w:rsidRPr="00E054BF">
        <w:rPr>
          <w:rFonts w:ascii="Times New Roman" w:eastAsia="Times New Roman" w:hAnsi="Times New Roman" w:cs="Times New Roman"/>
          <w:b/>
          <w:bCs/>
          <w:color w:val="000000"/>
          <w:kern w:val="0"/>
          <w:sz w:val="28"/>
          <w:szCs w:val="28"/>
          <w14:ligatures w14:val="none"/>
        </w:rPr>
        <w:lastRenderedPageBreak/>
        <w:t xml:space="preserve">ĐIỀU </w:t>
      </w:r>
      <w:r>
        <w:rPr>
          <w:rFonts w:ascii="Times New Roman" w:eastAsia="Times New Roman" w:hAnsi="Times New Roman" w:cs="Times New Roman"/>
          <w:b/>
          <w:bCs/>
          <w:color w:val="000000"/>
          <w:kern w:val="0"/>
          <w:sz w:val="28"/>
          <w:szCs w:val="28"/>
          <w14:ligatures w14:val="none"/>
        </w:rPr>
        <w:t>7</w:t>
      </w:r>
      <w:r>
        <w:rPr>
          <w:rFonts w:ascii="Times New Roman" w:eastAsia="Times New Roman" w:hAnsi="Times New Roman" w:cs="Times New Roman"/>
          <w:b/>
          <w:bCs/>
          <w:color w:val="000000"/>
          <w:kern w:val="0"/>
          <w:sz w:val="28"/>
          <w:szCs w:val="28"/>
          <w:lang w:val="vi-VN"/>
          <w14:ligatures w14:val="none"/>
        </w:rPr>
        <w:t>:</w:t>
      </w:r>
      <w:r w:rsidRPr="00E054BF">
        <w:rPr>
          <w:rFonts w:ascii="Times New Roman" w:eastAsia="Times New Roman" w:hAnsi="Times New Roman" w:cs="Times New Roman"/>
          <w:b/>
          <w:bCs/>
          <w:color w:val="000000"/>
          <w:kern w:val="0"/>
          <w:sz w:val="28"/>
          <w:szCs w:val="28"/>
          <w14:ligatures w14:val="none"/>
        </w:rPr>
        <w:t xml:space="preserve"> ĐIỀU KHOẢN CUỐI CÙNG</w:t>
      </w:r>
    </w:p>
    <w:p w14:paraId="5C604D4E" w14:textId="1A212A1F" w:rsidR="00EE3353" w:rsidRPr="00367B5D" w:rsidRDefault="00EE3353" w:rsidP="00367B5D">
      <w:pPr>
        <w:pStyle w:val="ListParagraph"/>
        <w:numPr>
          <w:ilvl w:val="0"/>
          <w:numId w:val="10"/>
        </w:numPr>
        <w:spacing w:line="360" w:lineRule="auto"/>
        <w:jc w:val="both"/>
        <w:rPr>
          <w:rFonts w:ascii="Times New Roman" w:eastAsia="Times New Roman" w:hAnsi="Times New Roman" w:cs="Times New Roman"/>
          <w:color w:val="000000"/>
          <w:kern w:val="0"/>
          <w:sz w:val="28"/>
          <w:szCs w:val="28"/>
          <w14:ligatures w14:val="none"/>
        </w:rPr>
      </w:pPr>
      <w:r w:rsidRPr="00367B5D">
        <w:rPr>
          <w:rFonts w:ascii="Times New Roman" w:eastAsia="Times New Roman" w:hAnsi="Times New Roman" w:cs="Times New Roman"/>
          <w:color w:val="000000"/>
          <w:kern w:val="0"/>
          <w:sz w:val="28"/>
          <w:szCs w:val="28"/>
          <w14:ligatures w14:val="none"/>
        </w:rPr>
        <w:t>Toàn văn Hợp đồng này bao gồm: văn bản Hợp đồng này, các phụ lục sửa đổi, bổ sung Hợp đồng (nếu có) và các văn bản khác đính kèm văn bản Hợp đồng này.</w:t>
      </w:r>
    </w:p>
    <w:p w14:paraId="7A94DACE" w14:textId="0FCE05E2" w:rsidR="00EE3353" w:rsidRPr="00367B5D" w:rsidRDefault="00EE3353" w:rsidP="00367B5D">
      <w:pPr>
        <w:pStyle w:val="ListParagraph"/>
        <w:numPr>
          <w:ilvl w:val="0"/>
          <w:numId w:val="10"/>
        </w:numPr>
        <w:spacing w:line="360" w:lineRule="auto"/>
        <w:jc w:val="both"/>
        <w:rPr>
          <w:rFonts w:ascii="Times New Roman" w:eastAsia="Times New Roman" w:hAnsi="Times New Roman" w:cs="Times New Roman"/>
          <w:color w:val="000000"/>
          <w:kern w:val="0"/>
          <w:sz w:val="28"/>
          <w:szCs w:val="28"/>
          <w14:ligatures w14:val="none"/>
        </w:rPr>
      </w:pPr>
      <w:r w:rsidRPr="00367B5D">
        <w:rPr>
          <w:rFonts w:ascii="Times New Roman" w:eastAsia="Times New Roman" w:hAnsi="Times New Roman" w:cs="Times New Roman"/>
          <w:color w:val="000000"/>
          <w:kern w:val="0"/>
          <w:sz w:val="28"/>
          <w:szCs w:val="28"/>
          <w14:ligatures w14:val="none"/>
        </w:rPr>
        <w:t>Hợp đồng này có hiệu lực từ ngày bên cuối cùng ký tên, đóng dấu hợp pháp vào văn bản Hợp đồng này</w:t>
      </w:r>
      <w:r w:rsidR="008C1480" w:rsidRPr="00367B5D">
        <w:rPr>
          <w:rFonts w:ascii="Times New Roman" w:eastAsia="Times New Roman" w:hAnsi="Times New Roman" w:cs="Times New Roman"/>
          <w:color w:val="000000"/>
          <w:kern w:val="0"/>
          <w:sz w:val="28"/>
          <w:szCs w:val="28"/>
          <w14:ligatures w14:val="none"/>
        </w:rPr>
        <w:t>.</w:t>
      </w:r>
    </w:p>
    <w:p w14:paraId="15436308" w14:textId="6DC45CF5" w:rsidR="00B65F14" w:rsidRPr="00367B5D" w:rsidRDefault="00B14BAC" w:rsidP="00367B5D">
      <w:pPr>
        <w:pStyle w:val="ListParagraph"/>
        <w:numPr>
          <w:ilvl w:val="0"/>
          <w:numId w:val="10"/>
        </w:numPr>
        <w:spacing w:line="360" w:lineRule="auto"/>
        <w:jc w:val="both"/>
        <w:rPr>
          <w:rFonts w:ascii="Times New Roman" w:eastAsia="Times New Roman" w:hAnsi="Times New Roman" w:cs="Times New Roman"/>
          <w:color w:val="000000"/>
          <w:kern w:val="0"/>
          <w:sz w:val="28"/>
          <w:szCs w:val="28"/>
          <w14:ligatures w14:val="none"/>
        </w:rPr>
      </w:pPr>
      <w:r w:rsidRPr="00367B5D">
        <w:rPr>
          <w:rFonts w:ascii="Times New Roman" w:eastAsia="Times New Roman" w:hAnsi="Times New Roman" w:cs="Times New Roman"/>
          <w:color w:val="000000"/>
          <w:kern w:val="0"/>
          <w:sz w:val="28"/>
          <w:szCs w:val="28"/>
          <w14:ligatures w14:val="none"/>
        </w:rPr>
        <w:t>Hợp Đồng</w:t>
      </w:r>
      <w:r w:rsidR="00B65F14" w:rsidRPr="00367B5D">
        <w:rPr>
          <w:rFonts w:ascii="Times New Roman" w:eastAsia="Times New Roman" w:hAnsi="Times New Roman" w:cs="Times New Roman"/>
          <w:color w:val="000000"/>
          <w:kern w:val="0"/>
          <w:sz w:val="28"/>
          <w:szCs w:val="28"/>
          <w14:ligatures w14:val="none"/>
        </w:rPr>
        <w:t xml:space="preserve"> này được lập thành (0</w:t>
      </w:r>
      <w:r w:rsidR="00B2140E" w:rsidRPr="00367B5D">
        <w:rPr>
          <w:rFonts w:ascii="Times New Roman" w:eastAsia="Times New Roman" w:hAnsi="Times New Roman" w:cs="Times New Roman"/>
          <w:color w:val="000000"/>
          <w:kern w:val="0"/>
          <w:sz w:val="28"/>
          <w:szCs w:val="28"/>
          <w14:ligatures w14:val="none"/>
        </w:rPr>
        <w:t>2</w:t>
      </w:r>
      <w:r w:rsidR="00B65F14" w:rsidRPr="00367B5D">
        <w:rPr>
          <w:rFonts w:ascii="Times New Roman" w:eastAsia="Times New Roman" w:hAnsi="Times New Roman" w:cs="Times New Roman"/>
          <w:color w:val="000000"/>
          <w:kern w:val="0"/>
          <w:sz w:val="28"/>
          <w:szCs w:val="28"/>
          <w14:ligatures w14:val="none"/>
        </w:rPr>
        <w:t xml:space="preserve">) </w:t>
      </w:r>
      <w:r w:rsidR="00B2140E" w:rsidRPr="00367B5D">
        <w:rPr>
          <w:rFonts w:ascii="Times New Roman" w:eastAsia="Times New Roman" w:hAnsi="Times New Roman" w:cs="Times New Roman"/>
          <w:color w:val="000000"/>
          <w:kern w:val="0"/>
          <w:sz w:val="28"/>
          <w:szCs w:val="28"/>
          <w14:ligatures w14:val="none"/>
        </w:rPr>
        <w:t>hai</w:t>
      </w:r>
      <w:r w:rsidR="00B65F14" w:rsidRPr="00367B5D">
        <w:rPr>
          <w:rFonts w:ascii="Times New Roman" w:eastAsia="Times New Roman" w:hAnsi="Times New Roman" w:cs="Times New Roman"/>
          <w:color w:val="000000"/>
          <w:kern w:val="0"/>
          <w:sz w:val="28"/>
          <w:szCs w:val="28"/>
          <w14:ligatures w14:val="none"/>
        </w:rPr>
        <w:t xml:space="preserve"> bản gốc có giá trị pháp lý ngang nhau. Mỗi bên giữ (0</w:t>
      </w:r>
      <w:r w:rsidR="00B2140E" w:rsidRPr="00367B5D">
        <w:rPr>
          <w:rFonts w:ascii="Times New Roman" w:eastAsia="Times New Roman" w:hAnsi="Times New Roman" w:cs="Times New Roman"/>
          <w:color w:val="000000"/>
          <w:kern w:val="0"/>
          <w:sz w:val="28"/>
          <w:szCs w:val="28"/>
          <w14:ligatures w14:val="none"/>
        </w:rPr>
        <w:t>1</w:t>
      </w:r>
      <w:r w:rsidR="00B65F14" w:rsidRPr="00367B5D">
        <w:rPr>
          <w:rFonts w:ascii="Times New Roman" w:eastAsia="Times New Roman" w:hAnsi="Times New Roman" w:cs="Times New Roman"/>
          <w:color w:val="000000"/>
          <w:kern w:val="0"/>
          <w:sz w:val="28"/>
          <w:szCs w:val="28"/>
          <w14:ligatures w14:val="none"/>
        </w:rPr>
        <w:t xml:space="preserve">) </w:t>
      </w:r>
      <w:r w:rsidR="00B2140E" w:rsidRPr="00367B5D">
        <w:rPr>
          <w:rFonts w:ascii="Times New Roman" w:eastAsia="Times New Roman" w:hAnsi="Times New Roman" w:cs="Times New Roman"/>
          <w:color w:val="000000"/>
          <w:kern w:val="0"/>
          <w:sz w:val="28"/>
          <w:szCs w:val="28"/>
          <w14:ligatures w14:val="none"/>
        </w:rPr>
        <w:t>một</w:t>
      </w:r>
      <w:r w:rsidR="00B65F14" w:rsidRPr="00367B5D">
        <w:rPr>
          <w:rFonts w:ascii="Times New Roman" w:eastAsia="Times New Roman" w:hAnsi="Times New Roman" w:cs="Times New Roman"/>
          <w:color w:val="000000"/>
          <w:kern w:val="0"/>
          <w:sz w:val="28"/>
          <w:szCs w:val="28"/>
          <w14:ligatures w14:val="none"/>
        </w:rPr>
        <w:t xml:space="preserve"> bản gốc. Hai bên đã đọc lại và thống nhất các nội dung, đồng thời ký xác nhận dưới đây.</w:t>
      </w:r>
    </w:p>
    <w:p w14:paraId="1E110074" w14:textId="268BF263" w:rsidR="001F0C5C" w:rsidRPr="009809C1" w:rsidRDefault="001F0C5C" w:rsidP="00E054BF">
      <w:pPr>
        <w:shd w:val="clear" w:color="auto" w:fill="FFFFFF"/>
        <w:spacing w:line="360" w:lineRule="auto"/>
        <w:jc w:val="right"/>
        <w:rPr>
          <w:rFonts w:ascii="Times New Roman" w:eastAsia="Times New Roman" w:hAnsi="Times New Roman" w:cs="Times New Roman"/>
          <w:i/>
          <w:color w:val="000000"/>
          <w:sz w:val="28"/>
          <w:szCs w:val="28"/>
        </w:rPr>
      </w:pPr>
      <w:r w:rsidRPr="00E054BF">
        <w:rPr>
          <w:rFonts w:ascii="Times New Roman" w:eastAsia="Times New Roman" w:hAnsi="Times New Roman" w:cs="Times New Roman"/>
          <w:i/>
          <w:color w:val="000000"/>
          <w:sz w:val="28"/>
          <w:szCs w:val="28"/>
        </w:rPr>
        <w:t xml:space="preserve">Thành Phố Hồ Chí Minh, </w:t>
      </w:r>
      <w:r w:rsidR="009809C1">
        <w:rPr>
          <w:rFonts w:ascii="Times New Roman" w:eastAsia="Times New Roman" w:hAnsi="Times New Roman" w:cs="Times New Roman"/>
          <w:i/>
          <w:color w:val="000000"/>
          <w:sz w:val="28"/>
          <w:szCs w:val="28"/>
        </w:rPr>
        <w:t>{{ ngay_thang_nam }}</w:t>
      </w:r>
    </w:p>
    <w:tbl>
      <w:tblPr>
        <w:tblStyle w:val="TableGrid"/>
        <w:tblW w:w="10260"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5495"/>
      </w:tblGrid>
      <w:tr w:rsidR="001F0C5C" w:rsidRPr="00E054BF" w14:paraId="1F308B56" w14:textId="77777777" w:rsidTr="00EF4B58">
        <w:trPr>
          <w:trHeight w:val="2484"/>
        </w:trPr>
        <w:tc>
          <w:tcPr>
            <w:tcW w:w="4765" w:type="dxa"/>
          </w:tcPr>
          <w:p w14:paraId="0D4B2967" w14:textId="77777777" w:rsidR="001F0C5C" w:rsidRPr="00E054BF" w:rsidRDefault="001F0C5C" w:rsidP="00E054BF">
            <w:pPr>
              <w:spacing w:line="360" w:lineRule="auto"/>
              <w:jc w:val="center"/>
              <w:rPr>
                <w:rFonts w:ascii="Times New Roman" w:eastAsia="Times New Roman" w:hAnsi="Times New Roman" w:cs="Times New Roman"/>
                <w:b/>
                <w:color w:val="000000"/>
                <w:sz w:val="28"/>
                <w:szCs w:val="28"/>
              </w:rPr>
            </w:pPr>
            <w:bookmarkStart w:id="4" w:name="_Hlk150553907"/>
            <w:r w:rsidRPr="00E054BF">
              <w:rPr>
                <w:rFonts w:ascii="Times New Roman" w:eastAsia="Times New Roman" w:hAnsi="Times New Roman" w:cs="Times New Roman"/>
                <w:b/>
                <w:color w:val="000000"/>
                <w:sz w:val="28"/>
                <w:szCs w:val="28"/>
              </w:rPr>
              <w:t>ĐẠI DIỆN BÊN A</w:t>
            </w:r>
          </w:p>
          <w:p w14:paraId="243D5F11" w14:textId="77777777" w:rsidR="001F0C5C" w:rsidRPr="00E054BF" w:rsidRDefault="001F0C5C" w:rsidP="00E054BF">
            <w:pPr>
              <w:spacing w:line="360" w:lineRule="auto"/>
              <w:jc w:val="center"/>
              <w:rPr>
                <w:rFonts w:ascii="Times New Roman" w:eastAsia="Times New Roman" w:hAnsi="Times New Roman" w:cs="Times New Roman"/>
                <w:b/>
                <w:color w:val="000000"/>
                <w:sz w:val="28"/>
                <w:szCs w:val="28"/>
              </w:rPr>
            </w:pPr>
          </w:p>
          <w:p w14:paraId="0A34AD75" w14:textId="326B053A" w:rsidR="001F0C5C" w:rsidRPr="00367B5D" w:rsidRDefault="001F0C5C" w:rsidP="00E054BF">
            <w:pPr>
              <w:spacing w:line="360" w:lineRule="auto"/>
              <w:rPr>
                <w:rFonts w:ascii="Times New Roman" w:eastAsia="Times New Roman" w:hAnsi="Times New Roman" w:cs="Times New Roman"/>
                <w:b/>
                <w:color w:val="000000"/>
                <w:sz w:val="28"/>
                <w:szCs w:val="28"/>
                <w:lang w:val="vi-VN"/>
              </w:rPr>
            </w:pPr>
          </w:p>
          <w:p w14:paraId="21EF0911" w14:textId="77777777" w:rsidR="001F0C5C" w:rsidRPr="00E054BF" w:rsidRDefault="001F0C5C" w:rsidP="00E054BF">
            <w:pPr>
              <w:spacing w:line="360" w:lineRule="auto"/>
              <w:jc w:val="center"/>
              <w:rPr>
                <w:rFonts w:ascii="Times New Roman" w:eastAsia="Times New Roman" w:hAnsi="Times New Roman" w:cs="Times New Roman"/>
                <w:b/>
                <w:color w:val="000000"/>
                <w:sz w:val="28"/>
                <w:szCs w:val="28"/>
              </w:rPr>
            </w:pPr>
          </w:p>
          <w:p w14:paraId="1D8D1747" w14:textId="77777777" w:rsidR="00970E62" w:rsidRPr="00E054BF" w:rsidRDefault="00970E62" w:rsidP="00E054BF">
            <w:pPr>
              <w:spacing w:line="360" w:lineRule="auto"/>
              <w:jc w:val="center"/>
              <w:rPr>
                <w:rFonts w:ascii="Times New Roman" w:eastAsia="Times New Roman" w:hAnsi="Times New Roman" w:cs="Times New Roman"/>
                <w:b/>
                <w:color w:val="000000"/>
                <w:sz w:val="28"/>
                <w:szCs w:val="28"/>
              </w:rPr>
            </w:pPr>
          </w:p>
          <w:p w14:paraId="6A3BA76A" w14:textId="6CE49E95" w:rsidR="001F0C5C" w:rsidRPr="009809C1" w:rsidRDefault="009809C1" w:rsidP="00E054BF">
            <w:pPr>
              <w:spacing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ho_ten }}</w:t>
            </w:r>
          </w:p>
        </w:tc>
        <w:tc>
          <w:tcPr>
            <w:tcW w:w="5495" w:type="dxa"/>
          </w:tcPr>
          <w:p w14:paraId="0D929056" w14:textId="77777777" w:rsidR="001F0C5C" w:rsidRPr="00E054BF" w:rsidRDefault="001F0C5C" w:rsidP="00E054BF">
            <w:pPr>
              <w:spacing w:line="360" w:lineRule="auto"/>
              <w:jc w:val="center"/>
              <w:rPr>
                <w:rFonts w:ascii="Times New Roman" w:eastAsia="Times New Roman" w:hAnsi="Times New Roman" w:cs="Times New Roman"/>
                <w:b/>
                <w:color w:val="000000"/>
                <w:sz w:val="28"/>
                <w:szCs w:val="28"/>
              </w:rPr>
            </w:pPr>
            <w:r w:rsidRPr="00E054BF">
              <w:rPr>
                <w:rFonts w:ascii="Times New Roman" w:eastAsia="Times New Roman" w:hAnsi="Times New Roman" w:cs="Times New Roman"/>
                <w:b/>
                <w:color w:val="000000"/>
                <w:sz w:val="28"/>
                <w:szCs w:val="28"/>
              </w:rPr>
              <w:t>ĐẠI DIỆN BÊN B</w:t>
            </w:r>
          </w:p>
          <w:p w14:paraId="0CEFA8F3" w14:textId="77777777" w:rsidR="001F0C5C" w:rsidRPr="00E054BF" w:rsidRDefault="001F0C5C" w:rsidP="00E054BF">
            <w:pPr>
              <w:spacing w:line="360" w:lineRule="auto"/>
              <w:jc w:val="center"/>
              <w:rPr>
                <w:rFonts w:ascii="Times New Roman" w:eastAsia="Times New Roman" w:hAnsi="Times New Roman" w:cs="Times New Roman"/>
                <w:b/>
                <w:color w:val="000000"/>
                <w:sz w:val="28"/>
                <w:szCs w:val="28"/>
              </w:rPr>
            </w:pPr>
          </w:p>
          <w:p w14:paraId="7BC9F438" w14:textId="3A6D0A7F" w:rsidR="001F0C5C" w:rsidRPr="00367B5D" w:rsidRDefault="001F0C5C" w:rsidP="00E054BF">
            <w:pPr>
              <w:spacing w:line="360" w:lineRule="auto"/>
              <w:rPr>
                <w:rFonts w:ascii="Times New Roman" w:eastAsia="Times New Roman" w:hAnsi="Times New Roman" w:cs="Times New Roman"/>
                <w:b/>
                <w:color w:val="000000"/>
                <w:sz w:val="28"/>
                <w:szCs w:val="28"/>
                <w:lang w:val="vi-VN"/>
              </w:rPr>
            </w:pPr>
          </w:p>
          <w:p w14:paraId="0DAB046E" w14:textId="04E3D5A2" w:rsidR="001F0C5C" w:rsidRPr="00E054BF" w:rsidRDefault="001F0C5C" w:rsidP="00E054BF">
            <w:pPr>
              <w:spacing w:line="360" w:lineRule="auto"/>
              <w:jc w:val="center"/>
              <w:rPr>
                <w:rFonts w:ascii="Times New Roman" w:eastAsia="Times New Roman" w:hAnsi="Times New Roman" w:cs="Times New Roman"/>
                <w:b/>
                <w:color w:val="000000"/>
                <w:sz w:val="28"/>
                <w:szCs w:val="28"/>
              </w:rPr>
            </w:pPr>
          </w:p>
          <w:p w14:paraId="74D59BA4" w14:textId="77777777" w:rsidR="001F0C5C" w:rsidRPr="00E054BF" w:rsidRDefault="001F0C5C" w:rsidP="00E054BF">
            <w:pPr>
              <w:spacing w:line="360" w:lineRule="auto"/>
              <w:jc w:val="center"/>
              <w:rPr>
                <w:rFonts w:ascii="Times New Roman" w:eastAsia="Times New Roman" w:hAnsi="Times New Roman" w:cs="Times New Roman"/>
                <w:b/>
                <w:color w:val="000000"/>
                <w:sz w:val="28"/>
                <w:szCs w:val="28"/>
              </w:rPr>
            </w:pPr>
          </w:p>
          <w:p w14:paraId="41C0DECF" w14:textId="77777777" w:rsidR="001F0C5C" w:rsidRPr="00E054BF" w:rsidRDefault="001F0C5C" w:rsidP="00E054BF">
            <w:pPr>
              <w:spacing w:line="360" w:lineRule="auto"/>
              <w:jc w:val="center"/>
              <w:rPr>
                <w:rFonts w:ascii="Times New Roman" w:eastAsia="Times New Roman" w:hAnsi="Times New Roman" w:cs="Times New Roman"/>
                <w:b/>
                <w:color w:val="000000"/>
                <w:sz w:val="28"/>
                <w:szCs w:val="28"/>
              </w:rPr>
            </w:pPr>
            <w:r w:rsidRPr="00E054BF">
              <w:rPr>
                <w:rFonts w:ascii="Times New Roman" w:eastAsia="Times New Roman" w:hAnsi="Times New Roman" w:cs="Times New Roman"/>
                <w:b/>
                <w:color w:val="000000"/>
                <w:sz w:val="28"/>
                <w:szCs w:val="28"/>
              </w:rPr>
              <w:t>TRƯƠNG HỒNG TÂN</w:t>
            </w:r>
          </w:p>
        </w:tc>
      </w:tr>
      <w:bookmarkEnd w:id="4"/>
    </w:tbl>
    <w:p w14:paraId="338BDB9A" w14:textId="2A850809" w:rsidR="00E70B87" w:rsidRPr="00E054BF" w:rsidRDefault="00E70B87" w:rsidP="00E054BF">
      <w:pPr>
        <w:shd w:val="clear" w:color="auto" w:fill="FFFFFF"/>
        <w:spacing w:line="360" w:lineRule="auto"/>
        <w:jc w:val="both"/>
        <w:textAlignment w:val="baseline"/>
        <w:rPr>
          <w:rFonts w:ascii="Times New Roman" w:eastAsia="Times New Roman" w:hAnsi="Times New Roman" w:cs="Times New Roman"/>
          <w:color w:val="000000"/>
          <w:kern w:val="0"/>
          <w:sz w:val="28"/>
          <w:szCs w:val="28"/>
          <w14:ligatures w14:val="none"/>
        </w:rPr>
      </w:pPr>
    </w:p>
    <w:sectPr w:rsidR="00E70B87" w:rsidRPr="00E054BF" w:rsidSect="00E054BF">
      <w:footerReference w:type="default" r:id="rId8"/>
      <w:pgSz w:w="11906" w:h="16838" w:code="9"/>
      <w:pgMar w:top="1134" w:right="851"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4763B2" w14:textId="77777777" w:rsidR="007E5297" w:rsidRDefault="007E5297" w:rsidP="00B2140E">
      <w:pPr>
        <w:spacing w:after="0" w:line="240" w:lineRule="auto"/>
      </w:pPr>
      <w:r>
        <w:separator/>
      </w:r>
    </w:p>
  </w:endnote>
  <w:endnote w:type="continuationSeparator" w:id="0">
    <w:p w14:paraId="0032BC24" w14:textId="77777777" w:rsidR="007E5297" w:rsidRDefault="007E5297" w:rsidP="00B21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abon Next LT">
    <w:charset w:val="00"/>
    <w:family w:val="auto"/>
    <w:pitch w:val="variable"/>
    <w:sig w:usb0="A11526FF" w:usb1="D000000B" w:usb2="0001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1853254231"/>
      <w:docPartObj>
        <w:docPartGallery w:val="Page Numbers (Bottom of Page)"/>
        <w:docPartUnique/>
      </w:docPartObj>
    </w:sdtPr>
    <w:sdtEndPr>
      <w:rPr>
        <w:noProof/>
      </w:rPr>
    </w:sdtEndPr>
    <w:sdtContent>
      <w:p w14:paraId="69D8E8E7" w14:textId="77777777" w:rsidR="00F37CB7" w:rsidRPr="00F626AB" w:rsidRDefault="00F37CB7">
        <w:pPr>
          <w:pStyle w:val="Footer"/>
          <w:jc w:val="center"/>
          <w:rPr>
            <w:rFonts w:ascii="Times New Roman" w:hAnsi="Times New Roman" w:cs="Times New Roman"/>
          </w:rPr>
        </w:pPr>
        <w:r w:rsidRPr="00F626AB">
          <w:rPr>
            <w:rFonts w:ascii="Times New Roman" w:hAnsi="Times New Roman" w:cs="Times New Roman"/>
          </w:rPr>
          <w:fldChar w:fldCharType="begin"/>
        </w:r>
        <w:r w:rsidRPr="00F626AB">
          <w:rPr>
            <w:rFonts w:ascii="Times New Roman" w:hAnsi="Times New Roman" w:cs="Times New Roman"/>
          </w:rPr>
          <w:instrText xml:space="preserve"> PAGE   \* MERGEFORMAT </w:instrText>
        </w:r>
        <w:r w:rsidRPr="00F626AB">
          <w:rPr>
            <w:rFonts w:ascii="Times New Roman" w:hAnsi="Times New Roman" w:cs="Times New Roman"/>
          </w:rPr>
          <w:fldChar w:fldCharType="separate"/>
        </w:r>
        <w:r w:rsidRPr="00F626AB">
          <w:rPr>
            <w:rFonts w:ascii="Times New Roman" w:hAnsi="Times New Roman" w:cs="Times New Roman"/>
            <w:noProof/>
          </w:rPr>
          <w:t>2</w:t>
        </w:r>
        <w:r w:rsidRPr="00F626AB">
          <w:rPr>
            <w:rFonts w:ascii="Times New Roman" w:hAnsi="Times New Roman" w:cs="Times New Roman"/>
            <w:noProof/>
          </w:rPr>
          <w:fldChar w:fldCharType="end"/>
        </w:r>
      </w:p>
    </w:sdtContent>
  </w:sdt>
  <w:p w14:paraId="416BDB7B" w14:textId="77777777" w:rsidR="00F37CB7" w:rsidRPr="00F626AB" w:rsidRDefault="00F37CB7">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525F6F" w14:textId="77777777" w:rsidR="007E5297" w:rsidRDefault="007E5297" w:rsidP="00B2140E">
      <w:pPr>
        <w:spacing w:after="0" w:line="240" w:lineRule="auto"/>
      </w:pPr>
      <w:r>
        <w:separator/>
      </w:r>
    </w:p>
  </w:footnote>
  <w:footnote w:type="continuationSeparator" w:id="0">
    <w:p w14:paraId="3B40AB20" w14:textId="77777777" w:rsidR="007E5297" w:rsidRDefault="007E5297" w:rsidP="00B214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D59F9"/>
    <w:multiLevelType w:val="hybridMultilevel"/>
    <w:tmpl w:val="B972E6FC"/>
    <w:lvl w:ilvl="0" w:tplc="8EAE27E2">
      <w:start w:val="1"/>
      <w:numFmt w:val="bullet"/>
      <w:lvlText w:val="-"/>
      <w:lvlJc w:val="left"/>
      <w:pPr>
        <w:ind w:left="720" w:hanging="360"/>
      </w:pPr>
      <w:rPr>
        <w:rFonts w:ascii="Sabon Next LT" w:hAnsi="Sabon Next L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A05D2"/>
    <w:multiLevelType w:val="hybridMultilevel"/>
    <w:tmpl w:val="F9609904"/>
    <w:lvl w:ilvl="0" w:tplc="8EAE27E2">
      <w:start w:val="1"/>
      <w:numFmt w:val="bullet"/>
      <w:lvlText w:val="-"/>
      <w:lvlJc w:val="left"/>
      <w:pPr>
        <w:ind w:left="720" w:hanging="360"/>
      </w:pPr>
      <w:rPr>
        <w:rFonts w:ascii="Sabon Next LT" w:hAnsi="Sabon Next L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BF1125"/>
    <w:multiLevelType w:val="hybridMultilevel"/>
    <w:tmpl w:val="C98EFB9C"/>
    <w:lvl w:ilvl="0" w:tplc="8EAE27E2">
      <w:start w:val="1"/>
      <w:numFmt w:val="bullet"/>
      <w:lvlText w:val="-"/>
      <w:lvlJc w:val="left"/>
      <w:pPr>
        <w:ind w:left="720" w:hanging="360"/>
      </w:pPr>
      <w:rPr>
        <w:rFonts w:ascii="Sabon Next LT" w:hAnsi="Sabon Next L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1E352C"/>
    <w:multiLevelType w:val="hybridMultilevel"/>
    <w:tmpl w:val="3C304D0A"/>
    <w:lvl w:ilvl="0" w:tplc="8EAE27E2">
      <w:start w:val="1"/>
      <w:numFmt w:val="bullet"/>
      <w:lvlText w:val="-"/>
      <w:lvlJc w:val="left"/>
      <w:pPr>
        <w:ind w:left="720" w:hanging="360"/>
      </w:pPr>
      <w:rPr>
        <w:rFonts w:ascii="Sabon Next LT" w:hAnsi="Sabon Next L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E51748"/>
    <w:multiLevelType w:val="hybridMultilevel"/>
    <w:tmpl w:val="BAD63254"/>
    <w:lvl w:ilvl="0" w:tplc="8EAE27E2">
      <w:start w:val="1"/>
      <w:numFmt w:val="bullet"/>
      <w:lvlText w:val="-"/>
      <w:lvlJc w:val="left"/>
      <w:pPr>
        <w:ind w:left="720" w:hanging="360"/>
      </w:pPr>
      <w:rPr>
        <w:rFonts w:ascii="Sabon Next LT" w:hAnsi="Sabon Next L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5F315F"/>
    <w:multiLevelType w:val="hybridMultilevel"/>
    <w:tmpl w:val="DD9E8B6C"/>
    <w:lvl w:ilvl="0" w:tplc="8EAE27E2">
      <w:start w:val="1"/>
      <w:numFmt w:val="bullet"/>
      <w:lvlText w:val="-"/>
      <w:lvlJc w:val="left"/>
      <w:pPr>
        <w:ind w:left="720" w:hanging="360"/>
      </w:pPr>
      <w:rPr>
        <w:rFonts w:ascii="Sabon Next LT" w:hAnsi="Sabon Next L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316CFF"/>
    <w:multiLevelType w:val="hybridMultilevel"/>
    <w:tmpl w:val="CBA87404"/>
    <w:lvl w:ilvl="0" w:tplc="97FE6D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C90038"/>
    <w:multiLevelType w:val="hybridMultilevel"/>
    <w:tmpl w:val="3C10AE56"/>
    <w:lvl w:ilvl="0" w:tplc="8EAE27E2">
      <w:start w:val="1"/>
      <w:numFmt w:val="bullet"/>
      <w:lvlText w:val="-"/>
      <w:lvlJc w:val="left"/>
      <w:pPr>
        <w:ind w:left="720" w:hanging="360"/>
      </w:pPr>
      <w:rPr>
        <w:rFonts w:ascii="Sabon Next LT" w:hAnsi="Sabon Next L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212F3D"/>
    <w:multiLevelType w:val="hybridMultilevel"/>
    <w:tmpl w:val="E8F0FBD4"/>
    <w:lvl w:ilvl="0" w:tplc="8EAE27E2">
      <w:start w:val="1"/>
      <w:numFmt w:val="bullet"/>
      <w:lvlText w:val="-"/>
      <w:lvlJc w:val="left"/>
      <w:pPr>
        <w:ind w:left="720" w:hanging="360"/>
      </w:pPr>
      <w:rPr>
        <w:rFonts w:ascii="Sabon Next LT" w:hAnsi="Sabon Next L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4D376E"/>
    <w:multiLevelType w:val="hybridMultilevel"/>
    <w:tmpl w:val="EB9A00B8"/>
    <w:lvl w:ilvl="0" w:tplc="CB6EDD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894955"/>
    <w:multiLevelType w:val="hybridMultilevel"/>
    <w:tmpl w:val="0310F52C"/>
    <w:lvl w:ilvl="0" w:tplc="8EAE27E2">
      <w:start w:val="1"/>
      <w:numFmt w:val="bullet"/>
      <w:lvlText w:val="-"/>
      <w:lvlJc w:val="left"/>
      <w:pPr>
        <w:ind w:left="720" w:hanging="360"/>
      </w:pPr>
      <w:rPr>
        <w:rFonts w:ascii="Sabon Next LT" w:hAnsi="Sabon Next L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9272537">
    <w:abstractNumId w:val="6"/>
  </w:num>
  <w:num w:numId="2" w16cid:durableId="1331367872">
    <w:abstractNumId w:val="8"/>
  </w:num>
  <w:num w:numId="3" w16cid:durableId="1564634687">
    <w:abstractNumId w:val="5"/>
  </w:num>
  <w:num w:numId="4" w16cid:durableId="627322015">
    <w:abstractNumId w:val="10"/>
  </w:num>
  <w:num w:numId="5" w16cid:durableId="1780636334">
    <w:abstractNumId w:val="1"/>
  </w:num>
  <w:num w:numId="6" w16cid:durableId="752436168">
    <w:abstractNumId w:val="0"/>
  </w:num>
  <w:num w:numId="7" w16cid:durableId="858931859">
    <w:abstractNumId w:val="4"/>
  </w:num>
  <w:num w:numId="8" w16cid:durableId="2098668615">
    <w:abstractNumId w:val="7"/>
  </w:num>
  <w:num w:numId="9" w16cid:durableId="195435842">
    <w:abstractNumId w:val="2"/>
  </w:num>
  <w:num w:numId="10" w16cid:durableId="1704403967">
    <w:abstractNumId w:val="3"/>
  </w:num>
  <w:num w:numId="11" w16cid:durableId="6598867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F14"/>
    <w:rsid w:val="000063EC"/>
    <w:rsid w:val="000134F1"/>
    <w:rsid w:val="00017FDA"/>
    <w:rsid w:val="000221F7"/>
    <w:rsid w:val="0004772E"/>
    <w:rsid w:val="00050F0A"/>
    <w:rsid w:val="0005640E"/>
    <w:rsid w:val="00082B33"/>
    <w:rsid w:val="000E227D"/>
    <w:rsid w:val="000E4474"/>
    <w:rsid w:val="00103397"/>
    <w:rsid w:val="00117A02"/>
    <w:rsid w:val="00123FF8"/>
    <w:rsid w:val="0012564E"/>
    <w:rsid w:val="00151321"/>
    <w:rsid w:val="001514E9"/>
    <w:rsid w:val="00170FF2"/>
    <w:rsid w:val="00184121"/>
    <w:rsid w:val="0018650D"/>
    <w:rsid w:val="001F0C5C"/>
    <w:rsid w:val="001F398C"/>
    <w:rsid w:val="002120ED"/>
    <w:rsid w:val="00221BB2"/>
    <w:rsid w:val="00233594"/>
    <w:rsid w:val="00251AA1"/>
    <w:rsid w:val="002B6CA5"/>
    <w:rsid w:val="002C3D1B"/>
    <w:rsid w:val="002D6812"/>
    <w:rsid w:val="002F108C"/>
    <w:rsid w:val="002F76AB"/>
    <w:rsid w:val="0030621F"/>
    <w:rsid w:val="00345AB8"/>
    <w:rsid w:val="003567E5"/>
    <w:rsid w:val="00357519"/>
    <w:rsid w:val="00367B5D"/>
    <w:rsid w:val="0037191C"/>
    <w:rsid w:val="00375FED"/>
    <w:rsid w:val="003C7C6A"/>
    <w:rsid w:val="003E533F"/>
    <w:rsid w:val="003E7410"/>
    <w:rsid w:val="00415ECA"/>
    <w:rsid w:val="004472E4"/>
    <w:rsid w:val="0046152B"/>
    <w:rsid w:val="00481B2F"/>
    <w:rsid w:val="004A13E4"/>
    <w:rsid w:val="004C586F"/>
    <w:rsid w:val="004F70CA"/>
    <w:rsid w:val="0051378A"/>
    <w:rsid w:val="0054014F"/>
    <w:rsid w:val="00541CA8"/>
    <w:rsid w:val="00542843"/>
    <w:rsid w:val="0054591E"/>
    <w:rsid w:val="00555A96"/>
    <w:rsid w:val="00565999"/>
    <w:rsid w:val="00570451"/>
    <w:rsid w:val="00572360"/>
    <w:rsid w:val="005875C0"/>
    <w:rsid w:val="005B0181"/>
    <w:rsid w:val="005F108E"/>
    <w:rsid w:val="0063651D"/>
    <w:rsid w:val="00673499"/>
    <w:rsid w:val="006B4900"/>
    <w:rsid w:val="006E3E56"/>
    <w:rsid w:val="006F60F3"/>
    <w:rsid w:val="00735217"/>
    <w:rsid w:val="007409FE"/>
    <w:rsid w:val="00742CC9"/>
    <w:rsid w:val="007454B2"/>
    <w:rsid w:val="00782FA7"/>
    <w:rsid w:val="007A7FC5"/>
    <w:rsid w:val="007B557A"/>
    <w:rsid w:val="007E5297"/>
    <w:rsid w:val="007E7E09"/>
    <w:rsid w:val="008030E6"/>
    <w:rsid w:val="0084376A"/>
    <w:rsid w:val="0084391A"/>
    <w:rsid w:val="0084527F"/>
    <w:rsid w:val="00856B52"/>
    <w:rsid w:val="008604C2"/>
    <w:rsid w:val="0086367E"/>
    <w:rsid w:val="00893687"/>
    <w:rsid w:val="00896554"/>
    <w:rsid w:val="008A4096"/>
    <w:rsid w:val="008B2D30"/>
    <w:rsid w:val="008C1480"/>
    <w:rsid w:val="008C6800"/>
    <w:rsid w:val="008D231D"/>
    <w:rsid w:val="008E60EE"/>
    <w:rsid w:val="008E612C"/>
    <w:rsid w:val="00906E88"/>
    <w:rsid w:val="009263F2"/>
    <w:rsid w:val="00955FC3"/>
    <w:rsid w:val="00957DE0"/>
    <w:rsid w:val="009674A5"/>
    <w:rsid w:val="00970E62"/>
    <w:rsid w:val="009809C1"/>
    <w:rsid w:val="009D4FD4"/>
    <w:rsid w:val="009F4B5E"/>
    <w:rsid w:val="00A06D7E"/>
    <w:rsid w:val="00A8118C"/>
    <w:rsid w:val="00A8454F"/>
    <w:rsid w:val="00AB2A6B"/>
    <w:rsid w:val="00AB4A32"/>
    <w:rsid w:val="00AE56F5"/>
    <w:rsid w:val="00B021AD"/>
    <w:rsid w:val="00B14BAC"/>
    <w:rsid w:val="00B2140E"/>
    <w:rsid w:val="00B442D0"/>
    <w:rsid w:val="00B604F5"/>
    <w:rsid w:val="00B65F14"/>
    <w:rsid w:val="00B85D41"/>
    <w:rsid w:val="00B90699"/>
    <w:rsid w:val="00BA7DAB"/>
    <w:rsid w:val="00BD2C80"/>
    <w:rsid w:val="00C1011D"/>
    <w:rsid w:val="00C21E46"/>
    <w:rsid w:val="00C30D33"/>
    <w:rsid w:val="00C352A9"/>
    <w:rsid w:val="00C84E29"/>
    <w:rsid w:val="00CB4443"/>
    <w:rsid w:val="00CB484C"/>
    <w:rsid w:val="00CC7FDF"/>
    <w:rsid w:val="00CD41C1"/>
    <w:rsid w:val="00CD4E65"/>
    <w:rsid w:val="00CE2912"/>
    <w:rsid w:val="00D17984"/>
    <w:rsid w:val="00D222F5"/>
    <w:rsid w:val="00D23046"/>
    <w:rsid w:val="00D314E4"/>
    <w:rsid w:val="00D37F44"/>
    <w:rsid w:val="00D425B5"/>
    <w:rsid w:val="00D51EFA"/>
    <w:rsid w:val="00D53052"/>
    <w:rsid w:val="00D6314E"/>
    <w:rsid w:val="00D70F13"/>
    <w:rsid w:val="00D90D34"/>
    <w:rsid w:val="00DB1434"/>
    <w:rsid w:val="00DB1873"/>
    <w:rsid w:val="00DB4C3D"/>
    <w:rsid w:val="00DD5F60"/>
    <w:rsid w:val="00DE2B54"/>
    <w:rsid w:val="00DE5E62"/>
    <w:rsid w:val="00DE6E9D"/>
    <w:rsid w:val="00E0373A"/>
    <w:rsid w:val="00E054BF"/>
    <w:rsid w:val="00E204A8"/>
    <w:rsid w:val="00E26E10"/>
    <w:rsid w:val="00E31A37"/>
    <w:rsid w:val="00E37F4F"/>
    <w:rsid w:val="00E525B5"/>
    <w:rsid w:val="00E54853"/>
    <w:rsid w:val="00E70B87"/>
    <w:rsid w:val="00E73EB6"/>
    <w:rsid w:val="00E94B99"/>
    <w:rsid w:val="00ED5678"/>
    <w:rsid w:val="00EE3353"/>
    <w:rsid w:val="00EF4B58"/>
    <w:rsid w:val="00F11801"/>
    <w:rsid w:val="00F123A9"/>
    <w:rsid w:val="00F12A85"/>
    <w:rsid w:val="00F37CB7"/>
    <w:rsid w:val="00F555CB"/>
    <w:rsid w:val="00F626AB"/>
    <w:rsid w:val="00F7030C"/>
    <w:rsid w:val="00F7327B"/>
    <w:rsid w:val="00F97B3D"/>
    <w:rsid w:val="00FF1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CE2CF"/>
  <w15:chartTrackingRefBased/>
  <w15:docId w15:val="{FC16AD6E-A1B5-4427-8321-C909E07DD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F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3F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3F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5F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B21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40E"/>
  </w:style>
  <w:style w:type="paragraph" w:styleId="Footer">
    <w:name w:val="footer"/>
    <w:basedOn w:val="Normal"/>
    <w:link w:val="FooterChar"/>
    <w:uiPriority w:val="99"/>
    <w:unhideWhenUsed/>
    <w:rsid w:val="00B21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40E"/>
  </w:style>
  <w:style w:type="paragraph" w:styleId="ListParagraph">
    <w:name w:val="List Paragraph"/>
    <w:basedOn w:val="Normal"/>
    <w:uiPriority w:val="34"/>
    <w:qFormat/>
    <w:rsid w:val="0063651D"/>
    <w:pPr>
      <w:ind w:left="720"/>
      <w:contextualSpacing/>
    </w:pPr>
  </w:style>
  <w:style w:type="table" w:styleId="TableGrid">
    <w:name w:val="Table Grid"/>
    <w:basedOn w:val="TableNormal"/>
    <w:uiPriority w:val="39"/>
    <w:rsid w:val="001F0C5C"/>
    <w:pPr>
      <w:spacing w:after="0" w:line="240" w:lineRule="auto"/>
    </w:pPr>
    <w:rPr>
      <w:rFonts w:eastAsiaTheme="minorHAnsi"/>
      <w:kern w:val="0"/>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F37CB7"/>
    <w:pPr>
      <w:spacing w:after="0" w:line="240" w:lineRule="auto"/>
    </w:pPr>
    <w:rPr>
      <w:rFonts w:ascii="Calibri" w:eastAsia="Calibri" w:hAnsi="Calibri" w:cs="Times New Roman"/>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3F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3F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3FF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626530">
      <w:bodyDiv w:val="1"/>
      <w:marLeft w:val="0"/>
      <w:marRight w:val="0"/>
      <w:marTop w:val="0"/>
      <w:marBottom w:val="0"/>
      <w:divBdr>
        <w:top w:val="none" w:sz="0" w:space="0" w:color="auto"/>
        <w:left w:val="none" w:sz="0" w:space="0" w:color="auto"/>
        <w:bottom w:val="none" w:sz="0" w:space="0" w:color="auto"/>
        <w:right w:val="none" w:sz="0" w:space="0" w:color="auto"/>
      </w:divBdr>
    </w:div>
    <w:div w:id="1172985425">
      <w:bodyDiv w:val="1"/>
      <w:marLeft w:val="0"/>
      <w:marRight w:val="0"/>
      <w:marTop w:val="0"/>
      <w:marBottom w:val="0"/>
      <w:divBdr>
        <w:top w:val="none" w:sz="0" w:space="0" w:color="auto"/>
        <w:left w:val="none" w:sz="0" w:space="0" w:color="auto"/>
        <w:bottom w:val="none" w:sz="0" w:space="0" w:color="auto"/>
        <w:right w:val="none" w:sz="0" w:space="0" w:color="auto"/>
      </w:divBdr>
    </w:div>
    <w:div w:id="1584996153">
      <w:bodyDiv w:val="1"/>
      <w:marLeft w:val="0"/>
      <w:marRight w:val="0"/>
      <w:marTop w:val="0"/>
      <w:marBottom w:val="0"/>
      <w:divBdr>
        <w:top w:val="none" w:sz="0" w:space="0" w:color="auto"/>
        <w:left w:val="none" w:sz="0" w:space="0" w:color="auto"/>
        <w:bottom w:val="none" w:sz="0" w:space="0" w:color="auto"/>
        <w:right w:val="none" w:sz="0" w:space="0" w:color="auto"/>
      </w:divBdr>
    </w:div>
    <w:div w:id="1699236234">
      <w:bodyDiv w:val="1"/>
      <w:marLeft w:val="0"/>
      <w:marRight w:val="0"/>
      <w:marTop w:val="0"/>
      <w:marBottom w:val="0"/>
      <w:divBdr>
        <w:top w:val="none" w:sz="0" w:space="0" w:color="auto"/>
        <w:left w:val="none" w:sz="0" w:space="0" w:color="auto"/>
        <w:bottom w:val="none" w:sz="0" w:space="0" w:color="auto"/>
        <w:right w:val="none" w:sz="0" w:space="0" w:color="auto"/>
      </w:divBdr>
    </w:div>
    <w:div w:id="1747024161">
      <w:bodyDiv w:val="1"/>
      <w:marLeft w:val="0"/>
      <w:marRight w:val="0"/>
      <w:marTop w:val="0"/>
      <w:marBottom w:val="0"/>
      <w:divBdr>
        <w:top w:val="none" w:sz="0" w:space="0" w:color="auto"/>
        <w:left w:val="none" w:sz="0" w:space="0" w:color="auto"/>
        <w:bottom w:val="none" w:sz="0" w:space="0" w:color="auto"/>
        <w:right w:val="none" w:sz="0" w:space="0" w:color="auto"/>
      </w:divBdr>
    </w:div>
    <w:div w:id="185133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1FCB4-3D39-4ABB-B9F4-D7A6CE1F8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5</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Tan</dc:creator>
  <cp:keywords/>
  <dc:description/>
  <cp:lastModifiedBy>Hong Tan Truong</cp:lastModifiedBy>
  <cp:revision>50</cp:revision>
  <cp:lastPrinted>2024-10-20T14:33:00Z</cp:lastPrinted>
  <dcterms:created xsi:type="dcterms:W3CDTF">2024-10-30T17:30:00Z</dcterms:created>
  <dcterms:modified xsi:type="dcterms:W3CDTF">2025-04-21T16:03:00Z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2023-10-31T03:37:25Z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3a1540da-87c5-4df5-a3e3-cf3af819e6a5</vt:lpwstr>
  </property>
  <property fmtid="{D5CDD505-2E9C-101B-9397-08002B2CF9AE}" pid="7" name="MSIP_Label_defa4170-0d19-0005-0004-bc88714345d2_ActionId">
    <vt:lpwstr>cb3c7d07-f9c6-4977-8558-4c413432a88a</vt:lpwstr>
  </property>
  <property fmtid="{D5CDD505-2E9C-101B-9397-08002B2CF9AE}" pid="8" name="MSIP_Label_defa4170-0d19-0005-0004-bc88714345d2_ContentBits">
    <vt:lpwstr>0</vt:lpwstr>
  </property>
</Properties>
</file>