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C90" w:rsidRDefault="006F6359" w:rsidP="003910C6">
      <w:pPr>
        <w:pStyle w:val="Heading1"/>
        <w:ind w:left="-1080" w:right="-821"/>
      </w:pPr>
      <w:r>
        <w:t>Model 1</w:t>
      </w:r>
    </w:p>
    <w:p w:rsidR="006F6359" w:rsidRDefault="006F6359" w:rsidP="003910C6">
      <w:pPr>
        <w:pStyle w:val="Heading2"/>
        <w:ind w:left="-1080" w:right="-821"/>
      </w:pPr>
      <w:r>
        <w:t>Model form</w:t>
      </w:r>
    </w:p>
    <w:p w:rsidR="006F6359" w:rsidRPr="005E279E" w:rsidRDefault="00FA2631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5E279E" w:rsidRPr="005E279E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6F6359" w:rsidRDefault="006F6359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063"/>
        <w:gridCol w:w="1026"/>
        <w:gridCol w:w="1063"/>
        <w:gridCol w:w="1021"/>
        <w:gridCol w:w="1020"/>
      </w:tblGrid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-3.2852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0.0237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0.0011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-3.331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-3.2358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497.2648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0.9991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0.1898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0.1708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0.2088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558.3604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0.9996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0.2724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0.0005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0.2526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0.2957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504.7184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0.012254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0.003821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6F6359" w:rsidRDefault="006F6359" w:rsidP="003910C6">
      <w:pPr>
        <w:pStyle w:val="Heading2"/>
        <w:ind w:left="-1080" w:right="-821"/>
      </w:pPr>
      <w:r>
        <w:t>Figures</w:t>
      </w:r>
    </w:p>
    <w:p w:rsidR="00684547" w:rsidRDefault="00684547" w:rsidP="003910C6">
      <w:pPr>
        <w:ind w:left="-1080" w:right="-821"/>
      </w:pPr>
    </w:p>
    <w:p w:rsidR="00684547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298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7" w:rsidRDefault="006F6359" w:rsidP="003910C6">
      <w:pPr>
        <w:ind w:left="-1080" w:right="-821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-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Pr="006F6359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Default="00684547" w:rsidP="003910C6">
      <w:pPr>
        <w:pStyle w:val="Heading2"/>
        <w:ind w:left="-1080" w:right="-821"/>
      </w:pPr>
      <w:r>
        <w:t>Results</w:t>
      </w:r>
    </w:p>
    <w:p w:rsidR="00BA22CC" w:rsidRDefault="00684547" w:rsidP="003910C6">
      <w:pPr>
        <w:ind w:left="-1080" w:right="-821"/>
      </w:pPr>
      <w:r>
        <w:t xml:space="preserve">Not acceptable. Horrible prediction. </w:t>
      </w:r>
    </w:p>
    <w:p w:rsidR="00BA22CC" w:rsidRDefault="00BA22CC" w:rsidP="003910C6">
      <w:pPr>
        <w:ind w:left="-1080" w:right="-821"/>
      </w:pPr>
      <w:r>
        <w:br w:type="page"/>
      </w:r>
    </w:p>
    <w:p w:rsidR="00BA22CC" w:rsidRDefault="00BA22CC" w:rsidP="003910C6">
      <w:pPr>
        <w:pStyle w:val="Heading1"/>
        <w:ind w:left="-1080" w:right="-821"/>
      </w:pPr>
      <w:r>
        <w:lastRenderedPageBreak/>
        <w:t>Model 2</w:t>
      </w:r>
    </w:p>
    <w:p w:rsidR="00BA22CC" w:rsidRDefault="00BA22CC" w:rsidP="003910C6">
      <w:pPr>
        <w:pStyle w:val="Heading2"/>
        <w:ind w:left="-1080" w:right="-821"/>
      </w:pPr>
      <w:r>
        <w:t>Model form</w:t>
      </w:r>
    </w:p>
    <w:p w:rsidR="00BA22CC" w:rsidRPr="005E279E" w:rsidRDefault="00FA2631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E279E" w:rsidRPr="006F6359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BA22CC" w:rsidRDefault="00BA22CC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492"/>
        <w:gridCol w:w="1026"/>
        <w:gridCol w:w="1063"/>
        <w:gridCol w:w="1127"/>
        <w:gridCol w:w="1020"/>
      </w:tblGrid>
      <w:tr w:rsidR="00BA22CC" w:rsidTr="00DD794B">
        <w:tc>
          <w:tcPr>
            <w:tcW w:w="101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127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-3.4047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0.0278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0.0011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-3.4569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-3.3523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542.9692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0.9991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0.1837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0.1616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0.2049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557.9893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0.9994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0.2828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0.2581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0.3022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625.2732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>
              <w:rPr>
                <w:rFonts w:ascii="Calibri Light" w:hAnsi="Calibri Light" w:cs="Calibri Light"/>
                <w:color w:val="000000"/>
                <w:sz w:val="22"/>
              </w:rPr>
              <w:t>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0.0289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0.0034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0.0222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0.0355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650.4939</w:t>
            </w:r>
          </w:p>
        </w:tc>
        <w:tc>
          <w:tcPr>
            <w:tcW w:w="1020" w:type="dxa"/>
          </w:tcPr>
          <w:p w:rsidR="00DD794B" w:rsidRDefault="00DD794B" w:rsidP="00DD794B">
            <w:r w:rsidRPr="008F36AB">
              <w:t>1.0015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Pr="00FD567E" w:rsidRDefault="00DD794B" w:rsidP="00DD794B">
            <w:r w:rsidRPr="00FD567E">
              <w:t>0.012326012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Default="00DD794B" w:rsidP="00DD794B">
            <w:r w:rsidRPr="00FD567E">
              <w:t>0.010251768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BA22CC" w:rsidRDefault="00BA22CC" w:rsidP="003910C6">
      <w:pPr>
        <w:pStyle w:val="Heading2"/>
        <w:ind w:left="-1080" w:right="-821"/>
      </w:pPr>
      <w:r>
        <w:t>Figures</w:t>
      </w:r>
    </w:p>
    <w:p w:rsidR="00BA22CC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C" w:rsidRDefault="00BA22CC" w:rsidP="003910C6">
      <w:pPr>
        <w:pStyle w:val="Heading2"/>
        <w:ind w:left="-1080" w:right="-821"/>
      </w:pPr>
      <w:r>
        <w:t>Results</w:t>
      </w:r>
    </w:p>
    <w:p w:rsidR="000A4754" w:rsidRDefault="00BA22CC" w:rsidP="003910C6">
      <w:pPr>
        <w:ind w:left="-1080" w:right="-821"/>
      </w:pPr>
      <w:r>
        <w:t xml:space="preserve">Not acceptable. Horrible prediction. </w:t>
      </w:r>
    </w:p>
    <w:p w:rsidR="000A4754" w:rsidRDefault="000A4754" w:rsidP="000A4754">
      <w:r>
        <w:br w:type="page"/>
      </w:r>
    </w:p>
    <w:p w:rsidR="000A4754" w:rsidRDefault="000A4754" w:rsidP="000A4754">
      <w:pPr>
        <w:pStyle w:val="Heading1"/>
        <w:ind w:left="-1080" w:right="-821"/>
      </w:pPr>
      <w:r>
        <w:lastRenderedPageBreak/>
        <w:t>Model 3</w:t>
      </w:r>
    </w:p>
    <w:p w:rsidR="000A4754" w:rsidRDefault="000A4754" w:rsidP="000A4754">
      <w:pPr>
        <w:pStyle w:val="Heading2"/>
        <w:ind w:left="-1080" w:right="-821"/>
      </w:pPr>
      <w:r>
        <w:t>Model form</w:t>
      </w:r>
    </w:p>
    <w:p w:rsidR="000A4754" w:rsidRPr="005E279E" w:rsidRDefault="00FA2631" w:rsidP="000A475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A4754" w:rsidRPr="006F6359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t-1}_d = sum of the (1-state) of the dependee nodes for a given node at time t-1</w:t>
      </w:r>
    </w:p>
    <w:p w:rsidR="000A4754" w:rsidRDefault="000A4754" w:rsidP="000A4754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21"/>
        <w:gridCol w:w="1014"/>
        <w:gridCol w:w="1492"/>
        <w:gridCol w:w="1026"/>
        <w:gridCol w:w="1134"/>
        <w:gridCol w:w="1127"/>
        <w:gridCol w:w="1020"/>
      </w:tblGrid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mean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sd</w:t>
            </w:r>
            <w:proofErr w:type="spellEnd"/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hpd_2.5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hpd_97.5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Rhat</w:t>
            </w:r>
            <w:proofErr w:type="spellEnd"/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Intercept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-3.3934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0.0271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0.0009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-3.444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-3.3421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671.7112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1.0056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w_n_t_1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0.2004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0.0108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0.0004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0.1812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0.222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635.4401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0.9998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w_a_t_1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0.2996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0.0105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0.2792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0.3201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474.2668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1.0011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w_d_t_1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-1.015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0.0473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0.0015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-1.1051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-0.9233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948.5553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time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0.0273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0.0034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0.0001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0.0207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0.0339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795.0016</w:t>
            </w:r>
          </w:p>
        </w:tc>
        <w:tc>
          <w:tcPr>
            <w:tcW w:w="1020" w:type="dxa"/>
            <w:vAlign w:val="center"/>
          </w:tcPr>
          <w:p w:rsidR="000A4754" w:rsidRDefault="000A4754" w:rsidP="000A4754">
            <w:pPr>
              <w:jc w:val="center"/>
            </w:pPr>
            <w:r w:rsidRPr="00612724">
              <w:t>1.0035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Pr="00FD567E" w:rsidRDefault="000A4754" w:rsidP="000A4754">
            <w:pPr>
              <w:jc w:val="center"/>
            </w:pPr>
            <w:r w:rsidRPr="000A4754">
              <w:t>0.0166226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Default="000A4754" w:rsidP="000A4754">
            <w:pPr>
              <w:jc w:val="center"/>
            </w:pPr>
            <w:r>
              <w:t>0.0021912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0A4754" w:rsidRDefault="000A4754" w:rsidP="000A4754">
      <w:pPr>
        <w:pStyle w:val="Heading2"/>
        <w:ind w:left="-1080" w:right="-821"/>
      </w:pPr>
      <w:r>
        <w:t>Figures</w:t>
      </w:r>
    </w:p>
    <w:p w:rsidR="000A4754" w:rsidRPr="000A4754" w:rsidRDefault="000A4754" w:rsidP="000A4754"/>
    <w:p w:rsid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P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pStyle w:val="Heading2"/>
        <w:ind w:left="-1080" w:right="-821"/>
      </w:pPr>
      <w:r>
        <w:t>Results</w:t>
      </w:r>
    </w:p>
    <w:p w:rsidR="000A4754" w:rsidRPr="00684547" w:rsidRDefault="000A4754" w:rsidP="000A4754">
      <w:pPr>
        <w:ind w:left="-1080" w:right="-821"/>
      </w:pPr>
      <w:r>
        <w:t xml:space="preserve">Not acceptable. Horrible prediction. </w:t>
      </w:r>
    </w:p>
    <w:p w:rsidR="00BA22CC" w:rsidRPr="00684547" w:rsidRDefault="00BA22CC" w:rsidP="003910C6">
      <w:pPr>
        <w:ind w:left="-1080" w:right="-821"/>
      </w:pPr>
    </w:p>
    <w:p w:rsidR="00BA22CC" w:rsidRDefault="00BA22CC" w:rsidP="003910C6">
      <w:pPr>
        <w:ind w:left="-1080" w:right="-821"/>
        <w:rPr>
          <w:rFonts w:eastAsiaTheme="majorEastAsia" w:cstheme="majorBidi"/>
        </w:rPr>
      </w:pPr>
    </w:p>
    <w:p w:rsidR="00BA22CC" w:rsidRPr="006F6359" w:rsidRDefault="00BA22CC" w:rsidP="003910C6">
      <w:pPr>
        <w:ind w:left="-1080" w:right="-821"/>
        <w:rPr>
          <w:rFonts w:eastAsiaTheme="majorEastAsia" w:cstheme="majorBidi"/>
        </w:rPr>
      </w:pPr>
    </w:p>
    <w:p w:rsidR="00BA22CC" w:rsidRDefault="00BA22CC" w:rsidP="003910C6">
      <w:pPr>
        <w:ind w:left="-1080" w:right="-821"/>
      </w:pPr>
    </w:p>
    <w:p w:rsidR="00684547" w:rsidRPr="00684547" w:rsidRDefault="00684547" w:rsidP="003910C6">
      <w:pPr>
        <w:ind w:left="-1080" w:right="-821"/>
      </w:pPr>
    </w:p>
    <w:p w:rsid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Pr="006F6359" w:rsidRDefault="006F6359" w:rsidP="003910C6">
      <w:pPr>
        <w:ind w:left="-1080" w:right="-821"/>
        <w:rPr>
          <w:rFonts w:eastAsiaTheme="majorEastAsia" w:cstheme="majorBidi"/>
        </w:rPr>
      </w:pPr>
    </w:p>
    <w:p w:rsidR="00FA2631" w:rsidRDefault="00FA2631">
      <w:r>
        <w:br w:type="page"/>
      </w:r>
    </w:p>
    <w:p w:rsidR="00FA2631" w:rsidRDefault="00FA2631" w:rsidP="00FA2631">
      <w:pPr>
        <w:pStyle w:val="Heading1"/>
        <w:ind w:left="-1080" w:right="-821"/>
      </w:pPr>
      <w:r>
        <w:lastRenderedPageBreak/>
        <w:t xml:space="preserve">Model </w:t>
      </w:r>
      <w:r>
        <w:t>4</w:t>
      </w:r>
    </w:p>
    <w:p w:rsidR="00FA2631" w:rsidRDefault="00FA2631" w:rsidP="00FA2631">
      <w:pPr>
        <w:pStyle w:val="Heading2"/>
        <w:ind w:left="-1080" w:right="-821"/>
      </w:pPr>
      <w:r>
        <w:t>Model form</w:t>
      </w:r>
    </w:p>
    <w:p w:rsidR="00FA2631" w:rsidRPr="005E279E" w:rsidRDefault="00FA2631" w:rsidP="00FA263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j∈N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:rsidR="00FA2631" w:rsidRPr="006F6359" w:rsidRDefault="00FA2631" w:rsidP="00FA263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~Beta(2,2)</m:t>
          </m:r>
        </m:oMath>
      </m:oMathPara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p_i</w:t>
      </w:r>
      <w:proofErr w:type="spellEnd"/>
      <w:r>
        <w:rPr>
          <w:rFonts w:eastAsiaTheme="majorEastAsia" w:cstheme="majorBidi"/>
        </w:rPr>
        <w:t xml:space="preserve"> = </w:t>
      </w:r>
      <w:r>
        <w:rPr>
          <w:rFonts w:eastAsiaTheme="majorEastAsia" w:cstheme="majorBidi"/>
        </w:rPr>
        <w:t xml:space="preserve">probability of being 1 for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N_i</w:t>
      </w:r>
      <w:proofErr w:type="spellEnd"/>
      <w:r>
        <w:rPr>
          <w:rFonts w:eastAsiaTheme="majorEastAsia" w:cstheme="majorBidi"/>
        </w:rPr>
        <w:t xml:space="preserve"> = </w:t>
      </w:r>
      <w:r>
        <w:rPr>
          <w:rFonts w:eastAsiaTheme="majorEastAsia" w:cstheme="majorBidi"/>
        </w:rPr>
        <w:t xml:space="preserve">neighborhood of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pStyle w:val="Heading2"/>
        <w:ind w:left="-1080" w:right="-821"/>
      </w:pPr>
      <w:r>
        <w:t>Estimated Parameters</w:t>
      </w:r>
    </w:p>
    <w:p w:rsidR="00FA2631" w:rsidRDefault="00FA2631" w:rsidP="00FA2631">
      <w:pPr>
        <w:pStyle w:val="Heading2"/>
        <w:ind w:left="-1080" w:right="-821"/>
      </w:pPr>
      <w:r>
        <w:t>Figures</w:t>
      </w:r>
    </w:p>
    <w:p w:rsidR="00FA2631" w:rsidRDefault="00FA2631" w:rsidP="00FA2631">
      <w:pPr>
        <w:pStyle w:val="Heading2"/>
        <w:ind w:left="-1080" w:right="-821"/>
      </w:pPr>
      <w:bookmarkStart w:id="0" w:name="_GoBack"/>
      <w:bookmarkEnd w:id="0"/>
      <w:r>
        <w:t>Results</w:t>
      </w:r>
    </w:p>
    <w:p w:rsidR="00FA2631" w:rsidRDefault="00FA2631" w:rsidP="00FA2631">
      <w:pPr>
        <w:ind w:left="-1080" w:right="-821"/>
      </w:pPr>
      <w:r>
        <w:t xml:space="preserve">Not acceptable. Horrible prediction. </w:t>
      </w:r>
    </w:p>
    <w:p w:rsidR="006F6359" w:rsidRDefault="006F6359" w:rsidP="003910C6">
      <w:pPr>
        <w:ind w:left="-1080" w:right="-821"/>
      </w:pPr>
    </w:p>
    <w:sectPr w:rsidR="006F6359" w:rsidSect="003910C6">
      <w:type w:val="continuous"/>
      <w:pgSz w:w="12240" w:h="15840"/>
      <w:pgMar w:top="270" w:right="1267" w:bottom="270" w:left="171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0NDc3MDc3NDYzMTZQ0lEKTi0uzszPAykwqQUANW37dCwAAAA="/>
  </w:docVars>
  <w:rsids>
    <w:rsidRoot w:val="00025469"/>
    <w:rsid w:val="00025469"/>
    <w:rsid w:val="000A4754"/>
    <w:rsid w:val="001B289F"/>
    <w:rsid w:val="003910C6"/>
    <w:rsid w:val="004121FD"/>
    <w:rsid w:val="005E279E"/>
    <w:rsid w:val="00680268"/>
    <w:rsid w:val="00684547"/>
    <w:rsid w:val="006A3225"/>
    <w:rsid w:val="006F6359"/>
    <w:rsid w:val="008B4A28"/>
    <w:rsid w:val="008C06B1"/>
    <w:rsid w:val="00A53E51"/>
    <w:rsid w:val="00B2325D"/>
    <w:rsid w:val="00BA22CC"/>
    <w:rsid w:val="00C12F02"/>
    <w:rsid w:val="00D82364"/>
    <w:rsid w:val="00DD794B"/>
    <w:rsid w:val="00EF5AAF"/>
    <w:rsid w:val="00F3525A"/>
    <w:rsid w:val="00FA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04408-FA8B-48D5-8C22-88884673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547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35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35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F6359"/>
    <w:rPr>
      <w:color w:val="808080"/>
    </w:rPr>
  </w:style>
  <w:style w:type="table" w:styleId="TableGrid">
    <w:name w:val="Table Grid"/>
    <w:basedOn w:val="TableNormal"/>
    <w:uiPriority w:val="39"/>
    <w:rsid w:val="006F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1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2862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Talebiyan</dc:creator>
  <cp:keywords/>
  <dc:description/>
  <cp:lastModifiedBy>Hesam Talebiyan</cp:lastModifiedBy>
  <cp:revision>12</cp:revision>
  <dcterms:created xsi:type="dcterms:W3CDTF">2020-03-05T21:35:00Z</dcterms:created>
  <dcterms:modified xsi:type="dcterms:W3CDTF">2020-03-12T23:03:00Z</dcterms:modified>
</cp:coreProperties>
</file>