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911414705"/>
        <w:docPartObj>
          <w:docPartGallery w:val="Cover Pages"/>
          <w:docPartUnique/>
        </w:docPartObj>
      </w:sdtPr>
      <w:sdtEndPr>
        <w:rPr>
          <w:color w:val="auto"/>
          <w:sz w:val="32"/>
          <w:szCs w:val="32"/>
        </w:rPr>
      </w:sdtEndPr>
      <w:sdtContent>
        <w:p w14:paraId="05CC7F70" w14:textId="42F4809D" w:rsidR="00D05775" w:rsidRDefault="00D05775">
          <w:pPr>
            <w:pStyle w:val="NoSpacing"/>
            <w:spacing w:before="1540" w:after="240"/>
            <w:jc w:val="center"/>
            <w:rPr>
              <w:color w:val="156082" w:themeColor="accent1"/>
            </w:rPr>
          </w:pPr>
          <w:r>
            <w:rPr>
              <w:noProof/>
              <w:color w:val="156082" w:themeColor="accent1"/>
            </w:rPr>
            <w:drawing>
              <wp:inline distT="0" distB="0" distL="0" distR="0" wp14:anchorId="0C7B566E" wp14:editId="72AF674A">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C5FC9E10B552445E935DE7053DAE21B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141A4B6" w14:textId="511B459E" w:rsidR="00D05775" w:rsidRDefault="00D05775">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 PROPOSAL</w:t>
              </w:r>
            </w:p>
          </w:sdtContent>
        </w:sdt>
        <w:sdt>
          <w:sdtPr>
            <w:rPr>
              <w:color w:val="156082" w:themeColor="accent1"/>
              <w:sz w:val="28"/>
              <w:szCs w:val="28"/>
            </w:rPr>
            <w:alias w:val="Subtitle"/>
            <w:tag w:val=""/>
            <w:id w:val="328029620"/>
            <w:placeholder>
              <w:docPart w:val="D9D8734E8E6E49F28C32906F2837E37A"/>
            </w:placeholder>
            <w:dataBinding w:prefixMappings="xmlns:ns0='http://purl.org/dc/elements/1.1/' xmlns:ns1='http://schemas.openxmlformats.org/package/2006/metadata/core-properties' " w:xpath="/ns1:coreProperties[1]/ns0:subject[1]" w:storeItemID="{6C3C8BC8-F283-45AE-878A-BAB7291924A1}"/>
            <w:text/>
          </w:sdtPr>
          <w:sdtContent>
            <w:p w14:paraId="1E58965D" w14:textId="631FCABB" w:rsidR="00D05775" w:rsidRDefault="00D05775">
              <w:pPr>
                <w:pStyle w:val="NoSpacing"/>
                <w:jc w:val="center"/>
                <w:rPr>
                  <w:color w:val="156082" w:themeColor="accent1"/>
                  <w:sz w:val="28"/>
                  <w:szCs w:val="28"/>
                </w:rPr>
              </w:pPr>
              <w:r>
                <w:rPr>
                  <w:color w:val="156082" w:themeColor="accent1"/>
                  <w:sz w:val="28"/>
                  <w:szCs w:val="28"/>
                </w:rPr>
                <w:t>GROUP 12</w:t>
              </w:r>
            </w:p>
          </w:sdtContent>
        </w:sdt>
        <w:p w14:paraId="478D22C2" w14:textId="5632A0F2" w:rsidR="00D05775" w:rsidRDefault="00D05775">
          <w:pPr>
            <w:pStyle w:val="NoSpacing"/>
            <w:spacing w:before="480"/>
            <w:jc w:val="center"/>
            <w:rPr>
              <w:color w:val="156082" w:themeColor="accent1"/>
            </w:rPr>
          </w:pPr>
          <w:r>
            <w:rPr>
              <w:noProof/>
              <w:color w:val="156082" w:themeColor="accent1"/>
            </w:rPr>
            <w:drawing>
              <wp:inline distT="0" distB="0" distL="0" distR="0" wp14:anchorId="05F82E2A" wp14:editId="2F039CD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C87D39" w14:textId="63F9B8B8" w:rsidR="00D05775" w:rsidRDefault="00D05775">
          <w:pPr>
            <w:rPr>
              <w:sz w:val="32"/>
              <w:szCs w:val="32"/>
            </w:rPr>
          </w:pPr>
          <w:r>
            <w:rPr>
              <w:sz w:val="32"/>
              <w:szCs w:val="32"/>
            </w:rPr>
            <w:br w:type="page"/>
          </w:r>
        </w:p>
      </w:sdtContent>
    </w:sdt>
    <w:p w14:paraId="4F98F373" w14:textId="79911466" w:rsidR="001718C7" w:rsidRDefault="00C61927" w:rsidP="00C61927">
      <w:pPr>
        <w:pStyle w:val="Heading1"/>
        <w:numPr>
          <w:ilvl w:val="0"/>
          <w:numId w:val="1"/>
        </w:numPr>
        <w:rPr>
          <w:sz w:val="48"/>
          <w:szCs w:val="48"/>
          <w:lang w:val="en-US"/>
        </w:rPr>
      </w:pPr>
      <w:r w:rsidRPr="00C61927">
        <w:rPr>
          <w:sz w:val="48"/>
          <w:szCs w:val="48"/>
          <w:lang w:val="en-US"/>
        </w:rPr>
        <w:lastRenderedPageBreak/>
        <w:t>Project Title</w:t>
      </w:r>
    </w:p>
    <w:p w14:paraId="241BF4A5" w14:textId="59B10E9C" w:rsidR="00FD46F8" w:rsidRPr="00FD46F8" w:rsidRDefault="00FD46F8" w:rsidP="00FD46F8">
      <w:pPr>
        <w:rPr>
          <w:sz w:val="32"/>
          <w:szCs w:val="32"/>
          <w:lang w:val="en-US"/>
        </w:rPr>
      </w:pPr>
      <w:r w:rsidRPr="00FD46F8">
        <w:rPr>
          <w:sz w:val="32"/>
          <w:szCs w:val="32"/>
        </w:rPr>
        <w:t>Whispers of the Biomes: An Interactive Journey Through Nature’s Voices</w:t>
      </w:r>
    </w:p>
    <w:p w14:paraId="3EF84BC8" w14:textId="091496AA" w:rsidR="00C61927" w:rsidRDefault="00C61927" w:rsidP="00C61927">
      <w:pPr>
        <w:pStyle w:val="Heading1"/>
        <w:numPr>
          <w:ilvl w:val="0"/>
          <w:numId w:val="1"/>
        </w:numPr>
        <w:rPr>
          <w:sz w:val="48"/>
          <w:szCs w:val="48"/>
          <w:lang w:val="en-US"/>
        </w:rPr>
      </w:pPr>
      <w:r w:rsidRPr="00C61927">
        <w:rPr>
          <w:sz w:val="48"/>
          <w:szCs w:val="48"/>
          <w:lang w:val="en-US"/>
        </w:rPr>
        <w:t>Core Concept</w:t>
      </w:r>
    </w:p>
    <w:p w14:paraId="70975B93" w14:textId="77777777" w:rsidR="00CF6B88" w:rsidRDefault="00693BDE" w:rsidP="00FD46F8">
      <w:pPr>
        <w:rPr>
          <w:sz w:val="32"/>
          <w:szCs w:val="32"/>
        </w:rPr>
      </w:pPr>
      <w:r w:rsidRPr="00C75C03">
        <w:rPr>
          <w:b/>
          <w:bCs/>
          <w:i/>
          <w:iCs/>
          <w:sz w:val="32"/>
          <w:szCs w:val="32"/>
        </w:rPr>
        <w:t>Whispers of the Biomes</w:t>
      </w:r>
      <w:r w:rsidRPr="00693BDE">
        <w:rPr>
          <w:sz w:val="32"/>
          <w:szCs w:val="32"/>
        </w:rPr>
        <w:t xml:space="preserve"> is an educational and relaxing interactive web experience that allows users to</w:t>
      </w:r>
      <w:r w:rsidR="002A0CC5">
        <w:rPr>
          <w:sz w:val="32"/>
          <w:szCs w:val="32"/>
        </w:rPr>
        <w:t xml:space="preserve"> explore five</w:t>
      </w:r>
      <w:r w:rsidRPr="00693BDE">
        <w:rPr>
          <w:sz w:val="32"/>
          <w:szCs w:val="32"/>
        </w:rPr>
        <w:t xml:space="preserve"> natural environments</w:t>
      </w:r>
      <w:r>
        <w:rPr>
          <w:sz w:val="32"/>
          <w:szCs w:val="32"/>
        </w:rPr>
        <w:t xml:space="preserve">, which are </w:t>
      </w:r>
      <w:r w:rsidRPr="00693BDE">
        <w:rPr>
          <w:sz w:val="32"/>
          <w:szCs w:val="32"/>
        </w:rPr>
        <w:t xml:space="preserve">Forest, </w:t>
      </w:r>
      <w:r w:rsidR="002A0CC5">
        <w:rPr>
          <w:sz w:val="32"/>
          <w:szCs w:val="32"/>
        </w:rPr>
        <w:t>Mesa</w:t>
      </w:r>
      <w:r w:rsidRPr="00693BDE">
        <w:rPr>
          <w:sz w:val="32"/>
          <w:szCs w:val="32"/>
        </w:rPr>
        <w:t xml:space="preserve">, </w:t>
      </w:r>
      <w:r w:rsidR="002A0CC5">
        <w:rPr>
          <w:sz w:val="32"/>
          <w:szCs w:val="32"/>
        </w:rPr>
        <w:t>Caldera</w:t>
      </w:r>
      <w:r w:rsidRPr="00693BDE">
        <w:rPr>
          <w:sz w:val="32"/>
          <w:szCs w:val="32"/>
        </w:rPr>
        <w:t>,</w:t>
      </w:r>
      <w:r w:rsidR="002A0CC5">
        <w:rPr>
          <w:sz w:val="32"/>
          <w:szCs w:val="32"/>
        </w:rPr>
        <w:t xml:space="preserve"> Marine,</w:t>
      </w:r>
      <w:r w:rsidRPr="00693BDE">
        <w:rPr>
          <w:sz w:val="32"/>
          <w:szCs w:val="32"/>
        </w:rPr>
        <w:t xml:space="preserve"> and Tundra. Each biome features ambient sound, simple animations, and short descriptive text.</w:t>
      </w:r>
    </w:p>
    <w:p w14:paraId="75CAEC55" w14:textId="4C0B826D" w:rsidR="00FD46F8" w:rsidRPr="00FD46F8" w:rsidRDefault="00693BDE" w:rsidP="00FD46F8">
      <w:pPr>
        <w:rPr>
          <w:sz w:val="32"/>
          <w:szCs w:val="32"/>
          <w:lang w:val="en-US"/>
        </w:rPr>
      </w:pPr>
      <w:r w:rsidRPr="00693BDE">
        <w:rPr>
          <w:sz w:val="32"/>
          <w:szCs w:val="32"/>
        </w:rPr>
        <w:t>The</w:t>
      </w:r>
      <w:r>
        <w:rPr>
          <w:sz w:val="32"/>
          <w:szCs w:val="32"/>
        </w:rPr>
        <w:t xml:space="preserve"> goal is</w:t>
      </w:r>
      <w:r w:rsidRPr="00693BDE">
        <w:rPr>
          <w:sz w:val="32"/>
          <w:szCs w:val="32"/>
        </w:rPr>
        <w:t xml:space="preserve"> to create a calm, immersive experience where users can learn about nature through sight and sound.</w:t>
      </w:r>
    </w:p>
    <w:p w14:paraId="617883BC" w14:textId="1BD24F3D" w:rsidR="00C61927" w:rsidRDefault="00C61927" w:rsidP="00C61927">
      <w:pPr>
        <w:pStyle w:val="Heading1"/>
        <w:numPr>
          <w:ilvl w:val="0"/>
          <w:numId w:val="1"/>
        </w:numPr>
        <w:rPr>
          <w:sz w:val="48"/>
          <w:szCs w:val="48"/>
          <w:lang w:val="en-US"/>
        </w:rPr>
      </w:pPr>
      <w:r w:rsidRPr="00C61927">
        <w:rPr>
          <w:sz w:val="48"/>
          <w:szCs w:val="48"/>
          <w:lang w:val="en-US"/>
        </w:rPr>
        <w:t>Purpose and Target Audience</w:t>
      </w:r>
    </w:p>
    <w:p w14:paraId="2F5845F6" w14:textId="77777777" w:rsidR="001C6669" w:rsidRDefault="00A0410B" w:rsidP="00A0410B">
      <w:pPr>
        <w:rPr>
          <w:sz w:val="32"/>
          <w:szCs w:val="32"/>
        </w:rPr>
      </w:pPr>
      <w:r w:rsidRPr="00A0410B">
        <w:rPr>
          <w:sz w:val="32"/>
          <w:szCs w:val="32"/>
        </w:rPr>
        <w:t>This project is designed for students and general audiences who enjoy calm, visually engaging digital experiences. Its main purpose is to promote environmental appreciation and awareness by letting users experience the beauty and diversity of Earth’s biomes in a relaxing way.</w:t>
      </w:r>
    </w:p>
    <w:p w14:paraId="5299F9D2" w14:textId="5276B706" w:rsidR="00A0410B" w:rsidRPr="00A0410B" w:rsidRDefault="00A0410B" w:rsidP="00A0410B">
      <w:pPr>
        <w:rPr>
          <w:sz w:val="32"/>
          <w:szCs w:val="32"/>
          <w:lang w:val="en-US"/>
        </w:rPr>
      </w:pPr>
      <w:r w:rsidRPr="00A0410B">
        <w:rPr>
          <w:sz w:val="32"/>
          <w:szCs w:val="32"/>
        </w:rPr>
        <w:t>By combining natural sounds, soft visuals, and short educational facts, the project encourages users to reflect on the importance of preserving our planet’s ecosystems.</w:t>
      </w:r>
    </w:p>
    <w:p w14:paraId="3D20E482" w14:textId="14DDC989" w:rsidR="00C61927" w:rsidRDefault="00C61927" w:rsidP="00C61927">
      <w:pPr>
        <w:pStyle w:val="Heading1"/>
        <w:numPr>
          <w:ilvl w:val="0"/>
          <w:numId w:val="1"/>
        </w:numPr>
        <w:rPr>
          <w:sz w:val="48"/>
          <w:szCs w:val="48"/>
          <w:lang w:val="en-US"/>
        </w:rPr>
      </w:pPr>
      <w:r w:rsidRPr="00C61927">
        <w:rPr>
          <w:sz w:val="48"/>
          <w:szCs w:val="48"/>
          <w:lang w:val="en-US"/>
        </w:rPr>
        <w:t>Types of Media and How They Will Be Used</w:t>
      </w:r>
    </w:p>
    <w:tbl>
      <w:tblPr>
        <w:tblStyle w:val="TableGrid"/>
        <w:tblW w:w="0" w:type="auto"/>
        <w:tblLook w:val="04A0" w:firstRow="1" w:lastRow="0" w:firstColumn="1" w:lastColumn="0" w:noHBand="0" w:noVBand="1"/>
      </w:tblPr>
      <w:tblGrid>
        <w:gridCol w:w="2245"/>
        <w:gridCol w:w="8545"/>
      </w:tblGrid>
      <w:tr w:rsidR="00DA715A" w:rsidRPr="00DA715A" w14:paraId="101B3BAA" w14:textId="77777777" w:rsidTr="00DA715A">
        <w:tc>
          <w:tcPr>
            <w:tcW w:w="0" w:type="auto"/>
            <w:hideMark/>
          </w:tcPr>
          <w:p w14:paraId="3D2BA0FA" w14:textId="77777777" w:rsidR="00DA715A" w:rsidRPr="00DA715A" w:rsidRDefault="00DA715A" w:rsidP="00DA715A">
            <w:pPr>
              <w:spacing w:after="160" w:line="278" w:lineRule="auto"/>
              <w:rPr>
                <w:b/>
                <w:bCs/>
                <w:sz w:val="32"/>
                <w:szCs w:val="32"/>
              </w:rPr>
            </w:pPr>
            <w:r w:rsidRPr="00DA715A">
              <w:rPr>
                <w:b/>
                <w:bCs/>
                <w:sz w:val="32"/>
                <w:szCs w:val="32"/>
              </w:rPr>
              <w:t>Media Type</w:t>
            </w:r>
          </w:p>
        </w:tc>
        <w:tc>
          <w:tcPr>
            <w:tcW w:w="0" w:type="auto"/>
            <w:hideMark/>
          </w:tcPr>
          <w:p w14:paraId="4DCB6CD6" w14:textId="77777777" w:rsidR="00DA715A" w:rsidRPr="00DA715A" w:rsidRDefault="00DA715A" w:rsidP="00E11089">
            <w:pPr>
              <w:spacing w:after="160" w:line="278" w:lineRule="auto"/>
              <w:rPr>
                <w:b/>
                <w:bCs/>
                <w:sz w:val="32"/>
                <w:szCs w:val="32"/>
              </w:rPr>
            </w:pPr>
            <w:r w:rsidRPr="00DA715A">
              <w:rPr>
                <w:b/>
                <w:bCs/>
                <w:sz w:val="32"/>
                <w:szCs w:val="32"/>
              </w:rPr>
              <w:t>How It Will Be Used</w:t>
            </w:r>
          </w:p>
        </w:tc>
      </w:tr>
      <w:tr w:rsidR="00DA715A" w:rsidRPr="00DA715A" w14:paraId="6D545FED" w14:textId="77777777" w:rsidTr="00DA715A">
        <w:tc>
          <w:tcPr>
            <w:tcW w:w="0" w:type="auto"/>
            <w:hideMark/>
          </w:tcPr>
          <w:p w14:paraId="7FCCAE23" w14:textId="77777777" w:rsidR="00DA715A" w:rsidRPr="00DA715A" w:rsidRDefault="00DA715A" w:rsidP="00DA715A">
            <w:pPr>
              <w:spacing w:after="160" w:line="278" w:lineRule="auto"/>
              <w:rPr>
                <w:sz w:val="32"/>
                <w:szCs w:val="32"/>
              </w:rPr>
            </w:pPr>
            <w:r w:rsidRPr="00DA715A">
              <w:rPr>
                <w:sz w:val="32"/>
                <w:szCs w:val="32"/>
              </w:rPr>
              <w:t>Text</w:t>
            </w:r>
          </w:p>
        </w:tc>
        <w:tc>
          <w:tcPr>
            <w:tcW w:w="0" w:type="auto"/>
            <w:hideMark/>
          </w:tcPr>
          <w:p w14:paraId="6A417C8F" w14:textId="5D905FAB" w:rsidR="00DA715A" w:rsidRPr="00DA715A" w:rsidRDefault="00DA715A" w:rsidP="00DA715A">
            <w:pPr>
              <w:spacing w:after="160" w:line="278" w:lineRule="auto"/>
              <w:rPr>
                <w:sz w:val="32"/>
                <w:szCs w:val="32"/>
              </w:rPr>
            </w:pPr>
            <w:r w:rsidRPr="00DA715A">
              <w:rPr>
                <w:sz w:val="32"/>
                <w:szCs w:val="32"/>
              </w:rPr>
              <w:t>Displays short biome descriptions and fun facts. Intro and outro text</w:t>
            </w:r>
            <w:r w:rsidR="00E11089">
              <w:rPr>
                <w:sz w:val="32"/>
                <w:szCs w:val="32"/>
              </w:rPr>
              <w:t xml:space="preserve"> to</w:t>
            </w:r>
            <w:r w:rsidRPr="00DA715A">
              <w:rPr>
                <w:sz w:val="32"/>
                <w:szCs w:val="32"/>
              </w:rPr>
              <w:t xml:space="preserve"> guide the user through the experience.</w:t>
            </w:r>
          </w:p>
        </w:tc>
      </w:tr>
      <w:tr w:rsidR="00DA715A" w:rsidRPr="00DA715A" w14:paraId="78116F64" w14:textId="77777777" w:rsidTr="00DA715A">
        <w:tc>
          <w:tcPr>
            <w:tcW w:w="0" w:type="auto"/>
            <w:hideMark/>
          </w:tcPr>
          <w:p w14:paraId="58F0E91A" w14:textId="77777777" w:rsidR="00DA715A" w:rsidRPr="00DA715A" w:rsidRDefault="00DA715A" w:rsidP="00DA715A">
            <w:pPr>
              <w:spacing w:after="160" w:line="278" w:lineRule="auto"/>
              <w:rPr>
                <w:sz w:val="32"/>
                <w:szCs w:val="32"/>
              </w:rPr>
            </w:pPr>
            <w:r w:rsidRPr="00DA715A">
              <w:rPr>
                <w:sz w:val="32"/>
                <w:szCs w:val="32"/>
              </w:rPr>
              <w:t>Images</w:t>
            </w:r>
          </w:p>
        </w:tc>
        <w:tc>
          <w:tcPr>
            <w:tcW w:w="0" w:type="auto"/>
            <w:hideMark/>
          </w:tcPr>
          <w:p w14:paraId="2D2B7AC4" w14:textId="1D03AB01" w:rsidR="00DA715A" w:rsidRPr="00DA715A" w:rsidRDefault="00DA715A" w:rsidP="00DA715A">
            <w:pPr>
              <w:spacing w:after="160" w:line="278" w:lineRule="auto"/>
              <w:rPr>
                <w:sz w:val="32"/>
                <w:szCs w:val="32"/>
              </w:rPr>
            </w:pPr>
            <w:r w:rsidRPr="00DA715A">
              <w:rPr>
                <w:sz w:val="32"/>
                <w:szCs w:val="32"/>
              </w:rPr>
              <w:t>Each environment uses a themed background and small icons to represent key elements.</w:t>
            </w:r>
          </w:p>
        </w:tc>
      </w:tr>
      <w:tr w:rsidR="00DA715A" w:rsidRPr="00DA715A" w14:paraId="4039CFDD" w14:textId="77777777" w:rsidTr="00DA715A">
        <w:tc>
          <w:tcPr>
            <w:tcW w:w="0" w:type="auto"/>
            <w:hideMark/>
          </w:tcPr>
          <w:p w14:paraId="4FEB4663" w14:textId="77777777" w:rsidR="00DA715A" w:rsidRPr="00DA715A" w:rsidRDefault="00DA715A" w:rsidP="00DA715A">
            <w:pPr>
              <w:spacing w:after="160" w:line="278" w:lineRule="auto"/>
              <w:rPr>
                <w:sz w:val="32"/>
                <w:szCs w:val="32"/>
              </w:rPr>
            </w:pPr>
            <w:r w:rsidRPr="00DA715A">
              <w:rPr>
                <w:sz w:val="32"/>
                <w:szCs w:val="32"/>
              </w:rPr>
              <w:lastRenderedPageBreak/>
              <w:t>Audio</w:t>
            </w:r>
          </w:p>
        </w:tc>
        <w:tc>
          <w:tcPr>
            <w:tcW w:w="0" w:type="auto"/>
            <w:hideMark/>
          </w:tcPr>
          <w:p w14:paraId="0FF835EF" w14:textId="27DACB2B" w:rsidR="00DA715A" w:rsidRPr="00DA715A" w:rsidRDefault="00DA715A" w:rsidP="00DA715A">
            <w:pPr>
              <w:spacing w:after="160" w:line="278" w:lineRule="auto"/>
              <w:rPr>
                <w:sz w:val="32"/>
                <w:szCs w:val="32"/>
              </w:rPr>
            </w:pPr>
            <w:r w:rsidRPr="00DA715A">
              <w:rPr>
                <w:sz w:val="32"/>
                <w:szCs w:val="32"/>
              </w:rPr>
              <w:t>Ambient nature sounds loop for each biome (birds, waves, wind, snow</w:t>
            </w:r>
            <w:r w:rsidR="00054E5D">
              <w:rPr>
                <w:sz w:val="32"/>
                <w:szCs w:val="32"/>
              </w:rPr>
              <w:t>, etc.</w:t>
            </w:r>
            <w:r w:rsidRPr="00DA715A">
              <w:rPr>
                <w:sz w:val="32"/>
                <w:szCs w:val="32"/>
              </w:rPr>
              <w:t>)</w:t>
            </w:r>
          </w:p>
        </w:tc>
      </w:tr>
      <w:tr w:rsidR="00DA715A" w:rsidRPr="00DA715A" w14:paraId="44F16AB2" w14:textId="77777777" w:rsidTr="00DA715A">
        <w:tc>
          <w:tcPr>
            <w:tcW w:w="0" w:type="auto"/>
            <w:hideMark/>
          </w:tcPr>
          <w:p w14:paraId="04E83A6A" w14:textId="77777777" w:rsidR="00DA715A" w:rsidRPr="00DA715A" w:rsidRDefault="00DA715A" w:rsidP="00DA715A">
            <w:pPr>
              <w:spacing w:after="160" w:line="278" w:lineRule="auto"/>
              <w:rPr>
                <w:sz w:val="32"/>
                <w:szCs w:val="32"/>
              </w:rPr>
            </w:pPr>
            <w:r w:rsidRPr="00DA715A">
              <w:rPr>
                <w:sz w:val="32"/>
                <w:szCs w:val="32"/>
              </w:rPr>
              <w:t>CSS Animation</w:t>
            </w:r>
          </w:p>
        </w:tc>
        <w:tc>
          <w:tcPr>
            <w:tcW w:w="0" w:type="auto"/>
            <w:hideMark/>
          </w:tcPr>
          <w:p w14:paraId="5C15A1EA" w14:textId="77777777" w:rsidR="00DA715A" w:rsidRPr="00DA715A" w:rsidRDefault="00DA715A" w:rsidP="00DA715A">
            <w:pPr>
              <w:spacing w:after="160" w:line="278" w:lineRule="auto"/>
              <w:rPr>
                <w:sz w:val="32"/>
                <w:szCs w:val="32"/>
              </w:rPr>
            </w:pPr>
            <w:r w:rsidRPr="00DA715A">
              <w:rPr>
                <w:sz w:val="32"/>
                <w:szCs w:val="32"/>
              </w:rPr>
              <w:t>Fade transitions, floating particles, and motion effects simulate natural movement (e.g., snow, leaves, water).</w:t>
            </w:r>
          </w:p>
        </w:tc>
      </w:tr>
      <w:tr w:rsidR="00DA715A" w:rsidRPr="00DA715A" w14:paraId="0934B29F" w14:textId="77777777" w:rsidTr="00DA715A">
        <w:tc>
          <w:tcPr>
            <w:tcW w:w="0" w:type="auto"/>
            <w:hideMark/>
          </w:tcPr>
          <w:p w14:paraId="7C96FC96" w14:textId="77777777" w:rsidR="00DA715A" w:rsidRPr="00DA715A" w:rsidRDefault="00DA715A" w:rsidP="00DA715A">
            <w:pPr>
              <w:spacing w:after="160" w:line="278" w:lineRule="auto"/>
              <w:rPr>
                <w:sz w:val="32"/>
                <w:szCs w:val="32"/>
              </w:rPr>
            </w:pPr>
            <w:r w:rsidRPr="00DA715A">
              <w:rPr>
                <w:sz w:val="32"/>
                <w:szCs w:val="32"/>
              </w:rPr>
              <w:t>Interactive Objects</w:t>
            </w:r>
          </w:p>
        </w:tc>
        <w:tc>
          <w:tcPr>
            <w:tcW w:w="0" w:type="auto"/>
            <w:hideMark/>
          </w:tcPr>
          <w:p w14:paraId="47650319" w14:textId="77777777" w:rsidR="00DA715A" w:rsidRPr="00DA715A" w:rsidRDefault="00DA715A" w:rsidP="00DA715A">
            <w:pPr>
              <w:spacing w:after="160" w:line="278" w:lineRule="auto"/>
              <w:rPr>
                <w:sz w:val="32"/>
                <w:szCs w:val="32"/>
              </w:rPr>
            </w:pPr>
            <w:r w:rsidRPr="00DA715A">
              <w:rPr>
                <w:sz w:val="32"/>
                <w:szCs w:val="32"/>
              </w:rPr>
              <w:t>Buttons and icons allow users to switch between biomes, reveal information, and replay the journey.</w:t>
            </w:r>
          </w:p>
        </w:tc>
      </w:tr>
    </w:tbl>
    <w:p w14:paraId="0776FDBB" w14:textId="77777777" w:rsidR="006C24C8" w:rsidRPr="006C24C8" w:rsidRDefault="006C24C8" w:rsidP="006C24C8">
      <w:pPr>
        <w:rPr>
          <w:sz w:val="32"/>
          <w:szCs w:val="32"/>
          <w:lang w:val="en-US"/>
        </w:rPr>
      </w:pPr>
    </w:p>
    <w:p w14:paraId="7EC83C25" w14:textId="49A73C48" w:rsidR="00C61927" w:rsidRDefault="00C61927" w:rsidP="00C61927">
      <w:pPr>
        <w:pStyle w:val="Heading1"/>
        <w:numPr>
          <w:ilvl w:val="0"/>
          <w:numId w:val="1"/>
        </w:numPr>
        <w:rPr>
          <w:sz w:val="48"/>
          <w:szCs w:val="48"/>
          <w:lang w:val="en-US"/>
        </w:rPr>
      </w:pPr>
      <w:r w:rsidRPr="00C61927">
        <w:rPr>
          <w:sz w:val="48"/>
          <w:szCs w:val="48"/>
          <w:lang w:val="en-US"/>
        </w:rPr>
        <w:t>References</w:t>
      </w:r>
    </w:p>
    <w:p w14:paraId="18F1223A" w14:textId="0C521F22" w:rsidR="009D088A" w:rsidRPr="008E3985" w:rsidRDefault="009D088A" w:rsidP="008E3985">
      <w:pPr>
        <w:rPr>
          <w:sz w:val="32"/>
          <w:szCs w:val="32"/>
        </w:rPr>
      </w:pPr>
      <w:hyperlink r:id="rId8" w:history="1">
        <w:r w:rsidRPr="00A14835">
          <w:rPr>
            <w:rStyle w:val="Hyperlink"/>
            <w:sz w:val="32"/>
            <w:szCs w:val="32"/>
          </w:rPr>
          <w:t>PEAK (Game)</w:t>
        </w:r>
      </w:hyperlink>
      <w:r w:rsidRPr="008E3985">
        <w:rPr>
          <w:rStyle w:val="Strong"/>
          <w:sz w:val="32"/>
          <w:szCs w:val="32"/>
        </w:rPr>
        <w:t>:</w:t>
      </w:r>
      <w:r w:rsidRPr="008E3985">
        <w:rPr>
          <w:sz w:val="32"/>
          <w:szCs w:val="32"/>
        </w:rPr>
        <w:t xml:space="preserve"> inspiration for </w:t>
      </w:r>
      <w:r w:rsidR="005A3AA5">
        <w:rPr>
          <w:sz w:val="32"/>
          <w:szCs w:val="32"/>
        </w:rPr>
        <w:t>project ideas and biomes</w:t>
      </w:r>
      <w:r w:rsidRPr="008E3985">
        <w:rPr>
          <w:sz w:val="32"/>
          <w:szCs w:val="32"/>
        </w:rPr>
        <w:t>.</w:t>
      </w:r>
    </w:p>
    <w:p w14:paraId="75BAC1FD" w14:textId="777229A2" w:rsidR="009D088A" w:rsidRPr="008E3985" w:rsidRDefault="00F576C8" w:rsidP="008E3985">
      <w:pPr>
        <w:rPr>
          <w:sz w:val="32"/>
          <w:szCs w:val="32"/>
        </w:rPr>
      </w:pPr>
      <w:hyperlink r:id="rId9" w:tgtFrame="_new" w:history="1">
        <w:r>
          <w:rPr>
            <w:rStyle w:val="Hyperlink"/>
            <w:sz w:val="32"/>
            <w:szCs w:val="32"/>
          </w:rPr>
          <w:t>Bang &amp; Olufsen (Website)</w:t>
        </w:r>
      </w:hyperlink>
      <w:r w:rsidR="00A14835">
        <w:rPr>
          <w:sz w:val="32"/>
          <w:szCs w:val="32"/>
        </w:rPr>
        <w:t xml:space="preserve">: </w:t>
      </w:r>
      <w:r w:rsidR="009D088A" w:rsidRPr="008E3985">
        <w:rPr>
          <w:sz w:val="32"/>
          <w:szCs w:val="32"/>
        </w:rPr>
        <w:t>reference for immersive sound design.</w:t>
      </w:r>
    </w:p>
    <w:p w14:paraId="18B10C96" w14:textId="62B4A5D3" w:rsidR="009D088A" w:rsidRPr="008E3985" w:rsidRDefault="00F576C8" w:rsidP="008E3985">
      <w:pPr>
        <w:rPr>
          <w:sz w:val="32"/>
          <w:szCs w:val="32"/>
        </w:rPr>
      </w:pPr>
      <w:hyperlink r:id="rId10" w:tgtFrame="_new" w:history="1">
        <w:r>
          <w:rPr>
            <w:rStyle w:val="Hyperlink"/>
            <w:b/>
            <w:bCs/>
            <w:sz w:val="32"/>
            <w:szCs w:val="32"/>
          </w:rPr>
          <w:t xml:space="preserve">NONI </w:t>
        </w:r>
        <w:proofErr w:type="spellStart"/>
        <w:r>
          <w:rPr>
            <w:rStyle w:val="Hyperlink"/>
            <w:b/>
            <w:bCs/>
            <w:sz w:val="32"/>
            <w:szCs w:val="32"/>
          </w:rPr>
          <w:t>NONI</w:t>
        </w:r>
        <w:proofErr w:type="spellEnd"/>
        <w:r>
          <w:rPr>
            <w:rStyle w:val="Hyperlink"/>
            <w:b/>
            <w:bCs/>
            <w:sz w:val="32"/>
            <w:szCs w:val="32"/>
          </w:rPr>
          <w:t xml:space="preserve"> (Website)</w:t>
        </w:r>
      </w:hyperlink>
      <w:r w:rsidR="00A14835">
        <w:rPr>
          <w:sz w:val="32"/>
          <w:szCs w:val="32"/>
        </w:rPr>
        <w:t xml:space="preserve">: </w:t>
      </w:r>
      <w:r w:rsidR="009D088A" w:rsidRPr="008E3985">
        <w:rPr>
          <w:sz w:val="32"/>
          <w:szCs w:val="32"/>
        </w:rPr>
        <w:t>for visual motion and simplicity.</w:t>
      </w:r>
    </w:p>
    <w:p w14:paraId="1F425033" w14:textId="1A853570" w:rsidR="009D088A" w:rsidRPr="00F576C8" w:rsidRDefault="00F576C8" w:rsidP="009D088A">
      <w:pPr>
        <w:rPr>
          <w:sz w:val="32"/>
          <w:szCs w:val="32"/>
        </w:rPr>
      </w:pPr>
      <w:hyperlink r:id="rId11" w:anchor="/home" w:tgtFrame="_new" w:history="1">
        <w:r>
          <w:rPr>
            <w:rStyle w:val="Hyperlink"/>
            <w:b/>
            <w:bCs/>
            <w:sz w:val="32"/>
            <w:szCs w:val="32"/>
          </w:rPr>
          <w:t>Eyes on Asteroids - NASA (Website)</w:t>
        </w:r>
      </w:hyperlink>
      <w:r w:rsidR="00A14835">
        <w:rPr>
          <w:sz w:val="32"/>
          <w:szCs w:val="32"/>
        </w:rPr>
        <w:t xml:space="preserve">: </w:t>
      </w:r>
      <w:r w:rsidR="009D088A" w:rsidRPr="008E3985">
        <w:rPr>
          <w:sz w:val="32"/>
          <w:szCs w:val="32"/>
        </w:rPr>
        <w:t>for interactive navigation inspiration.</w:t>
      </w:r>
    </w:p>
    <w:sectPr w:rsidR="009D088A" w:rsidRPr="00F576C8" w:rsidSect="00D05775">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815DD"/>
    <w:multiLevelType w:val="hybridMultilevel"/>
    <w:tmpl w:val="06927D6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E90E5A"/>
    <w:multiLevelType w:val="hybridMultilevel"/>
    <w:tmpl w:val="81145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13A0CDB"/>
    <w:multiLevelType w:val="hybridMultilevel"/>
    <w:tmpl w:val="4AC2799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844204628">
    <w:abstractNumId w:val="2"/>
  </w:num>
  <w:num w:numId="2" w16cid:durableId="2053648636">
    <w:abstractNumId w:val="0"/>
  </w:num>
  <w:num w:numId="3" w16cid:durableId="491288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A4"/>
    <w:rsid w:val="00054E5D"/>
    <w:rsid w:val="001718C7"/>
    <w:rsid w:val="001C6669"/>
    <w:rsid w:val="0023571A"/>
    <w:rsid w:val="002A0CC5"/>
    <w:rsid w:val="002D61C3"/>
    <w:rsid w:val="003371B2"/>
    <w:rsid w:val="00415981"/>
    <w:rsid w:val="005A3AA5"/>
    <w:rsid w:val="00693BDE"/>
    <w:rsid w:val="006C24C8"/>
    <w:rsid w:val="008E3985"/>
    <w:rsid w:val="009D088A"/>
    <w:rsid w:val="00A0410B"/>
    <w:rsid w:val="00A14835"/>
    <w:rsid w:val="00BF24A4"/>
    <w:rsid w:val="00C61927"/>
    <w:rsid w:val="00C75C03"/>
    <w:rsid w:val="00CF6B88"/>
    <w:rsid w:val="00D05775"/>
    <w:rsid w:val="00DA715A"/>
    <w:rsid w:val="00E11089"/>
    <w:rsid w:val="00EC4EC2"/>
    <w:rsid w:val="00F576C8"/>
    <w:rsid w:val="00F8079E"/>
    <w:rsid w:val="00FD4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81C2"/>
  <w15:chartTrackingRefBased/>
  <w15:docId w15:val="{9349ED20-46AB-4C35-B873-917229D8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4A4"/>
    <w:rPr>
      <w:rFonts w:eastAsiaTheme="majorEastAsia" w:cstheme="majorBidi"/>
      <w:color w:val="272727" w:themeColor="text1" w:themeTint="D8"/>
    </w:rPr>
  </w:style>
  <w:style w:type="paragraph" w:styleId="Title">
    <w:name w:val="Title"/>
    <w:basedOn w:val="Normal"/>
    <w:next w:val="Normal"/>
    <w:link w:val="TitleChar"/>
    <w:uiPriority w:val="10"/>
    <w:qFormat/>
    <w:rsid w:val="00BF2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4A4"/>
    <w:pPr>
      <w:spacing w:before="160"/>
      <w:jc w:val="center"/>
    </w:pPr>
    <w:rPr>
      <w:i/>
      <w:iCs/>
      <w:color w:val="404040" w:themeColor="text1" w:themeTint="BF"/>
    </w:rPr>
  </w:style>
  <w:style w:type="character" w:customStyle="1" w:styleId="QuoteChar">
    <w:name w:val="Quote Char"/>
    <w:basedOn w:val="DefaultParagraphFont"/>
    <w:link w:val="Quote"/>
    <w:uiPriority w:val="29"/>
    <w:rsid w:val="00BF24A4"/>
    <w:rPr>
      <w:i/>
      <w:iCs/>
      <w:color w:val="404040" w:themeColor="text1" w:themeTint="BF"/>
    </w:rPr>
  </w:style>
  <w:style w:type="paragraph" w:styleId="ListParagraph">
    <w:name w:val="List Paragraph"/>
    <w:basedOn w:val="Normal"/>
    <w:uiPriority w:val="34"/>
    <w:qFormat/>
    <w:rsid w:val="00BF24A4"/>
    <w:pPr>
      <w:ind w:left="720"/>
      <w:contextualSpacing/>
    </w:pPr>
  </w:style>
  <w:style w:type="character" w:styleId="IntenseEmphasis">
    <w:name w:val="Intense Emphasis"/>
    <w:basedOn w:val="DefaultParagraphFont"/>
    <w:uiPriority w:val="21"/>
    <w:qFormat/>
    <w:rsid w:val="00BF24A4"/>
    <w:rPr>
      <w:i/>
      <w:iCs/>
      <w:color w:val="0F4761" w:themeColor="accent1" w:themeShade="BF"/>
    </w:rPr>
  </w:style>
  <w:style w:type="paragraph" w:styleId="IntenseQuote">
    <w:name w:val="Intense Quote"/>
    <w:basedOn w:val="Normal"/>
    <w:next w:val="Normal"/>
    <w:link w:val="IntenseQuoteChar"/>
    <w:uiPriority w:val="30"/>
    <w:qFormat/>
    <w:rsid w:val="00BF2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4A4"/>
    <w:rPr>
      <w:i/>
      <w:iCs/>
      <w:color w:val="0F4761" w:themeColor="accent1" w:themeShade="BF"/>
    </w:rPr>
  </w:style>
  <w:style w:type="character" w:styleId="IntenseReference">
    <w:name w:val="Intense Reference"/>
    <w:basedOn w:val="DefaultParagraphFont"/>
    <w:uiPriority w:val="32"/>
    <w:qFormat/>
    <w:rsid w:val="00BF24A4"/>
    <w:rPr>
      <w:b/>
      <w:bCs/>
      <w:smallCaps/>
      <w:color w:val="0F4761" w:themeColor="accent1" w:themeShade="BF"/>
      <w:spacing w:val="5"/>
    </w:rPr>
  </w:style>
  <w:style w:type="paragraph" w:styleId="NoSpacing">
    <w:name w:val="No Spacing"/>
    <w:link w:val="NoSpacingChar"/>
    <w:uiPriority w:val="1"/>
    <w:qFormat/>
    <w:rsid w:val="00C61927"/>
    <w:pPr>
      <w:spacing w:after="0" w:line="240" w:lineRule="auto"/>
    </w:pPr>
  </w:style>
  <w:style w:type="paragraph" w:styleId="NormalWeb">
    <w:name w:val="Normal (Web)"/>
    <w:basedOn w:val="Normal"/>
    <w:uiPriority w:val="99"/>
    <w:semiHidden/>
    <w:unhideWhenUsed/>
    <w:rsid w:val="009D088A"/>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9D088A"/>
    <w:rPr>
      <w:b/>
      <w:bCs/>
    </w:rPr>
  </w:style>
  <w:style w:type="character" w:styleId="Hyperlink">
    <w:name w:val="Hyperlink"/>
    <w:basedOn w:val="DefaultParagraphFont"/>
    <w:uiPriority w:val="99"/>
    <w:unhideWhenUsed/>
    <w:rsid w:val="009D088A"/>
    <w:rPr>
      <w:color w:val="0000FF"/>
      <w:u w:val="single"/>
    </w:rPr>
  </w:style>
  <w:style w:type="character" w:styleId="FollowedHyperlink">
    <w:name w:val="FollowedHyperlink"/>
    <w:basedOn w:val="DefaultParagraphFont"/>
    <w:uiPriority w:val="99"/>
    <w:semiHidden/>
    <w:unhideWhenUsed/>
    <w:rsid w:val="00A14835"/>
    <w:rPr>
      <w:color w:val="96607D" w:themeColor="followedHyperlink"/>
      <w:u w:val="single"/>
    </w:rPr>
  </w:style>
  <w:style w:type="character" w:styleId="UnresolvedMention">
    <w:name w:val="Unresolved Mention"/>
    <w:basedOn w:val="DefaultParagraphFont"/>
    <w:uiPriority w:val="99"/>
    <w:semiHidden/>
    <w:unhideWhenUsed/>
    <w:rsid w:val="00A14835"/>
    <w:rPr>
      <w:color w:val="605E5C"/>
      <w:shd w:val="clear" w:color="auto" w:fill="E1DFDD"/>
    </w:rPr>
  </w:style>
  <w:style w:type="table" w:styleId="TableGrid">
    <w:name w:val="Table Grid"/>
    <w:basedOn w:val="TableNormal"/>
    <w:uiPriority w:val="39"/>
    <w:rsid w:val="00DA7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D05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rlUVhLBjG0?si=HWwFrjfQOuKhbluZ"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yes.nasa.gov/apps/asteroids/" TargetMode="External"/><Relationship Id="rId5" Type="http://schemas.openxmlformats.org/officeDocument/2006/relationships/webSettings" Target="webSettings.xml"/><Relationship Id="rId10" Type="http://schemas.openxmlformats.org/officeDocument/2006/relationships/hyperlink" Target="https://noni.cmiscm.com/" TargetMode="External"/><Relationship Id="rId4" Type="http://schemas.openxmlformats.org/officeDocument/2006/relationships/settings" Target="settings.xml"/><Relationship Id="rId9" Type="http://schemas.openxmlformats.org/officeDocument/2006/relationships/hyperlink" Target="https://senses.bang-olufsen.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5FC9E10B552445E935DE7053DAE21BB"/>
        <w:category>
          <w:name w:val="General"/>
          <w:gallery w:val="placeholder"/>
        </w:category>
        <w:types>
          <w:type w:val="bbPlcHdr"/>
        </w:types>
        <w:behaviors>
          <w:behavior w:val="content"/>
        </w:behaviors>
        <w:guid w:val="{5145AD99-1561-49AF-A3EA-EA23E95C7986}"/>
      </w:docPartPr>
      <w:docPartBody>
        <w:p w:rsidR="00805C3D" w:rsidRDefault="00E34AA3" w:rsidP="00E34AA3">
          <w:pPr>
            <w:pStyle w:val="C5FC9E10B552445E935DE7053DAE21BB"/>
          </w:pPr>
          <w:r>
            <w:rPr>
              <w:rFonts w:asciiTheme="majorHAnsi" w:eastAsiaTheme="majorEastAsia" w:hAnsiTheme="majorHAnsi" w:cstheme="majorBidi"/>
              <w:caps/>
              <w:color w:val="156082" w:themeColor="accent1"/>
              <w:sz w:val="80"/>
              <w:szCs w:val="80"/>
            </w:rPr>
            <w:t>[Document title]</w:t>
          </w:r>
        </w:p>
      </w:docPartBody>
    </w:docPart>
    <w:docPart>
      <w:docPartPr>
        <w:name w:val="D9D8734E8E6E49F28C32906F2837E37A"/>
        <w:category>
          <w:name w:val="General"/>
          <w:gallery w:val="placeholder"/>
        </w:category>
        <w:types>
          <w:type w:val="bbPlcHdr"/>
        </w:types>
        <w:behaviors>
          <w:behavior w:val="content"/>
        </w:behaviors>
        <w:guid w:val="{A27CF6F9-4D6E-466D-ACD4-9E8FAB114C4C}"/>
      </w:docPartPr>
      <w:docPartBody>
        <w:p w:rsidR="00805C3D" w:rsidRDefault="00E34AA3" w:rsidP="00E34AA3">
          <w:pPr>
            <w:pStyle w:val="D9D8734E8E6E49F28C32906F2837E37A"/>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A3"/>
    <w:rsid w:val="002D61C3"/>
    <w:rsid w:val="00364089"/>
    <w:rsid w:val="004A6947"/>
    <w:rsid w:val="00805C3D"/>
    <w:rsid w:val="00E34AA3"/>
    <w:rsid w:val="00EC4E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FC9E10B552445E935DE7053DAE21BB">
    <w:name w:val="C5FC9E10B552445E935DE7053DAE21BB"/>
    <w:rsid w:val="00E34AA3"/>
  </w:style>
  <w:style w:type="paragraph" w:customStyle="1" w:styleId="D9D8734E8E6E49F28C32906F2837E37A">
    <w:name w:val="D9D8734E8E6E49F28C32906F2837E37A"/>
    <w:rsid w:val="00E34A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826DE-D5E5-44ED-9896-FA25BC99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281</Words>
  <Characters>1584</Characters>
  <Application>Microsoft Office Word</Application>
  <DocSecurity>0</DocSecurity>
  <Lines>48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GROUP 12</dc:subject>
  <dc:creator>Bao Huy Tang</dc:creator>
  <cp:keywords/>
  <dc:description/>
  <cp:lastModifiedBy>Bao Huy Tang</cp:lastModifiedBy>
  <cp:revision>20</cp:revision>
  <dcterms:created xsi:type="dcterms:W3CDTF">2025-10-15T04:46:00Z</dcterms:created>
  <dcterms:modified xsi:type="dcterms:W3CDTF">2025-10-17T16:32:00Z</dcterms:modified>
</cp:coreProperties>
</file>