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3FB" w:rsidRPr="002F3B2A" w:rsidRDefault="006953FB" w:rsidP="006953FB">
      <w:pPr>
        <w:spacing w:after="200" w:line="276" w:lineRule="auto"/>
        <w:rPr>
          <w:rFonts w:ascii="Times New Roman" w:hAnsi="Times New Roman" w:cs="Times New Roman"/>
          <w:b/>
          <w:bCs/>
        </w:rPr>
      </w:pPr>
      <w:r w:rsidRPr="002F3B2A">
        <w:rPr>
          <w:rFonts w:ascii="Times New Roman" w:hAnsi="Times New Roman" w:cs="Times New Roman"/>
          <w:b/>
          <w:bCs/>
        </w:rPr>
        <w:t>Web Portals</w:t>
      </w:r>
    </w:p>
    <w:p w:rsidR="006953FB" w:rsidRPr="002F3B2A" w:rsidRDefault="006953FB" w:rsidP="006953FB">
      <w:pPr>
        <w:spacing w:after="200" w:line="276" w:lineRule="auto"/>
        <w:rPr>
          <w:rFonts w:ascii="Times New Roman" w:hAnsi="Times New Roman" w:cs="Times New Roman"/>
        </w:rPr>
      </w:pPr>
      <w:r w:rsidRPr="001A5B85">
        <w:rPr>
          <w:rFonts w:ascii="Times New Roman" w:hAnsi="Times New Roman" w:cs="Times New Roman"/>
          <w:b/>
          <w:bCs/>
          <w:color w:val="0070C0"/>
        </w:rPr>
        <w:t xml:space="preserve"> </w:t>
      </w:r>
      <w:r w:rsidRPr="001A5B85">
        <w:rPr>
          <w:rFonts w:ascii="Times New Roman" w:hAnsi="Times New Roman" w:cs="Times New Roman"/>
          <w:color w:val="0070C0"/>
        </w:rPr>
        <w:t xml:space="preserve">A Web portal or public portal refers to a Web site or service that offers a broad of resources and services, such as email, forums, search engines, and online shopping malls. </w:t>
      </w:r>
      <w:r w:rsidRPr="002F3B2A">
        <w:rPr>
          <w:rFonts w:ascii="Times New Roman" w:hAnsi="Times New Roman" w:cs="Times New Roman"/>
        </w:rPr>
        <w:t xml:space="preserve">The first Web portals were online services, such as AOL, that provided access to the Web, but by now most of the traditional search engines have transformed Web portals to attract and keep a larger audience. </w:t>
      </w:r>
    </w:p>
    <w:p w:rsidR="006953FB" w:rsidRPr="0079097D" w:rsidRDefault="006953FB" w:rsidP="006953FB">
      <w:pPr>
        <w:spacing w:after="200" w:line="276" w:lineRule="auto"/>
        <w:rPr>
          <w:rFonts w:ascii="Times New Roman" w:hAnsi="Times New Roman" w:cs="Times New Roman"/>
          <w:color w:val="0070C0"/>
        </w:rPr>
      </w:pPr>
      <w:r w:rsidRPr="0079097D">
        <w:rPr>
          <w:rFonts w:ascii="Times New Roman" w:hAnsi="Times New Roman" w:cs="Times New Roman"/>
          <w:color w:val="0070C0"/>
        </w:rPr>
        <w:t>An enterprise portal is a Web-based interface for users of enterprise applications</w:t>
      </w:r>
      <w:r w:rsidR="0079097D" w:rsidRPr="0079097D">
        <w:rPr>
          <w:rFonts w:ascii="Times New Roman" w:hAnsi="Times New Roman" w:cs="Times New Roman"/>
          <w:color w:val="0070C0"/>
        </w:rPr>
        <w:t xml:space="preserve"> and </w:t>
      </w:r>
      <w:r w:rsidRPr="0079097D">
        <w:rPr>
          <w:rFonts w:ascii="Times New Roman" w:hAnsi="Times New Roman" w:cs="Times New Roman"/>
          <w:color w:val="0070C0"/>
        </w:rPr>
        <w:t>also provide</w:t>
      </w:r>
      <w:r w:rsidR="0079097D" w:rsidRPr="0079097D">
        <w:rPr>
          <w:rFonts w:ascii="Times New Roman" w:hAnsi="Times New Roman" w:cs="Times New Roman"/>
          <w:color w:val="0070C0"/>
        </w:rPr>
        <w:t>s</w:t>
      </w:r>
      <w:r w:rsidRPr="0079097D">
        <w:rPr>
          <w:rFonts w:ascii="Times New Roman" w:hAnsi="Times New Roman" w:cs="Times New Roman"/>
          <w:color w:val="0070C0"/>
        </w:rPr>
        <w:t xml:space="preserve"> access to enterprise information such as corporate databases, applications (including Web applications), and systems. </w:t>
      </w:r>
    </w:p>
    <w:p w:rsidR="006953FB" w:rsidRPr="002F3B2A" w:rsidRDefault="00F67B07" w:rsidP="006953FB">
      <w:pPr>
        <w:spacing w:after="200" w:line="276" w:lineRule="auto"/>
        <w:rPr>
          <w:rFonts w:ascii="Times New Roman" w:hAnsi="Times New Roman" w:cs="Times New Roman"/>
        </w:rPr>
      </w:pPr>
      <w:hyperlink r:id="rId4" w:history="1">
        <w:r w:rsidR="006953FB" w:rsidRPr="002F3B2A">
          <w:rPr>
            <w:rFonts w:ascii="Times New Roman" w:hAnsi="Times New Roman" w:cs="Times New Roman"/>
          </w:rPr>
          <w:t>http://www.webopedia.com/TERM/P/portal.html</w:t>
        </w:r>
      </w:hyperlink>
    </w:p>
    <w:p w:rsidR="006953FB" w:rsidRPr="002F3B2A" w:rsidRDefault="006953FB" w:rsidP="006953FB">
      <w:pPr>
        <w:spacing w:after="200" w:line="276" w:lineRule="auto"/>
        <w:rPr>
          <w:rFonts w:ascii="Times New Roman" w:hAnsi="Times New Roman" w:cs="Times New Roman"/>
          <w:b/>
          <w:bCs/>
        </w:rPr>
      </w:pPr>
      <w:r w:rsidRPr="002F3B2A">
        <w:rPr>
          <w:rFonts w:ascii="Times New Roman" w:hAnsi="Times New Roman" w:cs="Times New Roman"/>
          <w:b/>
          <w:bCs/>
        </w:rPr>
        <w:t>______________</w:t>
      </w:r>
    </w:p>
    <w:p w:rsidR="006953FB" w:rsidRPr="002F3B2A" w:rsidRDefault="006953FB" w:rsidP="006953FB">
      <w:pPr>
        <w:spacing w:after="200" w:line="276" w:lineRule="auto"/>
        <w:rPr>
          <w:rFonts w:ascii="Times New Roman" w:hAnsi="Times New Roman" w:cs="Times New Roman"/>
          <w:lang w:val="en"/>
        </w:rPr>
      </w:pPr>
      <w:r w:rsidRPr="002F3B2A">
        <w:rPr>
          <w:rFonts w:ascii="Times New Roman" w:hAnsi="Times New Roman" w:cs="Times New Roman"/>
          <w:b/>
          <w:bCs/>
          <w:lang w:val="en"/>
        </w:rPr>
        <w:t>Web Application</w:t>
      </w:r>
    </w:p>
    <w:p w:rsidR="006953FB" w:rsidRPr="002F3B2A" w:rsidRDefault="006953FB" w:rsidP="006953FB">
      <w:pPr>
        <w:spacing w:after="200" w:line="276" w:lineRule="auto"/>
        <w:rPr>
          <w:rFonts w:ascii="Times New Roman" w:hAnsi="Times New Roman" w:cs="Times New Roman"/>
          <w:color w:val="0070C0"/>
          <w:lang w:val="en"/>
        </w:rPr>
      </w:pPr>
      <w:r w:rsidRPr="002F3B2A">
        <w:rPr>
          <w:rFonts w:ascii="Times New Roman" w:hAnsi="Times New Roman" w:cs="Times New Roman"/>
          <w:color w:val="0070C0"/>
          <w:lang w:val="en"/>
        </w:rPr>
        <w:t xml:space="preserve">A </w:t>
      </w:r>
      <w:r w:rsidRPr="002F3B2A">
        <w:rPr>
          <w:rFonts w:ascii="Times New Roman" w:hAnsi="Times New Roman" w:cs="Times New Roman"/>
          <w:b/>
          <w:bCs/>
          <w:color w:val="0070C0"/>
          <w:lang w:val="en"/>
        </w:rPr>
        <w:t>web application</w:t>
      </w:r>
      <w:r w:rsidRPr="002F3B2A">
        <w:rPr>
          <w:rFonts w:ascii="Times New Roman" w:hAnsi="Times New Roman" w:cs="Times New Roman"/>
          <w:color w:val="0070C0"/>
          <w:lang w:val="en"/>
        </w:rPr>
        <w:t xml:space="preserve"> is any </w:t>
      </w:r>
      <w:r>
        <w:rPr>
          <w:rFonts w:ascii="Times New Roman" w:hAnsi="Times New Roman" w:cs="Times New Roman"/>
          <w:color w:val="0070C0"/>
          <w:lang w:val="en"/>
        </w:rPr>
        <w:t xml:space="preserve">Web based </w:t>
      </w:r>
      <w:r w:rsidRPr="002F3B2A">
        <w:rPr>
          <w:rFonts w:ascii="Times New Roman" w:hAnsi="Times New Roman" w:cs="Times New Roman"/>
          <w:color w:val="0070C0"/>
          <w:lang w:val="en"/>
        </w:rPr>
        <w:t>application that uses a web browser as a client. The application can be as simple as a message board</w:t>
      </w:r>
      <w:r w:rsidR="00F67B07">
        <w:rPr>
          <w:rFonts w:ascii="Times New Roman" w:hAnsi="Times New Roman" w:cs="Times New Roman"/>
          <w:color w:val="0070C0"/>
          <w:lang w:val="en"/>
        </w:rPr>
        <w:t xml:space="preserve"> or messenger </w:t>
      </w:r>
      <w:r w:rsidRPr="002F3B2A">
        <w:rPr>
          <w:rFonts w:ascii="Times New Roman" w:hAnsi="Times New Roman" w:cs="Times New Roman"/>
          <w:color w:val="0070C0"/>
          <w:lang w:val="en"/>
        </w:rPr>
        <w:t xml:space="preserve">or a guest sign-in book </w:t>
      </w:r>
      <w:r w:rsidR="00F67B07">
        <w:rPr>
          <w:rFonts w:ascii="Times New Roman" w:hAnsi="Times New Roman" w:cs="Times New Roman"/>
          <w:color w:val="0070C0"/>
          <w:lang w:val="en"/>
        </w:rPr>
        <w:t>social media log-</w:t>
      </w:r>
      <w:bookmarkStart w:id="0" w:name="_GoBack"/>
      <w:bookmarkEnd w:id="0"/>
      <w:r w:rsidR="00F67B07">
        <w:rPr>
          <w:rFonts w:ascii="Times New Roman" w:hAnsi="Times New Roman" w:cs="Times New Roman"/>
          <w:color w:val="0070C0"/>
          <w:lang w:val="en"/>
        </w:rPr>
        <w:t xml:space="preserve">on book </w:t>
      </w:r>
      <w:r w:rsidRPr="002F3B2A">
        <w:rPr>
          <w:rFonts w:ascii="Times New Roman" w:hAnsi="Times New Roman" w:cs="Times New Roman"/>
          <w:color w:val="0070C0"/>
          <w:lang w:val="en"/>
        </w:rPr>
        <w:t xml:space="preserve">on a website, or as complex as a word processor or a spreadsheet. </w:t>
      </w:r>
    </w:p>
    <w:p w:rsidR="006953FB" w:rsidRPr="002F3B2A" w:rsidRDefault="006953FB" w:rsidP="006953FB">
      <w:pPr>
        <w:spacing w:after="200" w:line="276" w:lineRule="auto"/>
        <w:rPr>
          <w:rFonts w:ascii="Times New Roman" w:hAnsi="Times New Roman" w:cs="Times New Roman"/>
          <w:color w:val="0070C0"/>
          <w:lang w:val="en"/>
        </w:rPr>
      </w:pPr>
      <w:r w:rsidRPr="002F3B2A">
        <w:rPr>
          <w:rFonts w:ascii="Times New Roman" w:hAnsi="Times New Roman" w:cs="Times New Roman"/>
          <w:color w:val="0070C0"/>
          <w:lang w:val="en"/>
        </w:rPr>
        <w:t xml:space="preserve">A Web application (Web app) is </w:t>
      </w:r>
      <w:proofErr w:type="gramStart"/>
      <w:r w:rsidRPr="002F3B2A">
        <w:rPr>
          <w:rFonts w:ascii="Times New Roman" w:hAnsi="Times New Roman" w:cs="Times New Roman"/>
          <w:color w:val="0070C0"/>
          <w:lang w:val="en"/>
        </w:rPr>
        <w:t>an</w:t>
      </w:r>
      <w:proofErr w:type="gramEnd"/>
      <w:r w:rsidRPr="002F3B2A">
        <w:rPr>
          <w:rFonts w:ascii="Times New Roman" w:hAnsi="Times New Roman" w:cs="Times New Roman"/>
          <w:color w:val="0070C0"/>
          <w:lang w:val="en"/>
        </w:rPr>
        <w:t xml:space="preserve"> </w:t>
      </w:r>
      <w:r w:rsidR="008E336A">
        <w:rPr>
          <w:rFonts w:ascii="Times New Roman" w:hAnsi="Times New Roman" w:cs="Times New Roman"/>
          <w:color w:val="0070C0"/>
          <w:lang w:val="en"/>
        </w:rPr>
        <w:t xml:space="preserve">web based </w:t>
      </w:r>
      <w:r w:rsidRPr="002F3B2A">
        <w:rPr>
          <w:rFonts w:ascii="Times New Roman" w:hAnsi="Times New Roman" w:cs="Times New Roman"/>
          <w:color w:val="0070C0"/>
          <w:lang w:val="en"/>
        </w:rPr>
        <w:t>application program that is stored on a remote server and delivered over the Internet through a browser interface</w:t>
      </w:r>
      <w:r w:rsidR="008E336A">
        <w:rPr>
          <w:rFonts w:ascii="Times New Roman" w:hAnsi="Times New Roman" w:cs="Times New Roman"/>
          <w:color w:val="0070C0"/>
          <w:lang w:val="en"/>
        </w:rPr>
        <w:t xml:space="preserve"> as a client</w:t>
      </w:r>
      <w:r w:rsidRPr="002F3B2A">
        <w:rPr>
          <w:rFonts w:ascii="Times New Roman" w:hAnsi="Times New Roman" w:cs="Times New Roman"/>
          <w:color w:val="0070C0"/>
          <w:lang w:val="en"/>
        </w:rPr>
        <w:t>.</w:t>
      </w:r>
      <w:r w:rsidR="008E336A">
        <w:rPr>
          <w:rFonts w:ascii="Times New Roman" w:hAnsi="Times New Roman" w:cs="Times New Roman"/>
          <w:color w:val="0070C0"/>
          <w:lang w:val="en"/>
        </w:rPr>
        <w:t xml:space="preserve"> </w:t>
      </w:r>
    </w:p>
    <w:p w:rsidR="006953FB" w:rsidRDefault="006953FB" w:rsidP="006953FB">
      <w:pPr>
        <w:pBdr>
          <w:bottom w:val="single" w:sz="12" w:space="1" w:color="auto"/>
        </w:pBdr>
        <w:spacing w:after="200" w:line="276" w:lineRule="auto"/>
        <w:rPr>
          <w:rFonts w:ascii="Times New Roman" w:hAnsi="Times New Roman" w:cs="Times New Roman"/>
          <w:color w:val="0070C0"/>
          <w:lang w:val="en"/>
        </w:rPr>
      </w:pPr>
      <w:r w:rsidRPr="009E1D91">
        <w:rPr>
          <w:rFonts w:ascii="Times New Roman" w:hAnsi="Times New Roman" w:cs="Times New Roman"/>
          <w:bCs/>
          <w:color w:val="0070C0"/>
          <w:lang w:val="en"/>
        </w:rPr>
        <w:t xml:space="preserve">As scripting languages reached the boundaries of performance and scalability, many larger vendors jumped on Sun’s J2EE web development platform. </w:t>
      </w:r>
      <w:r w:rsidRPr="009E1D91">
        <w:rPr>
          <w:rFonts w:ascii="Times New Roman" w:hAnsi="Times New Roman" w:cs="Times New Roman"/>
          <w:color w:val="0070C0"/>
          <w:lang w:val="en"/>
        </w:rPr>
        <w:t xml:space="preserve">There are many J2EE implementations, including Tomcat from the Apache Foundation, </w:t>
      </w:r>
      <w:proofErr w:type="spellStart"/>
      <w:r w:rsidRPr="009E1D91">
        <w:rPr>
          <w:rFonts w:ascii="Times New Roman" w:hAnsi="Times New Roman" w:cs="Times New Roman"/>
          <w:color w:val="0070C0"/>
          <w:lang w:val="en"/>
        </w:rPr>
        <w:t>JBoss</w:t>
      </w:r>
      <w:proofErr w:type="spellEnd"/>
      <w:r w:rsidRPr="009E1D91">
        <w:rPr>
          <w:rFonts w:ascii="Times New Roman" w:hAnsi="Times New Roman" w:cs="Times New Roman"/>
          <w:color w:val="0070C0"/>
          <w:lang w:val="en"/>
        </w:rPr>
        <w:t xml:space="preserve"> and Glassfish.</w:t>
      </w:r>
    </w:p>
    <w:sectPr w:rsidR="0069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FB"/>
    <w:rsid w:val="00181024"/>
    <w:rsid w:val="00184584"/>
    <w:rsid w:val="001A5B85"/>
    <w:rsid w:val="00233046"/>
    <w:rsid w:val="00574DAC"/>
    <w:rsid w:val="00595EC8"/>
    <w:rsid w:val="005A5354"/>
    <w:rsid w:val="006953FB"/>
    <w:rsid w:val="0074324C"/>
    <w:rsid w:val="00763310"/>
    <w:rsid w:val="0079097D"/>
    <w:rsid w:val="00847D98"/>
    <w:rsid w:val="008C4B4C"/>
    <w:rsid w:val="008E336A"/>
    <w:rsid w:val="00D9732E"/>
    <w:rsid w:val="00DB1C1A"/>
    <w:rsid w:val="00F6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F6C9-F700-4B45-8565-E76D087D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3FB"/>
    <w:pPr>
      <w:widowControl w:val="0"/>
      <w:autoSpaceDE w:val="0"/>
      <w:autoSpaceDN w:val="0"/>
      <w:adjustRightInd w:val="0"/>
      <w:spacing w:after="0" w:line="240" w:lineRule="auto"/>
    </w:pPr>
    <w:rPr>
      <w:rFonts w:ascii="Arial" w:eastAsiaTheme="minorEastAsia" w:hAnsi="Arial" w:cs="Arial"/>
      <w:sz w:val="24"/>
      <w:szCs w:val="24"/>
    </w:rPr>
  </w:style>
  <w:style w:type="paragraph" w:styleId="Heading1">
    <w:name w:val="heading 1"/>
    <w:basedOn w:val="Normal"/>
    <w:next w:val="Normal"/>
    <w:link w:val="Heading1Char"/>
    <w:uiPriority w:val="99"/>
    <w:qFormat/>
    <w:rsid w:val="006953FB"/>
    <w:pPr>
      <w:outlineLvl w:val="0"/>
    </w:pPr>
  </w:style>
  <w:style w:type="paragraph" w:styleId="Heading2">
    <w:name w:val="heading 2"/>
    <w:basedOn w:val="Normal"/>
    <w:next w:val="Normal"/>
    <w:link w:val="Heading2Char"/>
    <w:uiPriority w:val="9"/>
    <w:unhideWhenUsed/>
    <w:qFormat/>
    <w:rsid w:val="006953FB"/>
    <w:pPr>
      <w:keepNext/>
      <w:keepLines/>
      <w:spacing w:before="40"/>
      <w:outlineLvl w:val="1"/>
    </w:pPr>
    <w:rPr>
      <w:rFonts w:asciiTheme="majorHAnsi" w:eastAsiaTheme="majorEastAsia" w:hAnsiTheme="majorHAnsi" w:cs="Times New Roma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953FB"/>
    <w:rPr>
      <w:rFonts w:ascii="Arial" w:eastAsiaTheme="minorEastAsia" w:hAnsi="Arial" w:cs="Arial"/>
      <w:sz w:val="24"/>
      <w:szCs w:val="24"/>
    </w:rPr>
  </w:style>
  <w:style w:type="character" w:customStyle="1" w:styleId="Heading2Char">
    <w:name w:val="Heading 2 Char"/>
    <w:basedOn w:val="DefaultParagraphFont"/>
    <w:link w:val="Heading2"/>
    <w:uiPriority w:val="9"/>
    <w:rsid w:val="006953FB"/>
    <w:rPr>
      <w:rFonts w:asciiTheme="majorHAnsi" w:eastAsiaTheme="majorEastAsia" w:hAnsiTheme="majorHAnsi" w:cs="Times New Roman"/>
      <w:color w:val="2E74B5" w:themeColor="accent1" w:themeShade="BF"/>
      <w:sz w:val="26"/>
      <w:szCs w:val="26"/>
    </w:rPr>
  </w:style>
  <w:style w:type="character" w:styleId="Emphasis">
    <w:name w:val="Emphasis"/>
    <w:basedOn w:val="DefaultParagraphFont"/>
    <w:uiPriority w:val="20"/>
    <w:qFormat/>
    <w:rsid w:val="006953FB"/>
    <w:rPr>
      <w:rFonts w:cs="Times New Roman"/>
      <w:i/>
      <w:iCs/>
    </w:rPr>
  </w:style>
  <w:style w:type="character" w:styleId="Hyperlink">
    <w:name w:val="Hyperlink"/>
    <w:basedOn w:val="DefaultParagraphFont"/>
    <w:uiPriority w:val="99"/>
    <w:unhideWhenUsed/>
    <w:rsid w:val="006953FB"/>
    <w:rPr>
      <w:rFonts w:cs="Times New Roman"/>
      <w:color w:val="0000FF"/>
      <w:u w:val="single"/>
    </w:rPr>
  </w:style>
  <w:style w:type="paragraph" w:styleId="NormalWeb">
    <w:name w:val="Normal (Web)"/>
    <w:basedOn w:val="Normal"/>
    <w:uiPriority w:val="99"/>
    <w:semiHidden/>
    <w:unhideWhenUsed/>
    <w:rsid w:val="006953FB"/>
    <w:pPr>
      <w:widowControl/>
      <w:autoSpaceDE/>
      <w:autoSpaceDN/>
      <w:adjustRightInd/>
      <w:spacing w:before="100" w:beforeAutospacing="1" w:after="100" w:afterAutospacing="1"/>
    </w:pPr>
    <w:rPr>
      <w:rFonts w:ascii="Times New Roman" w:hAnsi="Times New Roman" w:cs="Times New Roman"/>
    </w:rPr>
  </w:style>
  <w:style w:type="character" w:customStyle="1" w:styleId="kp54q5a3">
    <w:name w:val="kp54q5a3"/>
    <w:basedOn w:val="DefaultParagraphFont"/>
    <w:rsid w:val="0069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ebopedia.com/TERM/P/por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 khai</dc:creator>
  <cp:keywords/>
  <dc:description/>
  <cp:lastModifiedBy>htan khai</cp:lastModifiedBy>
  <cp:revision>15</cp:revision>
  <dcterms:created xsi:type="dcterms:W3CDTF">2014-09-04T20:45:00Z</dcterms:created>
  <dcterms:modified xsi:type="dcterms:W3CDTF">2014-12-04T15:26:00Z</dcterms:modified>
</cp:coreProperties>
</file>