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010" w:rsidRDefault="004C4686" w:rsidP="00715321">
      <w:pPr>
        <w:pStyle w:val="Title"/>
      </w:pPr>
      <w:r>
        <w:t xml:space="preserve">EPRI DLMS/COSEM </w:t>
      </w:r>
    </w:p>
    <w:p w:rsidR="001C5D21" w:rsidRDefault="004C4686" w:rsidP="00715321">
      <w:pPr>
        <w:pStyle w:val="Title"/>
      </w:pPr>
      <w:r>
        <w:t>Open Source Reference Design</w:t>
      </w:r>
    </w:p>
    <w:p w:rsidR="004C4686" w:rsidRDefault="004C4686" w:rsidP="00715321">
      <w:pPr>
        <w:pStyle w:val="Subtitle"/>
      </w:pPr>
      <w:r>
        <w:t>Developer</w:t>
      </w:r>
      <w:r w:rsidR="00342C8F">
        <w:t xml:space="preserve"> and Maintainer</w:t>
      </w:r>
      <w:r>
        <w:t xml:space="preserve"> Guide</w:t>
      </w:r>
    </w:p>
    <w:p w:rsidR="000E2010" w:rsidRPr="000E2010" w:rsidRDefault="000E2010" w:rsidP="000E2010"/>
    <w:p w:rsidR="004C4686" w:rsidRDefault="004C4686">
      <w:r>
        <w:t xml:space="preserve">Prepared </w:t>
      </w:r>
      <w:r w:rsidR="00371E71">
        <w:t>by</w:t>
      </w:r>
      <w:r>
        <w:t xml:space="preserve"> Gregory Barrett</w:t>
      </w:r>
      <w:r w:rsidR="00371E71">
        <w:t>, Otter Peak Engineering, LLC</w:t>
      </w:r>
    </w:p>
    <w:p w:rsidR="004C4686" w:rsidRDefault="004C4686">
      <w:r>
        <w:t>12/30/2016</w:t>
      </w:r>
    </w:p>
    <w:p w:rsidR="004C4686" w:rsidRDefault="004C4686">
      <w:r>
        <w:br w:type="page"/>
      </w:r>
    </w:p>
    <w:sdt>
      <w:sdtPr>
        <w:id w:val="5999124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65592" w:rsidRDefault="00765592">
          <w:pPr>
            <w:pStyle w:val="TOCHeading"/>
          </w:pPr>
          <w:r>
            <w:t>Contents</w:t>
          </w:r>
        </w:p>
        <w:p w:rsidR="00765592" w:rsidRDefault="00765592">
          <w:pPr>
            <w:pStyle w:val="TOC1"/>
            <w:tabs>
              <w:tab w:val="right" w:leader="dot" w:pos="9350"/>
            </w:tabs>
            <w:rPr>
              <w:rFonts w:cstheme="minorBidi"/>
              <w:noProof/>
            </w:rPr>
          </w:pPr>
          <w:r>
            <w:fldChar w:fldCharType="begin"/>
          </w:r>
          <w:r>
            <w:instrText xml:space="preserve"> TOC \o "1-3" \h \z \u </w:instrText>
          </w:r>
          <w:r>
            <w:fldChar w:fldCharType="separate"/>
          </w:r>
          <w:hyperlink w:anchor="_Toc470939583" w:history="1">
            <w:r w:rsidRPr="001C3E54">
              <w:rPr>
                <w:rStyle w:val="Hyperlink"/>
                <w:noProof/>
              </w:rPr>
              <w:t>Code Map</w:t>
            </w:r>
            <w:r>
              <w:rPr>
                <w:noProof/>
                <w:webHidden/>
              </w:rPr>
              <w:tab/>
            </w:r>
            <w:r>
              <w:rPr>
                <w:noProof/>
                <w:webHidden/>
              </w:rPr>
              <w:fldChar w:fldCharType="begin"/>
            </w:r>
            <w:r>
              <w:rPr>
                <w:noProof/>
                <w:webHidden/>
              </w:rPr>
              <w:instrText xml:space="preserve"> PAGEREF _Toc470939583 \h </w:instrText>
            </w:r>
            <w:r>
              <w:rPr>
                <w:noProof/>
                <w:webHidden/>
              </w:rPr>
            </w:r>
            <w:r>
              <w:rPr>
                <w:noProof/>
                <w:webHidden/>
              </w:rPr>
              <w:fldChar w:fldCharType="separate"/>
            </w:r>
            <w:r>
              <w:rPr>
                <w:noProof/>
                <w:webHidden/>
              </w:rPr>
              <w:t>3</w:t>
            </w:r>
            <w:r>
              <w:rPr>
                <w:noProof/>
                <w:webHidden/>
              </w:rPr>
              <w:fldChar w:fldCharType="end"/>
            </w:r>
          </w:hyperlink>
        </w:p>
        <w:p w:rsidR="00765592" w:rsidRDefault="00765592">
          <w:pPr>
            <w:pStyle w:val="TOC1"/>
            <w:tabs>
              <w:tab w:val="right" w:leader="dot" w:pos="9350"/>
            </w:tabs>
            <w:rPr>
              <w:rFonts w:cstheme="minorBidi"/>
              <w:noProof/>
            </w:rPr>
          </w:pPr>
          <w:hyperlink w:anchor="_Toc470939584" w:history="1">
            <w:r w:rsidRPr="001C3E54">
              <w:rPr>
                <w:rStyle w:val="Hyperlink"/>
                <w:noProof/>
              </w:rPr>
              <w:t>Architectural Overview</w:t>
            </w:r>
            <w:r>
              <w:rPr>
                <w:noProof/>
                <w:webHidden/>
              </w:rPr>
              <w:tab/>
            </w:r>
            <w:r>
              <w:rPr>
                <w:noProof/>
                <w:webHidden/>
              </w:rPr>
              <w:fldChar w:fldCharType="begin"/>
            </w:r>
            <w:r>
              <w:rPr>
                <w:noProof/>
                <w:webHidden/>
              </w:rPr>
              <w:instrText xml:space="preserve"> PAGEREF _Toc470939584 \h </w:instrText>
            </w:r>
            <w:r>
              <w:rPr>
                <w:noProof/>
                <w:webHidden/>
              </w:rPr>
            </w:r>
            <w:r>
              <w:rPr>
                <w:noProof/>
                <w:webHidden/>
              </w:rPr>
              <w:fldChar w:fldCharType="separate"/>
            </w:r>
            <w:r>
              <w:rPr>
                <w:noProof/>
                <w:webHidden/>
              </w:rPr>
              <w:t>3</w:t>
            </w:r>
            <w:r>
              <w:rPr>
                <w:noProof/>
                <w:webHidden/>
              </w:rPr>
              <w:fldChar w:fldCharType="end"/>
            </w:r>
          </w:hyperlink>
        </w:p>
        <w:p w:rsidR="00765592" w:rsidRDefault="00765592">
          <w:pPr>
            <w:pStyle w:val="TOC1"/>
            <w:tabs>
              <w:tab w:val="right" w:leader="dot" w:pos="9350"/>
            </w:tabs>
            <w:rPr>
              <w:rFonts w:cstheme="minorBidi"/>
              <w:noProof/>
            </w:rPr>
          </w:pPr>
          <w:hyperlink w:anchor="_Toc470939585" w:history="1">
            <w:r w:rsidRPr="001C3E54">
              <w:rPr>
                <w:rStyle w:val="Hyperlink"/>
                <w:noProof/>
              </w:rPr>
              <w:t>Server Application</w:t>
            </w:r>
            <w:r>
              <w:rPr>
                <w:noProof/>
                <w:webHidden/>
              </w:rPr>
              <w:tab/>
            </w:r>
            <w:r>
              <w:rPr>
                <w:noProof/>
                <w:webHidden/>
              </w:rPr>
              <w:fldChar w:fldCharType="begin"/>
            </w:r>
            <w:r>
              <w:rPr>
                <w:noProof/>
                <w:webHidden/>
              </w:rPr>
              <w:instrText xml:space="preserve"> PAGEREF _Toc470939585 \h </w:instrText>
            </w:r>
            <w:r>
              <w:rPr>
                <w:noProof/>
                <w:webHidden/>
              </w:rPr>
            </w:r>
            <w:r>
              <w:rPr>
                <w:noProof/>
                <w:webHidden/>
              </w:rPr>
              <w:fldChar w:fldCharType="separate"/>
            </w:r>
            <w:r>
              <w:rPr>
                <w:noProof/>
                <w:webHidden/>
              </w:rPr>
              <w:t>6</w:t>
            </w:r>
            <w:r>
              <w:rPr>
                <w:noProof/>
                <w:webHidden/>
              </w:rPr>
              <w:fldChar w:fldCharType="end"/>
            </w:r>
          </w:hyperlink>
        </w:p>
        <w:p w:rsidR="00765592" w:rsidRDefault="00765592">
          <w:pPr>
            <w:pStyle w:val="TOC1"/>
            <w:tabs>
              <w:tab w:val="right" w:leader="dot" w:pos="9350"/>
            </w:tabs>
            <w:rPr>
              <w:rFonts w:cstheme="minorBidi"/>
              <w:noProof/>
            </w:rPr>
          </w:pPr>
          <w:hyperlink w:anchor="_Toc470939586" w:history="1">
            <w:r w:rsidRPr="001C3E54">
              <w:rPr>
                <w:rStyle w:val="Hyperlink"/>
                <w:noProof/>
              </w:rPr>
              <w:t>Client Application</w:t>
            </w:r>
            <w:r>
              <w:rPr>
                <w:noProof/>
                <w:webHidden/>
              </w:rPr>
              <w:tab/>
            </w:r>
            <w:r>
              <w:rPr>
                <w:noProof/>
                <w:webHidden/>
              </w:rPr>
              <w:fldChar w:fldCharType="begin"/>
            </w:r>
            <w:r>
              <w:rPr>
                <w:noProof/>
                <w:webHidden/>
              </w:rPr>
              <w:instrText xml:space="preserve"> PAGEREF _Toc470939586 \h </w:instrText>
            </w:r>
            <w:r>
              <w:rPr>
                <w:noProof/>
                <w:webHidden/>
              </w:rPr>
            </w:r>
            <w:r>
              <w:rPr>
                <w:noProof/>
                <w:webHidden/>
              </w:rPr>
              <w:fldChar w:fldCharType="separate"/>
            </w:r>
            <w:r>
              <w:rPr>
                <w:noProof/>
                <w:webHidden/>
              </w:rPr>
              <w:t>16</w:t>
            </w:r>
            <w:r>
              <w:rPr>
                <w:noProof/>
                <w:webHidden/>
              </w:rPr>
              <w:fldChar w:fldCharType="end"/>
            </w:r>
          </w:hyperlink>
        </w:p>
        <w:p w:rsidR="00765592" w:rsidRDefault="00765592">
          <w:pPr>
            <w:pStyle w:val="TOC1"/>
            <w:tabs>
              <w:tab w:val="right" w:leader="dot" w:pos="9350"/>
            </w:tabs>
            <w:rPr>
              <w:rFonts w:cstheme="minorBidi"/>
              <w:noProof/>
            </w:rPr>
          </w:pPr>
          <w:hyperlink w:anchor="_Toc470939587" w:history="1">
            <w:r w:rsidRPr="001C3E54">
              <w:rPr>
                <w:rStyle w:val="Hyperlink"/>
                <w:noProof/>
              </w:rPr>
              <w:t>Core Classes</w:t>
            </w:r>
            <w:r>
              <w:rPr>
                <w:noProof/>
                <w:webHidden/>
              </w:rPr>
              <w:tab/>
            </w:r>
            <w:r>
              <w:rPr>
                <w:noProof/>
                <w:webHidden/>
              </w:rPr>
              <w:fldChar w:fldCharType="begin"/>
            </w:r>
            <w:r>
              <w:rPr>
                <w:noProof/>
                <w:webHidden/>
              </w:rPr>
              <w:instrText xml:space="preserve"> PAGEREF _Toc470939587 \h </w:instrText>
            </w:r>
            <w:r>
              <w:rPr>
                <w:noProof/>
                <w:webHidden/>
              </w:rPr>
            </w:r>
            <w:r>
              <w:rPr>
                <w:noProof/>
                <w:webHidden/>
              </w:rPr>
              <w:fldChar w:fldCharType="separate"/>
            </w:r>
            <w:r>
              <w:rPr>
                <w:noProof/>
                <w:webHidden/>
              </w:rPr>
              <w:t>19</w:t>
            </w:r>
            <w:r>
              <w:rPr>
                <w:noProof/>
                <w:webHidden/>
              </w:rPr>
              <w:fldChar w:fldCharType="end"/>
            </w:r>
          </w:hyperlink>
        </w:p>
        <w:p w:rsidR="00765592" w:rsidRDefault="00765592">
          <w:pPr>
            <w:pStyle w:val="TOC2"/>
            <w:tabs>
              <w:tab w:val="right" w:leader="dot" w:pos="9350"/>
            </w:tabs>
            <w:rPr>
              <w:rFonts w:cstheme="minorBidi"/>
              <w:noProof/>
            </w:rPr>
          </w:pPr>
          <w:hyperlink w:anchor="_Toc470939588" w:history="1">
            <w:r w:rsidRPr="001C3E54">
              <w:rPr>
                <w:rStyle w:val="Hyperlink"/>
                <w:noProof/>
              </w:rPr>
              <w:t>DLMSVector</w:t>
            </w:r>
            <w:r>
              <w:rPr>
                <w:noProof/>
                <w:webHidden/>
              </w:rPr>
              <w:tab/>
            </w:r>
            <w:r>
              <w:rPr>
                <w:noProof/>
                <w:webHidden/>
              </w:rPr>
              <w:fldChar w:fldCharType="begin"/>
            </w:r>
            <w:r>
              <w:rPr>
                <w:noProof/>
                <w:webHidden/>
              </w:rPr>
              <w:instrText xml:space="preserve"> PAGEREF _Toc470939588 \h </w:instrText>
            </w:r>
            <w:r>
              <w:rPr>
                <w:noProof/>
                <w:webHidden/>
              </w:rPr>
            </w:r>
            <w:r>
              <w:rPr>
                <w:noProof/>
                <w:webHidden/>
              </w:rPr>
              <w:fldChar w:fldCharType="separate"/>
            </w:r>
            <w:r>
              <w:rPr>
                <w:noProof/>
                <w:webHidden/>
              </w:rPr>
              <w:t>19</w:t>
            </w:r>
            <w:r>
              <w:rPr>
                <w:noProof/>
                <w:webHidden/>
              </w:rPr>
              <w:fldChar w:fldCharType="end"/>
            </w:r>
          </w:hyperlink>
        </w:p>
        <w:p w:rsidR="00765592" w:rsidRDefault="00765592">
          <w:pPr>
            <w:pStyle w:val="TOC2"/>
            <w:tabs>
              <w:tab w:val="right" w:leader="dot" w:pos="9350"/>
            </w:tabs>
            <w:rPr>
              <w:rFonts w:cstheme="minorBidi"/>
              <w:noProof/>
            </w:rPr>
          </w:pPr>
          <w:hyperlink w:anchor="_Toc470939589" w:history="1">
            <w:r w:rsidRPr="001C3E54">
              <w:rPr>
                <w:rStyle w:val="Hyperlink"/>
                <w:noProof/>
              </w:rPr>
              <w:t>DLMSOptional</w:t>
            </w:r>
            <w:r>
              <w:rPr>
                <w:noProof/>
                <w:webHidden/>
              </w:rPr>
              <w:tab/>
            </w:r>
            <w:r>
              <w:rPr>
                <w:noProof/>
                <w:webHidden/>
              </w:rPr>
              <w:fldChar w:fldCharType="begin"/>
            </w:r>
            <w:r>
              <w:rPr>
                <w:noProof/>
                <w:webHidden/>
              </w:rPr>
              <w:instrText xml:space="preserve"> PAGEREF _Toc470939589 \h </w:instrText>
            </w:r>
            <w:r>
              <w:rPr>
                <w:noProof/>
                <w:webHidden/>
              </w:rPr>
            </w:r>
            <w:r>
              <w:rPr>
                <w:noProof/>
                <w:webHidden/>
              </w:rPr>
              <w:fldChar w:fldCharType="separate"/>
            </w:r>
            <w:r>
              <w:rPr>
                <w:noProof/>
                <w:webHidden/>
              </w:rPr>
              <w:t>20</w:t>
            </w:r>
            <w:r>
              <w:rPr>
                <w:noProof/>
                <w:webHidden/>
              </w:rPr>
              <w:fldChar w:fldCharType="end"/>
            </w:r>
          </w:hyperlink>
        </w:p>
        <w:p w:rsidR="00765592" w:rsidRDefault="00765592">
          <w:pPr>
            <w:pStyle w:val="TOC2"/>
            <w:tabs>
              <w:tab w:val="right" w:leader="dot" w:pos="9350"/>
            </w:tabs>
            <w:rPr>
              <w:rFonts w:cstheme="minorBidi"/>
              <w:noProof/>
            </w:rPr>
          </w:pPr>
          <w:hyperlink w:anchor="_Toc470939590" w:history="1">
            <w:r w:rsidRPr="001C3E54">
              <w:rPr>
                <w:rStyle w:val="Hyperlink"/>
                <w:noProof/>
              </w:rPr>
              <w:t>DLMSVariantInitList</w:t>
            </w:r>
            <w:r>
              <w:rPr>
                <w:noProof/>
                <w:webHidden/>
              </w:rPr>
              <w:tab/>
            </w:r>
            <w:r>
              <w:rPr>
                <w:noProof/>
                <w:webHidden/>
              </w:rPr>
              <w:fldChar w:fldCharType="begin"/>
            </w:r>
            <w:r>
              <w:rPr>
                <w:noProof/>
                <w:webHidden/>
              </w:rPr>
              <w:instrText xml:space="preserve"> PAGEREF _Toc470939590 \h </w:instrText>
            </w:r>
            <w:r>
              <w:rPr>
                <w:noProof/>
                <w:webHidden/>
              </w:rPr>
            </w:r>
            <w:r>
              <w:rPr>
                <w:noProof/>
                <w:webHidden/>
              </w:rPr>
              <w:fldChar w:fldCharType="separate"/>
            </w:r>
            <w:r>
              <w:rPr>
                <w:noProof/>
                <w:webHidden/>
              </w:rPr>
              <w:t>20</w:t>
            </w:r>
            <w:r>
              <w:rPr>
                <w:noProof/>
                <w:webHidden/>
              </w:rPr>
              <w:fldChar w:fldCharType="end"/>
            </w:r>
          </w:hyperlink>
        </w:p>
        <w:p w:rsidR="00765592" w:rsidRDefault="00765592">
          <w:pPr>
            <w:pStyle w:val="TOC2"/>
            <w:tabs>
              <w:tab w:val="right" w:leader="dot" w:pos="9350"/>
            </w:tabs>
            <w:rPr>
              <w:rFonts w:cstheme="minorBidi"/>
              <w:noProof/>
            </w:rPr>
          </w:pPr>
          <w:hyperlink w:anchor="_Toc470939591" w:history="1">
            <w:r w:rsidRPr="001C3E54">
              <w:rPr>
                <w:rStyle w:val="Hyperlink"/>
                <w:noProof/>
                <w:highlight w:val="white"/>
              </w:rPr>
              <w:t>DLMSBitSet</w:t>
            </w:r>
            <w:r>
              <w:rPr>
                <w:noProof/>
                <w:webHidden/>
              </w:rPr>
              <w:tab/>
            </w:r>
            <w:r>
              <w:rPr>
                <w:noProof/>
                <w:webHidden/>
              </w:rPr>
              <w:fldChar w:fldCharType="begin"/>
            </w:r>
            <w:r>
              <w:rPr>
                <w:noProof/>
                <w:webHidden/>
              </w:rPr>
              <w:instrText xml:space="preserve"> PAGEREF _Toc470939591 \h </w:instrText>
            </w:r>
            <w:r>
              <w:rPr>
                <w:noProof/>
                <w:webHidden/>
              </w:rPr>
            </w:r>
            <w:r>
              <w:rPr>
                <w:noProof/>
                <w:webHidden/>
              </w:rPr>
              <w:fldChar w:fldCharType="separate"/>
            </w:r>
            <w:r>
              <w:rPr>
                <w:noProof/>
                <w:webHidden/>
              </w:rPr>
              <w:t>20</w:t>
            </w:r>
            <w:r>
              <w:rPr>
                <w:noProof/>
                <w:webHidden/>
              </w:rPr>
              <w:fldChar w:fldCharType="end"/>
            </w:r>
          </w:hyperlink>
        </w:p>
        <w:p w:rsidR="00765592" w:rsidRDefault="00765592">
          <w:pPr>
            <w:pStyle w:val="TOC2"/>
            <w:tabs>
              <w:tab w:val="right" w:leader="dot" w:pos="9350"/>
            </w:tabs>
            <w:rPr>
              <w:rFonts w:cstheme="minorBidi"/>
              <w:noProof/>
            </w:rPr>
          </w:pPr>
          <w:hyperlink w:anchor="_Toc470939592" w:history="1">
            <w:r w:rsidRPr="001C3E54">
              <w:rPr>
                <w:rStyle w:val="Hyperlink"/>
                <w:noProof/>
              </w:rPr>
              <w:t>DLMSVariant</w:t>
            </w:r>
            <w:r>
              <w:rPr>
                <w:noProof/>
                <w:webHidden/>
              </w:rPr>
              <w:tab/>
            </w:r>
            <w:r>
              <w:rPr>
                <w:noProof/>
                <w:webHidden/>
              </w:rPr>
              <w:fldChar w:fldCharType="begin"/>
            </w:r>
            <w:r>
              <w:rPr>
                <w:noProof/>
                <w:webHidden/>
              </w:rPr>
              <w:instrText xml:space="preserve"> PAGEREF _Toc470939592 \h </w:instrText>
            </w:r>
            <w:r>
              <w:rPr>
                <w:noProof/>
                <w:webHidden/>
              </w:rPr>
            </w:r>
            <w:r>
              <w:rPr>
                <w:noProof/>
                <w:webHidden/>
              </w:rPr>
              <w:fldChar w:fldCharType="separate"/>
            </w:r>
            <w:r>
              <w:rPr>
                <w:noProof/>
                <w:webHidden/>
              </w:rPr>
              <w:t>20</w:t>
            </w:r>
            <w:r>
              <w:rPr>
                <w:noProof/>
                <w:webHidden/>
              </w:rPr>
              <w:fldChar w:fldCharType="end"/>
            </w:r>
          </w:hyperlink>
        </w:p>
        <w:p w:rsidR="00765592" w:rsidRDefault="00765592">
          <w:pPr>
            <w:pStyle w:val="TOC2"/>
            <w:tabs>
              <w:tab w:val="right" w:leader="dot" w:pos="9350"/>
            </w:tabs>
            <w:rPr>
              <w:rFonts w:cstheme="minorBidi"/>
              <w:noProof/>
            </w:rPr>
          </w:pPr>
          <w:hyperlink w:anchor="_Toc470939593" w:history="1">
            <w:r w:rsidRPr="001C3E54">
              <w:rPr>
                <w:rStyle w:val="Hyperlink"/>
                <w:noProof/>
              </w:rPr>
              <w:t>DLMSSequence</w:t>
            </w:r>
            <w:r>
              <w:rPr>
                <w:noProof/>
                <w:webHidden/>
              </w:rPr>
              <w:tab/>
            </w:r>
            <w:r>
              <w:rPr>
                <w:noProof/>
                <w:webHidden/>
              </w:rPr>
              <w:fldChar w:fldCharType="begin"/>
            </w:r>
            <w:r>
              <w:rPr>
                <w:noProof/>
                <w:webHidden/>
              </w:rPr>
              <w:instrText xml:space="preserve"> PAGEREF _Toc470939593 \h </w:instrText>
            </w:r>
            <w:r>
              <w:rPr>
                <w:noProof/>
                <w:webHidden/>
              </w:rPr>
            </w:r>
            <w:r>
              <w:rPr>
                <w:noProof/>
                <w:webHidden/>
              </w:rPr>
              <w:fldChar w:fldCharType="separate"/>
            </w:r>
            <w:r>
              <w:rPr>
                <w:noProof/>
                <w:webHidden/>
              </w:rPr>
              <w:t>20</w:t>
            </w:r>
            <w:r>
              <w:rPr>
                <w:noProof/>
                <w:webHidden/>
              </w:rPr>
              <w:fldChar w:fldCharType="end"/>
            </w:r>
          </w:hyperlink>
        </w:p>
        <w:p w:rsidR="00765592" w:rsidRDefault="00765592">
          <w:pPr>
            <w:pStyle w:val="TOC2"/>
            <w:tabs>
              <w:tab w:val="right" w:leader="dot" w:pos="9350"/>
            </w:tabs>
            <w:rPr>
              <w:rFonts w:cstheme="minorBidi"/>
              <w:noProof/>
            </w:rPr>
          </w:pPr>
          <w:hyperlink w:anchor="_Toc470939594" w:history="1">
            <w:r w:rsidRPr="001C3E54">
              <w:rPr>
                <w:rStyle w:val="Hyperlink"/>
                <w:noProof/>
                <w:highlight w:val="white"/>
              </w:rPr>
              <w:t>DLMSValue</w:t>
            </w:r>
            <w:r>
              <w:rPr>
                <w:noProof/>
                <w:webHidden/>
              </w:rPr>
              <w:tab/>
            </w:r>
            <w:r>
              <w:rPr>
                <w:noProof/>
                <w:webHidden/>
              </w:rPr>
              <w:fldChar w:fldCharType="begin"/>
            </w:r>
            <w:r>
              <w:rPr>
                <w:noProof/>
                <w:webHidden/>
              </w:rPr>
              <w:instrText xml:space="preserve"> PAGEREF _Toc470939594 \h </w:instrText>
            </w:r>
            <w:r>
              <w:rPr>
                <w:noProof/>
                <w:webHidden/>
              </w:rPr>
            </w:r>
            <w:r>
              <w:rPr>
                <w:noProof/>
                <w:webHidden/>
              </w:rPr>
              <w:fldChar w:fldCharType="separate"/>
            </w:r>
            <w:r>
              <w:rPr>
                <w:noProof/>
                <w:webHidden/>
              </w:rPr>
              <w:t>20</w:t>
            </w:r>
            <w:r>
              <w:rPr>
                <w:noProof/>
                <w:webHidden/>
              </w:rPr>
              <w:fldChar w:fldCharType="end"/>
            </w:r>
          </w:hyperlink>
        </w:p>
        <w:p w:rsidR="00765592" w:rsidRDefault="00765592">
          <w:r>
            <w:rPr>
              <w:b/>
              <w:bCs/>
              <w:noProof/>
            </w:rPr>
            <w:fldChar w:fldCharType="end"/>
          </w:r>
        </w:p>
      </w:sdtContent>
    </w:sdt>
    <w:p w:rsidR="00765592" w:rsidRPr="00765592" w:rsidRDefault="00765592" w:rsidP="00765592">
      <w:pPr>
        <w:pStyle w:val="TOC3"/>
        <w:ind w:left="446"/>
      </w:pPr>
      <w:r>
        <w:rPr>
          <w:rFonts w:asciiTheme="majorHAnsi" w:eastAsiaTheme="majorEastAsia" w:hAnsiTheme="majorHAnsi" w:cstheme="majorBidi"/>
          <w:color w:val="2E74B5" w:themeColor="accent1" w:themeShade="BF"/>
          <w:sz w:val="32"/>
          <w:szCs w:val="32"/>
        </w:rPr>
        <w:br w:type="page"/>
      </w:r>
      <w:bookmarkStart w:id="0" w:name="_GoBack"/>
      <w:bookmarkEnd w:id="0"/>
    </w:p>
    <w:p w:rsidR="00765592" w:rsidRDefault="00765592" w:rsidP="00765592">
      <w:pPr>
        <w:jc w:val="both"/>
        <w:rPr>
          <w:rFonts w:asciiTheme="majorHAnsi" w:eastAsiaTheme="majorEastAsia" w:hAnsiTheme="majorHAnsi" w:cstheme="majorBidi"/>
          <w:color w:val="2E74B5" w:themeColor="accent1" w:themeShade="BF"/>
          <w:sz w:val="32"/>
          <w:szCs w:val="32"/>
        </w:rPr>
      </w:pPr>
    </w:p>
    <w:p w:rsidR="004C4686" w:rsidRDefault="004C4686" w:rsidP="00715321">
      <w:pPr>
        <w:pStyle w:val="Heading1"/>
      </w:pPr>
      <w:bookmarkStart w:id="1" w:name="_Toc470939583"/>
      <w:r>
        <w:t>Code Map</w:t>
      </w:r>
      <w:bookmarkEnd w:id="1"/>
    </w:p>
    <w:tbl>
      <w:tblPr>
        <w:tblStyle w:val="TableGrid"/>
        <w:tblW w:w="0" w:type="auto"/>
        <w:tblLook w:val="04A0" w:firstRow="1" w:lastRow="0" w:firstColumn="1" w:lastColumn="0" w:noHBand="0" w:noVBand="1"/>
      </w:tblPr>
      <w:tblGrid>
        <w:gridCol w:w="2065"/>
        <w:gridCol w:w="7285"/>
      </w:tblGrid>
      <w:tr w:rsidR="00C5325F" w:rsidRPr="00C5325F" w:rsidTr="00C5325F">
        <w:tc>
          <w:tcPr>
            <w:tcW w:w="9350" w:type="dxa"/>
            <w:gridSpan w:val="2"/>
            <w:shd w:val="clear" w:color="auto" w:fill="E7E6E6" w:themeFill="background2"/>
          </w:tcPr>
          <w:p w:rsidR="00C5325F" w:rsidRPr="00C5325F" w:rsidRDefault="00C5325F">
            <w:pPr>
              <w:rPr>
                <w:b/>
              </w:rPr>
            </w:pPr>
            <w:r w:rsidRPr="00C5325F">
              <w:rPr>
                <w:b/>
              </w:rPr>
              <w:t>Top Level</w:t>
            </w:r>
          </w:p>
        </w:tc>
      </w:tr>
      <w:tr w:rsidR="004C4686" w:rsidTr="004C4686">
        <w:tc>
          <w:tcPr>
            <w:tcW w:w="2065" w:type="dxa"/>
          </w:tcPr>
          <w:p w:rsidR="004C4686" w:rsidRPr="00265AE1" w:rsidRDefault="004C4686">
            <w:pPr>
              <w:rPr>
                <w:b/>
              </w:rPr>
            </w:pPr>
            <w:r w:rsidRPr="00265AE1">
              <w:rPr>
                <w:b/>
              </w:rPr>
              <w:t>[lib]</w:t>
            </w:r>
          </w:p>
        </w:tc>
        <w:tc>
          <w:tcPr>
            <w:tcW w:w="7285" w:type="dxa"/>
          </w:tcPr>
          <w:p w:rsidR="004C4686" w:rsidRDefault="004C4686">
            <w:r>
              <w:t xml:space="preserve">This folder contains </w:t>
            </w:r>
            <w:r w:rsidR="00C5325F">
              <w:t>the source code for the library as well as source code for other required libraries.</w:t>
            </w:r>
          </w:p>
        </w:tc>
      </w:tr>
      <w:tr w:rsidR="004C4686" w:rsidTr="004C4686">
        <w:tc>
          <w:tcPr>
            <w:tcW w:w="2065" w:type="dxa"/>
          </w:tcPr>
          <w:p w:rsidR="004C4686" w:rsidRPr="00265AE1" w:rsidRDefault="004C4686">
            <w:pPr>
              <w:rPr>
                <w:b/>
              </w:rPr>
            </w:pPr>
            <w:r w:rsidRPr="00265AE1">
              <w:rPr>
                <w:b/>
              </w:rPr>
              <w:t>[</w:t>
            </w:r>
            <w:proofErr w:type="spellStart"/>
            <w:r w:rsidRPr="00265AE1">
              <w:rPr>
                <w:b/>
              </w:rPr>
              <w:t>src</w:t>
            </w:r>
            <w:proofErr w:type="spellEnd"/>
            <w:r w:rsidRPr="00265AE1">
              <w:rPr>
                <w:b/>
              </w:rPr>
              <w:t>]</w:t>
            </w:r>
          </w:p>
        </w:tc>
        <w:tc>
          <w:tcPr>
            <w:tcW w:w="7285" w:type="dxa"/>
          </w:tcPr>
          <w:p w:rsidR="004C4686" w:rsidRDefault="004C4686">
            <w:r>
              <w:t xml:space="preserve">This folder contains the source code for example applications that use the library.  Current example implementations are for Linux and </w:t>
            </w:r>
            <w:r w:rsidR="00F93F29">
              <w:t>a Cortex-M3 development board from ST Micro.</w:t>
            </w:r>
          </w:p>
        </w:tc>
      </w:tr>
      <w:tr w:rsidR="004C4686" w:rsidTr="004C4686">
        <w:tc>
          <w:tcPr>
            <w:tcW w:w="2065" w:type="dxa"/>
          </w:tcPr>
          <w:p w:rsidR="004C4686" w:rsidRDefault="004C4686">
            <w:r>
              <w:t>[test]</w:t>
            </w:r>
          </w:p>
        </w:tc>
        <w:tc>
          <w:tcPr>
            <w:tcW w:w="7285" w:type="dxa"/>
          </w:tcPr>
          <w:p w:rsidR="004C4686" w:rsidRDefault="004C4686">
            <w:r>
              <w:t>This folder contains the source code for library unit tests.</w:t>
            </w:r>
          </w:p>
        </w:tc>
      </w:tr>
      <w:tr w:rsidR="004C4686" w:rsidTr="004C4686">
        <w:tc>
          <w:tcPr>
            <w:tcW w:w="2065" w:type="dxa"/>
          </w:tcPr>
          <w:p w:rsidR="004C4686" w:rsidRDefault="004C4686">
            <w:r>
              <w:t>CMakeLists.txt</w:t>
            </w:r>
          </w:p>
        </w:tc>
        <w:tc>
          <w:tcPr>
            <w:tcW w:w="7285" w:type="dxa"/>
          </w:tcPr>
          <w:p w:rsidR="004C4686" w:rsidRDefault="00F93F29">
            <w:r>
              <w:t xml:space="preserve">The </w:t>
            </w:r>
            <w:proofErr w:type="spellStart"/>
            <w:r>
              <w:t>cmake</w:t>
            </w:r>
            <w:proofErr w:type="spellEnd"/>
            <w:r>
              <w:t xml:space="preserve"> list file for the building the entire project.</w:t>
            </w:r>
          </w:p>
        </w:tc>
      </w:tr>
      <w:tr w:rsidR="004C4686" w:rsidTr="004C4686">
        <w:tc>
          <w:tcPr>
            <w:tcW w:w="2065" w:type="dxa"/>
          </w:tcPr>
          <w:p w:rsidR="004C4686" w:rsidRDefault="004C4686">
            <w:r>
              <w:t>DLMS-COSEM.sln</w:t>
            </w:r>
          </w:p>
        </w:tc>
        <w:tc>
          <w:tcPr>
            <w:tcW w:w="7285" w:type="dxa"/>
          </w:tcPr>
          <w:p w:rsidR="004C4686" w:rsidRDefault="00F93F29">
            <w:r>
              <w:t xml:space="preserve">The Microsoft Visual Studio solution file for building the entire project using </w:t>
            </w:r>
            <w:proofErr w:type="spellStart"/>
            <w:r>
              <w:t>VisualGDB</w:t>
            </w:r>
            <w:proofErr w:type="spellEnd"/>
            <w:r>
              <w:t>.</w:t>
            </w:r>
          </w:p>
        </w:tc>
      </w:tr>
      <w:tr w:rsidR="004C4686" w:rsidTr="004C4686">
        <w:tc>
          <w:tcPr>
            <w:tcW w:w="2065" w:type="dxa"/>
          </w:tcPr>
          <w:p w:rsidR="004C4686" w:rsidRDefault="004C4686">
            <w:r>
              <w:t>README</w:t>
            </w:r>
          </w:p>
        </w:tc>
        <w:tc>
          <w:tcPr>
            <w:tcW w:w="7285" w:type="dxa"/>
          </w:tcPr>
          <w:p w:rsidR="004C4686" w:rsidRDefault="00F93F29">
            <w:r>
              <w:t>Standard README file.</w:t>
            </w:r>
          </w:p>
        </w:tc>
      </w:tr>
      <w:tr w:rsidR="004C4686" w:rsidTr="004C4686">
        <w:tc>
          <w:tcPr>
            <w:tcW w:w="2065" w:type="dxa"/>
          </w:tcPr>
          <w:p w:rsidR="004C4686" w:rsidRDefault="004C4686">
            <w:r>
              <w:t>README.md</w:t>
            </w:r>
          </w:p>
        </w:tc>
        <w:tc>
          <w:tcPr>
            <w:tcW w:w="7285" w:type="dxa"/>
          </w:tcPr>
          <w:p w:rsidR="004C4686" w:rsidRDefault="00F93F29">
            <w:proofErr w:type="spellStart"/>
            <w:r>
              <w:t>github</w:t>
            </w:r>
            <w:proofErr w:type="spellEnd"/>
            <w:r>
              <w:t xml:space="preserve"> README file.</w:t>
            </w:r>
          </w:p>
        </w:tc>
      </w:tr>
      <w:tr w:rsidR="004C4686" w:rsidTr="004C4686">
        <w:tc>
          <w:tcPr>
            <w:tcW w:w="2065" w:type="dxa"/>
          </w:tcPr>
          <w:p w:rsidR="004C4686" w:rsidRDefault="004C4686">
            <w:proofErr w:type="spellStart"/>
            <w:r>
              <w:t>doxyfile</w:t>
            </w:r>
            <w:proofErr w:type="spellEnd"/>
          </w:p>
        </w:tc>
        <w:tc>
          <w:tcPr>
            <w:tcW w:w="7285" w:type="dxa"/>
          </w:tcPr>
          <w:p w:rsidR="004C4686" w:rsidRDefault="00F93F29">
            <w:r>
              <w:t xml:space="preserve">The </w:t>
            </w:r>
            <w:proofErr w:type="spellStart"/>
            <w:r>
              <w:t>Doxygen</w:t>
            </w:r>
            <w:proofErr w:type="spellEnd"/>
            <w:r>
              <w:t xml:space="preserve"> </w:t>
            </w:r>
            <w:r w:rsidR="00BF40C1">
              <w:t>configuration file for building library documentation.</w:t>
            </w:r>
          </w:p>
        </w:tc>
      </w:tr>
    </w:tbl>
    <w:p w:rsidR="004C4686" w:rsidRDefault="004C4686"/>
    <w:tbl>
      <w:tblPr>
        <w:tblStyle w:val="TableGrid"/>
        <w:tblW w:w="0" w:type="auto"/>
        <w:tblLook w:val="04A0" w:firstRow="1" w:lastRow="0" w:firstColumn="1" w:lastColumn="0" w:noHBand="0" w:noVBand="1"/>
      </w:tblPr>
      <w:tblGrid>
        <w:gridCol w:w="2965"/>
        <w:gridCol w:w="6385"/>
      </w:tblGrid>
      <w:tr w:rsidR="00C5325F" w:rsidRPr="00C5325F" w:rsidTr="004766A6">
        <w:tc>
          <w:tcPr>
            <w:tcW w:w="9350" w:type="dxa"/>
            <w:gridSpan w:val="2"/>
            <w:shd w:val="clear" w:color="auto" w:fill="E7E6E6" w:themeFill="background2"/>
          </w:tcPr>
          <w:p w:rsidR="00C5325F" w:rsidRPr="00C5325F" w:rsidRDefault="00C5325F" w:rsidP="004766A6">
            <w:pPr>
              <w:rPr>
                <w:b/>
              </w:rPr>
            </w:pPr>
            <w:r>
              <w:rPr>
                <w:b/>
              </w:rPr>
              <w:t>[lib]</w:t>
            </w:r>
          </w:p>
        </w:tc>
      </w:tr>
      <w:tr w:rsidR="00C5325F" w:rsidTr="00715321">
        <w:tc>
          <w:tcPr>
            <w:tcW w:w="2965" w:type="dxa"/>
          </w:tcPr>
          <w:p w:rsidR="00C5325F" w:rsidRDefault="00C5325F" w:rsidP="004766A6">
            <w:r>
              <w:t>[DLMS-COSEM]</w:t>
            </w:r>
          </w:p>
        </w:tc>
        <w:tc>
          <w:tcPr>
            <w:tcW w:w="6385" w:type="dxa"/>
          </w:tcPr>
          <w:p w:rsidR="00C5325F" w:rsidRDefault="00C5325F" w:rsidP="004766A6">
            <w:r>
              <w:t xml:space="preserve">The Linux version of the library.  Output is a static library, </w:t>
            </w:r>
            <w:proofErr w:type="spellStart"/>
            <w:r w:rsidRPr="00C5325F">
              <w:rPr>
                <w:i/>
              </w:rPr>
              <w:t>libDLMS-COSEM.a</w:t>
            </w:r>
            <w:proofErr w:type="spellEnd"/>
            <w:r>
              <w:t>.</w:t>
            </w:r>
          </w:p>
        </w:tc>
      </w:tr>
      <w:tr w:rsidR="00C5325F" w:rsidTr="00715321">
        <w:tc>
          <w:tcPr>
            <w:tcW w:w="2965" w:type="dxa"/>
          </w:tcPr>
          <w:p w:rsidR="00C5325F" w:rsidRDefault="00C5325F" w:rsidP="004766A6">
            <w:r>
              <w:t>[STM32-DLMS-COSEM]</w:t>
            </w:r>
          </w:p>
        </w:tc>
        <w:tc>
          <w:tcPr>
            <w:tcW w:w="6385" w:type="dxa"/>
          </w:tcPr>
          <w:p w:rsidR="00C5325F" w:rsidRDefault="00C5325F" w:rsidP="004766A6">
            <w:r>
              <w:t xml:space="preserve">The STM32 version of the library.  Output is a static library, </w:t>
            </w:r>
            <w:r w:rsidRPr="00C5325F">
              <w:rPr>
                <w:i/>
              </w:rPr>
              <w:t>libSTM32-DLMS-COSEM.a</w:t>
            </w:r>
            <w:r>
              <w:t>.</w:t>
            </w:r>
          </w:p>
        </w:tc>
      </w:tr>
      <w:tr w:rsidR="00C5325F" w:rsidTr="00715321">
        <w:tc>
          <w:tcPr>
            <w:tcW w:w="2965" w:type="dxa"/>
          </w:tcPr>
          <w:p w:rsidR="00C5325F" w:rsidRDefault="00C5325F" w:rsidP="004766A6">
            <w:r>
              <w:t>[asio-1.10.6]</w:t>
            </w:r>
          </w:p>
        </w:tc>
        <w:tc>
          <w:tcPr>
            <w:tcW w:w="6385" w:type="dxa"/>
          </w:tcPr>
          <w:p w:rsidR="00C5325F" w:rsidRDefault="00C5325F" w:rsidP="004766A6">
            <w:r>
              <w:t xml:space="preserve">The ASIO library is used in the Linux implementation </w:t>
            </w:r>
            <w:r w:rsidR="00715321">
              <w:t>to provide serial and TCP access.</w:t>
            </w:r>
          </w:p>
        </w:tc>
      </w:tr>
      <w:tr w:rsidR="00715321" w:rsidTr="00715321">
        <w:tc>
          <w:tcPr>
            <w:tcW w:w="2965" w:type="dxa"/>
          </w:tcPr>
          <w:p w:rsidR="00715321" w:rsidRDefault="00715321" w:rsidP="004766A6">
            <w:r>
              <w:t>[googletest-release-1.7.0]</w:t>
            </w:r>
          </w:p>
        </w:tc>
        <w:tc>
          <w:tcPr>
            <w:tcW w:w="6385" w:type="dxa"/>
          </w:tcPr>
          <w:p w:rsidR="00715321" w:rsidRDefault="00715321" w:rsidP="004766A6">
            <w:r>
              <w:t>Unit tests for the library utilize Google Test.</w:t>
            </w:r>
          </w:p>
        </w:tc>
      </w:tr>
      <w:tr w:rsidR="00715321" w:rsidTr="00715321">
        <w:tc>
          <w:tcPr>
            <w:tcW w:w="2965" w:type="dxa"/>
          </w:tcPr>
          <w:p w:rsidR="00715321" w:rsidRDefault="00715321" w:rsidP="004766A6">
            <w:r>
              <w:t>CMakeLists.txt</w:t>
            </w:r>
          </w:p>
        </w:tc>
        <w:tc>
          <w:tcPr>
            <w:tcW w:w="6385" w:type="dxa"/>
          </w:tcPr>
          <w:p w:rsidR="00715321" w:rsidRDefault="00715321" w:rsidP="004766A6">
            <w:r>
              <w:t xml:space="preserve">The </w:t>
            </w:r>
            <w:proofErr w:type="spellStart"/>
            <w:r>
              <w:t>cmake</w:t>
            </w:r>
            <w:proofErr w:type="spellEnd"/>
            <w:r>
              <w:t xml:space="preserve"> list file for building the libraries.</w:t>
            </w:r>
          </w:p>
        </w:tc>
      </w:tr>
    </w:tbl>
    <w:p w:rsidR="00C5325F" w:rsidRDefault="00C5325F"/>
    <w:tbl>
      <w:tblPr>
        <w:tblStyle w:val="TableGrid"/>
        <w:tblW w:w="0" w:type="auto"/>
        <w:tblLook w:val="04A0" w:firstRow="1" w:lastRow="0" w:firstColumn="1" w:lastColumn="0" w:noHBand="0" w:noVBand="1"/>
      </w:tblPr>
      <w:tblGrid>
        <w:gridCol w:w="2965"/>
        <w:gridCol w:w="6385"/>
      </w:tblGrid>
      <w:tr w:rsidR="00CC2FB6" w:rsidRPr="00C5325F" w:rsidTr="004766A6">
        <w:tc>
          <w:tcPr>
            <w:tcW w:w="9350" w:type="dxa"/>
            <w:gridSpan w:val="2"/>
            <w:shd w:val="clear" w:color="auto" w:fill="E7E6E6" w:themeFill="background2"/>
          </w:tcPr>
          <w:p w:rsidR="00CC2FB6" w:rsidRPr="00C5325F" w:rsidRDefault="00CC2FB6" w:rsidP="004766A6">
            <w:pPr>
              <w:rPr>
                <w:b/>
              </w:rPr>
            </w:pPr>
            <w:r>
              <w:rPr>
                <w:b/>
              </w:rPr>
              <w:t>[</w:t>
            </w:r>
            <w:proofErr w:type="spellStart"/>
            <w:r>
              <w:rPr>
                <w:b/>
              </w:rPr>
              <w:t>src</w:t>
            </w:r>
            <w:proofErr w:type="spellEnd"/>
            <w:r>
              <w:rPr>
                <w:b/>
              </w:rPr>
              <w:t>]</w:t>
            </w:r>
          </w:p>
        </w:tc>
      </w:tr>
      <w:tr w:rsidR="00CC2FB6" w:rsidTr="004766A6">
        <w:tc>
          <w:tcPr>
            <w:tcW w:w="2965" w:type="dxa"/>
          </w:tcPr>
          <w:p w:rsidR="00CC2FB6" w:rsidRDefault="00CC2FB6" w:rsidP="004766A6">
            <w:r>
              <w:t>[</w:t>
            </w:r>
            <w:r>
              <w:t>Linux</w:t>
            </w:r>
            <w:r>
              <w:t>]</w:t>
            </w:r>
          </w:p>
        </w:tc>
        <w:tc>
          <w:tcPr>
            <w:tcW w:w="6385" w:type="dxa"/>
          </w:tcPr>
          <w:p w:rsidR="00CC2FB6" w:rsidRDefault="00CC2FB6" w:rsidP="004766A6">
            <w:r>
              <w:t>The Linux example application which supports both client and server.</w:t>
            </w:r>
          </w:p>
        </w:tc>
      </w:tr>
      <w:tr w:rsidR="00CC2FB6" w:rsidTr="004766A6">
        <w:tc>
          <w:tcPr>
            <w:tcW w:w="2965" w:type="dxa"/>
          </w:tcPr>
          <w:p w:rsidR="00CC2FB6" w:rsidRDefault="00CC2FB6" w:rsidP="004766A6">
            <w:r>
              <w:t>[STM32-NUCLEO-F207ZG]</w:t>
            </w:r>
          </w:p>
        </w:tc>
        <w:tc>
          <w:tcPr>
            <w:tcW w:w="6385" w:type="dxa"/>
          </w:tcPr>
          <w:p w:rsidR="00CC2FB6" w:rsidRDefault="00CC2FB6" w:rsidP="004766A6">
            <w:r>
              <w:t xml:space="preserve">The STM32 example application which supports server.  Client could be easily supported, but server is the most </w:t>
            </w:r>
            <w:r w:rsidR="00496473">
              <w:t>appropriate.</w:t>
            </w:r>
          </w:p>
        </w:tc>
      </w:tr>
      <w:tr w:rsidR="00496473" w:rsidTr="004766A6">
        <w:tc>
          <w:tcPr>
            <w:tcW w:w="2965" w:type="dxa"/>
          </w:tcPr>
          <w:p w:rsidR="00496473" w:rsidRDefault="00496473" w:rsidP="004766A6">
            <w:r>
              <w:t>CMakeLists.txt</w:t>
            </w:r>
          </w:p>
        </w:tc>
        <w:tc>
          <w:tcPr>
            <w:tcW w:w="6385" w:type="dxa"/>
          </w:tcPr>
          <w:p w:rsidR="00496473" w:rsidRDefault="00496473" w:rsidP="004766A6">
            <w:r>
              <w:t xml:space="preserve">The </w:t>
            </w:r>
            <w:proofErr w:type="spellStart"/>
            <w:r>
              <w:t>cmake</w:t>
            </w:r>
            <w:proofErr w:type="spellEnd"/>
            <w:r>
              <w:t xml:space="preserve"> list file for building the examples.</w:t>
            </w:r>
          </w:p>
        </w:tc>
      </w:tr>
    </w:tbl>
    <w:p w:rsidR="00CC2FB6" w:rsidRDefault="00CC2FB6"/>
    <w:tbl>
      <w:tblPr>
        <w:tblStyle w:val="TableGrid"/>
        <w:tblW w:w="0" w:type="auto"/>
        <w:tblLook w:val="04A0" w:firstRow="1" w:lastRow="0" w:firstColumn="1" w:lastColumn="0" w:noHBand="0" w:noVBand="1"/>
      </w:tblPr>
      <w:tblGrid>
        <w:gridCol w:w="2965"/>
        <w:gridCol w:w="6385"/>
      </w:tblGrid>
      <w:tr w:rsidR="00496473" w:rsidRPr="00C5325F" w:rsidTr="004766A6">
        <w:tc>
          <w:tcPr>
            <w:tcW w:w="9350" w:type="dxa"/>
            <w:gridSpan w:val="2"/>
            <w:shd w:val="clear" w:color="auto" w:fill="E7E6E6" w:themeFill="background2"/>
          </w:tcPr>
          <w:p w:rsidR="00496473" w:rsidRPr="00C5325F" w:rsidRDefault="00496473" w:rsidP="004766A6">
            <w:pPr>
              <w:rPr>
                <w:b/>
              </w:rPr>
            </w:pPr>
            <w:r>
              <w:rPr>
                <w:b/>
              </w:rPr>
              <w:t xml:space="preserve"> </w:t>
            </w:r>
            <w:r>
              <w:rPr>
                <w:b/>
              </w:rPr>
              <w:t>[</w:t>
            </w:r>
            <w:r>
              <w:rPr>
                <w:b/>
              </w:rPr>
              <w:t>test</w:t>
            </w:r>
            <w:r>
              <w:rPr>
                <w:b/>
              </w:rPr>
              <w:t>]</w:t>
            </w:r>
          </w:p>
        </w:tc>
      </w:tr>
      <w:tr w:rsidR="00496473" w:rsidTr="004766A6">
        <w:tc>
          <w:tcPr>
            <w:tcW w:w="2965" w:type="dxa"/>
          </w:tcPr>
          <w:p w:rsidR="00496473" w:rsidRDefault="00496473" w:rsidP="004766A6">
            <w:r>
              <w:t>[</w:t>
            </w:r>
            <w:r>
              <w:t>DLMS-COSEM-TEST</w:t>
            </w:r>
            <w:r>
              <w:t>]</w:t>
            </w:r>
          </w:p>
        </w:tc>
        <w:tc>
          <w:tcPr>
            <w:tcW w:w="6385" w:type="dxa"/>
          </w:tcPr>
          <w:p w:rsidR="00496473" w:rsidRDefault="00496473" w:rsidP="004766A6">
            <w:r>
              <w:t>The Linux unit tests for the library.  These tests utilize the Google Test framework.</w:t>
            </w:r>
          </w:p>
        </w:tc>
      </w:tr>
      <w:tr w:rsidR="00496473" w:rsidTr="004766A6">
        <w:tc>
          <w:tcPr>
            <w:tcW w:w="2965" w:type="dxa"/>
          </w:tcPr>
          <w:p w:rsidR="00496473" w:rsidRDefault="00496473" w:rsidP="004766A6">
            <w:r>
              <w:t>CMakeLists.txt</w:t>
            </w:r>
          </w:p>
        </w:tc>
        <w:tc>
          <w:tcPr>
            <w:tcW w:w="6385" w:type="dxa"/>
          </w:tcPr>
          <w:p w:rsidR="00496473" w:rsidRDefault="00496473" w:rsidP="004766A6">
            <w:r>
              <w:t xml:space="preserve">The </w:t>
            </w:r>
            <w:proofErr w:type="spellStart"/>
            <w:r>
              <w:t>cmake</w:t>
            </w:r>
            <w:proofErr w:type="spellEnd"/>
            <w:r>
              <w:t xml:space="preserve"> list file for building the unit tests.</w:t>
            </w:r>
          </w:p>
        </w:tc>
      </w:tr>
    </w:tbl>
    <w:p w:rsidR="00496473" w:rsidRDefault="00496473"/>
    <w:p w:rsidR="00265AE1" w:rsidRDefault="00265AE1" w:rsidP="00265AE1">
      <w:pPr>
        <w:pStyle w:val="Heading1"/>
      </w:pPr>
      <w:bookmarkStart w:id="2" w:name="_Toc470939584"/>
      <w:r>
        <w:t>Architectural Overview</w:t>
      </w:r>
      <w:bookmarkEnd w:id="2"/>
    </w:p>
    <w:p w:rsidR="00265AE1" w:rsidRDefault="00265AE1" w:rsidP="00265AE1">
      <w:r>
        <w:t xml:space="preserve">The architecture of the library follows the reference detailed in the DLMS/COSEM Green Book.  </w:t>
      </w:r>
    </w:p>
    <w:p w:rsidR="008B2B6F" w:rsidRDefault="008B2B6F" w:rsidP="00265AE1">
      <w:r>
        <w:rPr>
          <w:noProof/>
        </w:rPr>
        <w:lastRenderedPageBreak/>
        <w:drawing>
          <wp:inline distT="114300" distB="114300" distL="114300" distR="114300" wp14:anchorId="004556AF" wp14:editId="7F1B2A72">
            <wp:extent cx="5943600" cy="3514725"/>
            <wp:effectExtent l="0" t="0" r="0" b="9525"/>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943600" cy="3514725"/>
                    </a:xfrm>
                    <a:prstGeom prst="rect">
                      <a:avLst/>
                    </a:prstGeom>
                    <a:ln/>
                  </pic:spPr>
                </pic:pic>
              </a:graphicData>
            </a:graphic>
          </wp:inline>
        </w:drawing>
      </w:r>
    </w:p>
    <w:p w:rsidR="008B2B6F" w:rsidRDefault="008B2B6F" w:rsidP="00265AE1">
      <w:r>
        <w:t xml:space="preserve">The core DLMS/COSEM library (“library”) has been designed to be portable if using a </w:t>
      </w:r>
      <w:proofErr w:type="spellStart"/>
      <w:r w:rsidRPr="00371E71">
        <w:rPr>
          <w:i/>
        </w:rPr>
        <w:t>gcc</w:t>
      </w:r>
      <w:proofErr w:type="spellEnd"/>
      <w:r>
        <w:t>-based compiler.   Porting is performed through implementation of a set of interfaces within the Base Library.  These interfaces provide functionality like scheduling, memory allocation, and communication abstractions.  Example “ports” for Linux and the STM32 are provided, but are not “hardened” implementations at this point in the development cycle.</w:t>
      </w:r>
    </w:p>
    <w:p w:rsidR="00265AE1" w:rsidRDefault="008B2B6F">
      <w:r>
        <w:t xml:space="preserve">The Linux application </w:t>
      </w:r>
      <w:r w:rsidR="00371E71">
        <w:t xml:space="preserve">is built using </w:t>
      </w:r>
      <w:proofErr w:type="spellStart"/>
      <w:r w:rsidR="00371E71">
        <w:t>cmake</w:t>
      </w:r>
      <w:proofErr w:type="spellEnd"/>
      <w:r w:rsidR="00371E71">
        <w:t xml:space="preserve">.  The STM32 application is built using make.  </w:t>
      </w:r>
    </w:p>
    <w:p w:rsidR="00371E71" w:rsidRDefault="00371E71">
      <w:r>
        <w:rPr>
          <w:noProof/>
        </w:rPr>
        <w:drawing>
          <wp:inline distT="114300" distB="114300" distL="114300" distR="114300" wp14:anchorId="43006BB8" wp14:editId="02315248">
            <wp:extent cx="5943600" cy="1952625"/>
            <wp:effectExtent l="0" t="0" r="0" b="952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1952625"/>
                    </a:xfrm>
                    <a:prstGeom prst="rect">
                      <a:avLst/>
                    </a:prstGeom>
                    <a:ln/>
                  </pic:spPr>
                </pic:pic>
              </a:graphicData>
            </a:graphic>
          </wp:inline>
        </w:drawing>
      </w:r>
    </w:p>
    <w:p w:rsidR="00371E71" w:rsidRDefault="002D3E2E">
      <w:r>
        <w:t>An example implementation of the Base Library can be found in the [</w:t>
      </w:r>
      <w:proofErr w:type="spellStart"/>
      <w:r>
        <w:t>src</w:t>
      </w:r>
      <w:proofErr w:type="spellEnd"/>
      <w:r>
        <w:t xml:space="preserve">/Linux] folder.  </w:t>
      </w:r>
    </w:p>
    <w:p w:rsidR="002D3E2E" w:rsidRDefault="002D3E2E">
      <w:pPr>
        <w:sectPr w:rsidR="002D3E2E" w:rsidSect="000E2010">
          <w:footerReference w:type="default" r:id="rId10"/>
          <w:pgSz w:w="12240" w:h="15840"/>
          <w:pgMar w:top="1440" w:right="1440" w:bottom="1440" w:left="1440" w:header="720" w:footer="720" w:gutter="0"/>
          <w:cols w:space="720"/>
          <w:titlePg/>
          <w:docGrid w:linePitch="360"/>
        </w:sectPr>
      </w:pPr>
    </w:p>
    <w:p w:rsidR="002D3E2E" w:rsidRDefault="002D3E2E">
      <w:pPr>
        <w:sectPr w:rsidR="002D3E2E" w:rsidSect="002D3E2E">
          <w:pgSz w:w="15840" w:h="12240" w:orient="landscape"/>
          <w:pgMar w:top="1440" w:right="1440" w:bottom="1440" w:left="1440" w:header="720" w:footer="720" w:gutter="0"/>
          <w:cols w:space="720"/>
          <w:docGrid w:linePitch="360"/>
        </w:sectPr>
      </w:pPr>
      <w:r w:rsidRPr="007814AE">
        <w:rPr>
          <w:noProof/>
        </w:rPr>
        <w:lastRenderedPageBreak/>
        <w:drawing>
          <wp:inline distT="0" distB="0" distL="0" distR="0" wp14:anchorId="1A1D8638" wp14:editId="79B2D82C">
            <wp:extent cx="8277225" cy="639362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92040" cy="6405070"/>
                    </a:xfrm>
                    <a:prstGeom prst="rect">
                      <a:avLst/>
                    </a:prstGeom>
                    <a:noFill/>
                    <a:ln>
                      <a:noFill/>
                    </a:ln>
                  </pic:spPr>
                </pic:pic>
              </a:graphicData>
            </a:graphic>
          </wp:inline>
        </w:drawing>
      </w:r>
    </w:p>
    <w:p w:rsidR="006115A0" w:rsidRDefault="006115A0" w:rsidP="006115A0">
      <w:pPr>
        <w:pStyle w:val="Heading1"/>
      </w:pPr>
      <w:bookmarkStart w:id="3" w:name="_Toc470939585"/>
      <w:r>
        <w:lastRenderedPageBreak/>
        <w:t>Server Application</w:t>
      </w:r>
      <w:bookmarkEnd w:id="3"/>
    </w:p>
    <w:p w:rsidR="001B1A4F" w:rsidRDefault="001B1A4F">
      <w:r>
        <w:t>A COSEM Server Application is comprised of:</w:t>
      </w:r>
    </w:p>
    <w:p w:rsidR="001B1A4F" w:rsidRDefault="001B1A4F" w:rsidP="00A8792F">
      <w:pPr>
        <w:pStyle w:val="ListParagraph"/>
        <w:numPr>
          <w:ilvl w:val="0"/>
          <w:numId w:val="1"/>
        </w:numPr>
      </w:pPr>
      <w:r>
        <w:t xml:space="preserve">an implementation and instantiation of the Base Library, </w:t>
      </w:r>
      <w:r w:rsidR="00A8792F">
        <w:br/>
      </w:r>
      <w:r w:rsidR="00A8792F">
        <w:br/>
      </w:r>
      <w:r w:rsidR="00A8792F" w:rsidRPr="00A8792F">
        <w:rPr>
          <w:noProof/>
        </w:rPr>
        <w:drawing>
          <wp:inline distT="0" distB="0" distL="0" distR="0">
            <wp:extent cx="5943600" cy="2002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2738"/>
                    </a:xfrm>
                    <a:prstGeom prst="rect">
                      <a:avLst/>
                    </a:prstGeom>
                    <a:noFill/>
                    <a:ln>
                      <a:noFill/>
                    </a:ln>
                  </pic:spPr>
                </pic:pic>
              </a:graphicData>
            </a:graphic>
          </wp:inline>
        </w:drawing>
      </w:r>
      <w:r w:rsidR="00A8792F">
        <w:br/>
      </w:r>
      <w:r w:rsidR="00A8792F">
        <w:br/>
      </w:r>
    </w:p>
    <w:p w:rsidR="002D3E2E" w:rsidRDefault="001B1A4F" w:rsidP="001B1A4F">
      <w:pPr>
        <w:pStyle w:val="ListParagraph"/>
        <w:numPr>
          <w:ilvl w:val="0"/>
          <w:numId w:val="1"/>
        </w:numPr>
      </w:pPr>
      <w:r>
        <w:t xml:space="preserve">an instance of the </w:t>
      </w:r>
      <w:proofErr w:type="spellStart"/>
      <w:r>
        <w:t>COSEMServerEngine</w:t>
      </w:r>
      <w:proofErr w:type="spellEnd"/>
      <w:r w:rsidR="00A8792F">
        <w:t xml:space="preserve"> which contain</w:t>
      </w:r>
      <w:r>
        <w:t xml:space="preserve"> one or more</w:t>
      </w:r>
    </w:p>
    <w:p w:rsidR="001B1A4F" w:rsidRDefault="001B1A4F" w:rsidP="001B1A4F">
      <w:pPr>
        <w:pStyle w:val="ListParagraph"/>
        <w:numPr>
          <w:ilvl w:val="1"/>
          <w:numId w:val="1"/>
        </w:numPr>
      </w:pPr>
      <w:r>
        <w:t xml:space="preserve">instances of </w:t>
      </w:r>
      <w:proofErr w:type="spellStart"/>
      <w:r>
        <w:t>COSEMDevice</w:t>
      </w:r>
      <w:proofErr w:type="spellEnd"/>
      <w:r w:rsidR="00A8792F">
        <w:t xml:space="preserve"> (physical device) which contain one or more</w:t>
      </w:r>
    </w:p>
    <w:p w:rsidR="00A8792F" w:rsidRDefault="00A8792F" w:rsidP="00A8792F">
      <w:pPr>
        <w:pStyle w:val="ListParagraph"/>
        <w:numPr>
          <w:ilvl w:val="2"/>
          <w:numId w:val="1"/>
        </w:numPr>
      </w:pPr>
      <w:r>
        <w:t xml:space="preserve">instances of </w:t>
      </w:r>
      <w:proofErr w:type="spellStart"/>
      <w:r>
        <w:t>COSEMServer</w:t>
      </w:r>
      <w:proofErr w:type="spellEnd"/>
      <w:r>
        <w:t xml:space="preserve"> (logical device) which contain one or more</w:t>
      </w:r>
    </w:p>
    <w:p w:rsidR="00A8792F" w:rsidRDefault="00A8792F" w:rsidP="00A8792F">
      <w:pPr>
        <w:pStyle w:val="ListParagraph"/>
        <w:numPr>
          <w:ilvl w:val="3"/>
          <w:numId w:val="1"/>
        </w:numPr>
      </w:pPr>
      <w:r>
        <w:t xml:space="preserve">instance of </w:t>
      </w:r>
      <w:proofErr w:type="spellStart"/>
      <w:r>
        <w:t>COSEMObject</w:t>
      </w:r>
      <w:proofErr w:type="spellEnd"/>
      <w:r>
        <w:t xml:space="preserve"> (COSEM object)</w:t>
      </w:r>
    </w:p>
    <w:p w:rsidR="001B1A4F" w:rsidRDefault="001B1A4F" w:rsidP="001B1A4F"/>
    <w:p w:rsidR="001B1A4F" w:rsidRDefault="001B1A4F" w:rsidP="001B1A4F">
      <w:pPr>
        <w:jc w:val="center"/>
      </w:pPr>
      <w:r w:rsidRPr="001B1A4F">
        <w:rPr>
          <w:noProof/>
        </w:rPr>
        <w:lastRenderedPageBreak/>
        <w:drawing>
          <wp:inline distT="0" distB="0" distL="0" distR="0">
            <wp:extent cx="3272308" cy="378122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5371" cy="3796317"/>
                    </a:xfrm>
                    <a:prstGeom prst="rect">
                      <a:avLst/>
                    </a:prstGeom>
                    <a:noFill/>
                    <a:ln>
                      <a:noFill/>
                    </a:ln>
                  </pic:spPr>
                </pic:pic>
              </a:graphicData>
            </a:graphic>
          </wp:inline>
        </w:drawing>
      </w:r>
    </w:p>
    <w:p w:rsidR="00A8792F" w:rsidRDefault="00A8792F" w:rsidP="00A8792F">
      <w:pPr>
        <w:pStyle w:val="ListParagraph"/>
        <w:numPr>
          <w:ilvl w:val="0"/>
          <w:numId w:val="2"/>
        </w:numPr>
      </w:pPr>
      <w:r>
        <w:t>an instance of one or more transports:</w:t>
      </w:r>
      <w:r>
        <w:br/>
      </w:r>
      <w:r>
        <w:br/>
      </w:r>
      <w:r w:rsidRPr="00A8792F">
        <w:rPr>
          <w:noProof/>
        </w:rPr>
        <w:drawing>
          <wp:inline distT="0" distB="0" distL="0" distR="0">
            <wp:extent cx="4279265" cy="23336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9265" cy="2333625"/>
                    </a:xfrm>
                    <a:prstGeom prst="rect">
                      <a:avLst/>
                    </a:prstGeom>
                    <a:noFill/>
                    <a:ln>
                      <a:noFill/>
                    </a:ln>
                  </pic:spPr>
                </pic:pic>
              </a:graphicData>
            </a:graphic>
          </wp:inline>
        </w:drawing>
      </w:r>
    </w:p>
    <w:p w:rsidR="00A8792F" w:rsidRDefault="00417FCF" w:rsidP="00A8792F">
      <w:r>
        <w:t>In the example Linux code, creation of a COSEM TCP server looks like the following:</w:t>
      </w:r>
    </w:p>
    <w:p w:rsidR="00A8792F" w:rsidRPr="00417FCF" w:rsidRDefault="00A8792F" w:rsidP="00A8792F">
      <w:pPr>
        <w:autoSpaceDE w:val="0"/>
        <w:autoSpaceDN w:val="0"/>
        <w:adjustRightInd w:val="0"/>
        <w:spacing w:after="0" w:line="240" w:lineRule="auto"/>
        <w:rPr>
          <w:rFonts w:ascii="Consolas" w:hAnsi="Consolas" w:cs="Consolas"/>
          <w:color w:val="000000"/>
          <w:sz w:val="16"/>
          <w:szCs w:val="19"/>
          <w:highlight w:val="white"/>
        </w:rPr>
      </w:pPr>
      <w:r w:rsidRPr="00417FCF">
        <w:rPr>
          <w:rFonts w:ascii="Consolas" w:hAnsi="Consolas" w:cs="Consolas"/>
          <w:color w:val="000000"/>
          <w:sz w:val="16"/>
          <w:szCs w:val="19"/>
          <w:highlight w:val="white"/>
        </w:rPr>
        <w:t xml:space="preserve">            </w:t>
      </w:r>
      <w:proofErr w:type="spellStart"/>
      <w:r w:rsidRPr="00417FCF">
        <w:rPr>
          <w:rFonts w:ascii="Consolas" w:hAnsi="Consolas" w:cs="Consolas"/>
          <w:color w:val="000000"/>
          <w:sz w:val="16"/>
          <w:szCs w:val="19"/>
          <w:highlight w:val="white"/>
        </w:rPr>
        <w:t>m_pServerEngine</w:t>
      </w:r>
      <w:proofErr w:type="spellEnd"/>
      <w:r w:rsidRPr="00417FCF">
        <w:rPr>
          <w:rFonts w:ascii="Consolas" w:hAnsi="Consolas" w:cs="Consolas"/>
          <w:color w:val="000000"/>
          <w:sz w:val="16"/>
          <w:szCs w:val="19"/>
          <w:highlight w:val="white"/>
        </w:rPr>
        <w:t xml:space="preserve"> = </w:t>
      </w:r>
      <w:r w:rsidRPr="00417FCF">
        <w:rPr>
          <w:rFonts w:ascii="Consolas" w:hAnsi="Consolas" w:cs="Consolas"/>
          <w:color w:val="0000FF"/>
          <w:sz w:val="16"/>
          <w:szCs w:val="19"/>
          <w:highlight w:val="white"/>
        </w:rPr>
        <w:t>new</w:t>
      </w:r>
      <w:r w:rsidRPr="00417FCF">
        <w:rPr>
          <w:rFonts w:ascii="Consolas" w:hAnsi="Consolas" w:cs="Consolas"/>
          <w:color w:val="000000"/>
          <w:sz w:val="16"/>
          <w:szCs w:val="19"/>
          <w:highlight w:val="white"/>
        </w:rPr>
        <w:t xml:space="preserve"> </w:t>
      </w:r>
      <w:proofErr w:type="spellStart"/>
      <w:r w:rsidRPr="00417FCF">
        <w:rPr>
          <w:rFonts w:ascii="Consolas" w:hAnsi="Consolas" w:cs="Consolas"/>
          <w:color w:val="2B91AF"/>
          <w:sz w:val="16"/>
          <w:szCs w:val="19"/>
          <w:highlight w:val="white"/>
        </w:rPr>
        <w:t>LinuxCOSEMServerEngine</w:t>
      </w:r>
      <w:proofErr w:type="spellEnd"/>
      <w:r w:rsidRPr="00417FCF">
        <w:rPr>
          <w:rFonts w:ascii="Consolas" w:hAnsi="Consolas" w:cs="Consolas"/>
          <w:color w:val="000000"/>
          <w:sz w:val="16"/>
          <w:szCs w:val="19"/>
          <w:highlight w:val="white"/>
        </w:rPr>
        <w:t>(</w:t>
      </w:r>
      <w:proofErr w:type="spellStart"/>
      <w:r w:rsidRPr="00417FCF">
        <w:rPr>
          <w:rFonts w:ascii="Consolas" w:hAnsi="Consolas" w:cs="Consolas"/>
          <w:color w:val="2B91AF"/>
          <w:sz w:val="16"/>
          <w:szCs w:val="19"/>
          <w:highlight w:val="white"/>
        </w:rPr>
        <w:t>COSEMServerEngine</w:t>
      </w:r>
      <w:proofErr w:type="spellEnd"/>
      <w:r w:rsidRPr="00417FCF">
        <w:rPr>
          <w:rFonts w:ascii="Consolas" w:hAnsi="Consolas" w:cs="Consolas"/>
          <w:color w:val="000000"/>
          <w:sz w:val="16"/>
          <w:szCs w:val="19"/>
          <w:highlight w:val="white"/>
        </w:rPr>
        <w:t>::</w:t>
      </w:r>
      <w:r w:rsidRPr="00417FCF">
        <w:rPr>
          <w:rFonts w:ascii="Consolas" w:hAnsi="Consolas" w:cs="Consolas"/>
          <w:color w:val="2B91AF"/>
          <w:sz w:val="16"/>
          <w:szCs w:val="19"/>
          <w:highlight w:val="white"/>
        </w:rPr>
        <w:t>Options</w:t>
      </w:r>
      <w:r w:rsidRPr="00417FCF">
        <w:rPr>
          <w:rFonts w:ascii="Consolas" w:hAnsi="Consolas" w:cs="Consolas"/>
          <w:color w:val="000000"/>
          <w:sz w:val="16"/>
          <w:szCs w:val="19"/>
          <w:highlight w:val="white"/>
        </w:rPr>
        <w:t>(),</w:t>
      </w:r>
    </w:p>
    <w:p w:rsidR="00A8792F" w:rsidRPr="00417FCF" w:rsidRDefault="00A8792F" w:rsidP="00A8792F">
      <w:pPr>
        <w:autoSpaceDE w:val="0"/>
        <w:autoSpaceDN w:val="0"/>
        <w:adjustRightInd w:val="0"/>
        <w:spacing w:after="0" w:line="240" w:lineRule="auto"/>
        <w:rPr>
          <w:rFonts w:ascii="Consolas" w:hAnsi="Consolas" w:cs="Consolas"/>
          <w:color w:val="000000"/>
          <w:sz w:val="16"/>
          <w:szCs w:val="19"/>
          <w:highlight w:val="white"/>
        </w:rPr>
      </w:pPr>
      <w:r w:rsidRPr="00417FCF">
        <w:rPr>
          <w:rFonts w:ascii="Consolas" w:hAnsi="Consolas" w:cs="Consolas"/>
          <w:color w:val="000000"/>
          <w:sz w:val="16"/>
          <w:szCs w:val="19"/>
          <w:highlight w:val="white"/>
        </w:rPr>
        <w:t xml:space="preserve">                </w:t>
      </w:r>
      <w:r w:rsidRPr="00417FCF">
        <w:rPr>
          <w:rFonts w:ascii="Consolas" w:hAnsi="Consolas" w:cs="Consolas"/>
          <w:color w:val="0000FF"/>
          <w:sz w:val="16"/>
          <w:szCs w:val="19"/>
          <w:highlight w:val="white"/>
        </w:rPr>
        <w:t>new</w:t>
      </w:r>
      <w:r w:rsidRPr="00417FCF">
        <w:rPr>
          <w:rFonts w:ascii="Consolas" w:hAnsi="Consolas" w:cs="Consolas"/>
          <w:color w:val="000000"/>
          <w:sz w:val="16"/>
          <w:szCs w:val="19"/>
          <w:highlight w:val="white"/>
        </w:rPr>
        <w:t xml:space="preserve"> </w:t>
      </w:r>
      <w:proofErr w:type="spellStart"/>
      <w:r w:rsidRPr="00417FCF">
        <w:rPr>
          <w:rFonts w:ascii="Consolas" w:hAnsi="Consolas" w:cs="Consolas"/>
          <w:color w:val="2B91AF"/>
          <w:sz w:val="16"/>
          <w:szCs w:val="19"/>
          <w:highlight w:val="white"/>
        </w:rPr>
        <w:t>TCPWrapper</w:t>
      </w:r>
      <w:proofErr w:type="spellEnd"/>
      <w:r w:rsidRPr="00417FCF">
        <w:rPr>
          <w:rFonts w:ascii="Consolas" w:hAnsi="Consolas" w:cs="Consolas"/>
          <w:color w:val="000000"/>
          <w:sz w:val="16"/>
          <w:szCs w:val="19"/>
          <w:highlight w:val="white"/>
        </w:rPr>
        <w:t>((</w:t>
      </w:r>
      <w:proofErr w:type="spellStart"/>
      <w:r w:rsidRPr="00417FCF">
        <w:rPr>
          <w:rFonts w:ascii="Consolas" w:hAnsi="Consolas" w:cs="Consolas"/>
          <w:color w:val="000000"/>
          <w:sz w:val="16"/>
          <w:szCs w:val="19"/>
          <w:highlight w:val="white"/>
        </w:rPr>
        <w:t>pSocket</w:t>
      </w:r>
      <w:proofErr w:type="spellEnd"/>
      <w:r w:rsidRPr="00417FCF">
        <w:rPr>
          <w:rFonts w:ascii="Consolas" w:hAnsi="Consolas" w:cs="Consolas"/>
          <w:color w:val="000000"/>
          <w:sz w:val="16"/>
          <w:szCs w:val="19"/>
          <w:highlight w:val="white"/>
        </w:rPr>
        <w:t xml:space="preserve"> = Base()-&gt;</w:t>
      </w:r>
      <w:proofErr w:type="spellStart"/>
      <w:r w:rsidRPr="00417FCF">
        <w:rPr>
          <w:rFonts w:ascii="Consolas" w:hAnsi="Consolas" w:cs="Consolas"/>
          <w:color w:val="000000"/>
          <w:sz w:val="16"/>
          <w:szCs w:val="19"/>
          <w:highlight w:val="white"/>
        </w:rPr>
        <w:t>GetCore</w:t>
      </w:r>
      <w:proofErr w:type="spellEnd"/>
      <w:r w:rsidRPr="00417FCF">
        <w:rPr>
          <w:rFonts w:ascii="Consolas" w:hAnsi="Consolas" w:cs="Consolas"/>
          <w:color w:val="000000"/>
          <w:sz w:val="16"/>
          <w:szCs w:val="19"/>
          <w:highlight w:val="white"/>
        </w:rPr>
        <w:t>()-&gt;</w:t>
      </w:r>
      <w:proofErr w:type="spellStart"/>
      <w:r w:rsidRPr="00417FCF">
        <w:rPr>
          <w:rFonts w:ascii="Consolas" w:hAnsi="Consolas" w:cs="Consolas"/>
          <w:color w:val="000000"/>
          <w:sz w:val="16"/>
          <w:szCs w:val="19"/>
          <w:highlight w:val="white"/>
        </w:rPr>
        <w:t>GetIP</w:t>
      </w:r>
      <w:proofErr w:type="spellEnd"/>
      <w:r w:rsidRPr="00417FCF">
        <w:rPr>
          <w:rFonts w:ascii="Consolas" w:hAnsi="Consolas" w:cs="Consolas"/>
          <w:color w:val="000000"/>
          <w:sz w:val="16"/>
          <w:szCs w:val="19"/>
          <w:highlight w:val="white"/>
        </w:rPr>
        <w:t>()-&gt;</w:t>
      </w:r>
      <w:proofErr w:type="spellStart"/>
      <w:r w:rsidRPr="00417FCF">
        <w:rPr>
          <w:rFonts w:ascii="Consolas" w:hAnsi="Consolas" w:cs="Consolas"/>
          <w:color w:val="000000"/>
          <w:sz w:val="16"/>
          <w:szCs w:val="19"/>
          <w:highlight w:val="white"/>
        </w:rPr>
        <w:t>CreateSocket</w:t>
      </w:r>
      <w:proofErr w:type="spellEnd"/>
      <w:r w:rsidRPr="00417FCF">
        <w:rPr>
          <w:rFonts w:ascii="Consolas" w:hAnsi="Consolas" w:cs="Consolas"/>
          <w:color w:val="000000"/>
          <w:sz w:val="16"/>
          <w:szCs w:val="19"/>
          <w:highlight w:val="white"/>
        </w:rPr>
        <w:t>(</w:t>
      </w:r>
      <w:proofErr w:type="spellStart"/>
      <w:r w:rsidRPr="00417FCF">
        <w:rPr>
          <w:rFonts w:ascii="Consolas" w:hAnsi="Consolas" w:cs="Consolas"/>
          <w:color w:val="2B91AF"/>
          <w:sz w:val="16"/>
          <w:szCs w:val="19"/>
          <w:highlight w:val="white"/>
        </w:rPr>
        <w:t>LinuxIP</w:t>
      </w:r>
      <w:proofErr w:type="spellEnd"/>
      <w:r w:rsidRPr="00417FCF">
        <w:rPr>
          <w:rFonts w:ascii="Consolas" w:hAnsi="Consolas" w:cs="Consolas"/>
          <w:color w:val="000000"/>
          <w:sz w:val="16"/>
          <w:szCs w:val="19"/>
          <w:highlight w:val="white"/>
        </w:rPr>
        <w:t>::</w:t>
      </w:r>
      <w:r w:rsidRPr="00417FCF">
        <w:rPr>
          <w:rFonts w:ascii="Consolas" w:hAnsi="Consolas" w:cs="Consolas"/>
          <w:color w:val="2B91AF"/>
          <w:sz w:val="16"/>
          <w:szCs w:val="19"/>
          <w:highlight w:val="white"/>
        </w:rPr>
        <w:t>Options</w:t>
      </w:r>
      <w:r w:rsidRPr="00417FCF">
        <w:rPr>
          <w:rFonts w:ascii="Consolas" w:hAnsi="Consolas" w:cs="Consolas"/>
          <w:color w:val="000000"/>
          <w:sz w:val="16"/>
          <w:szCs w:val="19"/>
          <w:highlight w:val="white"/>
        </w:rPr>
        <w:t>()))));</w:t>
      </w:r>
    </w:p>
    <w:p w:rsidR="00A8792F" w:rsidRPr="00417FCF" w:rsidRDefault="00A8792F" w:rsidP="00A8792F">
      <w:pPr>
        <w:autoSpaceDE w:val="0"/>
        <w:autoSpaceDN w:val="0"/>
        <w:adjustRightInd w:val="0"/>
        <w:spacing w:after="0" w:line="240" w:lineRule="auto"/>
        <w:rPr>
          <w:rFonts w:ascii="Consolas" w:hAnsi="Consolas" w:cs="Consolas"/>
          <w:color w:val="000000"/>
          <w:sz w:val="16"/>
          <w:szCs w:val="19"/>
          <w:highlight w:val="white"/>
        </w:rPr>
      </w:pPr>
      <w:r w:rsidRPr="00417FCF">
        <w:rPr>
          <w:rFonts w:ascii="Consolas" w:hAnsi="Consolas" w:cs="Consolas"/>
          <w:color w:val="000000"/>
          <w:sz w:val="16"/>
          <w:szCs w:val="19"/>
          <w:highlight w:val="white"/>
        </w:rPr>
        <w:t xml:space="preserve">            </w:t>
      </w:r>
      <w:r w:rsidRPr="00417FCF">
        <w:rPr>
          <w:rFonts w:ascii="Consolas" w:hAnsi="Consolas" w:cs="Consolas"/>
          <w:color w:val="0000FF"/>
          <w:sz w:val="16"/>
          <w:szCs w:val="19"/>
          <w:highlight w:val="white"/>
        </w:rPr>
        <w:t>if</w:t>
      </w:r>
      <w:r w:rsidRPr="00417FCF">
        <w:rPr>
          <w:rFonts w:ascii="Consolas" w:hAnsi="Consolas" w:cs="Consolas"/>
          <w:color w:val="000000"/>
          <w:sz w:val="16"/>
          <w:szCs w:val="19"/>
          <w:highlight w:val="white"/>
        </w:rPr>
        <w:t xml:space="preserve"> (SUCCESSFUL != </w:t>
      </w:r>
      <w:proofErr w:type="spellStart"/>
      <w:r w:rsidRPr="00417FCF">
        <w:rPr>
          <w:rFonts w:ascii="Consolas" w:hAnsi="Consolas" w:cs="Consolas"/>
          <w:color w:val="000000"/>
          <w:sz w:val="16"/>
          <w:szCs w:val="19"/>
          <w:highlight w:val="white"/>
        </w:rPr>
        <w:t>pSocket</w:t>
      </w:r>
      <w:proofErr w:type="spellEnd"/>
      <w:r w:rsidRPr="00417FCF">
        <w:rPr>
          <w:rFonts w:ascii="Consolas" w:hAnsi="Consolas" w:cs="Consolas"/>
          <w:color w:val="000000"/>
          <w:sz w:val="16"/>
          <w:szCs w:val="19"/>
          <w:highlight w:val="white"/>
        </w:rPr>
        <w:t>-&gt;Open())</w:t>
      </w:r>
    </w:p>
    <w:p w:rsidR="00A8792F" w:rsidRPr="00417FCF" w:rsidRDefault="00A8792F" w:rsidP="00A8792F">
      <w:pPr>
        <w:autoSpaceDE w:val="0"/>
        <w:autoSpaceDN w:val="0"/>
        <w:adjustRightInd w:val="0"/>
        <w:spacing w:after="0" w:line="240" w:lineRule="auto"/>
        <w:rPr>
          <w:rFonts w:ascii="Consolas" w:hAnsi="Consolas" w:cs="Consolas"/>
          <w:color w:val="000000"/>
          <w:sz w:val="16"/>
          <w:szCs w:val="19"/>
          <w:highlight w:val="white"/>
        </w:rPr>
      </w:pPr>
      <w:r w:rsidRPr="00417FCF">
        <w:rPr>
          <w:rFonts w:ascii="Consolas" w:hAnsi="Consolas" w:cs="Consolas"/>
          <w:color w:val="000000"/>
          <w:sz w:val="16"/>
          <w:szCs w:val="19"/>
          <w:highlight w:val="white"/>
        </w:rPr>
        <w:t xml:space="preserve">            {</w:t>
      </w:r>
    </w:p>
    <w:p w:rsidR="00A8792F" w:rsidRPr="00417FCF" w:rsidRDefault="00A8792F" w:rsidP="00A8792F">
      <w:pPr>
        <w:autoSpaceDE w:val="0"/>
        <w:autoSpaceDN w:val="0"/>
        <w:adjustRightInd w:val="0"/>
        <w:spacing w:after="0" w:line="240" w:lineRule="auto"/>
        <w:rPr>
          <w:rFonts w:ascii="Consolas" w:hAnsi="Consolas" w:cs="Consolas"/>
          <w:color w:val="000000"/>
          <w:sz w:val="16"/>
          <w:szCs w:val="19"/>
          <w:highlight w:val="white"/>
        </w:rPr>
      </w:pPr>
      <w:r w:rsidRPr="00417FCF">
        <w:rPr>
          <w:rFonts w:ascii="Consolas" w:hAnsi="Consolas" w:cs="Consolas"/>
          <w:color w:val="000000"/>
          <w:sz w:val="16"/>
          <w:szCs w:val="19"/>
          <w:highlight w:val="white"/>
        </w:rPr>
        <w:t xml:space="preserve">                </w:t>
      </w:r>
      <w:proofErr w:type="spellStart"/>
      <w:r w:rsidRPr="00417FCF">
        <w:rPr>
          <w:rFonts w:ascii="Consolas" w:hAnsi="Consolas" w:cs="Consolas"/>
          <w:color w:val="000000"/>
          <w:sz w:val="16"/>
          <w:szCs w:val="19"/>
          <w:highlight w:val="white"/>
        </w:rPr>
        <w:t>PrintLine</w:t>
      </w:r>
      <w:proofErr w:type="spellEnd"/>
      <w:r w:rsidRPr="00417FCF">
        <w:rPr>
          <w:rFonts w:ascii="Consolas" w:hAnsi="Consolas" w:cs="Consolas"/>
          <w:color w:val="000000"/>
          <w:sz w:val="16"/>
          <w:szCs w:val="19"/>
          <w:highlight w:val="white"/>
        </w:rPr>
        <w:t>(</w:t>
      </w:r>
      <w:r w:rsidRPr="00417FCF">
        <w:rPr>
          <w:rFonts w:ascii="Consolas" w:hAnsi="Consolas" w:cs="Consolas"/>
          <w:color w:val="A31515"/>
          <w:sz w:val="16"/>
          <w:szCs w:val="19"/>
          <w:highlight w:val="white"/>
        </w:rPr>
        <w:t>"Failed to initiate listen\n"</w:t>
      </w:r>
      <w:r w:rsidRPr="00417FCF">
        <w:rPr>
          <w:rFonts w:ascii="Consolas" w:hAnsi="Consolas" w:cs="Consolas"/>
          <w:color w:val="000000"/>
          <w:sz w:val="16"/>
          <w:szCs w:val="19"/>
          <w:highlight w:val="white"/>
        </w:rPr>
        <w:t>);</w:t>
      </w:r>
    </w:p>
    <w:p w:rsidR="00A8792F" w:rsidRPr="00417FCF" w:rsidRDefault="00A8792F" w:rsidP="00A8792F">
      <w:pPr>
        <w:autoSpaceDE w:val="0"/>
        <w:autoSpaceDN w:val="0"/>
        <w:adjustRightInd w:val="0"/>
        <w:spacing w:after="0" w:line="240" w:lineRule="auto"/>
        <w:rPr>
          <w:rFonts w:ascii="Consolas" w:hAnsi="Consolas" w:cs="Consolas"/>
          <w:color w:val="000000"/>
          <w:sz w:val="16"/>
          <w:szCs w:val="19"/>
          <w:highlight w:val="white"/>
        </w:rPr>
      </w:pPr>
      <w:r w:rsidRPr="00417FCF">
        <w:rPr>
          <w:rFonts w:ascii="Consolas" w:hAnsi="Consolas" w:cs="Consolas"/>
          <w:color w:val="000000"/>
          <w:sz w:val="16"/>
          <w:szCs w:val="19"/>
          <w:highlight w:val="white"/>
        </w:rPr>
        <w:t xml:space="preserve">            }</w:t>
      </w:r>
    </w:p>
    <w:p w:rsidR="00A8792F" w:rsidRDefault="00A8792F" w:rsidP="00A8792F">
      <w:pPr>
        <w:rPr>
          <w:sz w:val="18"/>
        </w:rPr>
      </w:pPr>
    </w:p>
    <w:p w:rsidR="00417FCF" w:rsidRDefault="00417FCF" w:rsidP="00A8792F">
      <w:r>
        <w:lastRenderedPageBreak/>
        <w:t xml:space="preserve">The </w:t>
      </w:r>
      <w:proofErr w:type="spellStart"/>
      <w:r>
        <w:t>COSEMServerEngine</w:t>
      </w:r>
      <w:proofErr w:type="spellEnd"/>
      <w:r>
        <w:t xml:space="preserve"> needs to be associated with a Transport which needs to be associated with a physical means to get data from point A to point B.</w:t>
      </w:r>
    </w:p>
    <w:p w:rsidR="00417FCF" w:rsidRDefault="00417FCF" w:rsidP="00A8792F">
      <w:r>
        <w:t>Transport</w:t>
      </w:r>
      <w:r w:rsidR="00472057">
        <w:t xml:space="preserve"> is the interface to all lower communication layers.  Incoming byte streams are processed by derived Transport classes, resulting in COSEM APDU objects.  Transport is derived from the Callback library class.  This provides a standard mechanism for callers to register callbacks when certain events occur.</w:t>
      </w:r>
    </w:p>
    <w:p w:rsidR="00472057" w:rsidRDefault="00472057" w:rsidP="00A8792F">
      <w:r>
        <w:t>Transport also provides the upper layers with a common means to determine (and handle) connection and disconnection of the physical medium.  This is done through the same Callback mechanism described above.</w:t>
      </w:r>
      <w:r w:rsidR="00427368">
        <w:t xml:space="preserve">  Two “events”, TRANSPORT_CONNECTED and TRANSPORT_DISCONNECTED.</w:t>
      </w:r>
    </w:p>
    <w:p w:rsidR="00472057" w:rsidRDefault="00472057" w:rsidP="00A8792F">
      <w:pPr>
        <w:rPr>
          <w:sz w:val="18"/>
        </w:rPr>
      </w:pPr>
      <w:r w:rsidRPr="00472057">
        <w:rPr>
          <w:noProof/>
          <w:sz w:val="18"/>
        </w:rPr>
        <w:drawing>
          <wp:inline distT="0" distB="0" distL="0" distR="0">
            <wp:extent cx="5574030" cy="47326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4030" cy="4732655"/>
                    </a:xfrm>
                    <a:prstGeom prst="rect">
                      <a:avLst/>
                    </a:prstGeom>
                    <a:noFill/>
                    <a:ln>
                      <a:noFill/>
                    </a:ln>
                  </pic:spPr>
                </pic:pic>
              </a:graphicData>
            </a:graphic>
          </wp:inline>
        </w:drawing>
      </w:r>
    </w:p>
    <w:p w:rsidR="00DD0E8B" w:rsidRPr="001F7BCD" w:rsidRDefault="00DD0E8B" w:rsidP="00A8792F">
      <w:r w:rsidRPr="001F7BCD">
        <w:t>Callback is a template class.  It uses a key/callback function pair to allow registration of funct</w:t>
      </w:r>
      <w:r w:rsidR="00427368" w:rsidRPr="001F7BCD">
        <w:t>ions by a unique identifier.   There are many examples within the library of this class.</w:t>
      </w:r>
    </w:p>
    <w:p w:rsidR="00427368" w:rsidRPr="00427368" w:rsidRDefault="00427368" w:rsidP="00427368">
      <w:pPr>
        <w:autoSpaceDE w:val="0"/>
        <w:autoSpaceDN w:val="0"/>
        <w:adjustRightInd w:val="0"/>
        <w:spacing w:after="0" w:line="240" w:lineRule="auto"/>
        <w:rPr>
          <w:rFonts w:ascii="Consolas" w:hAnsi="Consolas" w:cs="Consolas"/>
          <w:color w:val="000000"/>
          <w:sz w:val="16"/>
          <w:szCs w:val="16"/>
          <w:highlight w:val="white"/>
        </w:rPr>
      </w:pPr>
      <w:r w:rsidRPr="00427368">
        <w:rPr>
          <w:rFonts w:ascii="Consolas" w:hAnsi="Consolas" w:cs="Consolas"/>
          <w:color w:val="000000"/>
          <w:sz w:val="16"/>
          <w:szCs w:val="16"/>
          <w:highlight w:val="white"/>
        </w:rPr>
        <w:t xml:space="preserve">        </w:t>
      </w:r>
      <w:r w:rsidRPr="00427368">
        <w:rPr>
          <w:rFonts w:ascii="Consolas" w:hAnsi="Consolas" w:cs="Consolas"/>
          <w:color w:val="008000"/>
          <w:sz w:val="16"/>
          <w:szCs w:val="16"/>
          <w:highlight w:val="white"/>
        </w:rPr>
        <w:t>//</w:t>
      </w:r>
    </w:p>
    <w:p w:rsidR="00427368" w:rsidRPr="00427368" w:rsidRDefault="00427368" w:rsidP="00427368">
      <w:pPr>
        <w:autoSpaceDE w:val="0"/>
        <w:autoSpaceDN w:val="0"/>
        <w:adjustRightInd w:val="0"/>
        <w:spacing w:after="0" w:line="240" w:lineRule="auto"/>
        <w:rPr>
          <w:rFonts w:ascii="Consolas" w:hAnsi="Consolas" w:cs="Consolas"/>
          <w:color w:val="000000"/>
          <w:sz w:val="16"/>
          <w:szCs w:val="16"/>
          <w:highlight w:val="white"/>
        </w:rPr>
      </w:pPr>
      <w:r w:rsidRPr="00427368">
        <w:rPr>
          <w:rFonts w:ascii="Consolas" w:hAnsi="Consolas" w:cs="Consolas"/>
          <w:color w:val="000000"/>
          <w:sz w:val="16"/>
          <w:szCs w:val="16"/>
          <w:highlight w:val="white"/>
        </w:rPr>
        <w:t xml:space="preserve">        </w:t>
      </w:r>
      <w:r w:rsidRPr="00427368">
        <w:rPr>
          <w:rFonts w:ascii="Consolas" w:hAnsi="Consolas" w:cs="Consolas"/>
          <w:color w:val="008000"/>
          <w:sz w:val="16"/>
          <w:szCs w:val="16"/>
          <w:highlight w:val="white"/>
        </w:rPr>
        <w:t>// Packet Handlers</w:t>
      </w:r>
    </w:p>
    <w:p w:rsidR="00427368" w:rsidRPr="00427368" w:rsidRDefault="00427368" w:rsidP="00427368">
      <w:pPr>
        <w:autoSpaceDE w:val="0"/>
        <w:autoSpaceDN w:val="0"/>
        <w:adjustRightInd w:val="0"/>
        <w:spacing w:after="0" w:line="240" w:lineRule="auto"/>
        <w:rPr>
          <w:rFonts w:ascii="Consolas" w:hAnsi="Consolas" w:cs="Consolas"/>
          <w:color w:val="000000"/>
          <w:sz w:val="16"/>
          <w:szCs w:val="16"/>
          <w:highlight w:val="white"/>
        </w:rPr>
      </w:pPr>
      <w:r w:rsidRPr="00427368">
        <w:rPr>
          <w:rFonts w:ascii="Consolas" w:hAnsi="Consolas" w:cs="Consolas"/>
          <w:color w:val="000000"/>
          <w:sz w:val="16"/>
          <w:szCs w:val="16"/>
          <w:highlight w:val="white"/>
        </w:rPr>
        <w:t xml:space="preserve">        </w:t>
      </w:r>
      <w:r w:rsidRPr="00427368">
        <w:rPr>
          <w:rFonts w:ascii="Consolas" w:hAnsi="Consolas" w:cs="Consolas"/>
          <w:color w:val="008000"/>
          <w:sz w:val="16"/>
          <w:szCs w:val="16"/>
          <w:highlight w:val="white"/>
        </w:rPr>
        <w:t>//</w:t>
      </w:r>
    </w:p>
    <w:p w:rsidR="00427368" w:rsidRPr="00427368" w:rsidRDefault="00427368" w:rsidP="00427368">
      <w:pPr>
        <w:autoSpaceDE w:val="0"/>
        <w:autoSpaceDN w:val="0"/>
        <w:adjustRightInd w:val="0"/>
        <w:spacing w:after="0" w:line="240" w:lineRule="auto"/>
        <w:rPr>
          <w:rFonts w:ascii="Consolas" w:hAnsi="Consolas" w:cs="Consolas"/>
          <w:color w:val="000000"/>
          <w:sz w:val="16"/>
          <w:szCs w:val="16"/>
          <w:highlight w:val="white"/>
        </w:rPr>
      </w:pPr>
      <w:r w:rsidRPr="00427368">
        <w:rPr>
          <w:rFonts w:ascii="Consolas" w:hAnsi="Consolas" w:cs="Consolas"/>
          <w:color w:val="000000"/>
          <w:sz w:val="16"/>
          <w:szCs w:val="16"/>
          <w:highlight w:val="white"/>
        </w:rPr>
        <w:t xml:space="preserve">        </w:t>
      </w:r>
      <w:proofErr w:type="spellStart"/>
      <w:r w:rsidRPr="00427368">
        <w:rPr>
          <w:rFonts w:ascii="Consolas" w:hAnsi="Consolas" w:cs="Consolas"/>
          <w:color w:val="000000"/>
          <w:sz w:val="16"/>
          <w:szCs w:val="16"/>
          <w:highlight w:val="white"/>
        </w:rPr>
        <w:t>m_PacketCallback.RegisterCallback</w:t>
      </w:r>
      <w:proofErr w:type="spellEnd"/>
      <w:r w:rsidRPr="00427368">
        <w:rPr>
          <w:rFonts w:ascii="Consolas" w:hAnsi="Consolas" w:cs="Consolas"/>
          <w:color w:val="000000"/>
          <w:sz w:val="16"/>
          <w:szCs w:val="16"/>
          <w:highlight w:val="white"/>
        </w:rPr>
        <w:t>(</w:t>
      </w:r>
      <w:proofErr w:type="spellStart"/>
      <w:r w:rsidRPr="00427368">
        <w:rPr>
          <w:rFonts w:ascii="Consolas" w:hAnsi="Consolas" w:cs="Consolas"/>
          <w:color w:val="2B91AF"/>
          <w:sz w:val="16"/>
          <w:szCs w:val="16"/>
          <w:highlight w:val="white"/>
        </w:rPr>
        <w:t>HDLCControl</w:t>
      </w:r>
      <w:proofErr w:type="spellEnd"/>
      <w:r w:rsidRPr="00427368">
        <w:rPr>
          <w:rFonts w:ascii="Consolas" w:hAnsi="Consolas" w:cs="Consolas"/>
          <w:color w:val="000000"/>
          <w:sz w:val="16"/>
          <w:szCs w:val="16"/>
          <w:highlight w:val="white"/>
        </w:rPr>
        <w:t>::</w:t>
      </w:r>
      <w:r w:rsidRPr="00427368">
        <w:rPr>
          <w:rFonts w:ascii="Consolas" w:hAnsi="Consolas" w:cs="Consolas"/>
          <w:color w:val="2F4F4F"/>
          <w:sz w:val="16"/>
          <w:szCs w:val="16"/>
          <w:highlight w:val="white"/>
        </w:rPr>
        <w:t>INFO</w:t>
      </w:r>
      <w:r w:rsidRPr="00427368">
        <w:rPr>
          <w:rFonts w:ascii="Consolas" w:hAnsi="Consolas" w:cs="Consolas"/>
          <w:color w:val="000000"/>
          <w:sz w:val="16"/>
          <w:szCs w:val="16"/>
          <w:highlight w:val="white"/>
        </w:rPr>
        <w:t xml:space="preserve">, </w:t>
      </w:r>
    </w:p>
    <w:p w:rsidR="00427368" w:rsidRPr="00427368" w:rsidRDefault="00427368" w:rsidP="00427368">
      <w:pPr>
        <w:autoSpaceDE w:val="0"/>
        <w:autoSpaceDN w:val="0"/>
        <w:adjustRightInd w:val="0"/>
        <w:spacing w:after="0" w:line="240" w:lineRule="auto"/>
        <w:rPr>
          <w:rFonts w:ascii="Consolas" w:hAnsi="Consolas" w:cs="Consolas"/>
          <w:color w:val="000000"/>
          <w:sz w:val="16"/>
          <w:szCs w:val="16"/>
          <w:highlight w:val="white"/>
        </w:rPr>
      </w:pPr>
      <w:r w:rsidRPr="00427368">
        <w:rPr>
          <w:rFonts w:ascii="Consolas" w:hAnsi="Consolas" w:cs="Consolas"/>
          <w:color w:val="000000"/>
          <w:sz w:val="16"/>
          <w:szCs w:val="16"/>
          <w:highlight w:val="white"/>
        </w:rPr>
        <w:t xml:space="preserve">            </w:t>
      </w:r>
      <w:proofErr w:type="spellStart"/>
      <w:r w:rsidRPr="00427368">
        <w:rPr>
          <w:rFonts w:ascii="Consolas" w:hAnsi="Consolas" w:cs="Consolas"/>
          <w:color w:val="000000"/>
          <w:sz w:val="16"/>
          <w:szCs w:val="16"/>
          <w:highlight w:val="white"/>
        </w:rPr>
        <w:t>std</w:t>
      </w:r>
      <w:proofErr w:type="spellEnd"/>
      <w:r w:rsidRPr="00427368">
        <w:rPr>
          <w:rFonts w:ascii="Consolas" w:hAnsi="Consolas" w:cs="Consolas"/>
          <w:color w:val="000000"/>
          <w:sz w:val="16"/>
          <w:szCs w:val="16"/>
          <w:highlight w:val="white"/>
        </w:rPr>
        <w:t>::bind(&amp;</w:t>
      </w:r>
      <w:r w:rsidRPr="00427368">
        <w:rPr>
          <w:rFonts w:ascii="Consolas" w:hAnsi="Consolas" w:cs="Consolas"/>
          <w:color w:val="2B91AF"/>
          <w:sz w:val="16"/>
          <w:szCs w:val="16"/>
          <w:highlight w:val="white"/>
        </w:rPr>
        <w:t>HDLCMAC</w:t>
      </w:r>
      <w:r w:rsidRPr="00427368">
        <w:rPr>
          <w:rFonts w:ascii="Consolas" w:hAnsi="Consolas" w:cs="Consolas"/>
          <w:color w:val="000000"/>
          <w:sz w:val="16"/>
          <w:szCs w:val="16"/>
          <w:highlight w:val="white"/>
        </w:rPr>
        <w:t>::</w:t>
      </w:r>
      <w:proofErr w:type="spellStart"/>
      <w:r w:rsidRPr="00427368">
        <w:rPr>
          <w:rFonts w:ascii="Consolas" w:hAnsi="Consolas" w:cs="Consolas"/>
          <w:color w:val="000000"/>
          <w:sz w:val="16"/>
          <w:szCs w:val="16"/>
          <w:highlight w:val="white"/>
        </w:rPr>
        <w:t>I_Handler</w:t>
      </w:r>
      <w:proofErr w:type="spellEnd"/>
      <w:r w:rsidRPr="00427368">
        <w:rPr>
          <w:rFonts w:ascii="Consolas" w:hAnsi="Consolas" w:cs="Consolas"/>
          <w:color w:val="000000"/>
          <w:sz w:val="16"/>
          <w:szCs w:val="16"/>
          <w:highlight w:val="white"/>
        </w:rPr>
        <w:t xml:space="preserve">, </w:t>
      </w:r>
      <w:r w:rsidRPr="00427368">
        <w:rPr>
          <w:rFonts w:ascii="Consolas" w:hAnsi="Consolas" w:cs="Consolas"/>
          <w:color w:val="0000FF"/>
          <w:sz w:val="16"/>
          <w:szCs w:val="16"/>
          <w:highlight w:val="white"/>
        </w:rPr>
        <w:t>this</w:t>
      </w:r>
      <w:r w:rsidRPr="00427368">
        <w:rPr>
          <w:rFonts w:ascii="Consolas" w:hAnsi="Consolas" w:cs="Consolas"/>
          <w:color w:val="000000"/>
          <w:sz w:val="16"/>
          <w:szCs w:val="16"/>
          <w:highlight w:val="white"/>
        </w:rPr>
        <w:t xml:space="preserve">, </w:t>
      </w:r>
      <w:proofErr w:type="spellStart"/>
      <w:r w:rsidRPr="00427368">
        <w:rPr>
          <w:rFonts w:ascii="Consolas" w:hAnsi="Consolas" w:cs="Consolas"/>
          <w:color w:val="000000"/>
          <w:sz w:val="16"/>
          <w:szCs w:val="16"/>
          <w:highlight w:val="white"/>
        </w:rPr>
        <w:t>std</w:t>
      </w:r>
      <w:proofErr w:type="spellEnd"/>
      <w:r w:rsidRPr="00427368">
        <w:rPr>
          <w:rFonts w:ascii="Consolas" w:hAnsi="Consolas" w:cs="Consolas"/>
          <w:color w:val="000000"/>
          <w:sz w:val="16"/>
          <w:szCs w:val="16"/>
          <w:highlight w:val="white"/>
        </w:rPr>
        <w:t>::placeholders::_1));</w:t>
      </w:r>
    </w:p>
    <w:p w:rsidR="00427368" w:rsidRPr="00427368" w:rsidRDefault="00427368" w:rsidP="00A8792F">
      <w:pPr>
        <w:rPr>
          <w:sz w:val="16"/>
          <w:szCs w:val="16"/>
        </w:rPr>
      </w:pPr>
    </w:p>
    <w:p w:rsidR="00427368" w:rsidRPr="00427368" w:rsidRDefault="00427368" w:rsidP="00A8792F">
      <w:pPr>
        <w:rPr>
          <w:sz w:val="16"/>
          <w:szCs w:val="16"/>
        </w:rPr>
      </w:pPr>
      <w:r w:rsidRPr="00427368">
        <w:rPr>
          <w:sz w:val="16"/>
          <w:szCs w:val="16"/>
        </w:rPr>
        <w:lastRenderedPageBreak/>
        <w:t>.</w:t>
      </w:r>
      <w:r w:rsidRPr="00427368">
        <w:rPr>
          <w:sz w:val="16"/>
          <w:szCs w:val="16"/>
        </w:rPr>
        <w:br/>
        <w:t>.</w:t>
      </w:r>
      <w:r w:rsidRPr="00427368">
        <w:rPr>
          <w:sz w:val="16"/>
          <w:szCs w:val="16"/>
        </w:rPr>
        <w:br/>
        <w:t>.</w:t>
      </w:r>
    </w:p>
    <w:p w:rsidR="00427368" w:rsidRPr="00427368" w:rsidRDefault="00427368" w:rsidP="00427368">
      <w:pPr>
        <w:autoSpaceDE w:val="0"/>
        <w:autoSpaceDN w:val="0"/>
        <w:adjustRightInd w:val="0"/>
        <w:spacing w:after="0" w:line="240" w:lineRule="auto"/>
        <w:rPr>
          <w:rFonts w:ascii="Consolas" w:hAnsi="Consolas" w:cs="Consolas"/>
          <w:color w:val="000000"/>
          <w:sz w:val="16"/>
          <w:szCs w:val="16"/>
          <w:highlight w:val="white"/>
        </w:rPr>
      </w:pPr>
      <w:r w:rsidRPr="00427368">
        <w:rPr>
          <w:rFonts w:ascii="Consolas" w:hAnsi="Consolas" w:cs="Consolas"/>
          <w:color w:val="000000"/>
          <w:sz w:val="16"/>
          <w:szCs w:val="16"/>
          <w:highlight w:val="white"/>
        </w:rPr>
        <w:t xml:space="preserve">                </w:t>
      </w:r>
      <w:r w:rsidRPr="00427368">
        <w:rPr>
          <w:rFonts w:ascii="Consolas" w:hAnsi="Consolas" w:cs="Consolas"/>
          <w:color w:val="0000FF"/>
          <w:sz w:val="16"/>
          <w:szCs w:val="16"/>
          <w:highlight w:val="white"/>
        </w:rPr>
        <w:t>bool</w:t>
      </w:r>
      <w:r w:rsidRPr="00427368">
        <w:rPr>
          <w:rFonts w:ascii="Consolas" w:hAnsi="Consolas" w:cs="Consolas"/>
          <w:color w:val="000000"/>
          <w:sz w:val="16"/>
          <w:szCs w:val="16"/>
          <w:highlight w:val="white"/>
        </w:rPr>
        <w:t xml:space="preserve"> </w:t>
      </w:r>
      <w:proofErr w:type="spellStart"/>
      <w:r w:rsidRPr="00427368">
        <w:rPr>
          <w:rFonts w:ascii="Consolas" w:hAnsi="Consolas" w:cs="Consolas"/>
          <w:color w:val="000000"/>
          <w:sz w:val="16"/>
          <w:szCs w:val="16"/>
          <w:highlight w:val="white"/>
        </w:rPr>
        <w:t>CallbackRetVal</w:t>
      </w:r>
      <w:proofErr w:type="spellEnd"/>
      <w:r w:rsidRPr="00427368">
        <w:rPr>
          <w:rFonts w:ascii="Consolas" w:hAnsi="Consolas" w:cs="Consolas"/>
          <w:color w:val="000000"/>
          <w:sz w:val="16"/>
          <w:szCs w:val="16"/>
          <w:highlight w:val="white"/>
        </w:rPr>
        <w:t xml:space="preserve"> = </w:t>
      </w:r>
      <w:r w:rsidRPr="00427368">
        <w:rPr>
          <w:rFonts w:ascii="Consolas" w:hAnsi="Consolas" w:cs="Consolas"/>
          <w:color w:val="0000FF"/>
          <w:sz w:val="16"/>
          <w:szCs w:val="16"/>
          <w:highlight w:val="white"/>
        </w:rPr>
        <w:t>false</w:t>
      </w:r>
      <w:r w:rsidRPr="00427368">
        <w:rPr>
          <w:rFonts w:ascii="Consolas" w:hAnsi="Consolas" w:cs="Consolas"/>
          <w:color w:val="000000"/>
          <w:sz w:val="16"/>
          <w:szCs w:val="16"/>
          <w:highlight w:val="white"/>
        </w:rPr>
        <w:t>;</w:t>
      </w:r>
    </w:p>
    <w:p w:rsidR="00427368" w:rsidRPr="00427368" w:rsidRDefault="00427368" w:rsidP="00427368">
      <w:pPr>
        <w:autoSpaceDE w:val="0"/>
        <w:autoSpaceDN w:val="0"/>
        <w:adjustRightInd w:val="0"/>
        <w:spacing w:after="0" w:line="240" w:lineRule="auto"/>
        <w:rPr>
          <w:rFonts w:ascii="Consolas" w:hAnsi="Consolas" w:cs="Consolas"/>
          <w:color w:val="000000"/>
          <w:sz w:val="16"/>
          <w:szCs w:val="16"/>
          <w:highlight w:val="white"/>
        </w:rPr>
      </w:pPr>
      <w:r w:rsidRPr="00427368">
        <w:rPr>
          <w:rFonts w:ascii="Consolas" w:hAnsi="Consolas" w:cs="Consolas"/>
          <w:color w:val="000000"/>
          <w:sz w:val="16"/>
          <w:szCs w:val="16"/>
          <w:highlight w:val="white"/>
        </w:rPr>
        <w:t xml:space="preserve">                </w:t>
      </w:r>
      <w:r w:rsidRPr="00427368">
        <w:rPr>
          <w:rFonts w:ascii="Consolas" w:hAnsi="Consolas" w:cs="Consolas"/>
          <w:color w:val="0000FF"/>
          <w:sz w:val="16"/>
          <w:szCs w:val="16"/>
          <w:highlight w:val="white"/>
        </w:rPr>
        <w:t>if</w:t>
      </w:r>
      <w:r w:rsidRPr="00427368">
        <w:rPr>
          <w:rFonts w:ascii="Consolas" w:hAnsi="Consolas" w:cs="Consolas"/>
          <w:color w:val="000000"/>
          <w:sz w:val="16"/>
          <w:szCs w:val="16"/>
          <w:highlight w:val="white"/>
        </w:rPr>
        <w:t xml:space="preserve"> (</w:t>
      </w:r>
      <w:proofErr w:type="spellStart"/>
      <w:r w:rsidRPr="00427368">
        <w:rPr>
          <w:rFonts w:ascii="Consolas" w:hAnsi="Consolas" w:cs="Consolas"/>
          <w:color w:val="000000"/>
          <w:sz w:val="16"/>
          <w:szCs w:val="16"/>
          <w:highlight w:val="white"/>
        </w:rPr>
        <w:t>m_PacketCallback.FireCallback</w:t>
      </w:r>
      <w:proofErr w:type="spellEnd"/>
      <w:r w:rsidRPr="00427368">
        <w:rPr>
          <w:rFonts w:ascii="Consolas" w:hAnsi="Consolas" w:cs="Consolas"/>
          <w:color w:val="000000"/>
          <w:sz w:val="16"/>
          <w:szCs w:val="16"/>
          <w:highlight w:val="white"/>
        </w:rPr>
        <w:t>(</w:t>
      </w:r>
      <w:proofErr w:type="spellStart"/>
      <w:r w:rsidRPr="00427368">
        <w:rPr>
          <w:rFonts w:ascii="Consolas" w:hAnsi="Consolas" w:cs="Consolas"/>
          <w:color w:val="000000"/>
          <w:sz w:val="16"/>
          <w:szCs w:val="16"/>
          <w:highlight w:val="white"/>
        </w:rPr>
        <w:t>PacketType</w:t>
      </w:r>
      <w:proofErr w:type="spellEnd"/>
      <w:r w:rsidRPr="00427368">
        <w:rPr>
          <w:rFonts w:ascii="Consolas" w:hAnsi="Consolas" w:cs="Consolas"/>
          <w:color w:val="000000"/>
          <w:sz w:val="16"/>
          <w:szCs w:val="16"/>
          <w:highlight w:val="white"/>
        </w:rPr>
        <w:t>, *</w:t>
      </w:r>
      <w:proofErr w:type="spellStart"/>
      <w:r w:rsidRPr="00427368">
        <w:rPr>
          <w:rFonts w:ascii="Consolas" w:hAnsi="Consolas" w:cs="Consolas"/>
          <w:color w:val="000000"/>
          <w:sz w:val="16"/>
          <w:szCs w:val="16"/>
          <w:highlight w:val="white"/>
        </w:rPr>
        <w:t>pRXPacket</w:t>
      </w:r>
      <w:proofErr w:type="spellEnd"/>
      <w:r w:rsidRPr="00427368">
        <w:rPr>
          <w:rFonts w:ascii="Consolas" w:hAnsi="Consolas" w:cs="Consolas"/>
          <w:color w:val="000000"/>
          <w:sz w:val="16"/>
          <w:szCs w:val="16"/>
          <w:highlight w:val="white"/>
        </w:rPr>
        <w:t>, &amp;</w:t>
      </w:r>
      <w:proofErr w:type="spellStart"/>
      <w:r w:rsidRPr="00427368">
        <w:rPr>
          <w:rFonts w:ascii="Consolas" w:hAnsi="Consolas" w:cs="Consolas"/>
          <w:color w:val="000000"/>
          <w:sz w:val="16"/>
          <w:szCs w:val="16"/>
          <w:highlight w:val="white"/>
        </w:rPr>
        <w:t>CallbackRetVal</w:t>
      </w:r>
      <w:proofErr w:type="spellEnd"/>
      <w:r w:rsidRPr="00427368">
        <w:rPr>
          <w:rFonts w:ascii="Consolas" w:hAnsi="Consolas" w:cs="Consolas"/>
          <w:color w:val="000000"/>
          <w:sz w:val="16"/>
          <w:szCs w:val="16"/>
          <w:highlight w:val="white"/>
        </w:rPr>
        <w:t xml:space="preserve">) &amp;&amp; </w:t>
      </w:r>
      <w:r>
        <w:rPr>
          <w:rFonts w:ascii="Consolas" w:hAnsi="Consolas" w:cs="Consolas"/>
          <w:color w:val="000000"/>
          <w:sz w:val="16"/>
          <w:szCs w:val="16"/>
          <w:highlight w:val="white"/>
        </w:rPr>
        <w:br/>
      </w:r>
      <w:r>
        <w:rPr>
          <w:rFonts w:ascii="Consolas" w:hAnsi="Consolas" w:cs="Consolas"/>
          <w:color w:val="000000"/>
          <w:sz w:val="16"/>
          <w:szCs w:val="16"/>
          <w:highlight w:val="white"/>
        </w:rPr>
        <w:tab/>
      </w:r>
      <w:r>
        <w:rPr>
          <w:rFonts w:ascii="Consolas" w:hAnsi="Consolas" w:cs="Consolas"/>
          <w:color w:val="000000"/>
          <w:sz w:val="16"/>
          <w:szCs w:val="16"/>
          <w:highlight w:val="white"/>
        </w:rPr>
        <w:tab/>
        <w:t xml:space="preserve">    </w:t>
      </w:r>
      <w:r w:rsidRPr="00427368">
        <w:rPr>
          <w:rFonts w:ascii="Consolas" w:hAnsi="Consolas" w:cs="Consolas"/>
          <w:color w:val="000000"/>
          <w:sz w:val="16"/>
          <w:szCs w:val="16"/>
          <w:highlight w:val="white"/>
        </w:rPr>
        <w:t>!</w:t>
      </w:r>
      <w:proofErr w:type="spellStart"/>
      <w:r w:rsidRPr="00427368">
        <w:rPr>
          <w:rFonts w:ascii="Consolas" w:hAnsi="Consolas" w:cs="Consolas"/>
          <w:color w:val="000000"/>
          <w:sz w:val="16"/>
          <w:szCs w:val="16"/>
          <w:highlight w:val="white"/>
        </w:rPr>
        <w:t>CallbackRetVal</w:t>
      </w:r>
      <w:proofErr w:type="spellEnd"/>
      <w:r w:rsidRPr="00427368">
        <w:rPr>
          <w:rFonts w:ascii="Consolas" w:hAnsi="Consolas" w:cs="Consolas"/>
          <w:color w:val="000000"/>
          <w:sz w:val="16"/>
          <w:szCs w:val="16"/>
          <w:highlight w:val="white"/>
        </w:rPr>
        <w:t>)</w:t>
      </w:r>
    </w:p>
    <w:p w:rsidR="00427368" w:rsidRDefault="00427368" w:rsidP="00A8792F">
      <w:pPr>
        <w:rPr>
          <w:sz w:val="16"/>
          <w:szCs w:val="16"/>
        </w:rPr>
      </w:pPr>
    </w:p>
    <w:p w:rsidR="00417FCF" w:rsidRPr="001F7BCD" w:rsidRDefault="00427368" w:rsidP="00A8792F">
      <w:r w:rsidRPr="001F7BCD">
        <w:t>All physical communication is represented</w:t>
      </w:r>
      <w:r w:rsidR="00133FE4" w:rsidRPr="001F7BCD">
        <w:t xml:space="preserve"> through a single base interface, </w:t>
      </w:r>
      <w:proofErr w:type="spellStart"/>
      <w:r w:rsidR="00133FE4" w:rsidRPr="001F7BCD">
        <w:rPr>
          <w:i/>
        </w:rPr>
        <w:t>ISocket</w:t>
      </w:r>
      <w:proofErr w:type="spellEnd"/>
      <w:r w:rsidR="00133FE4" w:rsidRPr="001F7BCD">
        <w:t>.</w:t>
      </w:r>
    </w:p>
    <w:p w:rsidR="00133FE4" w:rsidRDefault="00133FE4" w:rsidP="00133FE4">
      <w:pPr>
        <w:jc w:val="center"/>
        <w:rPr>
          <w:sz w:val="18"/>
        </w:rPr>
      </w:pPr>
      <w:r w:rsidRPr="00133FE4">
        <w:rPr>
          <w:noProof/>
          <w:sz w:val="18"/>
        </w:rPr>
        <w:drawing>
          <wp:inline distT="0" distB="0" distL="0" distR="0">
            <wp:extent cx="4250055" cy="362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0055" cy="3628390"/>
                    </a:xfrm>
                    <a:prstGeom prst="rect">
                      <a:avLst/>
                    </a:prstGeom>
                    <a:noFill/>
                    <a:ln>
                      <a:noFill/>
                    </a:ln>
                  </pic:spPr>
                </pic:pic>
              </a:graphicData>
            </a:graphic>
          </wp:inline>
        </w:drawing>
      </w:r>
    </w:p>
    <w:p w:rsidR="00417FCF" w:rsidRPr="00417FCF" w:rsidRDefault="00417FCF" w:rsidP="00A8792F">
      <w:pPr>
        <w:rPr>
          <w:sz w:val="18"/>
        </w:rPr>
      </w:pPr>
    </w:p>
    <w:p w:rsidR="00371E71" w:rsidRDefault="00133FE4">
      <w:r>
        <w:t xml:space="preserve">This abstraction allows for asynchronous and synchronous reading and writing of a physical connection.  In the library, this could be a serial or a TCP connection.  The callbacks that can be registered through </w:t>
      </w:r>
      <w:proofErr w:type="spellStart"/>
      <w:r>
        <w:t>ISocket</w:t>
      </w:r>
      <w:proofErr w:type="spellEnd"/>
      <w:r>
        <w:t xml:space="preserve"> are used by the Transport implementations to inform the upper layers of changes in state and/or the arrival of data.</w:t>
      </w:r>
    </w:p>
    <w:p w:rsidR="00133FE4" w:rsidRDefault="00133FE4">
      <w:r>
        <w:t xml:space="preserve">Sockets are created through appropriate Base Library classes.  </w:t>
      </w:r>
    </w:p>
    <w:p w:rsidR="00133FE4" w:rsidRDefault="00133FE4">
      <w:r w:rsidRPr="00133FE4">
        <w:rPr>
          <w:noProof/>
        </w:rPr>
        <w:lastRenderedPageBreak/>
        <w:drawing>
          <wp:inline distT="0" distB="0" distL="0" distR="0">
            <wp:extent cx="5943600" cy="17386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38607"/>
                    </a:xfrm>
                    <a:prstGeom prst="rect">
                      <a:avLst/>
                    </a:prstGeom>
                    <a:noFill/>
                    <a:ln>
                      <a:noFill/>
                    </a:ln>
                  </pic:spPr>
                </pic:pic>
              </a:graphicData>
            </a:graphic>
          </wp:inline>
        </w:drawing>
      </w:r>
    </w:p>
    <w:p w:rsidR="00361BE0" w:rsidRDefault="00361BE0"/>
    <w:p w:rsidR="00361BE0" w:rsidRDefault="00DC5C27">
      <w:pPr>
        <w:sectPr w:rsidR="00361BE0" w:rsidSect="002D3E2E">
          <w:pgSz w:w="12240" w:h="15840"/>
          <w:pgMar w:top="1440" w:right="1440" w:bottom="1440" w:left="1440" w:header="720" w:footer="720" w:gutter="0"/>
          <w:cols w:space="720"/>
          <w:docGrid w:linePitch="360"/>
        </w:sectPr>
      </w:pPr>
      <w:r>
        <w:t xml:space="preserve">The following sequence diagram gives an overview of the data flow from the server point of view.   Bytes flow from </w:t>
      </w:r>
      <w:proofErr w:type="spellStart"/>
      <w:r>
        <w:t>ISocket</w:t>
      </w:r>
      <w:proofErr w:type="spellEnd"/>
      <w:r>
        <w:t xml:space="preserve"> to be parsed by the Transport.  The appropriate APDU object is created and delivered to the appropriate handler where it is processed by the </w:t>
      </w:r>
      <w:proofErr w:type="spellStart"/>
      <w:r>
        <w:t>LogicalDevice</w:t>
      </w:r>
      <w:proofErr w:type="spellEnd"/>
      <w:r>
        <w:t xml:space="preserve"> </w:t>
      </w:r>
      <w:r w:rsidR="00187544">
        <w:t xml:space="preserve">and </w:t>
      </w:r>
      <w:proofErr w:type="spellStart"/>
      <w:r w:rsidR="00187544">
        <w:t>ICOSEMObjects</w:t>
      </w:r>
      <w:proofErr w:type="spellEnd"/>
      <w:r>
        <w:t>.</w:t>
      </w:r>
    </w:p>
    <w:p w:rsidR="00361BE0" w:rsidRDefault="00361BE0">
      <w:r>
        <w:rPr>
          <w:noProof/>
        </w:rPr>
        <w:lastRenderedPageBreak/>
        <w:drawing>
          <wp:inline distT="0" distB="0" distL="0" distR="0">
            <wp:extent cx="8586561" cy="4462272"/>
            <wp:effectExtent l="0" t="0" r="5080" b="0"/>
            <wp:docPr id="12" name="Picture 12" descr="https://documents.lucidchart.com/documents/bf228ee4-4321-4fec-897e-54eef3a295de/pages/0_0?a=819&amp;x=-39&amp;y=-2&amp;w=1716&amp;h=892&amp;store=1&amp;accept=image%2F*&amp;auth=LCA%20db63836c4a5797784c6db826cb3c6055db058d58-ts%3D148312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bf228ee4-4321-4fec-897e-54eef3a295de/pages/0_0?a=819&amp;x=-39&amp;y=-2&amp;w=1716&amp;h=892&amp;store=1&amp;accept=image%2F*&amp;auth=LCA%20db63836c4a5797784c6db826cb3c6055db058d58-ts%3D14831218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91555" cy="4464867"/>
                    </a:xfrm>
                    <a:prstGeom prst="rect">
                      <a:avLst/>
                    </a:prstGeom>
                    <a:noFill/>
                    <a:ln>
                      <a:noFill/>
                    </a:ln>
                  </pic:spPr>
                </pic:pic>
              </a:graphicData>
            </a:graphic>
          </wp:inline>
        </w:drawing>
      </w:r>
    </w:p>
    <w:p w:rsidR="00361BE0" w:rsidRDefault="00361BE0"/>
    <w:p w:rsidR="00DC5C27" w:rsidRDefault="00DC5C27">
      <w:r>
        <w:br w:type="page"/>
      </w:r>
    </w:p>
    <w:p w:rsidR="00DC5C27" w:rsidRDefault="00187544">
      <w:r w:rsidRPr="00187544">
        <w:rPr>
          <w:noProof/>
        </w:rPr>
        <w:lastRenderedPageBreak/>
        <w:drawing>
          <wp:inline distT="0" distB="0" distL="0" distR="0">
            <wp:extent cx="8229600" cy="4041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4041723"/>
                    </a:xfrm>
                    <a:prstGeom prst="rect">
                      <a:avLst/>
                    </a:prstGeom>
                    <a:noFill/>
                    <a:ln>
                      <a:noFill/>
                    </a:ln>
                  </pic:spPr>
                </pic:pic>
              </a:graphicData>
            </a:graphic>
          </wp:inline>
        </w:drawing>
      </w:r>
    </w:p>
    <w:p w:rsidR="00187544" w:rsidRDefault="00187544"/>
    <w:p w:rsidR="00187544" w:rsidRDefault="00187544">
      <w:r>
        <w:t>The class diagram above   illustrates the classes involved in implementing a COSEM object for your server.  The COSEM interface is defined by the library.  You need to implement the appropriate virtual functions to handle client requests.  As an example, the following code with explanation should give you a general idea of the steps necessary.</w:t>
      </w:r>
    </w:p>
    <w:p w:rsidR="00187544" w:rsidRDefault="00187544">
      <w:r>
        <w:br w:type="page"/>
      </w:r>
    </w:p>
    <w:p w:rsidR="00187544" w:rsidRDefault="00187544">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6141493</wp:posOffset>
                </wp:positionH>
                <wp:positionV relativeFrom="paragraph">
                  <wp:posOffset>-279779</wp:posOffset>
                </wp:positionV>
                <wp:extent cx="2040255" cy="1159510"/>
                <wp:effectExtent l="3924300" t="0" r="17145" b="21590"/>
                <wp:wrapNone/>
                <wp:docPr id="14" name="Callout: Bent Line 14"/>
                <wp:cNvGraphicFramePr/>
                <a:graphic xmlns:a="http://schemas.openxmlformats.org/drawingml/2006/main">
                  <a:graphicData uri="http://schemas.microsoft.com/office/word/2010/wordprocessingShape">
                    <wps:wsp>
                      <wps:cNvSpPr/>
                      <wps:spPr>
                        <a:xfrm>
                          <a:off x="0" y="0"/>
                          <a:ext cx="2040255" cy="1159510"/>
                        </a:xfrm>
                        <a:prstGeom prst="borderCallout2">
                          <a:avLst>
                            <a:gd name="adj1" fmla="val 18750"/>
                            <a:gd name="adj2" fmla="val -8333"/>
                            <a:gd name="adj3" fmla="val 18750"/>
                            <a:gd name="adj4" fmla="val -16667"/>
                            <a:gd name="adj5" fmla="val 89548"/>
                            <a:gd name="adj6" fmla="val -19282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544" w:rsidRDefault="00187544" w:rsidP="00187544">
                            <w:pPr>
                              <w:jc w:val="center"/>
                            </w:pPr>
                            <w:r>
                              <w:t>Defines the OBIS Criteria this Object Will Handle</w:t>
                            </w:r>
                          </w:p>
                          <w:p w:rsidR="00187544" w:rsidRDefault="00187544" w:rsidP="00187544">
                            <w:pPr>
                              <w:jc w:val="center"/>
                            </w:pPr>
                            <w:r>
                              <w:t>0.0.96.1.[0-9].255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4" o:spid="_x0000_s1026" type="#_x0000_t48" style="position:absolute;margin-left:483.6pt;margin-top:-22.05pt;width:160.65pt;height:9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" adj="-41651,19342" fillcolor="#5b9bd5 [3204]" strokecolor="#1f4d78 [1604]" strokeweight="1pt">
                <v:textbox>
                  <w:txbxContent>
                    <w:p w:rsidR="00187544" w:rsidRDefault="00187544" w:rsidP="00187544">
                      <w:pPr>
                        <w:jc w:val="center"/>
                      </w:pPr>
                      <w:r>
                        <w:t>Defines the OBIS Criteria this Object Will Handle</w:t>
                      </w:r>
                    </w:p>
                    <w:p w:rsidR="00187544" w:rsidRDefault="00187544" w:rsidP="00187544">
                      <w:pPr>
                        <w:jc w:val="center"/>
                      </w:pPr>
                      <w:r>
                        <w:t>0.0.96.1.[0-9].255</w:t>
                      </w:r>
                    </w:p>
                  </w:txbxContent>
                </v:textbox>
                <o:callout v:ext="edit" minusy="t"/>
              </v:shape>
            </w:pict>
          </mc:Fallback>
        </mc:AlternateContent>
      </w:r>
    </w:p>
    <w:p w:rsidR="00187544" w:rsidRPr="004F192E" w:rsidRDefault="004F192E" w:rsidP="00187544">
      <w:pPr>
        <w:autoSpaceDE w:val="0"/>
        <w:autoSpaceDN w:val="0"/>
        <w:adjustRightInd w:val="0"/>
        <w:spacing w:after="0" w:line="240" w:lineRule="auto"/>
        <w:rPr>
          <w:rFonts w:ascii="Consolas" w:hAnsi="Consolas" w:cs="Consolas"/>
          <w:color w:val="000000"/>
          <w:sz w:val="16"/>
          <w:szCs w:val="19"/>
          <w:highlight w:val="white"/>
        </w:rPr>
      </w:pPr>
      <w:r w:rsidRPr="004F192E">
        <w:rPr>
          <w:rFonts w:ascii="Consolas" w:hAnsi="Consolas" w:cs="Consolas"/>
          <w:color w:val="000000"/>
          <w:sz w:val="16"/>
          <w:szCs w:val="19"/>
          <w:highlight w:val="white"/>
        </w:rPr>
        <w:t xml:space="preserve">    </w:t>
      </w:r>
      <w:r w:rsidR="00187544" w:rsidRPr="004F192E">
        <w:rPr>
          <w:rFonts w:ascii="Consolas" w:hAnsi="Consolas" w:cs="Consolas"/>
          <w:color w:val="008000"/>
          <w:sz w:val="16"/>
          <w:szCs w:val="19"/>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r w:rsidRPr="00187544">
        <w:rPr>
          <w:rFonts w:ascii="Consolas" w:hAnsi="Consolas" w:cs="Consolas"/>
          <w:color w:val="008000"/>
          <w:sz w:val="16"/>
          <w:szCs w:val="16"/>
          <w:highlight w:val="white"/>
        </w:rPr>
        <w:t>// Data</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r w:rsidRPr="00187544">
        <w:rPr>
          <w:rFonts w:ascii="Consolas" w:hAnsi="Consolas" w:cs="Consolas"/>
          <w:color w:val="008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LinuxData</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000000"/>
          <w:sz w:val="16"/>
          <w:szCs w:val="16"/>
          <w:highlight w:val="white"/>
        </w:rPr>
        <w:t>LinuxData</w:t>
      </w:r>
      <w:proofErr w:type="spellEnd"/>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2B91AF"/>
          <w:sz w:val="16"/>
          <w:szCs w:val="16"/>
          <w:highlight w:val="white"/>
        </w:rPr>
        <w:t>IDataObject</w:t>
      </w:r>
      <w:proofErr w:type="spellEnd"/>
      <w:r w:rsidRPr="00187544">
        <w:rPr>
          <w:rFonts w:ascii="Consolas" w:hAnsi="Consolas" w:cs="Consolas"/>
          <w:color w:val="000000"/>
          <w:sz w:val="16"/>
          <w:szCs w:val="16"/>
          <w:highlight w:val="white"/>
        </w:rPr>
        <w:t>(</w:t>
      </w:r>
      <w:r w:rsidRPr="00187544">
        <w:rPr>
          <w:rFonts w:ascii="Consolas" w:hAnsi="Consolas" w:cs="Consolas"/>
          <w:color w:val="008080"/>
          <w:sz w:val="16"/>
          <w:szCs w:val="16"/>
          <w:highlight w:val="white"/>
        </w:rPr>
        <w:t>{</w:t>
      </w:r>
      <w:r w:rsidRPr="00187544">
        <w:rPr>
          <w:rFonts w:ascii="Consolas" w:hAnsi="Consolas" w:cs="Consolas"/>
          <w:color w:val="000000"/>
          <w:sz w:val="16"/>
          <w:szCs w:val="16"/>
          <w:highlight w:val="white"/>
        </w:rPr>
        <w:t xml:space="preserve"> 0, 0, 96, 1, {0, 9}, 255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r w:rsidRPr="00187544">
        <w:rPr>
          <w:rFonts w:ascii="Consolas" w:hAnsi="Consolas" w:cs="Consolas"/>
          <w:color w:val="0000FF"/>
          <w:sz w:val="16"/>
          <w:szCs w:val="16"/>
          <w:highlight w:val="white"/>
        </w:rPr>
        <w:t>for</w:t>
      </w: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FF"/>
          <w:sz w:val="16"/>
          <w:szCs w:val="16"/>
          <w:highlight w:val="white"/>
        </w:rPr>
        <w:t>int</w:t>
      </w:r>
      <w:proofErr w:type="spellEnd"/>
      <w:r w:rsidRPr="00187544">
        <w:rPr>
          <w:rFonts w:ascii="Consolas" w:hAnsi="Consolas" w:cs="Consolas"/>
          <w:color w:val="000000"/>
          <w:sz w:val="16"/>
          <w:szCs w:val="16"/>
          <w:highlight w:val="white"/>
        </w:rPr>
        <w:t xml:space="preserve"> Index = 0; Index &lt; 10; ++Index)</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00"/>
          <w:sz w:val="16"/>
          <w:szCs w:val="16"/>
          <w:highlight w:val="white"/>
        </w:rPr>
        <w:t>m_Values</w:t>
      </w:r>
      <w:proofErr w:type="spellEnd"/>
      <w:r w:rsidRPr="00187544">
        <w:rPr>
          <w:rFonts w:ascii="Consolas" w:hAnsi="Consolas" w:cs="Consolas"/>
          <w:color w:val="000000"/>
          <w:sz w:val="16"/>
          <w:szCs w:val="16"/>
          <w:highlight w:val="white"/>
        </w:rPr>
        <w:t xml:space="preserve">[Index] </w:t>
      </w:r>
      <w:r w:rsidRPr="00187544">
        <w:rPr>
          <w:rFonts w:ascii="Consolas" w:hAnsi="Consolas" w:cs="Consolas"/>
          <w:color w:val="008080"/>
          <w:sz w:val="16"/>
          <w:szCs w:val="16"/>
          <w:highlight w:val="white"/>
        </w:rPr>
        <w:t>=</w:t>
      </w:r>
      <w:r w:rsidRPr="00187544">
        <w:rPr>
          <w:rFonts w:ascii="Consolas" w:hAnsi="Consolas" w:cs="Consolas"/>
          <w:color w:val="000000"/>
          <w:sz w:val="16"/>
          <w:szCs w:val="16"/>
          <w:highlight w:val="white"/>
        </w:rPr>
        <w:t xml:space="preserve"> </w:t>
      </w:r>
      <w:r w:rsidRPr="00187544">
        <w:rPr>
          <w:rFonts w:ascii="Consolas" w:hAnsi="Consolas" w:cs="Consolas"/>
          <w:color w:val="A31515"/>
          <w:sz w:val="16"/>
          <w:szCs w:val="16"/>
          <w:highlight w:val="white"/>
        </w:rPr>
        <w:t>"LINUXDATA"</w:t>
      </w:r>
      <w:r w:rsidRPr="00187544">
        <w:rPr>
          <w:rFonts w:ascii="Consolas" w:hAnsi="Consolas" w:cs="Consolas"/>
          <w:color w:val="000000"/>
          <w:sz w:val="16"/>
          <w:szCs w:val="16"/>
          <w:highlight w:val="white"/>
        </w:rPr>
        <w:t xml:space="preserve"> </w:t>
      </w:r>
      <w:r w:rsidRPr="00187544">
        <w:rPr>
          <w:rFonts w:ascii="Consolas" w:hAnsi="Consolas" w:cs="Consolas"/>
          <w:color w:val="008080"/>
          <w:sz w:val="16"/>
          <w:szCs w:val="16"/>
          <w:highlight w:val="white"/>
        </w:rPr>
        <w:t>+</w:t>
      </w: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00"/>
          <w:sz w:val="16"/>
          <w:szCs w:val="16"/>
          <w:highlight w:val="white"/>
        </w:rPr>
        <w:t>std</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000000"/>
          <w:sz w:val="16"/>
          <w:szCs w:val="16"/>
          <w:highlight w:val="white"/>
        </w:rPr>
        <w:t>to_string</w:t>
      </w:r>
      <w:proofErr w:type="spellEnd"/>
      <w:r w:rsidRPr="00187544">
        <w:rPr>
          <w:rFonts w:ascii="Consolas" w:hAnsi="Consolas" w:cs="Consolas"/>
          <w:color w:val="000000"/>
          <w:sz w:val="16"/>
          <w:szCs w:val="16"/>
          <w:highlight w:val="white"/>
        </w:rPr>
        <w:t>(Index);</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Pr>
          <w:noProof/>
        </w:rPr>
        <mc:AlternateContent>
          <mc:Choice Requires="wps">
            <w:drawing>
              <wp:anchor distT="0" distB="0" distL="114300" distR="114300" simplePos="0" relativeHeight="251661312" behindDoc="0" locked="0" layoutInCell="1" allowOverlap="1" wp14:anchorId="649BF7E5" wp14:editId="4E82081F">
                <wp:simplePos x="0" y="0"/>
                <wp:positionH relativeFrom="column">
                  <wp:posOffset>6858000</wp:posOffset>
                </wp:positionH>
                <wp:positionV relativeFrom="paragraph">
                  <wp:posOffset>6663</wp:posOffset>
                </wp:positionV>
                <wp:extent cx="2040255" cy="1159510"/>
                <wp:effectExtent l="3238500" t="0" r="17145" b="21590"/>
                <wp:wrapNone/>
                <wp:docPr id="15" name="Callout: Bent Line 15"/>
                <wp:cNvGraphicFramePr/>
                <a:graphic xmlns:a="http://schemas.openxmlformats.org/drawingml/2006/main">
                  <a:graphicData uri="http://schemas.microsoft.com/office/word/2010/wordprocessingShape">
                    <wps:wsp>
                      <wps:cNvSpPr/>
                      <wps:spPr>
                        <a:xfrm>
                          <a:off x="0" y="0"/>
                          <a:ext cx="2040255" cy="1159510"/>
                        </a:xfrm>
                        <a:prstGeom prst="borderCallout2">
                          <a:avLst>
                            <a:gd name="adj1" fmla="val 18750"/>
                            <a:gd name="adj2" fmla="val -8333"/>
                            <a:gd name="adj3" fmla="val 18750"/>
                            <a:gd name="adj4" fmla="val -16667"/>
                            <a:gd name="adj5" fmla="val 84840"/>
                            <a:gd name="adj6" fmla="val -15904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544" w:rsidRDefault="004F192E" w:rsidP="00187544">
                            <w:pPr>
                              <w:jc w:val="center"/>
                            </w:pPr>
                            <w:r>
                              <w:t>GET Service</w:t>
                            </w:r>
                          </w:p>
                          <w:p w:rsidR="004F192E" w:rsidRDefault="004F192E" w:rsidP="00187544">
                            <w:pPr>
                              <w:jc w:val="center"/>
                            </w:pPr>
                            <w:r>
                              <w:t xml:space="preserve">Build the Response via </w:t>
                            </w:r>
                            <w:proofErr w:type="spellStart"/>
                            <w:r>
                              <w:t>COSEMType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9BF7E5" id="Callout: Bent Line 15" o:spid="_x0000_s1027" type="#_x0000_t48" style="position:absolute;margin-left:540pt;margin-top:.5pt;width:160.65pt;height:9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" adj="-34354,18325" fillcolor="#5b9bd5 [3204]" strokecolor="#1f4d78 [1604]" strokeweight="1pt">
                <v:textbox>
                  <w:txbxContent>
                    <w:p w:rsidR="00187544" w:rsidRDefault="004F192E" w:rsidP="00187544">
                      <w:pPr>
                        <w:jc w:val="center"/>
                      </w:pPr>
                      <w:r>
                        <w:t>GET Service</w:t>
                      </w:r>
                    </w:p>
                    <w:p w:rsidR="004F192E" w:rsidRDefault="004F192E" w:rsidP="00187544">
                      <w:pPr>
                        <w:jc w:val="center"/>
                      </w:pPr>
                      <w:r>
                        <w:t xml:space="preserve">Build the Response via </w:t>
                      </w:r>
                      <w:proofErr w:type="spellStart"/>
                      <w:r>
                        <w:t>COSEMType</w:t>
                      </w:r>
                      <w:proofErr w:type="spellEnd"/>
                    </w:p>
                  </w:txbxContent>
                </v:textbox>
                <o:callout v:ext="edit" minusy="t"/>
              </v:shape>
            </w:pict>
          </mc:Fallback>
        </mc:AlternateContent>
      </w: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APDUConstants</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Data_Access_Result</w:t>
      </w:r>
      <w:proofErr w:type="spellEnd"/>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LinuxData</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000000"/>
          <w:sz w:val="16"/>
          <w:szCs w:val="16"/>
          <w:highlight w:val="white"/>
        </w:rPr>
        <w:t>InternalGet</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0000FF"/>
          <w:sz w:val="16"/>
          <w:szCs w:val="16"/>
          <w:highlight w:val="white"/>
        </w:rPr>
        <w:t>const</w:t>
      </w:r>
      <w:proofErr w:type="spellEnd"/>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AssociationContext</w:t>
      </w:r>
      <w:proofErr w:type="spellEnd"/>
      <w:r w:rsidRPr="00187544">
        <w:rPr>
          <w:rFonts w:ascii="Consolas" w:hAnsi="Consolas" w:cs="Consolas"/>
          <w:color w:val="000000"/>
          <w:sz w:val="16"/>
          <w:szCs w:val="16"/>
          <w:highlight w:val="white"/>
        </w:rPr>
        <w:t xml:space="preserve">&amp; </w:t>
      </w:r>
      <w:r w:rsidRPr="00187544">
        <w:rPr>
          <w:rFonts w:ascii="Consolas" w:hAnsi="Consolas" w:cs="Consolas"/>
          <w:color w:val="808080"/>
          <w:sz w:val="16"/>
          <w:szCs w:val="16"/>
          <w:highlight w:val="white"/>
        </w:rPr>
        <w:t>Context</w:t>
      </w:r>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ICOSEMAttribute</w:t>
      </w:r>
      <w:proofErr w:type="spellEnd"/>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808080"/>
          <w:sz w:val="16"/>
          <w:szCs w:val="16"/>
          <w:highlight w:val="white"/>
        </w:rPr>
        <w:t>pAttribute</w:t>
      </w:r>
      <w:proofErr w:type="spellEnd"/>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FF"/>
          <w:sz w:val="16"/>
          <w:szCs w:val="16"/>
          <w:highlight w:val="white"/>
        </w:rPr>
        <w:t>const</w:t>
      </w:r>
      <w:proofErr w:type="spellEnd"/>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Cosem_Attribute_Descriptor</w:t>
      </w:r>
      <w:proofErr w:type="spellEnd"/>
      <w:r w:rsidRPr="00187544">
        <w:rPr>
          <w:rFonts w:ascii="Consolas" w:hAnsi="Consolas" w:cs="Consolas"/>
          <w:color w:val="000000"/>
          <w:sz w:val="16"/>
          <w:szCs w:val="16"/>
          <w:highlight w:val="white"/>
        </w:rPr>
        <w:t xml:space="preserve">&amp; </w:t>
      </w:r>
      <w:r w:rsidRPr="00187544">
        <w:rPr>
          <w:rFonts w:ascii="Consolas" w:hAnsi="Consolas" w:cs="Consolas"/>
          <w:color w:val="808080"/>
          <w:sz w:val="16"/>
          <w:szCs w:val="16"/>
          <w:highlight w:val="white"/>
        </w:rPr>
        <w:t>Descriptor</w:t>
      </w: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SelectiveAccess</w:t>
      </w:r>
      <w:proofErr w:type="spellEnd"/>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808080"/>
          <w:sz w:val="16"/>
          <w:szCs w:val="16"/>
          <w:highlight w:val="white"/>
        </w:rPr>
        <w:t>pSelectiveAccess</w:t>
      </w:r>
      <w:proofErr w:type="spellEnd"/>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808080"/>
          <w:sz w:val="16"/>
          <w:szCs w:val="16"/>
          <w:highlight w:val="white"/>
        </w:rPr>
        <w:t>pAttribute</w:t>
      </w:r>
      <w:proofErr w:type="spellEnd"/>
      <w:r w:rsidRPr="00187544">
        <w:rPr>
          <w:rFonts w:ascii="Consolas" w:hAnsi="Consolas" w:cs="Consolas"/>
          <w:color w:val="000000"/>
          <w:sz w:val="16"/>
          <w:szCs w:val="16"/>
          <w:highlight w:val="white"/>
        </w:rPr>
        <w:t>-&gt;</w:t>
      </w:r>
      <w:proofErr w:type="spellStart"/>
      <w:r w:rsidRPr="00187544">
        <w:rPr>
          <w:rFonts w:ascii="Consolas" w:hAnsi="Consolas" w:cs="Consolas"/>
          <w:color w:val="000000"/>
          <w:sz w:val="16"/>
          <w:szCs w:val="16"/>
          <w:highlight w:val="white"/>
        </w:rPr>
        <w:t>SelectChoice</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COSEMDataType</w:t>
      </w:r>
      <w:proofErr w:type="spellEnd"/>
      <w:r w:rsidRPr="00187544">
        <w:rPr>
          <w:rFonts w:ascii="Consolas" w:hAnsi="Consolas" w:cs="Consolas"/>
          <w:color w:val="000000"/>
          <w:sz w:val="16"/>
          <w:szCs w:val="16"/>
          <w:highlight w:val="white"/>
        </w:rPr>
        <w:t>::</w:t>
      </w:r>
      <w:r w:rsidRPr="00187544">
        <w:rPr>
          <w:rFonts w:ascii="Consolas" w:hAnsi="Consolas" w:cs="Consolas"/>
          <w:color w:val="2F4F4F"/>
          <w:sz w:val="16"/>
          <w:szCs w:val="16"/>
          <w:highlight w:val="white"/>
        </w:rPr>
        <w:t>VISIBLE_STRING</w:t>
      </w:r>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r w:rsidRPr="00187544">
        <w:rPr>
          <w:rFonts w:ascii="Consolas" w:hAnsi="Consolas" w:cs="Consolas"/>
          <w:color w:val="808080"/>
          <w:sz w:val="16"/>
          <w:szCs w:val="16"/>
          <w:highlight w:val="white"/>
        </w:rPr>
        <w:t>pAttribute</w:t>
      </w:r>
      <w:r w:rsidRPr="00187544">
        <w:rPr>
          <w:rFonts w:ascii="Consolas" w:hAnsi="Consolas" w:cs="Consolas"/>
          <w:color w:val="000000"/>
          <w:sz w:val="16"/>
          <w:szCs w:val="16"/>
          <w:highlight w:val="white"/>
        </w:rPr>
        <w:t>-&gt;Append(m_Values[</w:t>
      </w:r>
      <w:r w:rsidRPr="00187544">
        <w:rPr>
          <w:rFonts w:ascii="Consolas" w:hAnsi="Consolas" w:cs="Consolas"/>
          <w:color w:val="808080"/>
          <w:sz w:val="16"/>
          <w:szCs w:val="16"/>
          <w:highlight w:val="white"/>
        </w:rPr>
        <w:t>Descriptor</w:t>
      </w:r>
      <w:r w:rsidRPr="00187544">
        <w:rPr>
          <w:rFonts w:ascii="Consolas" w:hAnsi="Consolas" w:cs="Consolas"/>
          <w:color w:val="000000"/>
          <w:sz w:val="16"/>
          <w:szCs w:val="16"/>
          <w:highlight w:val="white"/>
        </w:rPr>
        <w:t>.instance_id.GetValueGroup(EPRI::</w:t>
      </w:r>
      <w:r w:rsidRPr="00187544">
        <w:rPr>
          <w:rFonts w:ascii="Consolas" w:hAnsi="Consolas" w:cs="Consolas"/>
          <w:color w:val="2B91AF"/>
          <w:sz w:val="16"/>
          <w:szCs w:val="16"/>
          <w:highlight w:val="white"/>
        </w:rPr>
        <w:t>COSEMObjectInstanceID</w:t>
      </w:r>
      <w:r w:rsidRPr="00187544">
        <w:rPr>
          <w:rFonts w:ascii="Consolas" w:hAnsi="Consolas" w:cs="Consolas"/>
          <w:color w:val="000000"/>
          <w:sz w:val="16"/>
          <w:szCs w:val="16"/>
          <w:highlight w:val="white"/>
        </w:rPr>
        <w:t>::</w:t>
      </w:r>
      <w:r w:rsidRPr="00187544">
        <w:rPr>
          <w:rFonts w:ascii="Consolas" w:hAnsi="Consolas" w:cs="Consolas"/>
          <w:color w:val="2F4F4F"/>
          <w:sz w:val="16"/>
          <w:szCs w:val="16"/>
          <w:highlight w:val="white"/>
        </w:rPr>
        <w:t>VALUE_GROUP_E</w:t>
      </w:r>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r w:rsidRPr="00187544">
        <w:rPr>
          <w:rFonts w:ascii="Consolas" w:hAnsi="Consolas" w:cs="Consolas"/>
          <w:color w:val="0000FF"/>
          <w:sz w:val="16"/>
          <w:szCs w:val="16"/>
          <w:highlight w:val="white"/>
        </w:rPr>
        <w:t>return</w:t>
      </w: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APDUConstants</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Data_Access_Result</w:t>
      </w:r>
      <w:proofErr w:type="spellEnd"/>
      <w:r w:rsidRPr="00187544">
        <w:rPr>
          <w:rFonts w:ascii="Consolas" w:hAnsi="Consolas" w:cs="Consolas"/>
          <w:color w:val="000000"/>
          <w:sz w:val="16"/>
          <w:szCs w:val="16"/>
          <w:highlight w:val="white"/>
        </w:rPr>
        <w:t>::</w:t>
      </w:r>
      <w:r w:rsidRPr="00187544">
        <w:rPr>
          <w:rFonts w:ascii="Consolas" w:hAnsi="Consolas" w:cs="Consolas"/>
          <w:color w:val="2F4F4F"/>
          <w:sz w:val="16"/>
          <w:szCs w:val="16"/>
          <w:highlight w:val="white"/>
        </w:rPr>
        <w:t>success</w:t>
      </w:r>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APDUConstants</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Data_Access_Result</w:t>
      </w:r>
      <w:proofErr w:type="spellEnd"/>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LinuxData</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000000"/>
          <w:sz w:val="16"/>
          <w:szCs w:val="16"/>
          <w:highlight w:val="white"/>
        </w:rPr>
        <w:t>InternalSet</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0000FF"/>
          <w:sz w:val="16"/>
          <w:szCs w:val="16"/>
          <w:highlight w:val="white"/>
        </w:rPr>
        <w:t>const</w:t>
      </w:r>
      <w:proofErr w:type="spellEnd"/>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AssociationContext</w:t>
      </w:r>
      <w:proofErr w:type="spellEnd"/>
      <w:r w:rsidRPr="00187544">
        <w:rPr>
          <w:rFonts w:ascii="Consolas" w:hAnsi="Consolas" w:cs="Consolas"/>
          <w:color w:val="000000"/>
          <w:sz w:val="16"/>
          <w:szCs w:val="16"/>
          <w:highlight w:val="white"/>
        </w:rPr>
        <w:t xml:space="preserve">&amp; </w:t>
      </w:r>
      <w:r w:rsidRPr="00187544">
        <w:rPr>
          <w:rFonts w:ascii="Consolas" w:hAnsi="Consolas" w:cs="Consolas"/>
          <w:color w:val="808080"/>
          <w:sz w:val="16"/>
          <w:szCs w:val="16"/>
          <w:highlight w:val="white"/>
        </w:rPr>
        <w:t>Context</w:t>
      </w:r>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ICOSEMAttribute</w:t>
      </w:r>
      <w:proofErr w:type="spellEnd"/>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808080"/>
          <w:sz w:val="16"/>
          <w:szCs w:val="16"/>
          <w:highlight w:val="white"/>
        </w:rPr>
        <w:t>pAttribute</w:t>
      </w:r>
      <w:proofErr w:type="spellEnd"/>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FF"/>
          <w:sz w:val="16"/>
          <w:szCs w:val="16"/>
          <w:highlight w:val="white"/>
        </w:rPr>
        <w:t>const</w:t>
      </w:r>
      <w:proofErr w:type="spellEnd"/>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Cosem_Attribute_Descriptor</w:t>
      </w:r>
      <w:proofErr w:type="spellEnd"/>
      <w:r w:rsidRPr="00187544">
        <w:rPr>
          <w:rFonts w:ascii="Consolas" w:hAnsi="Consolas" w:cs="Consolas"/>
          <w:color w:val="000000"/>
          <w:sz w:val="16"/>
          <w:szCs w:val="16"/>
          <w:highlight w:val="white"/>
        </w:rPr>
        <w:t xml:space="preserve">&amp; </w:t>
      </w:r>
      <w:r w:rsidRPr="00187544">
        <w:rPr>
          <w:rFonts w:ascii="Consolas" w:hAnsi="Consolas" w:cs="Consolas"/>
          <w:color w:val="808080"/>
          <w:sz w:val="16"/>
          <w:szCs w:val="16"/>
          <w:highlight w:val="white"/>
        </w:rPr>
        <w:t>Descriptor</w:t>
      </w:r>
      <w:r w:rsidRPr="00187544">
        <w:rPr>
          <w:rFonts w:ascii="Consolas" w:hAnsi="Consolas" w:cs="Consolas"/>
          <w:color w:val="000000"/>
          <w:sz w:val="16"/>
          <w:szCs w:val="16"/>
          <w:highlight w:val="white"/>
        </w:rPr>
        <w:t xml:space="preserve">, </w:t>
      </w:r>
    </w:p>
    <w:p w:rsidR="00187544" w:rsidRPr="00187544" w:rsidRDefault="004F192E" w:rsidP="00187544">
      <w:pPr>
        <w:autoSpaceDE w:val="0"/>
        <w:autoSpaceDN w:val="0"/>
        <w:adjustRightInd w:val="0"/>
        <w:spacing w:after="0" w:line="240" w:lineRule="auto"/>
        <w:rPr>
          <w:rFonts w:ascii="Consolas" w:hAnsi="Consolas" w:cs="Consolas"/>
          <w:color w:val="000000"/>
          <w:sz w:val="16"/>
          <w:szCs w:val="16"/>
          <w:highlight w:val="white"/>
        </w:rPr>
      </w:pPr>
      <w:r>
        <w:rPr>
          <w:noProof/>
        </w:rPr>
        <mc:AlternateContent>
          <mc:Choice Requires="wps">
            <w:drawing>
              <wp:anchor distT="0" distB="0" distL="114300" distR="114300" simplePos="0" relativeHeight="251663360" behindDoc="0" locked="0" layoutInCell="1" allowOverlap="1" wp14:anchorId="7B422D6F" wp14:editId="34D60412">
                <wp:simplePos x="0" y="0"/>
                <wp:positionH relativeFrom="column">
                  <wp:posOffset>6819331</wp:posOffset>
                </wp:positionH>
                <wp:positionV relativeFrom="paragraph">
                  <wp:posOffset>8757</wp:posOffset>
                </wp:positionV>
                <wp:extent cx="2040255" cy="1159510"/>
                <wp:effectExtent l="3238500" t="0" r="17145" b="21590"/>
                <wp:wrapNone/>
                <wp:docPr id="16" name="Callout: Bent Line 16"/>
                <wp:cNvGraphicFramePr/>
                <a:graphic xmlns:a="http://schemas.openxmlformats.org/drawingml/2006/main">
                  <a:graphicData uri="http://schemas.microsoft.com/office/word/2010/wordprocessingShape">
                    <wps:wsp>
                      <wps:cNvSpPr/>
                      <wps:spPr>
                        <a:xfrm>
                          <a:off x="0" y="0"/>
                          <a:ext cx="2040255" cy="1159510"/>
                        </a:xfrm>
                        <a:prstGeom prst="borderCallout2">
                          <a:avLst>
                            <a:gd name="adj1" fmla="val 18750"/>
                            <a:gd name="adj2" fmla="val -8333"/>
                            <a:gd name="adj3" fmla="val 18750"/>
                            <a:gd name="adj4" fmla="val -16667"/>
                            <a:gd name="adj5" fmla="val 84840"/>
                            <a:gd name="adj6" fmla="val -15904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92E" w:rsidRDefault="004F192E" w:rsidP="004F192E">
                            <w:pPr>
                              <w:jc w:val="center"/>
                            </w:pPr>
                            <w:r>
                              <w:t>SET</w:t>
                            </w:r>
                            <w:r>
                              <w:t xml:space="preserve"> Service</w:t>
                            </w:r>
                          </w:p>
                          <w:p w:rsidR="000864C0" w:rsidRDefault="000864C0" w:rsidP="004F192E">
                            <w:pPr>
                              <w:jc w:val="center"/>
                            </w:pPr>
                            <w:proofErr w:type="spellStart"/>
                            <w:r>
                              <w:t>InternalSet</w:t>
                            </w:r>
                            <w:proofErr w:type="spellEnd"/>
                            <w:r>
                              <w:t xml:space="preserve"> parses the incoming </w:t>
                            </w:r>
                            <w:proofErr w:type="spellStart"/>
                            <w:r>
                              <w:t>DLMSVector</w:t>
                            </w:r>
                            <w:proofErr w:type="spellEnd"/>
                            <w:r>
                              <w:t xml:space="preserve"> and makes it available</w:t>
                            </w:r>
                            <w:r w:rsidR="000E2010">
                              <w:t xml:space="preserve"> for manipulation if necessary.</w:t>
                            </w:r>
                          </w:p>
                          <w:p w:rsidR="004F192E" w:rsidRDefault="004F192E" w:rsidP="004F19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422D6F" id="Callout: Bent Line 16" o:spid="_x0000_s1028" type="#_x0000_t48" style="position:absolute;margin-left:536.95pt;margin-top:.7pt;width:160.65pt;height:9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" adj="-34354,18325" fillcolor="#5b9bd5 [3204]" strokecolor="#1f4d78 [1604]" strokeweight="1pt">
                <v:textbox>
                  <w:txbxContent>
                    <w:p w:rsidR="004F192E" w:rsidRDefault="004F192E" w:rsidP="004F192E">
                      <w:pPr>
                        <w:jc w:val="center"/>
                      </w:pPr>
                      <w:r>
                        <w:t>SET</w:t>
                      </w:r>
                      <w:r>
                        <w:t xml:space="preserve"> Service</w:t>
                      </w:r>
                    </w:p>
                    <w:p w:rsidR="000864C0" w:rsidRDefault="000864C0" w:rsidP="004F192E">
                      <w:pPr>
                        <w:jc w:val="center"/>
                      </w:pPr>
                      <w:proofErr w:type="spellStart"/>
                      <w:r>
                        <w:t>InternalSet</w:t>
                      </w:r>
                      <w:proofErr w:type="spellEnd"/>
                      <w:r>
                        <w:t xml:space="preserve"> parses the incoming </w:t>
                      </w:r>
                      <w:proofErr w:type="spellStart"/>
                      <w:r>
                        <w:t>DLMSVector</w:t>
                      </w:r>
                      <w:proofErr w:type="spellEnd"/>
                      <w:r>
                        <w:t xml:space="preserve"> and makes it available</w:t>
                      </w:r>
                      <w:r w:rsidR="000E2010">
                        <w:t xml:space="preserve"> for manipulation if necessary.</w:t>
                      </w:r>
                    </w:p>
                    <w:p w:rsidR="004F192E" w:rsidRDefault="004F192E" w:rsidP="004F192E"/>
                  </w:txbxContent>
                </v:textbox>
                <o:callout v:ext="edit" minusy="t"/>
              </v:shape>
            </w:pict>
          </mc:Fallback>
        </mc:AlternateContent>
      </w:r>
      <w:r w:rsidR="00187544" w:rsidRPr="00187544">
        <w:rPr>
          <w:rFonts w:ascii="Consolas" w:hAnsi="Consolas" w:cs="Consolas"/>
          <w:color w:val="000000"/>
          <w:sz w:val="16"/>
          <w:szCs w:val="16"/>
          <w:highlight w:val="white"/>
        </w:rPr>
        <w:t xml:space="preserve">        </w:t>
      </w:r>
      <w:proofErr w:type="spellStart"/>
      <w:r w:rsidR="00187544" w:rsidRPr="00187544">
        <w:rPr>
          <w:rFonts w:ascii="Consolas" w:hAnsi="Consolas" w:cs="Consolas"/>
          <w:color w:val="0000FF"/>
          <w:sz w:val="16"/>
          <w:szCs w:val="16"/>
          <w:highlight w:val="white"/>
        </w:rPr>
        <w:t>const</w:t>
      </w:r>
      <w:proofErr w:type="spellEnd"/>
      <w:r w:rsidR="00187544" w:rsidRPr="00187544">
        <w:rPr>
          <w:rFonts w:ascii="Consolas" w:hAnsi="Consolas" w:cs="Consolas"/>
          <w:color w:val="000000"/>
          <w:sz w:val="16"/>
          <w:szCs w:val="16"/>
          <w:highlight w:val="white"/>
        </w:rPr>
        <w:t xml:space="preserve"> </w:t>
      </w:r>
      <w:proofErr w:type="spellStart"/>
      <w:r w:rsidR="00187544" w:rsidRPr="00187544">
        <w:rPr>
          <w:rFonts w:ascii="Consolas" w:hAnsi="Consolas" w:cs="Consolas"/>
          <w:color w:val="2B91AF"/>
          <w:sz w:val="16"/>
          <w:szCs w:val="16"/>
          <w:highlight w:val="white"/>
        </w:rPr>
        <w:t>DLMSVector</w:t>
      </w:r>
      <w:proofErr w:type="spellEnd"/>
      <w:r w:rsidR="00187544" w:rsidRPr="00187544">
        <w:rPr>
          <w:rFonts w:ascii="Consolas" w:hAnsi="Consolas" w:cs="Consolas"/>
          <w:color w:val="000000"/>
          <w:sz w:val="16"/>
          <w:szCs w:val="16"/>
          <w:highlight w:val="white"/>
        </w:rPr>
        <w:t xml:space="preserve">&amp; </w:t>
      </w:r>
      <w:r w:rsidR="00187544" w:rsidRPr="00187544">
        <w:rPr>
          <w:rFonts w:ascii="Consolas" w:hAnsi="Consolas" w:cs="Consolas"/>
          <w:color w:val="808080"/>
          <w:sz w:val="16"/>
          <w:szCs w:val="16"/>
          <w:highlight w:val="white"/>
        </w:rPr>
        <w:t>Data</w:t>
      </w:r>
      <w:r w:rsidR="00187544"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SelectiveAccess</w:t>
      </w:r>
      <w:proofErr w:type="spellEnd"/>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808080"/>
          <w:sz w:val="16"/>
          <w:szCs w:val="16"/>
          <w:highlight w:val="white"/>
        </w:rPr>
        <w:t>pSelectiveAccess</w:t>
      </w:r>
      <w:proofErr w:type="spellEnd"/>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APDUConstants</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Data_Access_Result</w:t>
      </w:r>
      <w:proofErr w:type="spellEnd"/>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00"/>
          <w:sz w:val="16"/>
          <w:szCs w:val="16"/>
          <w:highlight w:val="white"/>
        </w:rPr>
        <w:t>RetVal</w:t>
      </w:r>
      <w:proofErr w:type="spellEnd"/>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2B91AF"/>
          <w:sz w:val="16"/>
          <w:szCs w:val="16"/>
          <w:highlight w:val="white"/>
        </w:rPr>
        <w:t>APDUConstants</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Data_Access_Result</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F4F4F"/>
          <w:sz w:val="16"/>
          <w:szCs w:val="16"/>
          <w:highlight w:val="white"/>
        </w:rPr>
        <w:t>temporary_failure</w:t>
      </w:r>
      <w:proofErr w:type="spellEnd"/>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r w:rsidRPr="00187544">
        <w:rPr>
          <w:rFonts w:ascii="Consolas" w:hAnsi="Consolas" w:cs="Consolas"/>
          <w:color w:val="0000FF"/>
          <w:sz w:val="16"/>
          <w:szCs w:val="16"/>
          <w:highlight w:val="white"/>
        </w:rPr>
        <w:t>try</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DLMSValue</w:t>
      </w:r>
      <w:proofErr w:type="spellEnd"/>
      <w:r w:rsidRPr="00187544">
        <w:rPr>
          <w:rFonts w:ascii="Consolas" w:hAnsi="Consolas" w:cs="Consolas"/>
          <w:color w:val="000000"/>
          <w:sz w:val="16"/>
          <w:szCs w:val="16"/>
          <w:highlight w:val="white"/>
        </w:rPr>
        <w:t xml:space="preserve"> Value;</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00"/>
          <w:sz w:val="16"/>
          <w:szCs w:val="16"/>
          <w:highlight w:val="white"/>
        </w:rPr>
        <w:t>RetVal</w:t>
      </w:r>
      <w:proofErr w:type="spellEnd"/>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2B91AF"/>
          <w:sz w:val="16"/>
          <w:szCs w:val="16"/>
          <w:highlight w:val="white"/>
        </w:rPr>
        <w:t>ICOSEMObject</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000000"/>
          <w:sz w:val="16"/>
          <w:szCs w:val="16"/>
          <w:highlight w:val="white"/>
        </w:rPr>
        <w:t>InternalSet</w:t>
      </w:r>
      <w:proofErr w:type="spellEnd"/>
      <w:r w:rsidRPr="00187544">
        <w:rPr>
          <w:rFonts w:ascii="Consolas" w:hAnsi="Consolas" w:cs="Consolas"/>
          <w:color w:val="000000"/>
          <w:sz w:val="16"/>
          <w:szCs w:val="16"/>
          <w:highlight w:val="white"/>
        </w:rPr>
        <w:t>(</w:t>
      </w:r>
      <w:r w:rsidRPr="00187544">
        <w:rPr>
          <w:rFonts w:ascii="Consolas" w:hAnsi="Consolas" w:cs="Consolas"/>
          <w:color w:val="808080"/>
          <w:sz w:val="16"/>
          <w:szCs w:val="16"/>
          <w:highlight w:val="white"/>
        </w:rPr>
        <w:t>Context</w:t>
      </w: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808080"/>
          <w:sz w:val="16"/>
          <w:szCs w:val="16"/>
          <w:highlight w:val="white"/>
        </w:rPr>
        <w:t>pAttribute</w:t>
      </w:r>
      <w:proofErr w:type="spellEnd"/>
      <w:r w:rsidRPr="00187544">
        <w:rPr>
          <w:rFonts w:ascii="Consolas" w:hAnsi="Consolas" w:cs="Consolas"/>
          <w:color w:val="000000"/>
          <w:sz w:val="16"/>
          <w:szCs w:val="16"/>
          <w:highlight w:val="white"/>
        </w:rPr>
        <w:t xml:space="preserve">, </w:t>
      </w:r>
      <w:r w:rsidRPr="00187544">
        <w:rPr>
          <w:rFonts w:ascii="Consolas" w:hAnsi="Consolas" w:cs="Consolas"/>
          <w:color w:val="808080"/>
          <w:sz w:val="16"/>
          <w:szCs w:val="16"/>
          <w:highlight w:val="white"/>
        </w:rPr>
        <w:t>Descriptor</w:t>
      </w:r>
      <w:r w:rsidRPr="00187544">
        <w:rPr>
          <w:rFonts w:ascii="Consolas" w:hAnsi="Consolas" w:cs="Consolas"/>
          <w:color w:val="000000"/>
          <w:sz w:val="16"/>
          <w:szCs w:val="16"/>
          <w:highlight w:val="white"/>
        </w:rPr>
        <w:t xml:space="preserve">, </w:t>
      </w:r>
      <w:r w:rsidRPr="00187544">
        <w:rPr>
          <w:rFonts w:ascii="Consolas" w:hAnsi="Consolas" w:cs="Consolas"/>
          <w:color w:val="808080"/>
          <w:sz w:val="16"/>
          <w:szCs w:val="16"/>
          <w:highlight w:val="white"/>
        </w:rPr>
        <w:t>Data</w:t>
      </w: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808080"/>
          <w:sz w:val="16"/>
          <w:szCs w:val="16"/>
          <w:highlight w:val="white"/>
        </w:rPr>
        <w:t>pSelectiveAccess</w:t>
      </w:r>
      <w:proofErr w:type="spellEnd"/>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r w:rsidRPr="00187544">
        <w:rPr>
          <w:rFonts w:ascii="Consolas" w:hAnsi="Consolas" w:cs="Consolas"/>
          <w:color w:val="0000FF"/>
          <w:sz w:val="16"/>
          <w:szCs w:val="16"/>
          <w:highlight w:val="white"/>
        </w:rPr>
        <w:t>if</w:t>
      </w: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2B91AF"/>
          <w:sz w:val="16"/>
          <w:szCs w:val="16"/>
          <w:highlight w:val="white"/>
        </w:rPr>
        <w:t>APDUConstants</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Data_Access_Result</w:t>
      </w:r>
      <w:proofErr w:type="spellEnd"/>
      <w:r w:rsidRPr="00187544">
        <w:rPr>
          <w:rFonts w:ascii="Consolas" w:hAnsi="Consolas" w:cs="Consolas"/>
          <w:color w:val="000000"/>
          <w:sz w:val="16"/>
          <w:szCs w:val="16"/>
          <w:highlight w:val="white"/>
        </w:rPr>
        <w:t>::</w:t>
      </w:r>
      <w:r w:rsidRPr="00187544">
        <w:rPr>
          <w:rFonts w:ascii="Consolas" w:hAnsi="Consolas" w:cs="Consolas"/>
          <w:color w:val="2F4F4F"/>
          <w:sz w:val="16"/>
          <w:szCs w:val="16"/>
          <w:highlight w:val="white"/>
        </w:rPr>
        <w:t>success</w:t>
      </w:r>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000000"/>
          <w:sz w:val="16"/>
          <w:szCs w:val="16"/>
          <w:highlight w:val="white"/>
        </w:rPr>
        <w:t>RetVal</w:t>
      </w:r>
      <w:proofErr w:type="spellEnd"/>
      <w:r w:rsidRPr="00187544">
        <w:rPr>
          <w:rFonts w:ascii="Consolas" w:hAnsi="Consolas" w:cs="Consolas"/>
          <w:color w:val="000000"/>
          <w:sz w:val="16"/>
          <w:szCs w:val="16"/>
          <w:highlight w:val="white"/>
        </w:rPr>
        <w:t xml:space="preserve"> &amp;&amp;</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808080"/>
          <w:sz w:val="16"/>
          <w:szCs w:val="16"/>
          <w:highlight w:val="white"/>
        </w:rPr>
        <w:t>pAttribute</w:t>
      </w:r>
      <w:proofErr w:type="spellEnd"/>
      <w:r w:rsidRPr="00187544">
        <w:rPr>
          <w:rFonts w:ascii="Consolas" w:hAnsi="Consolas" w:cs="Consolas"/>
          <w:color w:val="000000"/>
          <w:sz w:val="16"/>
          <w:szCs w:val="16"/>
          <w:highlight w:val="white"/>
        </w:rPr>
        <w:t>-&gt;</w:t>
      </w:r>
      <w:proofErr w:type="spellStart"/>
      <w:r w:rsidRPr="00187544">
        <w:rPr>
          <w:rFonts w:ascii="Consolas" w:hAnsi="Consolas" w:cs="Consolas"/>
          <w:color w:val="000000"/>
          <w:sz w:val="16"/>
          <w:szCs w:val="16"/>
          <w:highlight w:val="white"/>
        </w:rPr>
        <w:t>GetNextValue</w:t>
      </w:r>
      <w:proofErr w:type="spellEnd"/>
      <w:r w:rsidRPr="00187544">
        <w:rPr>
          <w:rFonts w:ascii="Consolas" w:hAnsi="Consolas" w:cs="Consolas"/>
          <w:color w:val="000000"/>
          <w:sz w:val="16"/>
          <w:szCs w:val="16"/>
          <w:highlight w:val="white"/>
        </w:rPr>
        <w:t xml:space="preserve">(&amp;Value) == </w:t>
      </w:r>
      <w:proofErr w:type="spellStart"/>
      <w:r w:rsidRPr="00187544">
        <w:rPr>
          <w:rFonts w:ascii="Consolas" w:hAnsi="Consolas" w:cs="Consolas"/>
          <w:color w:val="2B91AF"/>
          <w:sz w:val="16"/>
          <w:szCs w:val="16"/>
          <w:highlight w:val="white"/>
        </w:rPr>
        <w:t>COSEMType</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GetNextResult</w:t>
      </w:r>
      <w:proofErr w:type="spellEnd"/>
      <w:r w:rsidRPr="00187544">
        <w:rPr>
          <w:rFonts w:ascii="Consolas" w:hAnsi="Consolas" w:cs="Consolas"/>
          <w:color w:val="000000"/>
          <w:sz w:val="16"/>
          <w:szCs w:val="16"/>
          <w:highlight w:val="white"/>
        </w:rPr>
        <w:t>::</w:t>
      </w:r>
      <w:r w:rsidRPr="00187544">
        <w:rPr>
          <w:rFonts w:ascii="Consolas" w:hAnsi="Consolas" w:cs="Consolas"/>
          <w:color w:val="2F4F4F"/>
          <w:sz w:val="16"/>
          <w:szCs w:val="16"/>
          <w:highlight w:val="white"/>
        </w:rPr>
        <w:t>VALUE_RETRIEVED</w:t>
      </w:r>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m_Values[</w:t>
      </w:r>
      <w:r w:rsidRPr="00187544">
        <w:rPr>
          <w:rFonts w:ascii="Consolas" w:hAnsi="Consolas" w:cs="Consolas"/>
          <w:color w:val="808080"/>
          <w:sz w:val="16"/>
          <w:szCs w:val="16"/>
          <w:highlight w:val="white"/>
        </w:rPr>
        <w:t>Descriptor</w:t>
      </w:r>
      <w:r w:rsidRPr="00187544">
        <w:rPr>
          <w:rFonts w:ascii="Consolas" w:hAnsi="Consolas" w:cs="Consolas"/>
          <w:color w:val="000000"/>
          <w:sz w:val="16"/>
          <w:szCs w:val="16"/>
          <w:highlight w:val="white"/>
        </w:rPr>
        <w:t>.instance_id.GetValueGroup(EPRI::</w:t>
      </w:r>
      <w:r w:rsidRPr="00187544">
        <w:rPr>
          <w:rFonts w:ascii="Consolas" w:hAnsi="Consolas" w:cs="Consolas"/>
          <w:color w:val="2B91AF"/>
          <w:sz w:val="16"/>
          <w:szCs w:val="16"/>
          <w:highlight w:val="white"/>
        </w:rPr>
        <w:t>COSEMObjectInstanceID</w:t>
      </w:r>
      <w:r w:rsidRPr="00187544">
        <w:rPr>
          <w:rFonts w:ascii="Consolas" w:hAnsi="Consolas" w:cs="Consolas"/>
          <w:color w:val="000000"/>
          <w:sz w:val="16"/>
          <w:szCs w:val="16"/>
          <w:highlight w:val="white"/>
        </w:rPr>
        <w:t>::</w:t>
      </w:r>
      <w:r w:rsidRPr="00187544">
        <w:rPr>
          <w:rFonts w:ascii="Consolas" w:hAnsi="Consolas" w:cs="Consolas"/>
          <w:color w:val="2F4F4F"/>
          <w:sz w:val="16"/>
          <w:szCs w:val="16"/>
          <w:highlight w:val="white"/>
        </w:rPr>
        <w:t>VALUE_GROUP_E</w:t>
      </w:r>
      <w:r w:rsidRPr="00187544">
        <w:rPr>
          <w:rFonts w:ascii="Consolas" w:hAnsi="Consolas" w:cs="Consolas"/>
          <w:color w:val="000000"/>
          <w:sz w:val="16"/>
          <w:szCs w:val="16"/>
          <w:highlight w:val="white"/>
        </w:rPr>
        <w:t xml:space="preserve">)] </w:t>
      </w:r>
      <w:r w:rsidRPr="00187544">
        <w:rPr>
          <w:rFonts w:ascii="Consolas" w:hAnsi="Consolas" w:cs="Consolas"/>
          <w:color w:val="00808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00"/>
          <w:sz w:val="16"/>
          <w:szCs w:val="16"/>
          <w:highlight w:val="white"/>
        </w:rPr>
        <w:t>DLMSValueGet</w:t>
      </w:r>
      <w:proofErr w:type="spellEnd"/>
      <w:r w:rsidRPr="00187544">
        <w:rPr>
          <w:rFonts w:ascii="Consolas" w:hAnsi="Consolas" w:cs="Consolas"/>
          <w:color w:val="000000"/>
          <w:sz w:val="16"/>
          <w:szCs w:val="16"/>
          <w:highlight w:val="white"/>
        </w:rPr>
        <w:t>&lt;</w:t>
      </w:r>
      <w:proofErr w:type="spellStart"/>
      <w:r w:rsidRPr="00187544">
        <w:rPr>
          <w:rFonts w:ascii="Consolas" w:hAnsi="Consolas" w:cs="Consolas"/>
          <w:color w:val="000000"/>
          <w:sz w:val="16"/>
          <w:szCs w:val="16"/>
          <w:highlight w:val="white"/>
        </w:rPr>
        <w:t>std</w:t>
      </w:r>
      <w:proofErr w:type="spellEnd"/>
      <w:r w:rsidRPr="00187544">
        <w:rPr>
          <w:rFonts w:ascii="Consolas" w:hAnsi="Consolas" w:cs="Consolas"/>
          <w:color w:val="000000"/>
          <w:sz w:val="16"/>
          <w:szCs w:val="16"/>
          <w:highlight w:val="white"/>
        </w:rPr>
        <w:t>::</w:t>
      </w:r>
      <w:r w:rsidRPr="00187544">
        <w:rPr>
          <w:rFonts w:ascii="Consolas" w:hAnsi="Consolas" w:cs="Consolas"/>
          <w:color w:val="2B91AF"/>
          <w:sz w:val="16"/>
          <w:szCs w:val="16"/>
          <w:highlight w:val="white"/>
        </w:rPr>
        <w:t>string</w:t>
      </w:r>
      <w:r w:rsidRPr="00187544">
        <w:rPr>
          <w:rFonts w:ascii="Consolas" w:hAnsi="Consolas" w:cs="Consolas"/>
          <w:color w:val="000000"/>
          <w:sz w:val="16"/>
          <w:szCs w:val="16"/>
          <w:highlight w:val="white"/>
        </w:rPr>
        <w:t>&gt;(Value);</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00"/>
          <w:sz w:val="16"/>
          <w:szCs w:val="16"/>
          <w:highlight w:val="white"/>
        </w:rPr>
        <w:t>RetVal</w:t>
      </w:r>
      <w:proofErr w:type="spellEnd"/>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2B91AF"/>
          <w:sz w:val="16"/>
          <w:szCs w:val="16"/>
          <w:highlight w:val="white"/>
        </w:rPr>
        <w:t>APDUConstants</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Data_Access_Result</w:t>
      </w:r>
      <w:proofErr w:type="spellEnd"/>
      <w:r w:rsidRPr="00187544">
        <w:rPr>
          <w:rFonts w:ascii="Consolas" w:hAnsi="Consolas" w:cs="Consolas"/>
          <w:color w:val="000000"/>
          <w:sz w:val="16"/>
          <w:szCs w:val="16"/>
          <w:highlight w:val="white"/>
        </w:rPr>
        <w:t>::</w:t>
      </w:r>
      <w:r w:rsidRPr="00187544">
        <w:rPr>
          <w:rFonts w:ascii="Consolas" w:hAnsi="Consolas" w:cs="Consolas"/>
          <w:color w:val="2F4F4F"/>
          <w:sz w:val="16"/>
          <w:szCs w:val="16"/>
          <w:highlight w:val="white"/>
        </w:rPr>
        <w:t>success</w:t>
      </w:r>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r w:rsidRPr="00187544">
        <w:rPr>
          <w:rFonts w:ascii="Consolas" w:hAnsi="Consolas" w:cs="Consolas"/>
          <w:color w:val="0000FF"/>
          <w:sz w:val="16"/>
          <w:szCs w:val="16"/>
          <w:highlight w:val="white"/>
        </w:rPr>
        <w:t>else</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roofErr w:type="spellStart"/>
      <w:r w:rsidRPr="00187544">
        <w:rPr>
          <w:rFonts w:ascii="Consolas" w:hAnsi="Consolas" w:cs="Consolas"/>
          <w:color w:val="000000"/>
          <w:sz w:val="16"/>
          <w:szCs w:val="16"/>
          <w:highlight w:val="white"/>
        </w:rPr>
        <w:t>RetVal</w:t>
      </w:r>
      <w:proofErr w:type="spellEnd"/>
      <w:r w:rsidRPr="00187544">
        <w:rPr>
          <w:rFonts w:ascii="Consolas" w:hAnsi="Consolas" w:cs="Consolas"/>
          <w:color w:val="000000"/>
          <w:sz w:val="16"/>
          <w:szCs w:val="16"/>
          <w:highlight w:val="white"/>
        </w:rPr>
        <w:t xml:space="preserve"> = </w:t>
      </w:r>
      <w:proofErr w:type="spellStart"/>
      <w:r w:rsidRPr="00187544">
        <w:rPr>
          <w:rFonts w:ascii="Consolas" w:hAnsi="Consolas" w:cs="Consolas"/>
          <w:color w:val="2B91AF"/>
          <w:sz w:val="16"/>
          <w:szCs w:val="16"/>
          <w:highlight w:val="white"/>
        </w:rPr>
        <w:t>APDUConstants</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B91AF"/>
          <w:sz w:val="16"/>
          <w:szCs w:val="16"/>
          <w:highlight w:val="white"/>
        </w:rPr>
        <w:t>Data_Access_Result</w:t>
      </w:r>
      <w:proofErr w:type="spellEnd"/>
      <w:r w:rsidRPr="00187544">
        <w:rPr>
          <w:rFonts w:ascii="Consolas" w:hAnsi="Consolas" w:cs="Consolas"/>
          <w:color w:val="000000"/>
          <w:sz w:val="16"/>
          <w:szCs w:val="16"/>
          <w:highlight w:val="white"/>
        </w:rPr>
        <w:t>::</w:t>
      </w:r>
      <w:proofErr w:type="spellStart"/>
      <w:r w:rsidRPr="00187544">
        <w:rPr>
          <w:rFonts w:ascii="Consolas" w:hAnsi="Consolas" w:cs="Consolas"/>
          <w:color w:val="2F4F4F"/>
          <w:sz w:val="16"/>
          <w:szCs w:val="16"/>
          <w:highlight w:val="white"/>
        </w:rPr>
        <w:t>type_unmatched</w:t>
      </w:r>
      <w:proofErr w:type="spellEnd"/>
      <w:r w:rsidRPr="00187544">
        <w:rPr>
          <w:rFonts w:ascii="Consolas" w:hAnsi="Consolas" w:cs="Consolas"/>
          <w:color w:val="000000"/>
          <w:sz w:val="16"/>
          <w:szCs w:val="16"/>
          <w:highlight w:val="white"/>
        </w:rPr>
        <w:t>;</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Pr="00187544" w:rsidRDefault="00187544" w:rsidP="00187544">
      <w:pPr>
        <w:autoSpaceDE w:val="0"/>
        <w:autoSpaceDN w:val="0"/>
        <w:adjustRightInd w:val="0"/>
        <w:spacing w:after="0" w:line="240" w:lineRule="auto"/>
        <w:rPr>
          <w:rFonts w:ascii="Consolas" w:hAnsi="Consolas" w:cs="Consolas"/>
          <w:color w:val="000000"/>
          <w:sz w:val="16"/>
          <w:szCs w:val="16"/>
          <w:highlight w:val="white"/>
        </w:rPr>
      </w:pPr>
      <w:r w:rsidRPr="00187544">
        <w:rPr>
          <w:rFonts w:ascii="Consolas" w:hAnsi="Consolas" w:cs="Consolas"/>
          <w:color w:val="000000"/>
          <w:sz w:val="16"/>
          <w:szCs w:val="16"/>
          <w:highlight w:val="white"/>
        </w:rPr>
        <w:t xml:space="preserve">        }</w:t>
      </w:r>
    </w:p>
    <w:p w:rsidR="00187544" w:rsidRDefault="00187544" w:rsidP="004F192E">
      <w:pPr>
        <w:autoSpaceDE w:val="0"/>
        <w:autoSpaceDN w:val="0"/>
        <w:adjustRightInd w:val="0"/>
        <w:spacing w:after="0" w:line="240" w:lineRule="auto"/>
        <w:sectPr w:rsidR="00187544" w:rsidSect="00361BE0">
          <w:pgSz w:w="15840" w:h="12240" w:orient="landscape"/>
          <w:pgMar w:top="1440" w:right="1440" w:bottom="1440" w:left="1440" w:header="720" w:footer="720" w:gutter="0"/>
          <w:cols w:space="720"/>
          <w:docGrid w:linePitch="360"/>
        </w:sectPr>
      </w:pPr>
    </w:p>
    <w:p w:rsidR="004F192E" w:rsidRDefault="004F192E" w:rsidP="004F192E">
      <w:r>
        <w:lastRenderedPageBreak/>
        <w:t xml:space="preserve">All data structures defined by COSEM are through a single recursive type.  The library represents this through the </w:t>
      </w:r>
      <w:proofErr w:type="spellStart"/>
      <w:r>
        <w:t>COSEMType</w:t>
      </w:r>
      <w:proofErr w:type="spellEnd"/>
      <w:r>
        <w:t xml:space="preserve"> class.  </w:t>
      </w:r>
      <w:proofErr w:type="spellStart"/>
      <w:r>
        <w:t>COSEMObject</w:t>
      </w:r>
      <w:proofErr w:type="spellEnd"/>
      <w:r>
        <w:t xml:space="preserve"> attributes, for instance, are derived from </w:t>
      </w:r>
      <w:proofErr w:type="spellStart"/>
      <w:r>
        <w:t>COSEMType</w:t>
      </w:r>
      <w:proofErr w:type="spellEnd"/>
      <w:r>
        <w:t>.</w:t>
      </w:r>
    </w:p>
    <w:p w:rsidR="00361BE0" w:rsidRDefault="004F192E" w:rsidP="004F192E">
      <w:pPr>
        <w:jc w:val="center"/>
      </w:pPr>
      <w:r w:rsidRPr="004F192E">
        <w:rPr>
          <w:noProof/>
        </w:rPr>
        <w:drawing>
          <wp:inline distT="0" distB="0" distL="0" distR="0">
            <wp:extent cx="395097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0970" cy="5943600"/>
                    </a:xfrm>
                    <a:prstGeom prst="rect">
                      <a:avLst/>
                    </a:prstGeom>
                    <a:noFill/>
                    <a:ln>
                      <a:noFill/>
                    </a:ln>
                  </pic:spPr>
                </pic:pic>
              </a:graphicData>
            </a:graphic>
          </wp:inline>
        </w:drawing>
      </w:r>
    </w:p>
    <w:p w:rsidR="005071C3" w:rsidRDefault="005071C3" w:rsidP="005071C3">
      <w:r>
        <w:t xml:space="preserve">A </w:t>
      </w:r>
      <w:proofErr w:type="spellStart"/>
      <w:r>
        <w:t>COSEMType</w:t>
      </w:r>
      <w:proofErr w:type="spellEnd"/>
      <w:r>
        <w:t xml:space="preserve"> is defined through a schema.  This allows the server (and potentially the client) to know exactly what information is being transferred through an interface.  The DLMS/COSEM Blue Book defines the standard set of interfaces available to developers.  </w:t>
      </w:r>
      <w:r w:rsidR="002F4F33">
        <w:t>The following will take you through an example using Class 15 to give you a feel for the process you would use to define your own classes.</w:t>
      </w:r>
    </w:p>
    <w:p w:rsidR="002F4F33" w:rsidRDefault="002F4F33" w:rsidP="005071C3">
      <w:r>
        <w:rPr>
          <w:noProof/>
        </w:rPr>
        <w:lastRenderedPageBreak/>
        <w:drawing>
          <wp:inline distT="0" distB="0" distL="0" distR="0" wp14:anchorId="00561CA9" wp14:editId="33E72158">
            <wp:extent cx="5943600" cy="349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5040"/>
                    </a:xfrm>
                    <a:prstGeom prst="rect">
                      <a:avLst/>
                    </a:prstGeom>
                  </pic:spPr>
                </pic:pic>
              </a:graphicData>
            </a:graphic>
          </wp:inline>
        </w:drawing>
      </w:r>
    </w:p>
    <w:p w:rsidR="002F4F33" w:rsidRDefault="002F4F33" w:rsidP="005071C3">
      <w:r>
        <w:t xml:space="preserve">We will use the </w:t>
      </w:r>
      <w:proofErr w:type="spellStart"/>
      <w:r w:rsidRPr="000E2010">
        <w:rPr>
          <w:b/>
          <w:i/>
        </w:rPr>
        <w:t>xDLMS_context_info</w:t>
      </w:r>
      <w:proofErr w:type="spellEnd"/>
      <w:r>
        <w:t xml:space="preserve"> attribute as our example:</w:t>
      </w:r>
    </w:p>
    <w:p w:rsidR="002F4F33" w:rsidRDefault="002F4F33" w:rsidP="005071C3">
      <w:r>
        <w:rPr>
          <w:noProof/>
        </w:rPr>
        <w:drawing>
          <wp:inline distT="0" distB="0" distL="0" distR="0" wp14:anchorId="541AE365" wp14:editId="55BA548F">
            <wp:extent cx="5943600" cy="2021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21205"/>
                    </a:xfrm>
                    <a:prstGeom prst="rect">
                      <a:avLst/>
                    </a:prstGeom>
                  </pic:spPr>
                </pic:pic>
              </a:graphicData>
            </a:graphic>
          </wp:inline>
        </w:drawing>
      </w:r>
    </w:p>
    <w:p w:rsidR="002F4F33" w:rsidRDefault="002F4F33" w:rsidP="005071C3">
      <w:r>
        <w:t>The following schema defines this attribute</w:t>
      </w:r>
      <w:r w:rsidR="00925EDD">
        <w:t xml:space="preserve"> (.</w:t>
      </w:r>
      <w:proofErr w:type="spellStart"/>
      <w:r w:rsidR="00925EDD">
        <w:t>cpp</w:t>
      </w:r>
      <w:proofErr w:type="spellEnd"/>
      <w:r w:rsidR="00925EDD">
        <w:t>)</w:t>
      </w:r>
      <w:r>
        <w:t>:</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9"/>
          <w:szCs w:val="19"/>
          <w:highlight w:val="white"/>
        </w:rPr>
        <w:t xml:space="preserve">    </w:t>
      </w:r>
      <w:r w:rsidRPr="00925EDD">
        <w:rPr>
          <w:rFonts w:ascii="Consolas" w:hAnsi="Consolas" w:cs="Consolas"/>
          <w:color w:val="6F008A"/>
          <w:sz w:val="16"/>
          <w:szCs w:val="16"/>
          <w:highlight w:val="white"/>
        </w:rPr>
        <w:t>COSEM_BEGIN_SCHEMA</w:t>
      </w:r>
      <w:r w:rsidRPr="00925EDD">
        <w:rPr>
          <w:rFonts w:ascii="Consolas" w:hAnsi="Consolas" w:cs="Consolas"/>
          <w:color w:val="000000"/>
          <w:sz w:val="16"/>
          <w:szCs w:val="16"/>
          <w:highlight w:val="white"/>
        </w:rPr>
        <w:t>(</w:t>
      </w:r>
      <w:r w:rsidRPr="00925EDD">
        <w:rPr>
          <w:rFonts w:ascii="Consolas" w:hAnsi="Consolas" w:cs="Consolas"/>
          <w:color w:val="2B91AF"/>
          <w:sz w:val="16"/>
          <w:szCs w:val="16"/>
          <w:highlight w:val="white"/>
        </w:rPr>
        <w:t>IAssociationLN_0</w:t>
      </w:r>
      <w:r w:rsidRPr="00925EDD">
        <w:rPr>
          <w:rFonts w:ascii="Consolas" w:hAnsi="Consolas" w:cs="Consolas"/>
          <w:color w:val="000000"/>
          <w:sz w:val="16"/>
          <w:szCs w:val="16"/>
          <w:highlight w:val="white"/>
        </w:rPr>
        <w:t>::</w:t>
      </w:r>
      <w:proofErr w:type="spellStart"/>
      <w:r w:rsidRPr="00925EDD">
        <w:rPr>
          <w:rFonts w:ascii="Consolas" w:hAnsi="Consolas" w:cs="Consolas"/>
          <w:color w:val="000000"/>
          <w:sz w:val="16"/>
          <w:szCs w:val="16"/>
          <w:highlight w:val="white"/>
        </w:rPr>
        <w:t>xDLMS_Schema</w:t>
      </w:r>
      <w:proofErr w:type="spellEnd"/>
      <w:r w:rsidRPr="00925EDD">
        <w:rPr>
          <w:rFonts w:ascii="Consolas" w:hAnsi="Consolas" w:cs="Consolas"/>
          <w:color w:val="000000"/>
          <w:sz w:val="16"/>
          <w:szCs w:val="16"/>
          <w:highlight w:val="white"/>
        </w:rPr>
        <w:t>)</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COSEM_BEGIN_STRUCTURE</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COSEM_BIT_STRING_TYPE</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COSEM_LONG_UNSIGNED_TYPE</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COSEM_LONG_UNSIGNED_TYPE</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COSEM_UNSIGNED_TYPE</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COSEM_INTEGER_TYPE</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COSEM_OCTET_STRING_TYPE</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COSEM_END_STRUCTURE</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COSEM_END_SCHEMA</w:t>
      </w:r>
    </w:p>
    <w:p w:rsidR="002F4F33" w:rsidRPr="00925EDD" w:rsidRDefault="002F4F33">
      <w:pPr>
        <w:rPr>
          <w:sz w:val="16"/>
          <w:szCs w:val="16"/>
        </w:rPr>
      </w:pPr>
      <w:r w:rsidRPr="00925EDD">
        <w:rPr>
          <w:sz w:val="16"/>
          <w:szCs w:val="16"/>
        </w:rPr>
        <w:br w:type="page"/>
      </w:r>
    </w:p>
    <w:p w:rsidR="002F4F33" w:rsidRPr="00925EDD" w:rsidRDefault="002F4F33" w:rsidP="005071C3">
      <w:pPr>
        <w:rPr>
          <w:sz w:val="16"/>
          <w:szCs w:val="16"/>
        </w:rPr>
      </w:pP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0000FF"/>
          <w:sz w:val="16"/>
          <w:szCs w:val="16"/>
          <w:highlight w:val="white"/>
        </w:rPr>
        <w:t>class</w:t>
      </w:r>
      <w:r w:rsidRPr="00925EDD">
        <w:rPr>
          <w:rFonts w:ascii="Consolas" w:hAnsi="Consolas" w:cs="Consolas"/>
          <w:color w:val="000000"/>
          <w:sz w:val="16"/>
          <w:szCs w:val="16"/>
          <w:highlight w:val="white"/>
        </w:rPr>
        <w:t xml:space="preserve"> </w:t>
      </w:r>
      <w:r w:rsidRPr="00925EDD">
        <w:rPr>
          <w:rFonts w:ascii="Consolas" w:hAnsi="Consolas" w:cs="Consolas"/>
          <w:color w:val="2B91AF"/>
          <w:sz w:val="16"/>
          <w:szCs w:val="16"/>
          <w:highlight w:val="white"/>
        </w:rPr>
        <w:t>IAssociationLN_0</w:t>
      </w:r>
      <w:r w:rsidRPr="00925EDD">
        <w:rPr>
          <w:rFonts w:ascii="Consolas" w:hAnsi="Consolas" w:cs="Consolas"/>
          <w:color w:val="000000"/>
          <w:sz w:val="16"/>
          <w:szCs w:val="16"/>
          <w:highlight w:val="white"/>
        </w:rPr>
        <w:t xml:space="preserve"> : </w:t>
      </w:r>
      <w:r w:rsidRPr="00925EDD">
        <w:rPr>
          <w:rFonts w:ascii="Consolas" w:hAnsi="Consolas" w:cs="Consolas"/>
          <w:color w:val="0000FF"/>
          <w:sz w:val="16"/>
          <w:szCs w:val="16"/>
          <w:highlight w:val="white"/>
        </w:rPr>
        <w:t>public</w:t>
      </w: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2B91AF"/>
          <w:sz w:val="16"/>
          <w:szCs w:val="16"/>
          <w:highlight w:val="white"/>
        </w:rPr>
        <w:t>ICOSEMInterface</w:t>
      </w:r>
      <w:proofErr w:type="spellEnd"/>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w:t>
      </w:r>
      <w:r w:rsidRPr="00925EDD">
        <w:rPr>
          <w:rFonts w:ascii="Consolas" w:hAnsi="Consolas" w:cs="Consolas"/>
          <w:color w:val="000000"/>
          <w:sz w:val="16"/>
          <w:szCs w:val="16"/>
          <w:highlight w:val="white"/>
        </w:rPr>
        <w:br/>
        <w:t>.</w:t>
      </w:r>
      <w:r w:rsidRPr="00925EDD">
        <w:rPr>
          <w:rFonts w:ascii="Consolas" w:hAnsi="Consolas" w:cs="Consolas"/>
          <w:color w:val="000000"/>
          <w:sz w:val="16"/>
          <w:szCs w:val="16"/>
          <w:highlight w:val="white"/>
        </w:rPr>
        <w:br/>
        <w:t>.</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6F008A"/>
          <w:sz w:val="16"/>
          <w:szCs w:val="16"/>
          <w:highlight w:val="white"/>
        </w:rPr>
        <w:t>COSEM_DEFINE_SCHEMA</w:t>
      </w:r>
      <w:r w:rsidRPr="00925EDD">
        <w:rPr>
          <w:rFonts w:ascii="Consolas" w:hAnsi="Consolas" w:cs="Consolas"/>
          <w:color w:val="000000"/>
          <w:sz w:val="16"/>
          <w:szCs w:val="16"/>
          <w:highlight w:val="white"/>
        </w:rPr>
        <w:t>(</w:t>
      </w:r>
      <w:proofErr w:type="spellStart"/>
      <w:r w:rsidRPr="00925EDD">
        <w:rPr>
          <w:rFonts w:ascii="Consolas" w:hAnsi="Consolas" w:cs="Consolas"/>
          <w:color w:val="000000"/>
          <w:sz w:val="16"/>
          <w:szCs w:val="16"/>
          <w:highlight w:val="white"/>
        </w:rPr>
        <w:t>xDLMS_Schema</w:t>
      </w:r>
      <w:proofErr w:type="spellEnd"/>
      <w:r w:rsidRPr="00925EDD">
        <w:rPr>
          <w:rFonts w:ascii="Consolas" w:hAnsi="Consolas" w:cs="Consolas"/>
          <w:color w:val="000000"/>
          <w:sz w:val="16"/>
          <w:szCs w:val="16"/>
          <w:highlight w:val="white"/>
        </w:rPr>
        <w:t>)</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0000FF"/>
          <w:sz w:val="16"/>
          <w:szCs w:val="16"/>
          <w:highlight w:val="white"/>
        </w:rPr>
        <w:t>public</w:t>
      </w:r>
      <w:r w:rsidRPr="00925EDD">
        <w:rPr>
          <w:rFonts w:ascii="Consolas" w:hAnsi="Consolas" w:cs="Consolas"/>
          <w:color w:val="000000"/>
          <w:sz w:val="16"/>
          <w:szCs w:val="16"/>
          <w:highlight w:val="white"/>
        </w:rPr>
        <w:t xml:space="preserve"> :</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FF"/>
          <w:sz w:val="16"/>
          <w:szCs w:val="16"/>
          <w:highlight w:val="white"/>
        </w:rPr>
        <w:t>enum</w:t>
      </w:r>
      <w:proofErr w:type="spellEnd"/>
      <w:r w:rsidRPr="00925EDD">
        <w:rPr>
          <w:rFonts w:ascii="Consolas" w:hAnsi="Consolas" w:cs="Consolas"/>
          <w:color w:val="000000"/>
          <w:sz w:val="16"/>
          <w:szCs w:val="16"/>
          <w:highlight w:val="white"/>
        </w:rPr>
        <w:t xml:space="preserve"> </w:t>
      </w:r>
      <w:r w:rsidRPr="00925EDD">
        <w:rPr>
          <w:rFonts w:ascii="Consolas" w:hAnsi="Consolas" w:cs="Consolas"/>
          <w:color w:val="2B91AF"/>
          <w:sz w:val="16"/>
          <w:szCs w:val="16"/>
          <w:highlight w:val="white"/>
        </w:rPr>
        <w:t>Attributes</w:t>
      </w:r>
      <w:r w:rsidRPr="00925EDD">
        <w:rPr>
          <w:rFonts w:ascii="Consolas" w:hAnsi="Consolas" w:cs="Consolas"/>
          <w:color w:val="000000"/>
          <w:sz w:val="16"/>
          <w:szCs w:val="16"/>
          <w:highlight w:val="white"/>
        </w:rPr>
        <w:t xml:space="preserve"> : </w:t>
      </w:r>
      <w:proofErr w:type="spellStart"/>
      <w:r w:rsidRPr="00925EDD">
        <w:rPr>
          <w:rFonts w:ascii="Consolas" w:hAnsi="Consolas" w:cs="Consolas"/>
          <w:color w:val="000000"/>
          <w:sz w:val="16"/>
          <w:szCs w:val="16"/>
          <w:highlight w:val="white"/>
        </w:rPr>
        <w:t>ObjectAttributeIdType</w:t>
      </w:r>
      <w:proofErr w:type="spellEnd"/>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
    <w:p w:rsidR="002F4F33" w:rsidRPr="00925EDD" w:rsidRDefault="00925EDD"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noProof/>
          <w:color w:val="000000"/>
          <w:sz w:val="16"/>
          <w:szCs w:val="16"/>
        </w:rPr>
        <mc:AlternateContent>
          <mc:Choice Requires="wps">
            <w:drawing>
              <wp:anchor distT="0" distB="0" distL="114300" distR="114300" simplePos="0" relativeHeight="251664384" behindDoc="0" locked="0" layoutInCell="1" allowOverlap="1">
                <wp:simplePos x="0" y="0"/>
                <wp:positionH relativeFrom="column">
                  <wp:posOffset>4824484</wp:posOffset>
                </wp:positionH>
                <wp:positionV relativeFrom="paragraph">
                  <wp:posOffset>4702</wp:posOffset>
                </wp:positionV>
                <wp:extent cx="1739900" cy="1194056"/>
                <wp:effectExtent l="2400300" t="0" r="12700" b="234950"/>
                <wp:wrapNone/>
                <wp:docPr id="19" name="Callout: Bent Line 19"/>
                <wp:cNvGraphicFramePr/>
                <a:graphic xmlns:a="http://schemas.openxmlformats.org/drawingml/2006/main">
                  <a:graphicData uri="http://schemas.microsoft.com/office/word/2010/wordprocessingShape">
                    <wps:wsp>
                      <wps:cNvSpPr/>
                      <wps:spPr>
                        <a:xfrm>
                          <a:off x="0" y="0"/>
                          <a:ext cx="1739900" cy="1194056"/>
                        </a:xfrm>
                        <a:prstGeom prst="borderCallout2">
                          <a:avLst>
                            <a:gd name="adj1" fmla="val 18750"/>
                            <a:gd name="adj2" fmla="val -8333"/>
                            <a:gd name="adj3" fmla="val 18750"/>
                            <a:gd name="adj4" fmla="val -16667"/>
                            <a:gd name="adj5" fmla="val 117198"/>
                            <a:gd name="adj6" fmla="val -13844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EDD" w:rsidRDefault="00925EDD" w:rsidP="00925EDD">
                            <w:pPr>
                              <w:jc w:val="center"/>
                            </w:pPr>
                            <w:r>
                              <w:t xml:space="preserve">This defines the attribute.  It binds the attribute ID, schema, and short offset to the </w:t>
                            </w:r>
                            <w:proofErr w:type="spellStart"/>
                            <w:r>
                              <w:t>xDLMS_context_type</w:t>
                            </w:r>
                            <w:proofErr w:type="spellEnd"/>
                            <w:r>
                              <w:t xml:space="preserve">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llout: Bent Line 19" o:spid="_x0000_s1029" type="#_x0000_t48" style="position:absolute;margin-left:379.9pt;margin-top:.35pt;width:137pt;height:9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" adj="-29903,25315" fillcolor="#5b9bd5 [3204]" strokecolor="#1f4d78 [1604]" strokeweight="1pt">
                <v:textbox>
                  <w:txbxContent>
                    <w:p w:rsidR="00925EDD" w:rsidRDefault="00925EDD" w:rsidP="00925EDD">
                      <w:pPr>
                        <w:jc w:val="center"/>
                      </w:pPr>
                      <w:r>
                        <w:t xml:space="preserve">This defines the attribute.  It binds the attribute ID, schema, and short offset to the </w:t>
                      </w:r>
                      <w:proofErr w:type="spellStart"/>
                      <w:r>
                        <w:t>xDLMS_context_type</w:t>
                      </w:r>
                      <w:proofErr w:type="spellEnd"/>
                      <w:r>
                        <w:t xml:space="preserve"> attribute.</w:t>
                      </w:r>
                    </w:p>
                  </w:txbxContent>
                </v:textbox>
                <o:callout v:ext="edit" minusy="t"/>
              </v:shape>
            </w:pict>
          </mc:Fallback>
        </mc:AlternateContent>
      </w:r>
      <w:r w:rsidR="002F4F33" w:rsidRPr="00925EDD">
        <w:rPr>
          <w:rFonts w:ascii="Consolas" w:hAnsi="Consolas" w:cs="Consolas"/>
          <w:color w:val="000000"/>
          <w:sz w:val="16"/>
          <w:szCs w:val="16"/>
          <w:highlight w:val="white"/>
        </w:rPr>
        <w:t>.</w:t>
      </w:r>
      <w:r w:rsidR="002F4F33" w:rsidRPr="00925EDD">
        <w:rPr>
          <w:rFonts w:ascii="Consolas" w:hAnsi="Consolas" w:cs="Consolas"/>
          <w:color w:val="000000"/>
          <w:sz w:val="16"/>
          <w:szCs w:val="16"/>
          <w:highlight w:val="white"/>
        </w:rPr>
        <w:br/>
        <w:t>.</w:t>
      </w:r>
      <w:r w:rsidR="002F4F33" w:rsidRPr="00925EDD">
        <w:rPr>
          <w:rFonts w:ascii="Consolas" w:hAnsi="Consolas" w:cs="Consolas"/>
          <w:color w:val="000000"/>
          <w:sz w:val="16"/>
          <w:szCs w:val="16"/>
          <w:highlight w:val="white"/>
        </w:rPr>
        <w:br/>
        <w:t>.</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r w:rsidRPr="00925EDD">
        <w:rPr>
          <w:rFonts w:ascii="Consolas" w:hAnsi="Consolas" w:cs="Consolas"/>
          <w:color w:val="2F4F4F"/>
          <w:sz w:val="16"/>
          <w:szCs w:val="16"/>
          <w:highlight w:val="white"/>
        </w:rPr>
        <w:t>ATTR_XDLMS_CON_INFO</w:t>
      </w:r>
      <w:r w:rsidRPr="00925EDD">
        <w:rPr>
          <w:rFonts w:ascii="Consolas" w:hAnsi="Consolas" w:cs="Consolas"/>
          <w:color w:val="000000"/>
          <w:sz w:val="16"/>
          <w:szCs w:val="16"/>
          <w:highlight w:val="white"/>
        </w:rPr>
        <w:t xml:space="preserve">      = 5,</w:t>
      </w:r>
      <w:r w:rsidRPr="00925EDD">
        <w:rPr>
          <w:rFonts w:ascii="Consolas" w:hAnsi="Consolas" w:cs="Consolas"/>
          <w:color w:val="000000"/>
          <w:sz w:val="16"/>
          <w:szCs w:val="16"/>
          <w:highlight w:val="white"/>
        </w:rPr>
        <w:br/>
        <w:t>.</w:t>
      </w:r>
      <w:r w:rsidRPr="00925EDD">
        <w:rPr>
          <w:rFonts w:ascii="Consolas" w:hAnsi="Consolas" w:cs="Consolas"/>
          <w:color w:val="000000"/>
          <w:sz w:val="16"/>
          <w:szCs w:val="16"/>
          <w:highlight w:val="white"/>
        </w:rPr>
        <w:br/>
        <w:t>.</w:t>
      </w:r>
      <w:r w:rsidRPr="00925EDD">
        <w:rPr>
          <w:rFonts w:ascii="Consolas" w:hAnsi="Consolas" w:cs="Consolas"/>
          <w:color w:val="000000"/>
          <w:sz w:val="16"/>
          <w:szCs w:val="16"/>
          <w:highlight w:val="white"/>
        </w:rPr>
        <w:br/>
        <w:t>.</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w:t>
      </w:r>
      <w:r w:rsidRPr="00925EDD">
        <w:rPr>
          <w:rFonts w:ascii="Consolas" w:hAnsi="Consolas" w:cs="Consolas"/>
          <w:color w:val="000000"/>
          <w:sz w:val="16"/>
          <w:szCs w:val="16"/>
          <w:highlight w:val="white"/>
        </w:rPr>
        <w:br/>
        <w:t>.</w:t>
      </w:r>
      <w:r w:rsidRPr="00925EDD">
        <w:rPr>
          <w:rFonts w:ascii="Consolas" w:hAnsi="Consolas" w:cs="Consolas"/>
          <w:color w:val="000000"/>
          <w:sz w:val="16"/>
          <w:szCs w:val="16"/>
          <w:highlight w:val="white"/>
        </w:rPr>
        <w:br/>
        <w:t>.</w:t>
      </w:r>
    </w:p>
    <w:p w:rsidR="002F4F33" w:rsidRPr="00925EDD" w:rsidRDefault="002F4F33" w:rsidP="002F4F33">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
    <w:p w:rsidR="002F4F33" w:rsidRDefault="002F4F33" w:rsidP="002F4F33">
      <w:pPr>
        <w:rPr>
          <w:rFonts w:ascii="Consolas" w:hAnsi="Consolas" w:cs="Consolas"/>
          <w:color w:val="000000"/>
          <w:sz w:val="16"/>
          <w:szCs w:val="16"/>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2B91AF"/>
          <w:sz w:val="16"/>
          <w:szCs w:val="16"/>
          <w:highlight w:val="white"/>
        </w:rPr>
        <w:t>COSEMAttribute</w:t>
      </w:r>
      <w:proofErr w:type="spellEnd"/>
      <w:r w:rsidRPr="00925EDD">
        <w:rPr>
          <w:rFonts w:ascii="Consolas" w:hAnsi="Consolas" w:cs="Consolas"/>
          <w:color w:val="000000"/>
          <w:sz w:val="16"/>
          <w:szCs w:val="16"/>
          <w:highlight w:val="white"/>
        </w:rPr>
        <w:t>&lt;</w:t>
      </w:r>
      <w:r w:rsidRPr="00925EDD">
        <w:rPr>
          <w:rFonts w:ascii="Consolas" w:hAnsi="Consolas" w:cs="Consolas"/>
          <w:color w:val="2F4F4F"/>
          <w:sz w:val="16"/>
          <w:szCs w:val="16"/>
          <w:highlight w:val="white"/>
        </w:rPr>
        <w:t>ATTR_XDLMS_CON_INFO</w:t>
      </w: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00"/>
          <w:sz w:val="16"/>
          <w:szCs w:val="16"/>
          <w:highlight w:val="white"/>
        </w:rPr>
        <w:t>xDLMS_Schema</w:t>
      </w:r>
      <w:proofErr w:type="spellEnd"/>
      <w:r w:rsidRPr="00925EDD">
        <w:rPr>
          <w:rFonts w:ascii="Consolas" w:hAnsi="Consolas" w:cs="Consolas"/>
          <w:color w:val="000000"/>
          <w:sz w:val="16"/>
          <w:szCs w:val="16"/>
          <w:highlight w:val="white"/>
        </w:rPr>
        <w:t xml:space="preserve">, 0x20&gt;           </w:t>
      </w:r>
      <w:proofErr w:type="spellStart"/>
      <w:r w:rsidRPr="00925EDD">
        <w:rPr>
          <w:rFonts w:ascii="Consolas" w:hAnsi="Consolas" w:cs="Consolas"/>
          <w:color w:val="000000"/>
          <w:sz w:val="16"/>
          <w:szCs w:val="16"/>
          <w:highlight w:val="white"/>
        </w:rPr>
        <w:t>xDLMS_context_type</w:t>
      </w:r>
      <w:proofErr w:type="spellEnd"/>
      <w:r w:rsidRPr="00925EDD">
        <w:rPr>
          <w:rFonts w:ascii="Consolas" w:hAnsi="Consolas" w:cs="Consolas"/>
          <w:color w:val="000000"/>
          <w:sz w:val="16"/>
          <w:szCs w:val="16"/>
          <w:highlight w:val="white"/>
        </w:rPr>
        <w:t>;</w:t>
      </w:r>
    </w:p>
    <w:p w:rsidR="00925EDD" w:rsidRDefault="00925EDD" w:rsidP="002F4F33">
      <w:pPr>
        <w:rPr>
          <w:rFonts w:ascii="Consolas" w:hAnsi="Consolas" w:cs="Consolas"/>
          <w:color w:val="000000"/>
          <w:sz w:val="16"/>
          <w:szCs w:val="16"/>
        </w:rPr>
      </w:pPr>
    </w:p>
    <w:p w:rsidR="00925EDD" w:rsidRDefault="00925EDD" w:rsidP="00925EDD">
      <w:r>
        <w:t xml:space="preserve">Once the definition is in place, the developer can utilize the methods of </w:t>
      </w:r>
      <w:proofErr w:type="spellStart"/>
      <w:r>
        <w:t>COSEMType</w:t>
      </w:r>
      <w:proofErr w:type="spellEnd"/>
      <w:r>
        <w:t xml:space="preserve"> to manipulate:</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2B91AF"/>
          <w:sz w:val="16"/>
          <w:szCs w:val="16"/>
          <w:highlight w:val="white"/>
        </w:rPr>
        <w:t>APDUConstants</w:t>
      </w:r>
      <w:proofErr w:type="spellEnd"/>
      <w:r w:rsidRPr="00925EDD">
        <w:rPr>
          <w:rFonts w:ascii="Consolas" w:hAnsi="Consolas" w:cs="Consolas"/>
          <w:color w:val="000000"/>
          <w:sz w:val="16"/>
          <w:szCs w:val="16"/>
          <w:highlight w:val="white"/>
        </w:rPr>
        <w:t>::</w:t>
      </w:r>
      <w:proofErr w:type="spellStart"/>
      <w:r w:rsidRPr="00925EDD">
        <w:rPr>
          <w:rFonts w:ascii="Consolas" w:hAnsi="Consolas" w:cs="Consolas"/>
          <w:color w:val="2B91AF"/>
          <w:sz w:val="16"/>
          <w:szCs w:val="16"/>
          <w:highlight w:val="white"/>
        </w:rPr>
        <w:t>Data_Access_Result</w:t>
      </w:r>
      <w:proofErr w:type="spellEnd"/>
      <w:r w:rsidRPr="00925EDD">
        <w:rPr>
          <w:rFonts w:ascii="Consolas" w:hAnsi="Consolas" w:cs="Consolas"/>
          <w:color w:val="000000"/>
          <w:sz w:val="16"/>
          <w:szCs w:val="16"/>
          <w:highlight w:val="white"/>
        </w:rPr>
        <w:t xml:space="preserve"> </w:t>
      </w:r>
      <w:r w:rsidRPr="00925EDD">
        <w:rPr>
          <w:rFonts w:ascii="Consolas" w:hAnsi="Consolas" w:cs="Consolas"/>
          <w:color w:val="2B91AF"/>
          <w:sz w:val="16"/>
          <w:szCs w:val="16"/>
          <w:highlight w:val="white"/>
        </w:rPr>
        <w:t>Association</w:t>
      </w:r>
      <w:r w:rsidRPr="00925EDD">
        <w:rPr>
          <w:rFonts w:ascii="Consolas" w:hAnsi="Consolas" w:cs="Consolas"/>
          <w:color w:val="000000"/>
          <w:sz w:val="16"/>
          <w:szCs w:val="16"/>
          <w:highlight w:val="white"/>
        </w:rPr>
        <w:t>::</w:t>
      </w:r>
      <w:proofErr w:type="spellStart"/>
      <w:r w:rsidRPr="00925EDD">
        <w:rPr>
          <w:rFonts w:ascii="Consolas" w:hAnsi="Consolas" w:cs="Consolas"/>
          <w:color w:val="000000"/>
          <w:sz w:val="16"/>
          <w:szCs w:val="16"/>
          <w:highlight w:val="white"/>
        </w:rPr>
        <w:t>InternalGet</w:t>
      </w:r>
      <w:proofErr w:type="spellEnd"/>
      <w:r w:rsidRPr="00925EDD">
        <w:rPr>
          <w:rFonts w:ascii="Consolas" w:hAnsi="Consolas" w:cs="Consolas"/>
          <w:color w:val="000000"/>
          <w:sz w:val="16"/>
          <w:szCs w:val="16"/>
          <w:highlight w:val="white"/>
        </w:rPr>
        <w:t>(</w:t>
      </w:r>
      <w:proofErr w:type="spellStart"/>
      <w:r w:rsidRPr="00925EDD">
        <w:rPr>
          <w:rFonts w:ascii="Consolas" w:hAnsi="Consolas" w:cs="Consolas"/>
          <w:color w:val="0000FF"/>
          <w:sz w:val="16"/>
          <w:szCs w:val="16"/>
          <w:highlight w:val="white"/>
        </w:rPr>
        <w:t>const</w:t>
      </w:r>
      <w:proofErr w:type="spellEnd"/>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2B91AF"/>
          <w:sz w:val="16"/>
          <w:szCs w:val="16"/>
          <w:highlight w:val="white"/>
        </w:rPr>
        <w:t>AssociationContext</w:t>
      </w:r>
      <w:proofErr w:type="spellEnd"/>
      <w:r w:rsidRPr="00925EDD">
        <w:rPr>
          <w:rFonts w:ascii="Consolas" w:hAnsi="Consolas" w:cs="Consolas"/>
          <w:color w:val="000000"/>
          <w:sz w:val="16"/>
          <w:szCs w:val="16"/>
          <w:highlight w:val="white"/>
        </w:rPr>
        <w:t xml:space="preserve">&amp; </w:t>
      </w:r>
      <w:r w:rsidRPr="00925EDD">
        <w:rPr>
          <w:rFonts w:ascii="Consolas" w:hAnsi="Consolas" w:cs="Consolas"/>
          <w:color w:val="808080"/>
          <w:sz w:val="16"/>
          <w:szCs w:val="16"/>
          <w:highlight w:val="white"/>
        </w:rPr>
        <w:t>Context</w:t>
      </w:r>
      <w:r w:rsidRPr="00925EDD">
        <w:rPr>
          <w:rFonts w:ascii="Consolas" w:hAnsi="Consolas" w:cs="Consolas"/>
          <w:color w:val="000000"/>
          <w:sz w:val="16"/>
          <w:szCs w:val="16"/>
          <w:highlight w:val="white"/>
        </w:rPr>
        <w:t>,</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2B91AF"/>
          <w:sz w:val="16"/>
          <w:szCs w:val="16"/>
          <w:highlight w:val="white"/>
        </w:rPr>
        <w:t>ICOSEMAttribute</w:t>
      </w:r>
      <w:proofErr w:type="spellEnd"/>
      <w:r w:rsidRPr="00925EDD">
        <w:rPr>
          <w:rFonts w:ascii="Consolas" w:hAnsi="Consolas" w:cs="Consolas"/>
          <w:color w:val="000000"/>
          <w:sz w:val="16"/>
          <w:szCs w:val="16"/>
          <w:highlight w:val="white"/>
        </w:rPr>
        <w:t xml:space="preserve"> * </w:t>
      </w:r>
      <w:proofErr w:type="spellStart"/>
      <w:r w:rsidRPr="00925EDD">
        <w:rPr>
          <w:rFonts w:ascii="Consolas" w:hAnsi="Consolas" w:cs="Consolas"/>
          <w:color w:val="808080"/>
          <w:sz w:val="16"/>
          <w:szCs w:val="16"/>
          <w:highlight w:val="white"/>
        </w:rPr>
        <w:t>pAttribute</w:t>
      </w:r>
      <w:proofErr w:type="spellEnd"/>
      <w:r w:rsidRPr="00925EDD">
        <w:rPr>
          <w:rFonts w:ascii="Consolas" w:hAnsi="Consolas" w:cs="Consolas"/>
          <w:color w:val="000000"/>
          <w:sz w:val="16"/>
          <w:szCs w:val="16"/>
          <w:highlight w:val="white"/>
        </w:rPr>
        <w:t xml:space="preserve">, </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FF"/>
          <w:sz w:val="16"/>
          <w:szCs w:val="16"/>
          <w:highlight w:val="white"/>
        </w:rPr>
        <w:t>const</w:t>
      </w:r>
      <w:proofErr w:type="spellEnd"/>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2B91AF"/>
          <w:sz w:val="16"/>
          <w:szCs w:val="16"/>
          <w:highlight w:val="white"/>
        </w:rPr>
        <w:t>Cosem_Attribute_Descriptor</w:t>
      </w:r>
      <w:proofErr w:type="spellEnd"/>
      <w:r w:rsidRPr="00925EDD">
        <w:rPr>
          <w:rFonts w:ascii="Consolas" w:hAnsi="Consolas" w:cs="Consolas"/>
          <w:color w:val="000000"/>
          <w:sz w:val="16"/>
          <w:szCs w:val="16"/>
          <w:highlight w:val="white"/>
        </w:rPr>
        <w:t xml:space="preserve">&amp; </w:t>
      </w:r>
      <w:r w:rsidRPr="00925EDD">
        <w:rPr>
          <w:rFonts w:ascii="Consolas" w:hAnsi="Consolas" w:cs="Consolas"/>
          <w:color w:val="808080"/>
          <w:sz w:val="16"/>
          <w:szCs w:val="16"/>
          <w:highlight w:val="white"/>
        </w:rPr>
        <w:t>Descriptor</w:t>
      </w:r>
      <w:r w:rsidRPr="00925EDD">
        <w:rPr>
          <w:rFonts w:ascii="Consolas" w:hAnsi="Consolas" w:cs="Consolas"/>
          <w:color w:val="000000"/>
          <w:sz w:val="16"/>
          <w:szCs w:val="16"/>
          <w:highlight w:val="white"/>
        </w:rPr>
        <w:t xml:space="preserve">, </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2B91AF"/>
          <w:sz w:val="16"/>
          <w:szCs w:val="16"/>
          <w:highlight w:val="white"/>
        </w:rPr>
        <w:t>SelectiveAccess</w:t>
      </w:r>
      <w:proofErr w:type="spellEnd"/>
      <w:r w:rsidRPr="00925EDD">
        <w:rPr>
          <w:rFonts w:ascii="Consolas" w:hAnsi="Consolas" w:cs="Consolas"/>
          <w:color w:val="000000"/>
          <w:sz w:val="16"/>
          <w:szCs w:val="16"/>
          <w:highlight w:val="white"/>
        </w:rPr>
        <w:t xml:space="preserve"> * </w:t>
      </w:r>
      <w:proofErr w:type="spellStart"/>
      <w:r w:rsidRPr="00925EDD">
        <w:rPr>
          <w:rFonts w:ascii="Consolas" w:hAnsi="Consolas" w:cs="Consolas"/>
          <w:color w:val="808080"/>
          <w:sz w:val="16"/>
          <w:szCs w:val="16"/>
          <w:highlight w:val="white"/>
        </w:rPr>
        <w:t>pSelectiveAccess</w:t>
      </w:r>
      <w:proofErr w:type="spellEnd"/>
      <w:r w:rsidRPr="00925EDD">
        <w:rPr>
          <w:rFonts w:ascii="Consolas" w:hAnsi="Consolas" w:cs="Consolas"/>
          <w:color w:val="000000"/>
          <w:sz w:val="16"/>
          <w:szCs w:val="16"/>
          <w:highlight w:val="white"/>
        </w:rPr>
        <w:t>)</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Pr>
          <w:sz w:val="16"/>
          <w:szCs w:val="16"/>
        </w:rPr>
        <w:t>.</w:t>
      </w:r>
      <w:r>
        <w:rPr>
          <w:sz w:val="16"/>
          <w:szCs w:val="16"/>
        </w:rPr>
        <w:br/>
        <w:t>.</w:t>
      </w:r>
      <w:r>
        <w:rPr>
          <w:sz w:val="16"/>
          <w:szCs w:val="16"/>
        </w:rPr>
        <w:br/>
        <w:t>.</w:t>
      </w:r>
      <w:r>
        <w:rPr>
          <w:sz w:val="16"/>
          <w:szCs w:val="16"/>
        </w:rPr>
        <w:br/>
      </w:r>
      <w:r w:rsidRPr="00925EDD">
        <w:rPr>
          <w:rFonts w:ascii="Consolas" w:hAnsi="Consolas" w:cs="Consolas"/>
          <w:color w:val="000000"/>
          <w:sz w:val="16"/>
          <w:szCs w:val="16"/>
          <w:highlight w:val="white"/>
        </w:rPr>
        <w:t xml:space="preserve">        </w:t>
      </w:r>
      <w:r w:rsidRPr="00925EDD">
        <w:rPr>
          <w:rFonts w:ascii="Consolas" w:hAnsi="Consolas" w:cs="Consolas"/>
          <w:color w:val="0000FF"/>
          <w:sz w:val="16"/>
          <w:szCs w:val="16"/>
          <w:highlight w:val="white"/>
        </w:rPr>
        <w:t>case</w:t>
      </w:r>
      <w:r w:rsidRPr="00925EDD">
        <w:rPr>
          <w:rFonts w:ascii="Consolas" w:hAnsi="Consolas" w:cs="Consolas"/>
          <w:color w:val="000000"/>
          <w:sz w:val="16"/>
          <w:szCs w:val="16"/>
          <w:highlight w:val="white"/>
        </w:rPr>
        <w:t xml:space="preserve"> </w:t>
      </w:r>
      <w:r w:rsidRPr="00925EDD">
        <w:rPr>
          <w:rFonts w:ascii="Consolas" w:hAnsi="Consolas" w:cs="Consolas"/>
          <w:color w:val="2F4F4F"/>
          <w:sz w:val="16"/>
          <w:szCs w:val="16"/>
          <w:highlight w:val="white"/>
        </w:rPr>
        <w:t>ATTR_XDLMS_CON_INFO</w:t>
      </w:r>
      <w:r w:rsidRPr="00925EDD">
        <w:rPr>
          <w:rFonts w:ascii="Consolas" w:hAnsi="Consolas" w:cs="Consolas"/>
          <w:color w:val="000000"/>
          <w:sz w:val="16"/>
          <w:szCs w:val="16"/>
          <w:highlight w:val="white"/>
        </w:rPr>
        <w:t xml:space="preserve">:     </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00"/>
          <w:sz w:val="16"/>
          <w:szCs w:val="16"/>
          <w:highlight w:val="white"/>
        </w:rPr>
        <w:t>AppendResult</w:t>
      </w:r>
      <w:proofErr w:type="spellEnd"/>
      <w:r w:rsidRPr="00925EDD">
        <w:rPr>
          <w:rFonts w:ascii="Consolas" w:hAnsi="Consolas" w:cs="Consolas"/>
          <w:color w:val="000000"/>
          <w:sz w:val="16"/>
          <w:szCs w:val="16"/>
          <w:highlight w:val="white"/>
        </w:rPr>
        <w:t xml:space="preserve"> = </w:t>
      </w:r>
      <w:proofErr w:type="spellStart"/>
      <w:r w:rsidRPr="00925EDD">
        <w:rPr>
          <w:rFonts w:ascii="Consolas" w:hAnsi="Consolas" w:cs="Consolas"/>
          <w:color w:val="808080"/>
          <w:sz w:val="16"/>
          <w:szCs w:val="16"/>
          <w:highlight w:val="white"/>
        </w:rPr>
        <w:t>pAttribute</w:t>
      </w:r>
      <w:proofErr w:type="spellEnd"/>
      <w:r w:rsidRPr="00925EDD">
        <w:rPr>
          <w:rFonts w:ascii="Consolas" w:hAnsi="Consolas" w:cs="Consolas"/>
          <w:color w:val="000000"/>
          <w:sz w:val="16"/>
          <w:szCs w:val="16"/>
          <w:highlight w:val="white"/>
        </w:rPr>
        <w:t>-&gt;Append(</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00"/>
          <w:sz w:val="16"/>
          <w:szCs w:val="16"/>
          <w:highlight w:val="white"/>
        </w:rPr>
        <w:t>DLMSSequence</w:t>
      </w:r>
      <w:proofErr w:type="spellEnd"/>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00"/>
          <w:sz w:val="16"/>
          <w:szCs w:val="16"/>
          <w:highlight w:val="white"/>
        </w:rPr>
        <w:t>pContext</w:t>
      </w:r>
      <w:proofErr w:type="spellEnd"/>
      <w:r w:rsidRPr="00925EDD">
        <w:rPr>
          <w:rFonts w:ascii="Consolas" w:hAnsi="Consolas" w:cs="Consolas"/>
          <w:color w:val="000000"/>
          <w:sz w:val="16"/>
          <w:szCs w:val="16"/>
          <w:highlight w:val="white"/>
        </w:rPr>
        <w:t>-&gt;</w:t>
      </w:r>
      <w:proofErr w:type="spellStart"/>
      <w:r w:rsidRPr="00925EDD">
        <w:rPr>
          <w:rFonts w:ascii="Consolas" w:hAnsi="Consolas" w:cs="Consolas"/>
          <w:color w:val="000000"/>
          <w:sz w:val="16"/>
          <w:szCs w:val="16"/>
          <w:highlight w:val="white"/>
        </w:rPr>
        <w:t>m_xDLMS.ConformanceBits</w:t>
      </w:r>
      <w:proofErr w:type="spellEnd"/>
      <w:r w:rsidRPr="00925EDD">
        <w:rPr>
          <w:rFonts w:ascii="Consolas" w:hAnsi="Consolas" w:cs="Consolas"/>
          <w:color w:val="000000"/>
          <w:sz w:val="16"/>
          <w:szCs w:val="16"/>
          <w:highlight w:val="white"/>
        </w:rPr>
        <w:t>(),</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00"/>
          <w:sz w:val="16"/>
          <w:szCs w:val="16"/>
          <w:highlight w:val="white"/>
        </w:rPr>
        <w:t>pContext</w:t>
      </w:r>
      <w:proofErr w:type="spellEnd"/>
      <w:r w:rsidRPr="00925EDD">
        <w:rPr>
          <w:rFonts w:ascii="Consolas" w:hAnsi="Consolas" w:cs="Consolas"/>
          <w:color w:val="000000"/>
          <w:sz w:val="16"/>
          <w:szCs w:val="16"/>
          <w:highlight w:val="white"/>
        </w:rPr>
        <w:t>-&gt;</w:t>
      </w:r>
      <w:proofErr w:type="spellStart"/>
      <w:r w:rsidRPr="00925EDD">
        <w:rPr>
          <w:rFonts w:ascii="Consolas" w:hAnsi="Consolas" w:cs="Consolas"/>
          <w:color w:val="000000"/>
          <w:sz w:val="16"/>
          <w:szCs w:val="16"/>
          <w:highlight w:val="white"/>
        </w:rPr>
        <w:t>m_xDLMS.APDUSize</w:t>
      </w:r>
      <w:proofErr w:type="spellEnd"/>
      <w:r w:rsidRPr="00925EDD">
        <w:rPr>
          <w:rFonts w:ascii="Consolas" w:hAnsi="Consolas" w:cs="Consolas"/>
          <w:color w:val="000000"/>
          <w:sz w:val="16"/>
          <w:szCs w:val="16"/>
          <w:highlight w:val="white"/>
        </w:rPr>
        <w:t>(),</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00"/>
          <w:sz w:val="16"/>
          <w:szCs w:val="16"/>
          <w:highlight w:val="white"/>
        </w:rPr>
        <w:t>pContext</w:t>
      </w:r>
      <w:proofErr w:type="spellEnd"/>
      <w:r w:rsidRPr="00925EDD">
        <w:rPr>
          <w:rFonts w:ascii="Consolas" w:hAnsi="Consolas" w:cs="Consolas"/>
          <w:color w:val="000000"/>
          <w:sz w:val="16"/>
          <w:szCs w:val="16"/>
          <w:highlight w:val="white"/>
        </w:rPr>
        <w:t>-&gt;</w:t>
      </w:r>
      <w:proofErr w:type="spellStart"/>
      <w:r w:rsidRPr="00925EDD">
        <w:rPr>
          <w:rFonts w:ascii="Consolas" w:hAnsi="Consolas" w:cs="Consolas"/>
          <w:color w:val="000000"/>
          <w:sz w:val="16"/>
          <w:szCs w:val="16"/>
          <w:highlight w:val="white"/>
        </w:rPr>
        <w:t>m_xDLMS.APDUSize</w:t>
      </w:r>
      <w:proofErr w:type="spellEnd"/>
      <w:r w:rsidRPr="00925EDD">
        <w:rPr>
          <w:rFonts w:ascii="Consolas" w:hAnsi="Consolas" w:cs="Consolas"/>
          <w:color w:val="000000"/>
          <w:sz w:val="16"/>
          <w:szCs w:val="16"/>
          <w:highlight w:val="white"/>
        </w:rPr>
        <w:t>(),</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00"/>
          <w:sz w:val="16"/>
          <w:szCs w:val="16"/>
          <w:highlight w:val="white"/>
        </w:rPr>
        <w:t>pContext</w:t>
      </w:r>
      <w:proofErr w:type="spellEnd"/>
      <w:r w:rsidRPr="00925EDD">
        <w:rPr>
          <w:rFonts w:ascii="Consolas" w:hAnsi="Consolas" w:cs="Consolas"/>
          <w:color w:val="000000"/>
          <w:sz w:val="16"/>
          <w:szCs w:val="16"/>
          <w:highlight w:val="white"/>
        </w:rPr>
        <w:t>-&gt;</w:t>
      </w:r>
      <w:proofErr w:type="spellStart"/>
      <w:r w:rsidRPr="00925EDD">
        <w:rPr>
          <w:rFonts w:ascii="Consolas" w:hAnsi="Consolas" w:cs="Consolas"/>
          <w:color w:val="000000"/>
          <w:sz w:val="16"/>
          <w:szCs w:val="16"/>
          <w:highlight w:val="white"/>
        </w:rPr>
        <w:t>m_xDLMS.DLMSVersion</w:t>
      </w:r>
      <w:proofErr w:type="spellEnd"/>
      <w:r w:rsidRPr="00925EDD">
        <w:rPr>
          <w:rFonts w:ascii="Consolas" w:hAnsi="Consolas" w:cs="Consolas"/>
          <w:color w:val="000000"/>
          <w:sz w:val="16"/>
          <w:szCs w:val="16"/>
          <w:highlight w:val="white"/>
        </w:rPr>
        <w:t>(),</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00"/>
          <w:sz w:val="16"/>
          <w:szCs w:val="16"/>
          <w:highlight w:val="white"/>
        </w:rPr>
        <w:t>pContext</w:t>
      </w:r>
      <w:proofErr w:type="spellEnd"/>
      <w:r w:rsidRPr="00925EDD">
        <w:rPr>
          <w:rFonts w:ascii="Consolas" w:hAnsi="Consolas" w:cs="Consolas"/>
          <w:color w:val="000000"/>
          <w:sz w:val="16"/>
          <w:szCs w:val="16"/>
          <w:highlight w:val="white"/>
        </w:rPr>
        <w:t>-&gt;</w:t>
      </w:r>
      <w:proofErr w:type="spellStart"/>
      <w:r w:rsidRPr="00925EDD">
        <w:rPr>
          <w:rFonts w:ascii="Consolas" w:hAnsi="Consolas" w:cs="Consolas"/>
          <w:color w:val="000000"/>
          <w:sz w:val="16"/>
          <w:szCs w:val="16"/>
          <w:highlight w:val="white"/>
        </w:rPr>
        <w:t>m_xDLMS.QOS</w:t>
      </w:r>
      <w:proofErr w:type="spellEnd"/>
      <w:r w:rsidRPr="00925EDD">
        <w:rPr>
          <w:rFonts w:ascii="Consolas" w:hAnsi="Consolas" w:cs="Consolas"/>
          <w:color w:val="000000"/>
          <w:sz w:val="16"/>
          <w:szCs w:val="16"/>
          <w:highlight w:val="white"/>
        </w:rPr>
        <w:t>(),</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roofErr w:type="spellStart"/>
      <w:r w:rsidRPr="00925EDD">
        <w:rPr>
          <w:rFonts w:ascii="Consolas" w:hAnsi="Consolas" w:cs="Consolas"/>
          <w:color w:val="000000"/>
          <w:sz w:val="16"/>
          <w:szCs w:val="16"/>
          <w:highlight w:val="white"/>
        </w:rPr>
        <w:t>pContext</w:t>
      </w:r>
      <w:proofErr w:type="spellEnd"/>
      <w:r w:rsidRPr="00925EDD">
        <w:rPr>
          <w:rFonts w:ascii="Consolas" w:hAnsi="Consolas" w:cs="Consolas"/>
          <w:color w:val="000000"/>
          <w:sz w:val="16"/>
          <w:szCs w:val="16"/>
          <w:highlight w:val="white"/>
        </w:rPr>
        <w:t>-&gt;</w:t>
      </w:r>
      <w:proofErr w:type="spellStart"/>
      <w:r w:rsidRPr="00925EDD">
        <w:rPr>
          <w:rFonts w:ascii="Consolas" w:hAnsi="Consolas" w:cs="Consolas"/>
          <w:color w:val="000000"/>
          <w:sz w:val="16"/>
          <w:szCs w:val="16"/>
          <w:highlight w:val="white"/>
        </w:rPr>
        <w:t>m_xDLMS.DedicatedKey</w:t>
      </w:r>
      <w:proofErr w:type="spellEnd"/>
      <w:r w:rsidRPr="00925EDD">
        <w:rPr>
          <w:rFonts w:ascii="Consolas" w:hAnsi="Consolas" w:cs="Consolas"/>
          <w:color w:val="000000"/>
          <w:sz w:val="16"/>
          <w:szCs w:val="16"/>
          <w:highlight w:val="white"/>
        </w:rPr>
        <w:t>()</w:t>
      </w:r>
    </w:p>
    <w:p w:rsidR="00925EDD" w:rsidRPr="00925EDD" w:rsidRDefault="00925EDD" w:rsidP="00925EDD">
      <w:pPr>
        <w:autoSpaceDE w:val="0"/>
        <w:autoSpaceDN w:val="0"/>
        <w:adjustRightInd w:val="0"/>
        <w:spacing w:after="0" w:line="240" w:lineRule="auto"/>
        <w:rPr>
          <w:rFonts w:ascii="Consolas" w:hAnsi="Consolas" w:cs="Consolas"/>
          <w:color w:val="000000"/>
          <w:sz w:val="16"/>
          <w:szCs w:val="16"/>
          <w:highlight w:val="white"/>
        </w:rPr>
      </w:pPr>
      <w:r w:rsidRPr="00925EDD">
        <w:rPr>
          <w:rFonts w:ascii="Consolas" w:hAnsi="Consolas" w:cs="Consolas"/>
          <w:color w:val="000000"/>
          <w:sz w:val="16"/>
          <w:szCs w:val="16"/>
          <w:highlight w:val="white"/>
        </w:rPr>
        <w:t xml:space="preserve">                }));</w:t>
      </w:r>
    </w:p>
    <w:p w:rsidR="00925EDD" w:rsidRDefault="00925EDD" w:rsidP="00925EDD">
      <w:pPr>
        <w:rPr>
          <w:rFonts w:ascii="Consolas" w:hAnsi="Consolas" w:cs="Consolas"/>
          <w:color w:val="000000"/>
          <w:sz w:val="16"/>
          <w:szCs w:val="16"/>
        </w:rPr>
      </w:pPr>
      <w:r w:rsidRPr="00925EDD">
        <w:rPr>
          <w:rFonts w:ascii="Consolas" w:hAnsi="Consolas" w:cs="Consolas"/>
          <w:color w:val="000000"/>
          <w:sz w:val="16"/>
          <w:szCs w:val="16"/>
          <w:highlight w:val="white"/>
        </w:rPr>
        <w:t xml:space="preserve">            </w:t>
      </w:r>
      <w:r w:rsidRPr="00925EDD">
        <w:rPr>
          <w:rFonts w:ascii="Consolas" w:hAnsi="Consolas" w:cs="Consolas"/>
          <w:color w:val="0000FF"/>
          <w:sz w:val="16"/>
          <w:szCs w:val="16"/>
          <w:highlight w:val="white"/>
        </w:rPr>
        <w:t>break</w:t>
      </w:r>
      <w:r w:rsidRPr="00925EDD">
        <w:rPr>
          <w:rFonts w:ascii="Consolas" w:hAnsi="Consolas" w:cs="Consolas"/>
          <w:color w:val="000000"/>
          <w:sz w:val="16"/>
          <w:szCs w:val="16"/>
          <w:highlight w:val="white"/>
        </w:rPr>
        <w:t>;</w:t>
      </w:r>
    </w:p>
    <w:p w:rsidR="00925EDD" w:rsidRDefault="00925EDD" w:rsidP="00925EDD">
      <w:r>
        <w:t xml:space="preserve">The library provides a single variant type called </w:t>
      </w:r>
      <w:proofErr w:type="spellStart"/>
      <w:r>
        <w:t>DLMSValue</w:t>
      </w:r>
      <w:proofErr w:type="spellEnd"/>
      <w:r>
        <w:t xml:space="preserve"> to act as the container for COSEM data.  This data type allows for both an array (</w:t>
      </w:r>
      <w:proofErr w:type="spellStart"/>
      <w:r>
        <w:t>DLMSSequence</w:t>
      </w:r>
      <w:proofErr w:type="spellEnd"/>
      <w:r>
        <w:t>) or a single value (</w:t>
      </w:r>
      <w:proofErr w:type="spellStart"/>
      <w:r>
        <w:t>DLMSVariant</w:t>
      </w:r>
      <w:proofErr w:type="spellEnd"/>
      <w:r>
        <w:t>) to be stored in the same variable.  In the example above, we are creating a sequence of elements to represent the values contained with the structure.  The library will validate that all elements are present and can be converted to the schema types.  If not, an error will be returned.</w:t>
      </w:r>
    </w:p>
    <w:p w:rsidR="000E2010" w:rsidRDefault="000E2010" w:rsidP="00925EDD">
      <w:r>
        <w:t xml:space="preserve">This design pattern is used throughout the library.  A similar class, </w:t>
      </w:r>
      <w:proofErr w:type="spellStart"/>
      <w:r>
        <w:t>ASNType</w:t>
      </w:r>
      <w:proofErr w:type="spellEnd"/>
      <w:r>
        <w:t>, provides support for parsing of APDUs.</w:t>
      </w:r>
    </w:p>
    <w:p w:rsidR="006115A0" w:rsidRDefault="006115A0" w:rsidP="006115A0">
      <w:pPr>
        <w:pStyle w:val="Heading1"/>
      </w:pPr>
      <w:bookmarkStart w:id="4" w:name="_Toc470939586"/>
      <w:r>
        <w:t>Client Application</w:t>
      </w:r>
      <w:bookmarkEnd w:id="4"/>
    </w:p>
    <w:p w:rsidR="006115A0" w:rsidRDefault="007A43E9" w:rsidP="006115A0">
      <w:r>
        <w:t>The client application uses the same Base Library</w:t>
      </w:r>
      <w:r w:rsidR="005B68E3">
        <w:t xml:space="preserve"> interfaces as the server.  </w:t>
      </w:r>
    </w:p>
    <w:p w:rsidR="005B68E3" w:rsidRDefault="007F343C" w:rsidP="006115A0">
      <w:r>
        <w:rPr>
          <w:noProof/>
        </w:rPr>
        <w:lastRenderedPageBreak/>
        <w:drawing>
          <wp:inline distT="0" distB="0" distL="0" distR="0">
            <wp:extent cx="5943600" cy="3668435"/>
            <wp:effectExtent l="0" t="0" r="0" b="8255"/>
            <wp:docPr id="20" name="Picture 20" descr="https://documents.lucidchart.com/documents/15db4476-fcb6-437f-899c-076719d35d73/pages/0_0?a=829&amp;x=-27&amp;y=-7&amp;w=1177&amp;h=726&amp;store=1&amp;accept=image%2F*&amp;auth=LCA%209bbe9c36597f9ad19f0d65eb08162a7c178cd724-ts%3D148319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15db4476-fcb6-437f-899c-076719d35d73/pages/0_0?a=829&amp;x=-27&amp;y=-7&amp;w=1177&amp;h=726&amp;store=1&amp;accept=image%2F*&amp;auth=LCA%209bbe9c36597f9ad19f0d65eb08162a7c178cd724-ts%3D14831931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68435"/>
                    </a:xfrm>
                    <a:prstGeom prst="rect">
                      <a:avLst/>
                    </a:prstGeom>
                    <a:noFill/>
                    <a:ln>
                      <a:noFill/>
                    </a:ln>
                  </pic:spPr>
                </pic:pic>
              </a:graphicData>
            </a:graphic>
          </wp:inline>
        </w:drawing>
      </w:r>
    </w:p>
    <w:p w:rsidR="007F343C" w:rsidRDefault="007F343C" w:rsidP="006115A0">
      <w:r>
        <w:t>The diagram above should give you a good indication of the normal flow of a client application.  Notice the different paths for datalink-based protocols such as HDLC.  Once in the “COSEM Connect” state, interfacing to the library is the same regardless of the transport mechanism.</w:t>
      </w:r>
    </w:p>
    <w:p w:rsidR="007F343C" w:rsidRDefault="007F343C" w:rsidP="006115A0">
      <w:r>
        <w:t xml:space="preserve">Confirmations for requests are provided via callbacks, </w:t>
      </w:r>
      <w:proofErr w:type="spellStart"/>
      <w:r>
        <w:t>OnXXXConfirmation</w:t>
      </w:r>
      <w:proofErr w:type="spellEnd"/>
      <w:r>
        <w:t>.  Developers can use these callbacks to process responses as in the following example:</w:t>
      </w:r>
    </w:p>
    <w:p w:rsidR="007F343C" w:rsidRDefault="007F343C" w:rsidP="006115A0">
      <w:pPr>
        <w:sectPr w:rsidR="007F343C" w:rsidSect="00361BE0">
          <w:pgSz w:w="12240" w:h="15840"/>
          <w:pgMar w:top="1440" w:right="1440" w:bottom="1440" w:left="1440" w:header="720" w:footer="720" w:gutter="0"/>
          <w:cols w:space="720"/>
          <w:docGrid w:linePitch="360"/>
        </w:sectPr>
      </w:pP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lastRenderedPageBreak/>
        <w:t xml:space="preserve">    </w:t>
      </w:r>
      <w:r w:rsidRPr="007F343C">
        <w:rPr>
          <w:rFonts w:ascii="Consolas" w:hAnsi="Consolas" w:cs="Consolas"/>
          <w:color w:val="0000FF"/>
          <w:sz w:val="16"/>
          <w:szCs w:val="19"/>
          <w:highlight w:val="white"/>
        </w:rPr>
        <w:t>virtual</w:t>
      </w: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bool</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OnGetConfirmation</w:t>
      </w:r>
      <w:proofErr w:type="spellEnd"/>
      <w:r w:rsidRPr="007F343C">
        <w:rPr>
          <w:rFonts w:ascii="Consolas" w:hAnsi="Consolas" w:cs="Consolas"/>
          <w:color w:val="000000"/>
          <w:sz w:val="16"/>
          <w:szCs w:val="19"/>
          <w:highlight w:val="white"/>
        </w:rPr>
        <w:t>(</w:t>
      </w:r>
      <w:proofErr w:type="spellStart"/>
      <w:r w:rsidRPr="007F343C">
        <w:rPr>
          <w:rFonts w:ascii="Consolas" w:hAnsi="Consolas" w:cs="Consolas"/>
          <w:color w:val="2B91AF"/>
          <w:sz w:val="16"/>
          <w:szCs w:val="19"/>
          <w:highlight w:val="white"/>
        </w:rPr>
        <w:t>RequestToken</w:t>
      </w:r>
      <w:proofErr w:type="spellEnd"/>
      <w:r w:rsidRPr="007F343C">
        <w:rPr>
          <w:rFonts w:ascii="Consolas" w:hAnsi="Consolas" w:cs="Consolas"/>
          <w:color w:val="000000"/>
          <w:sz w:val="16"/>
          <w:szCs w:val="19"/>
          <w:highlight w:val="white"/>
        </w:rPr>
        <w:t xml:space="preserve"> </w:t>
      </w:r>
      <w:r w:rsidRPr="007F343C">
        <w:rPr>
          <w:rFonts w:ascii="Consolas" w:hAnsi="Consolas" w:cs="Consolas"/>
          <w:color w:val="808080"/>
          <w:sz w:val="16"/>
          <w:szCs w:val="19"/>
          <w:highlight w:val="white"/>
        </w:rPr>
        <w:t>Token</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FF"/>
          <w:sz w:val="16"/>
          <w:szCs w:val="19"/>
          <w:highlight w:val="white"/>
        </w:rPr>
        <w:t>const</w:t>
      </w:r>
      <w:proofErr w:type="spellEnd"/>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2B91AF"/>
          <w:sz w:val="16"/>
          <w:szCs w:val="19"/>
          <w:highlight w:val="white"/>
        </w:rPr>
        <w:t>GetResponse</w:t>
      </w:r>
      <w:proofErr w:type="spellEnd"/>
      <w:r w:rsidRPr="007F343C">
        <w:rPr>
          <w:rFonts w:ascii="Consolas" w:hAnsi="Consolas" w:cs="Consolas"/>
          <w:color w:val="000000"/>
          <w:sz w:val="16"/>
          <w:szCs w:val="19"/>
          <w:highlight w:val="white"/>
        </w:rPr>
        <w:t xml:space="preserve">&amp; </w:t>
      </w:r>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Base()-&gt;</w:t>
      </w:r>
      <w:proofErr w:type="spellStart"/>
      <w:r w:rsidRPr="007F343C">
        <w:rPr>
          <w:rFonts w:ascii="Consolas" w:hAnsi="Consolas" w:cs="Consolas"/>
          <w:color w:val="000000"/>
          <w:sz w:val="16"/>
          <w:szCs w:val="19"/>
          <w:highlight w:val="white"/>
        </w:rPr>
        <w:t>GetDebug</w:t>
      </w:r>
      <w:proofErr w:type="spellEnd"/>
      <w:r w:rsidRPr="007F343C">
        <w:rPr>
          <w:rFonts w:ascii="Consolas" w:hAnsi="Consolas" w:cs="Consolas"/>
          <w:color w:val="000000"/>
          <w:sz w:val="16"/>
          <w:szCs w:val="19"/>
          <w:highlight w:val="white"/>
        </w:rPr>
        <w:t>()-&gt;TRACE(</w:t>
      </w:r>
      <w:r w:rsidRPr="007F343C">
        <w:rPr>
          <w:rFonts w:ascii="Consolas" w:hAnsi="Consolas" w:cs="Consolas"/>
          <w:color w:val="A31515"/>
          <w:sz w:val="16"/>
          <w:szCs w:val="19"/>
          <w:highlight w:val="white"/>
        </w:rPr>
        <w:t>"\n\</w:t>
      </w:r>
      <w:proofErr w:type="spellStart"/>
      <w:r w:rsidRPr="007F343C">
        <w:rPr>
          <w:rFonts w:ascii="Consolas" w:hAnsi="Consolas" w:cs="Consolas"/>
          <w:color w:val="A31515"/>
          <w:sz w:val="16"/>
          <w:szCs w:val="19"/>
          <w:highlight w:val="white"/>
        </w:rPr>
        <w:t>nGet</w:t>
      </w:r>
      <w:proofErr w:type="spellEnd"/>
      <w:r w:rsidRPr="007F343C">
        <w:rPr>
          <w:rFonts w:ascii="Consolas" w:hAnsi="Consolas" w:cs="Consolas"/>
          <w:color w:val="A31515"/>
          <w:sz w:val="16"/>
          <w:szCs w:val="19"/>
          <w:highlight w:val="white"/>
        </w:rPr>
        <w:t xml:space="preserve"> Confirmation for Token %d...\n"</w:t>
      </w:r>
      <w:r w:rsidRPr="007F343C">
        <w:rPr>
          <w:rFonts w:ascii="Consolas" w:hAnsi="Consolas" w:cs="Consolas"/>
          <w:color w:val="000000"/>
          <w:sz w:val="16"/>
          <w:szCs w:val="19"/>
          <w:highlight w:val="white"/>
        </w:rPr>
        <w:t xml:space="preserve">, </w:t>
      </w:r>
      <w:r w:rsidRPr="007F343C">
        <w:rPr>
          <w:rFonts w:ascii="Consolas" w:hAnsi="Consolas" w:cs="Consolas"/>
          <w:color w:val="808080"/>
          <w:sz w:val="16"/>
          <w:szCs w:val="19"/>
          <w:highlight w:val="white"/>
        </w:rPr>
        <w:t>Token</w:t>
      </w:r>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if</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.ResultValid</w:t>
      </w:r>
      <w:proofErr w:type="spellEnd"/>
      <w:r w:rsidRPr="007F343C">
        <w:rPr>
          <w:rFonts w:ascii="Consolas" w:hAnsi="Consolas" w:cs="Consolas"/>
          <w:color w:val="000000"/>
          <w:sz w:val="16"/>
          <w:szCs w:val="19"/>
          <w:highlight w:val="white"/>
        </w:rPr>
        <w:t xml:space="preserve"> &amp;&amp; </w:t>
      </w:r>
      <w:proofErr w:type="spellStart"/>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.Result.which</w:t>
      </w:r>
      <w:proofErr w:type="spellEnd"/>
      <w:r w:rsidRPr="007F343C">
        <w:rPr>
          <w:rFonts w:ascii="Consolas" w:hAnsi="Consolas" w:cs="Consolas"/>
          <w:color w:val="000000"/>
          <w:sz w:val="16"/>
          <w:szCs w:val="19"/>
          <w:highlight w:val="white"/>
        </w:rPr>
        <w:t xml:space="preserve">() == </w:t>
      </w:r>
      <w:proofErr w:type="spellStart"/>
      <w:r w:rsidRPr="007F343C">
        <w:rPr>
          <w:rFonts w:ascii="Consolas" w:hAnsi="Consolas" w:cs="Consolas"/>
          <w:color w:val="2B91AF"/>
          <w:sz w:val="16"/>
          <w:szCs w:val="19"/>
          <w:highlight w:val="white"/>
        </w:rPr>
        <w:t>Get_Data_Result_Choice</w:t>
      </w:r>
      <w:proofErr w:type="spellEnd"/>
      <w:r w:rsidRPr="007F343C">
        <w:rPr>
          <w:rFonts w:ascii="Consolas" w:hAnsi="Consolas" w:cs="Consolas"/>
          <w:color w:val="000000"/>
          <w:sz w:val="16"/>
          <w:szCs w:val="19"/>
          <w:highlight w:val="white"/>
        </w:rPr>
        <w:t>::</w:t>
      </w:r>
      <w:proofErr w:type="spellStart"/>
      <w:r w:rsidRPr="007F343C">
        <w:rPr>
          <w:rFonts w:ascii="Consolas" w:hAnsi="Consolas" w:cs="Consolas"/>
          <w:color w:val="2F4F4F"/>
          <w:sz w:val="16"/>
          <w:szCs w:val="19"/>
          <w:highlight w:val="white"/>
        </w:rPr>
        <w:t>data_access_result</w:t>
      </w:r>
      <w:proofErr w:type="spellEnd"/>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Base()-&gt;</w:t>
      </w:r>
      <w:proofErr w:type="spellStart"/>
      <w:r w:rsidRPr="007F343C">
        <w:rPr>
          <w:rFonts w:ascii="Consolas" w:hAnsi="Consolas" w:cs="Consolas"/>
          <w:color w:val="000000"/>
          <w:sz w:val="16"/>
          <w:szCs w:val="19"/>
          <w:highlight w:val="white"/>
        </w:rPr>
        <w:t>GetDebug</w:t>
      </w:r>
      <w:proofErr w:type="spellEnd"/>
      <w:r w:rsidRPr="007F343C">
        <w:rPr>
          <w:rFonts w:ascii="Consolas" w:hAnsi="Consolas" w:cs="Consolas"/>
          <w:color w:val="000000"/>
          <w:sz w:val="16"/>
          <w:szCs w:val="19"/>
          <w:highlight w:val="white"/>
        </w:rPr>
        <w:t>()-&gt;TRACE(</w:t>
      </w:r>
      <w:r w:rsidRPr="007F343C">
        <w:rPr>
          <w:rFonts w:ascii="Consolas" w:hAnsi="Consolas" w:cs="Consolas"/>
          <w:color w:val="A31515"/>
          <w:sz w:val="16"/>
          <w:szCs w:val="19"/>
          <w:highlight w:val="white"/>
        </w:rPr>
        <w:t>"\</w:t>
      </w:r>
      <w:proofErr w:type="spellStart"/>
      <w:r w:rsidRPr="007F343C">
        <w:rPr>
          <w:rFonts w:ascii="Consolas" w:hAnsi="Consolas" w:cs="Consolas"/>
          <w:color w:val="A31515"/>
          <w:sz w:val="16"/>
          <w:szCs w:val="19"/>
          <w:highlight w:val="white"/>
        </w:rPr>
        <w:t>tReturned</w:t>
      </w:r>
      <w:proofErr w:type="spellEnd"/>
      <w:r w:rsidRPr="007F343C">
        <w:rPr>
          <w:rFonts w:ascii="Consolas" w:hAnsi="Consolas" w:cs="Consolas"/>
          <w:color w:val="A31515"/>
          <w:sz w:val="16"/>
          <w:szCs w:val="19"/>
          <w:highlight w:val="white"/>
        </w:rPr>
        <w:t xml:space="preserve"> Error Code %d...\n"</w:t>
      </w: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.Result.get</w:t>
      </w:r>
      <w:proofErr w:type="spellEnd"/>
      <w:r w:rsidRPr="007F343C">
        <w:rPr>
          <w:rFonts w:ascii="Consolas" w:hAnsi="Consolas" w:cs="Consolas"/>
          <w:color w:val="000000"/>
          <w:sz w:val="16"/>
          <w:szCs w:val="19"/>
          <w:highlight w:val="white"/>
        </w:rPr>
        <w:t>&lt;</w:t>
      </w:r>
      <w:proofErr w:type="spellStart"/>
      <w:r w:rsidRPr="007F343C">
        <w:rPr>
          <w:rFonts w:ascii="Consolas" w:hAnsi="Consolas" w:cs="Consolas"/>
          <w:color w:val="2B91AF"/>
          <w:sz w:val="16"/>
          <w:szCs w:val="19"/>
          <w:highlight w:val="white"/>
        </w:rPr>
        <w:t>APDUConstants</w:t>
      </w:r>
      <w:proofErr w:type="spellEnd"/>
      <w:r w:rsidRPr="007F343C">
        <w:rPr>
          <w:rFonts w:ascii="Consolas" w:hAnsi="Consolas" w:cs="Consolas"/>
          <w:color w:val="000000"/>
          <w:sz w:val="16"/>
          <w:szCs w:val="19"/>
          <w:highlight w:val="white"/>
        </w:rPr>
        <w:t>::</w:t>
      </w:r>
      <w:proofErr w:type="spellStart"/>
      <w:r w:rsidRPr="007F343C">
        <w:rPr>
          <w:rFonts w:ascii="Consolas" w:hAnsi="Consolas" w:cs="Consolas"/>
          <w:color w:val="2B91AF"/>
          <w:sz w:val="16"/>
          <w:szCs w:val="19"/>
          <w:highlight w:val="white"/>
        </w:rPr>
        <w:t>Data_Access_Result</w:t>
      </w:r>
      <w:proofErr w:type="spellEnd"/>
      <w:r w:rsidRPr="007F343C">
        <w:rPr>
          <w:rFonts w:ascii="Consolas" w:hAnsi="Consolas" w:cs="Consolas"/>
          <w:color w:val="000000"/>
          <w:sz w:val="16"/>
          <w:szCs w:val="19"/>
          <w:highlight w:val="white"/>
        </w:rPr>
        <w:t>&gt;());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return</w:t>
      </w: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false</w:t>
      </w:r>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noProof/>
          <w:color w:val="000000"/>
          <w:sz w:val="16"/>
          <w:szCs w:val="19"/>
        </w:rPr>
        <mc:AlternateContent>
          <mc:Choice Requires="wps">
            <w:drawing>
              <wp:anchor distT="0" distB="0" distL="114300" distR="114300" simplePos="0" relativeHeight="251665408" behindDoc="0" locked="0" layoutInCell="1" allowOverlap="1">
                <wp:simplePos x="0" y="0"/>
                <wp:positionH relativeFrom="column">
                  <wp:posOffset>6339385</wp:posOffset>
                </wp:positionH>
                <wp:positionV relativeFrom="paragraph">
                  <wp:posOffset>7563</wp:posOffset>
                </wp:positionV>
                <wp:extent cx="2476500" cy="1548765"/>
                <wp:effectExtent l="2990850" t="0" r="19050" b="13335"/>
                <wp:wrapNone/>
                <wp:docPr id="21" name="Callout: Bent Line 21"/>
                <wp:cNvGraphicFramePr/>
                <a:graphic xmlns:a="http://schemas.openxmlformats.org/drawingml/2006/main">
                  <a:graphicData uri="http://schemas.microsoft.com/office/word/2010/wordprocessingShape">
                    <wps:wsp>
                      <wps:cNvSpPr/>
                      <wps:spPr>
                        <a:xfrm>
                          <a:off x="0" y="0"/>
                          <a:ext cx="2476500" cy="1548765"/>
                        </a:xfrm>
                        <a:prstGeom prst="borderCallout2">
                          <a:avLst>
                            <a:gd name="adj1" fmla="val 18750"/>
                            <a:gd name="adj2" fmla="val -8333"/>
                            <a:gd name="adj3" fmla="val 18750"/>
                            <a:gd name="adj4" fmla="val -16667"/>
                            <a:gd name="adj5" fmla="val 43641"/>
                            <a:gd name="adj6" fmla="val -12052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343C" w:rsidRDefault="007F343C" w:rsidP="007F343C">
                            <w:pPr>
                              <w:jc w:val="center"/>
                            </w:pPr>
                            <w:r>
                              <w:t>An Example of Parsing a GET Response.</w:t>
                            </w:r>
                          </w:p>
                          <w:p w:rsidR="007F343C" w:rsidRDefault="007F343C" w:rsidP="007F343C">
                            <w:pPr>
                              <w:jc w:val="center"/>
                            </w:pPr>
                            <w:r>
                              <w:t xml:space="preserve">Use the </w:t>
                            </w:r>
                            <w:r w:rsidR="00342C8F">
                              <w:t>appropriate interface and attributes to get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llout: Bent Line 21" o:spid="_x0000_s1030" type="#_x0000_t48" style="position:absolute;margin-left:499.15pt;margin-top:.6pt;width:195pt;height:12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" adj="-26034,9426" fillcolor="#5b9bd5 [3204]" strokecolor="#1f4d78 [1604]" strokeweight="1pt">
                <v:textbox>
                  <w:txbxContent>
                    <w:p w:rsidR="007F343C" w:rsidRDefault="007F343C" w:rsidP="007F343C">
                      <w:pPr>
                        <w:jc w:val="center"/>
                      </w:pPr>
                      <w:r>
                        <w:t>An Example of Parsing a GET Response.</w:t>
                      </w:r>
                    </w:p>
                    <w:p w:rsidR="007F343C" w:rsidRDefault="007F343C" w:rsidP="007F343C">
                      <w:pPr>
                        <w:jc w:val="center"/>
                      </w:pPr>
                      <w:r>
                        <w:t xml:space="preserve">Use the </w:t>
                      </w:r>
                      <w:r w:rsidR="00342C8F">
                        <w:t>appropriate interface and attributes to get the data.</w:t>
                      </w:r>
                    </w:p>
                  </w:txbxContent>
                </v:textbox>
                <o:callout v:ext="edit" minusy="t"/>
              </v:shape>
            </w:pict>
          </mc:Fallback>
        </mc:AlternateContent>
      </w: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if</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CLSID_IData</w:t>
      </w:r>
      <w:proofErr w:type="spellEnd"/>
      <w:r w:rsidRPr="007F343C">
        <w:rPr>
          <w:rFonts w:ascii="Consolas" w:hAnsi="Consolas" w:cs="Consolas"/>
          <w:color w:val="000000"/>
          <w:sz w:val="16"/>
          <w:szCs w:val="19"/>
          <w:highlight w:val="white"/>
        </w:rPr>
        <w:t xml:space="preserve"> == </w:t>
      </w:r>
      <w:proofErr w:type="spellStart"/>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.Descriptor.class_id</w:t>
      </w:r>
      <w:proofErr w:type="spellEnd"/>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2B91AF"/>
          <w:sz w:val="16"/>
          <w:szCs w:val="19"/>
          <w:highlight w:val="white"/>
        </w:rPr>
        <w:t>IData</w:t>
      </w:r>
      <w:proofErr w:type="spellEnd"/>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SerialNumbers</w:t>
      </w:r>
      <w:proofErr w:type="spellEnd"/>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2B91AF"/>
          <w:sz w:val="16"/>
          <w:szCs w:val="19"/>
          <w:highlight w:val="white"/>
        </w:rPr>
        <w:t>DLMSValue</w:t>
      </w:r>
      <w:proofErr w:type="spellEnd"/>
      <w:r w:rsidRPr="007F343C">
        <w:rPr>
          <w:rFonts w:ascii="Consolas" w:hAnsi="Consolas" w:cs="Consolas"/>
          <w:color w:val="000000"/>
          <w:sz w:val="16"/>
          <w:szCs w:val="19"/>
          <w:highlight w:val="white"/>
        </w:rPr>
        <w:t xml:space="preserve"> Value;</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SerialNumbers.value</w:t>
      </w:r>
      <w:proofErr w:type="spellEnd"/>
      <w:r w:rsidRPr="007F343C">
        <w:rPr>
          <w:rFonts w:ascii="Consolas" w:hAnsi="Consolas" w:cs="Consolas"/>
          <w:color w:val="000000"/>
          <w:sz w:val="16"/>
          <w:szCs w:val="19"/>
          <w:highlight w:val="white"/>
        </w:rPr>
        <w:t xml:space="preserve"> </w:t>
      </w:r>
      <w:r w:rsidRPr="007F343C">
        <w:rPr>
          <w:rFonts w:ascii="Consolas" w:hAnsi="Consolas" w:cs="Consolas"/>
          <w:color w:val="008080"/>
          <w:sz w:val="16"/>
          <w:szCs w:val="19"/>
          <w:highlight w:val="white"/>
        </w:rPr>
        <w:t>=</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.Result.get</w:t>
      </w:r>
      <w:proofErr w:type="spellEnd"/>
      <w:r w:rsidRPr="007F343C">
        <w:rPr>
          <w:rFonts w:ascii="Consolas" w:hAnsi="Consolas" w:cs="Consolas"/>
          <w:color w:val="000000"/>
          <w:sz w:val="16"/>
          <w:szCs w:val="19"/>
          <w:highlight w:val="white"/>
        </w:rPr>
        <w:t>&lt;</w:t>
      </w:r>
      <w:proofErr w:type="spellStart"/>
      <w:r w:rsidRPr="007F343C">
        <w:rPr>
          <w:rFonts w:ascii="Consolas" w:hAnsi="Consolas" w:cs="Consolas"/>
          <w:color w:val="2B91AF"/>
          <w:sz w:val="16"/>
          <w:szCs w:val="19"/>
          <w:highlight w:val="white"/>
        </w:rPr>
        <w:t>DLMSVector</w:t>
      </w:r>
      <w:proofErr w:type="spellEnd"/>
      <w:r w:rsidRPr="007F343C">
        <w:rPr>
          <w:rFonts w:ascii="Consolas" w:hAnsi="Consolas" w:cs="Consolas"/>
          <w:color w:val="000000"/>
          <w:sz w:val="16"/>
          <w:szCs w:val="19"/>
          <w:highlight w:val="white"/>
        </w:rPr>
        <w:t>&gt;();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if</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2B91AF"/>
          <w:sz w:val="16"/>
          <w:szCs w:val="19"/>
          <w:highlight w:val="white"/>
        </w:rPr>
        <w:t>COSEMType</w:t>
      </w:r>
      <w:proofErr w:type="spellEnd"/>
      <w:r w:rsidRPr="007F343C">
        <w:rPr>
          <w:rFonts w:ascii="Consolas" w:hAnsi="Consolas" w:cs="Consolas"/>
          <w:color w:val="000000"/>
          <w:sz w:val="16"/>
          <w:szCs w:val="19"/>
          <w:highlight w:val="white"/>
        </w:rPr>
        <w:t>::</w:t>
      </w:r>
      <w:r w:rsidRPr="007F343C">
        <w:rPr>
          <w:rFonts w:ascii="Consolas" w:hAnsi="Consolas" w:cs="Consolas"/>
          <w:color w:val="2F4F4F"/>
          <w:sz w:val="16"/>
          <w:szCs w:val="19"/>
          <w:highlight w:val="white"/>
        </w:rPr>
        <w:t>VALUE_RETRIEVED</w:t>
      </w:r>
      <w:r w:rsidRPr="007F343C">
        <w:rPr>
          <w:rFonts w:ascii="Consolas" w:hAnsi="Consolas" w:cs="Consolas"/>
          <w:color w:val="000000"/>
          <w:sz w:val="16"/>
          <w:szCs w:val="19"/>
          <w:highlight w:val="white"/>
        </w:rPr>
        <w:t xml:space="preserve"> == </w:t>
      </w:r>
      <w:proofErr w:type="spellStart"/>
      <w:r w:rsidRPr="007F343C">
        <w:rPr>
          <w:rFonts w:ascii="Consolas" w:hAnsi="Consolas" w:cs="Consolas"/>
          <w:color w:val="000000"/>
          <w:sz w:val="16"/>
          <w:szCs w:val="19"/>
          <w:highlight w:val="white"/>
        </w:rPr>
        <w:t>SerialNumbers.value.GetNextValue</w:t>
      </w:r>
      <w:proofErr w:type="spellEnd"/>
      <w:r w:rsidRPr="007F343C">
        <w:rPr>
          <w:rFonts w:ascii="Consolas" w:hAnsi="Consolas" w:cs="Consolas"/>
          <w:color w:val="000000"/>
          <w:sz w:val="16"/>
          <w:szCs w:val="19"/>
          <w:highlight w:val="white"/>
        </w:rPr>
        <w:t>(&amp;Value))</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Base()-&gt;</w:t>
      </w:r>
      <w:proofErr w:type="spellStart"/>
      <w:r w:rsidRPr="007F343C">
        <w:rPr>
          <w:rFonts w:ascii="Consolas" w:hAnsi="Consolas" w:cs="Consolas"/>
          <w:color w:val="000000"/>
          <w:sz w:val="16"/>
          <w:szCs w:val="19"/>
          <w:highlight w:val="white"/>
        </w:rPr>
        <w:t>GetDebug</w:t>
      </w:r>
      <w:proofErr w:type="spellEnd"/>
      <w:r w:rsidRPr="007F343C">
        <w:rPr>
          <w:rFonts w:ascii="Consolas" w:hAnsi="Consolas" w:cs="Consolas"/>
          <w:color w:val="000000"/>
          <w:sz w:val="16"/>
          <w:szCs w:val="19"/>
          <w:highlight w:val="white"/>
        </w:rPr>
        <w:t>()-&gt;TRACE(</w:t>
      </w:r>
      <w:r w:rsidRPr="007F343C">
        <w:rPr>
          <w:rFonts w:ascii="Consolas" w:hAnsi="Consolas" w:cs="Consolas"/>
          <w:color w:val="A31515"/>
          <w:sz w:val="16"/>
          <w:szCs w:val="19"/>
          <w:highlight w:val="white"/>
        </w:rPr>
        <w:t>"%s\n"</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DLMSValueGet</w:t>
      </w:r>
      <w:proofErr w:type="spellEnd"/>
      <w:r w:rsidRPr="007F343C">
        <w:rPr>
          <w:rFonts w:ascii="Consolas" w:hAnsi="Consolas" w:cs="Consolas"/>
          <w:color w:val="000000"/>
          <w:sz w:val="16"/>
          <w:szCs w:val="19"/>
          <w:highlight w:val="white"/>
        </w:rPr>
        <w:t>&lt;</w:t>
      </w:r>
      <w:proofErr w:type="spellStart"/>
      <w:r w:rsidRPr="007F343C">
        <w:rPr>
          <w:rFonts w:ascii="Consolas" w:hAnsi="Consolas" w:cs="Consolas"/>
          <w:color w:val="2B91AF"/>
          <w:sz w:val="16"/>
          <w:szCs w:val="19"/>
          <w:highlight w:val="white"/>
        </w:rPr>
        <w:t>VISIBLE_STRING_CType</w:t>
      </w:r>
      <w:proofErr w:type="spellEnd"/>
      <w:r w:rsidRPr="007F343C">
        <w:rPr>
          <w:rFonts w:ascii="Consolas" w:hAnsi="Consolas" w:cs="Consolas"/>
          <w:color w:val="000000"/>
          <w:sz w:val="16"/>
          <w:szCs w:val="19"/>
          <w:highlight w:val="white"/>
        </w:rPr>
        <w:t>&gt;(Value).</w:t>
      </w:r>
      <w:proofErr w:type="spellStart"/>
      <w:r w:rsidRPr="007F343C">
        <w:rPr>
          <w:rFonts w:ascii="Consolas" w:hAnsi="Consolas" w:cs="Consolas"/>
          <w:color w:val="000000"/>
          <w:sz w:val="16"/>
          <w:szCs w:val="19"/>
          <w:highlight w:val="white"/>
        </w:rPr>
        <w:t>c_str</w:t>
      </w:r>
      <w:proofErr w:type="spellEnd"/>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else</w:t>
      </w: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if</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CLSID_IAssociationLN</w:t>
      </w:r>
      <w:proofErr w:type="spellEnd"/>
      <w:r w:rsidRPr="007F343C">
        <w:rPr>
          <w:rFonts w:ascii="Consolas" w:hAnsi="Consolas" w:cs="Consolas"/>
          <w:color w:val="000000"/>
          <w:sz w:val="16"/>
          <w:szCs w:val="19"/>
          <w:highlight w:val="white"/>
        </w:rPr>
        <w:t xml:space="preserve"> == </w:t>
      </w:r>
      <w:proofErr w:type="spellStart"/>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.Descriptor.class_id</w:t>
      </w:r>
      <w:proofErr w:type="spellEnd"/>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2B91AF"/>
          <w:sz w:val="16"/>
          <w:szCs w:val="19"/>
          <w:highlight w:val="white"/>
        </w:rPr>
        <w:t>IAssociationLN</w:t>
      </w:r>
      <w:proofErr w:type="spellEnd"/>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CurrentAssociation</w:t>
      </w:r>
      <w:proofErr w:type="spellEnd"/>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2B91AF"/>
          <w:sz w:val="16"/>
          <w:szCs w:val="19"/>
          <w:highlight w:val="white"/>
        </w:rPr>
        <w:t>DLMSValue</w:t>
      </w:r>
      <w:proofErr w:type="spellEnd"/>
      <w:r w:rsidRPr="007F343C">
        <w:rPr>
          <w:rFonts w:ascii="Consolas" w:hAnsi="Consolas" w:cs="Consolas"/>
          <w:color w:val="000000"/>
          <w:sz w:val="16"/>
          <w:szCs w:val="19"/>
          <w:highlight w:val="white"/>
        </w:rPr>
        <w:t xml:space="preserve">      Value;</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switch</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.Descriptor.attribute_id</w:t>
      </w:r>
      <w:proofErr w:type="spellEnd"/>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case</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2B91AF"/>
          <w:sz w:val="16"/>
          <w:szCs w:val="19"/>
          <w:highlight w:val="white"/>
        </w:rPr>
        <w:t>IAssociationLN</w:t>
      </w:r>
      <w:proofErr w:type="spellEnd"/>
      <w:r w:rsidRPr="007F343C">
        <w:rPr>
          <w:rFonts w:ascii="Consolas" w:hAnsi="Consolas" w:cs="Consolas"/>
          <w:color w:val="000000"/>
          <w:sz w:val="16"/>
          <w:szCs w:val="19"/>
          <w:highlight w:val="white"/>
        </w:rPr>
        <w:t>::</w:t>
      </w:r>
      <w:r w:rsidRPr="007F343C">
        <w:rPr>
          <w:rFonts w:ascii="Consolas" w:hAnsi="Consolas" w:cs="Consolas"/>
          <w:color w:val="2F4F4F"/>
          <w:sz w:val="16"/>
          <w:szCs w:val="19"/>
          <w:highlight w:val="white"/>
        </w:rPr>
        <w:t>ATTR_PARTNERS_ID</w:t>
      </w:r>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CurrentAssociation.associated_partners_id</w:t>
      </w:r>
      <w:proofErr w:type="spellEnd"/>
      <w:r w:rsidRPr="007F343C">
        <w:rPr>
          <w:rFonts w:ascii="Consolas" w:hAnsi="Consolas" w:cs="Consolas"/>
          <w:color w:val="000000"/>
          <w:sz w:val="16"/>
          <w:szCs w:val="19"/>
          <w:highlight w:val="white"/>
        </w:rPr>
        <w:t xml:space="preserve"> </w:t>
      </w:r>
      <w:r w:rsidRPr="007F343C">
        <w:rPr>
          <w:rFonts w:ascii="Consolas" w:hAnsi="Consolas" w:cs="Consolas"/>
          <w:color w:val="008080"/>
          <w:sz w:val="16"/>
          <w:szCs w:val="19"/>
          <w:highlight w:val="white"/>
        </w:rPr>
        <w:t>=</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.Result.get</w:t>
      </w:r>
      <w:proofErr w:type="spellEnd"/>
      <w:r w:rsidRPr="007F343C">
        <w:rPr>
          <w:rFonts w:ascii="Consolas" w:hAnsi="Consolas" w:cs="Consolas"/>
          <w:color w:val="000000"/>
          <w:sz w:val="16"/>
          <w:szCs w:val="19"/>
          <w:highlight w:val="white"/>
        </w:rPr>
        <w:t>&lt;</w:t>
      </w:r>
      <w:proofErr w:type="spellStart"/>
      <w:r w:rsidRPr="007F343C">
        <w:rPr>
          <w:rFonts w:ascii="Consolas" w:hAnsi="Consolas" w:cs="Consolas"/>
          <w:color w:val="2B91AF"/>
          <w:sz w:val="16"/>
          <w:szCs w:val="19"/>
          <w:highlight w:val="white"/>
        </w:rPr>
        <w:t>DLMSVector</w:t>
      </w:r>
      <w:proofErr w:type="spellEnd"/>
      <w:r w:rsidRPr="007F343C">
        <w:rPr>
          <w:rFonts w:ascii="Consolas" w:hAnsi="Consolas" w:cs="Consolas"/>
          <w:color w:val="000000"/>
          <w:sz w:val="16"/>
          <w:szCs w:val="19"/>
          <w:highlight w:val="white"/>
        </w:rPr>
        <w:t>&gt;();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if</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2B91AF"/>
          <w:sz w:val="16"/>
          <w:szCs w:val="19"/>
          <w:highlight w:val="white"/>
        </w:rPr>
        <w:t>COSEMType</w:t>
      </w:r>
      <w:proofErr w:type="spellEnd"/>
      <w:r w:rsidRPr="007F343C">
        <w:rPr>
          <w:rFonts w:ascii="Consolas" w:hAnsi="Consolas" w:cs="Consolas"/>
          <w:color w:val="000000"/>
          <w:sz w:val="16"/>
          <w:szCs w:val="19"/>
          <w:highlight w:val="white"/>
        </w:rPr>
        <w:t>::</w:t>
      </w:r>
      <w:r w:rsidRPr="007F343C">
        <w:rPr>
          <w:rFonts w:ascii="Consolas" w:hAnsi="Consolas" w:cs="Consolas"/>
          <w:color w:val="2F4F4F"/>
          <w:sz w:val="16"/>
          <w:szCs w:val="19"/>
          <w:highlight w:val="white"/>
        </w:rPr>
        <w:t>VALUE_RETRIEVED</w:t>
      </w:r>
      <w:r w:rsidRPr="007F343C">
        <w:rPr>
          <w:rFonts w:ascii="Consolas" w:hAnsi="Consolas" w:cs="Consolas"/>
          <w:color w:val="000000"/>
          <w:sz w:val="16"/>
          <w:szCs w:val="19"/>
          <w:highlight w:val="white"/>
        </w:rPr>
        <w:t xml:space="preserve"> == </w:t>
      </w:r>
      <w:proofErr w:type="spellStart"/>
      <w:r w:rsidRPr="007F343C">
        <w:rPr>
          <w:rFonts w:ascii="Consolas" w:hAnsi="Consolas" w:cs="Consolas"/>
          <w:color w:val="000000"/>
          <w:sz w:val="16"/>
          <w:szCs w:val="19"/>
          <w:highlight w:val="white"/>
        </w:rPr>
        <w:t>CurrentAssociation.associated_partners_id.GetNextValue</w:t>
      </w:r>
      <w:proofErr w:type="spellEnd"/>
      <w:r w:rsidRPr="007F343C">
        <w:rPr>
          <w:rFonts w:ascii="Consolas" w:hAnsi="Consolas" w:cs="Consolas"/>
          <w:color w:val="000000"/>
          <w:sz w:val="16"/>
          <w:szCs w:val="19"/>
          <w:highlight w:val="white"/>
        </w:rPr>
        <w:t>(&amp;Value) &amp;&amp;</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IsSequence</w:t>
      </w:r>
      <w:proofErr w:type="spellEnd"/>
      <w:r w:rsidRPr="007F343C">
        <w:rPr>
          <w:rFonts w:ascii="Consolas" w:hAnsi="Consolas" w:cs="Consolas"/>
          <w:color w:val="000000"/>
          <w:sz w:val="16"/>
          <w:szCs w:val="19"/>
          <w:highlight w:val="white"/>
        </w:rPr>
        <w:t>(Value))</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DLMSSequence</w:t>
      </w:r>
      <w:proofErr w:type="spellEnd"/>
      <w:r w:rsidRPr="007F343C">
        <w:rPr>
          <w:rFonts w:ascii="Consolas" w:hAnsi="Consolas" w:cs="Consolas"/>
          <w:color w:val="000000"/>
          <w:sz w:val="16"/>
          <w:szCs w:val="19"/>
          <w:highlight w:val="white"/>
        </w:rPr>
        <w:t xml:space="preserve">&amp; Element = </w:t>
      </w:r>
      <w:proofErr w:type="spellStart"/>
      <w:r w:rsidRPr="007F343C">
        <w:rPr>
          <w:rFonts w:ascii="Consolas" w:hAnsi="Consolas" w:cs="Consolas"/>
          <w:color w:val="000000"/>
          <w:sz w:val="16"/>
          <w:szCs w:val="19"/>
          <w:highlight w:val="white"/>
        </w:rPr>
        <w:t>DLMSValueGetSequence</w:t>
      </w:r>
      <w:proofErr w:type="spellEnd"/>
      <w:r w:rsidRPr="007F343C">
        <w:rPr>
          <w:rFonts w:ascii="Consolas" w:hAnsi="Consolas" w:cs="Consolas"/>
          <w:color w:val="000000"/>
          <w:sz w:val="16"/>
          <w:szCs w:val="19"/>
          <w:highlight w:val="white"/>
        </w:rPr>
        <w:t>(Value);</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Base()-&gt;</w:t>
      </w:r>
      <w:proofErr w:type="spellStart"/>
      <w:r w:rsidRPr="007F343C">
        <w:rPr>
          <w:rFonts w:ascii="Consolas" w:hAnsi="Consolas" w:cs="Consolas"/>
          <w:color w:val="000000"/>
          <w:sz w:val="16"/>
          <w:szCs w:val="19"/>
          <w:highlight w:val="white"/>
        </w:rPr>
        <w:t>GetDebug</w:t>
      </w:r>
      <w:proofErr w:type="spellEnd"/>
      <w:r w:rsidRPr="007F343C">
        <w:rPr>
          <w:rFonts w:ascii="Consolas" w:hAnsi="Consolas" w:cs="Consolas"/>
          <w:color w:val="000000"/>
          <w:sz w:val="16"/>
          <w:szCs w:val="19"/>
          <w:highlight w:val="white"/>
        </w:rPr>
        <w:t>()-&gt;TRACE(</w:t>
      </w:r>
      <w:r w:rsidRPr="007F343C">
        <w:rPr>
          <w:rFonts w:ascii="Consolas" w:hAnsi="Consolas" w:cs="Consolas"/>
          <w:color w:val="A31515"/>
          <w:sz w:val="16"/>
          <w:szCs w:val="19"/>
          <w:highlight w:val="white"/>
        </w:rPr>
        <w:t>"</w:t>
      </w:r>
      <w:proofErr w:type="spellStart"/>
      <w:r w:rsidRPr="007F343C">
        <w:rPr>
          <w:rFonts w:ascii="Consolas" w:hAnsi="Consolas" w:cs="Consolas"/>
          <w:color w:val="A31515"/>
          <w:sz w:val="16"/>
          <w:szCs w:val="19"/>
          <w:highlight w:val="white"/>
        </w:rPr>
        <w:t>ClientSAP</w:t>
      </w:r>
      <w:proofErr w:type="spellEnd"/>
      <w:r w:rsidRPr="007F343C">
        <w:rPr>
          <w:rFonts w:ascii="Consolas" w:hAnsi="Consolas" w:cs="Consolas"/>
          <w:color w:val="A31515"/>
          <w:sz w:val="16"/>
          <w:szCs w:val="19"/>
          <w:highlight w:val="white"/>
        </w:rPr>
        <w:t xml:space="preserve"> %d; </w:t>
      </w:r>
      <w:proofErr w:type="spellStart"/>
      <w:r w:rsidRPr="007F343C">
        <w:rPr>
          <w:rFonts w:ascii="Consolas" w:hAnsi="Consolas" w:cs="Consolas"/>
          <w:color w:val="A31515"/>
          <w:sz w:val="16"/>
          <w:szCs w:val="19"/>
          <w:highlight w:val="white"/>
        </w:rPr>
        <w:t>ServerSAP</w:t>
      </w:r>
      <w:proofErr w:type="spellEnd"/>
      <w:r w:rsidRPr="007F343C">
        <w:rPr>
          <w:rFonts w:ascii="Consolas" w:hAnsi="Consolas" w:cs="Consolas"/>
          <w:color w:val="A31515"/>
          <w:sz w:val="16"/>
          <w:szCs w:val="19"/>
          <w:highlight w:val="white"/>
        </w:rPr>
        <w:t xml:space="preserve"> %d\n"</w:t>
      </w: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DLMSValueGet</w:t>
      </w:r>
      <w:proofErr w:type="spellEnd"/>
      <w:r w:rsidRPr="007F343C">
        <w:rPr>
          <w:rFonts w:ascii="Consolas" w:hAnsi="Consolas" w:cs="Consolas"/>
          <w:color w:val="000000"/>
          <w:sz w:val="16"/>
          <w:szCs w:val="19"/>
          <w:highlight w:val="white"/>
        </w:rPr>
        <w:t>&lt;</w:t>
      </w:r>
      <w:proofErr w:type="spellStart"/>
      <w:r w:rsidRPr="007F343C">
        <w:rPr>
          <w:rFonts w:ascii="Consolas" w:hAnsi="Consolas" w:cs="Consolas"/>
          <w:color w:val="2B91AF"/>
          <w:sz w:val="16"/>
          <w:szCs w:val="19"/>
          <w:highlight w:val="white"/>
        </w:rPr>
        <w:t>INTEGER_CType</w:t>
      </w:r>
      <w:proofErr w:type="spellEnd"/>
      <w:r w:rsidRPr="007F343C">
        <w:rPr>
          <w:rFonts w:ascii="Consolas" w:hAnsi="Consolas" w:cs="Consolas"/>
          <w:color w:val="000000"/>
          <w:sz w:val="16"/>
          <w:szCs w:val="19"/>
          <w:highlight w:val="white"/>
        </w:rPr>
        <w:t>&gt;(Element</w:t>
      </w:r>
      <w:r w:rsidRPr="007F343C">
        <w:rPr>
          <w:rFonts w:ascii="Consolas" w:hAnsi="Consolas" w:cs="Consolas"/>
          <w:color w:val="008080"/>
          <w:sz w:val="16"/>
          <w:szCs w:val="19"/>
          <w:highlight w:val="white"/>
        </w:rPr>
        <w:t>[</w:t>
      </w:r>
      <w:r w:rsidRPr="007F343C">
        <w:rPr>
          <w:rFonts w:ascii="Consolas" w:hAnsi="Consolas" w:cs="Consolas"/>
          <w:color w:val="000000"/>
          <w:sz w:val="16"/>
          <w:szCs w:val="19"/>
          <w:highlight w:val="white"/>
        </w:rPr>
        <w:t>0]),</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000000"/>
          <w:sz w:val="16"/>
          <w:szCs w:val="19"/>
          <w:highlight w:val="white"/>
        </w:rPr>
        <w:t>DLMSValueGet</w:t>
      </w:r>
      <w:proofErr w:type="spellEnd"/>
      <w:r w:rsidRPr="007F343C">
        <w:rPr>
          <w:rFonts w:ascii="Consolas" w:hAnsi="Consolas" w:cs="Consolas"/>
          <w:color w:val="000000"/>
          <w:sz w:val="16"/>
          <w:szCs w:val="19"/>
          <w:highlight w:val="white"/>
        </w:rPr>
        <w:t>&lt;</w:t>
      </w:r>
      <w:proofErr w:type="spellStart"/>
      <w:r w:rsidRPr="007F343C">
        <w:rPr>
          <w:rFonts w:ascii="Consolas" w:hAnsi="Consolas" w:cs="Consolas"/>
          <w:color w:val="2B91AF"/>
          <w:sz w:val="16"/>
          <w:szCs w:val="19"/>
          <w:highlight w:val="white"/>
        </w:rPr>
        <w:t>LONG_UNSIGNED_CType</w:t>
      </w:r>
      <w:proofErr w:type="spellEnd"/>
      <w:r w:rsidRPr="007F343C">
        <w:rPr>
          <w:rFonts w:ascii="Consolas" w:hAnsi="Consolas" w:cs="Consolas"/>
          <w:color w:val="000000"/>
          <w:sz w:val="16"/>
          <w:szCs w:val="19"/>
          <w:highlight w:val="white"/>
        </w:rPr>
        <w:t>&gt;(Element</w:t>
      </w:r>
      <w:r w:rsidRPr="007F343C">
        <w:rPr>
          <w:rFonts w:ascii="Consolas" w:hAnsi="Consolas" w:cs="Consolas"/>
          <w:color w:val="008080"/>
          <w:sz w:val="16"/>
          <w:szCs w:val="19"/>
          <w:highlight w:val="white"/>
        </w:rPr>
        <w:t>[</w:t>
      </w:r>
      <w:r w:rsidRPr="007F343C">
        <w:rPr>
          <w:rFonts w:ascii="Consolas" w:hAnsi="Consolas" w:cs="Consolas"/>
          <w:color w:val="000000"/>
          <w:sz w:val="16"/>
          <w:szCs w:val="19"/>
          <w:highlight w:val="white"/>
        </w:rPr>
        <w:t>1]));</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break</w:t>
      </w:r>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default</w:t>
      </w:r>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Base()-&gt;</w:t>
      </w:r>
      <w:proofErr w:type="spellStart"/>
      <w:r w:rsidRPr="007F343C">
        <w:rPr>
          <w:rFonts w:ascii="Consolas" w:hAnsi="Consolas" w:cs="Consolas"/>
          <w:color w:val="000000"/>
          <w:sz w:val="16"/>
          <w:szCs w:val="19"/>
          <w:highlight w:val="white"/>
        </w:rPr>
        <w:t>GetDebug</w:t>
      </w:r>
      <w:proofErr w:type="spellEnd"/>
      <w:r w:rsidRPr="007F343C">
        <w:rPr>
          <w:rFonts w:ascii="Consolas" w:hAnsi="Consolas" w:cs="Consolas"/>
          <w:color w:val="000000"/>
          <w:sz w:val="16"/>
          <w:szCs w:val="19"/>
          <w:highlight w:val="white"/>
        </w:rPr>
        <w:t>()-&gt;TRACE(</w:t>
      </w:r>
      <w:r w:rsidRPr="007F343C">
        <w:rPr>
          <w:rFonts w:ascii="Consolas" w:hAnsi="Consolas" w:cs="Consolas"/>
          <w:color w:val="A31515"/>
          <w:sz w:val="16"/>
          <w:szCs w:val="19"/>
          <w:highlight w:val="white"/>
        </w:rPr>
        <w:t>"Attribute %d not supported for parsing."</w:t>
      </w:r>
      <w:r w:rsidRPr="007F343C">
        <w:rPr>
          <w:rFonts w:ascii="Consolas" w:hAnsi="Consolas" w:cs="Consolas"/>
          <w:color w:val="000000"/>
          <w:sz w:val="16"/>
          <w:szCs w:val="19"/>
          <w:highlight w:val="white"/>
        </w:rPr>
        <w:t xml:space="preserve">, </w:t>
      </w:r>
      <w:proofErr w:type="spellStart"/>
      <w:r w:rsidRPr="007F343C">
        <w:rPr>
          <w:rFonts w:ascii="Consolas" w:hAnsi="Consolas" w:cs="Consolas"/>
          <w:color w:val="808080"/>
          <w:sz w:val="16"/>
          <w:szCs w:val="19"/>
          <w:highlight w:val="white"/>
        </w:rPr>
        <w:t>Response</w:t>
      </w:r>
      <w:r w:rsidRPr="007F343C">
        <w:rPr>
          <w:rFonts w:ascii="Consolas" w:hAnsi="Consolas" w:cs="Consolas"/>
          <w:color w:val="000000"/>
          <w:sz w:val="16"/>
          <w:szCs w:val="19"/>
          <w:highlight w:val="white"/>
        </w:rPr>
        <w:t>.Descriptor.attribute_id</w:t>
      </w:r>
      <w:proofErr w:type="spellEnd"/>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r w:rsidRPr="007F343C">
        <w:rPr>
          <w:rFonts w:ascii="Consolas" w:hAnsi="Consolas" w:cs="Consolas"/>
          <w:color w:val="0000FF"/>
          <w:sz w:val="16"/>
          <w:szCs w:val="19"/>
          <w:highlight w:val="white"/>
        </w:rPr>
        <w:t>break</w:t>
      </w:r>
      <w:r w:rsidRPr="007F343C">
        <w:rPr>
          <w:rFonts w:ascii="Consolas" w:hAnsi="Consolas" w:cs="Consolas"/>
          <w:color w:val="000000"/>
          <w:sz w:val="16"/>
          <w:szCs w:val="19"/>
          <w:highlight w:val="white"/>
        </w:rPr>
        <w:t>;</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7F343C" w:rsidRPr="007F343C" w:rsidRDefault="007F343C" w:rsidP="007F343C">
      <w:pPr>
        <w:autoSpaceDE w:val="0"/>
        <w:autoSpaceDN w:val="0"/>
        <w:adjustRightInd w:val="0"/>
        <w:spacing w:after="0" w:line="240" w:lineRule="auto"/>
        <w:rPr>
          <w:rFonts w:ascii="Consolas" w:hAnsi="Consolas" w:cs="Consolas"/>
          <w:color w:val="000000"/>
          <w:sz w:val="16"/>
          <w:szCs w:val="19"/>
          <w:highlight w:val="white"/>
        </w:rPr>
      </w:pPr>
      <w:r w:rsidRPr="007F343C">
        <w:rPr>
          <w:rFonts w:ascii="Consolas" w:hAnsi="Consolas" w:cs="Consolas"/>
          <w:color w:val="000000"/>
          <w:sz w:val="16"/>
          <w:szCs w:val="19"/>
          <w:highlight w:val="white"/>
        </w:rPr>
        <w:t xml:space="preserve">        }</w:t>
      </w:r>
    </w:p>
    <w:p w:rsidR="00342C8F" w:rsidRDefault="00342C8F" w:rsidP="007F343C">
      <w:pPr>
        <w:rPr>
          <w:sz w:val="18"/>
        </w:rPr>
        <w:sectPr w:rsidR="00342C8F" w:rsidSect="007F343C">
          <w:pgSz w:w="15840" w:h="12240" w:orient="landscape"/>
          <w:pgMar w:top="1440" w:right="1440" w:bottom="1440" w:left="1440" w:header="720" w:footer="720" w:gutter="0"/>
          <w:cols w:space="720"/>
          <w:docGrid w:linePitch="360"/>
        </w:sectPr>
      </w:pPr>
    </w:p>
    <w:p w:rsidR="007F343C" w:rsidRDefault="00831802" w:rsidP="00831802">
      <w:pPr>
        <w:pStyle w:val="Heading1"/>
      </w:pPr>
      <w:bookmarkStart w:id="5" w:name="_Toc470939587"/>
      <w:r>
        <w:lastRenderedPageBreak/>
        <w:t>Core Classes</w:t>
      </w:r>
      <w:bookmarkEnd w:id="5"/>
    </w:p>
    <w:p w:rsidR="00831802" w:rsidRDefault="00831802" w:rsidP="00831802">
      <w:r>
        <w:t>There are several classes that are used throughout the project and deserve a short mention.</w:t>
      </w:r>
    </w:p>
    <w:p w:rsidR="00831802" w:rsidRDefault="00831802" w:rsidP="00831802">
      <w:pPr>
        <w:pStyle w:val="Heading2"/>
      </w:pPr>
      <w:bookmarkStart w:id="6" w:name="_Toc470939588"/>
      <w:proofErr w:type="spellStart"/>
      <w:r>
        <w:t>DLMSVector</w:t>
      </w:r>
      <w:bookmarkEnd w:id="6"/>
      <w:proofErr w:type="spellEnd"/>
    </w:p>
    <w:p w:rsidR="00831802" w:rsidRDefault="00831802" w:rsidP="00831802">
      <w:r>
        <w:t xml:space="preserve">This class ultimately contains a </w:t>
      </w:r>
      <w:proofErr w:type="spellStart"/>
      <w:r>
        <w:t>std</w:t>
      </w:r>
      <w:proofErr w:type="spellEnd"/>
      <w:r>
        <w:t>::vector&lt;uint8_t&gt;.  It provides operations to help convert for endianness and other helpful operators.</w:t>
      </w:r>
    </w:p>
    <w:p w:rsidR="00831802" w:rsidRDefault="00831802" w:rsidP="00831802">
      <w:r>
        <w:t xml:space="preserve">General usage is simple with </w:t>
      </w:r>
      <w:proofErr w:type="spellStart"/>
      <w:r>
        <w:t>AppendXXX</w:t>
      </w:r>
      <w:proofErr w:type="spellEnd"/>
      <w:r>
        <w:t xml:space="preserve">, </w:t>
      </w:r>
      <w:proofErr w:type="spellStart"/>
      <w:r>
        <w:t>GetXXX</w:t>
      </w:r>
      <w:proofErr w:type="spellEnd"/>
      <w:r>
        <w:t xml:space="preserve">, and </w:t>
      </w:r>
      <w:proofErr w:type="spellStart"/>
      <w:r>
        <w:t>PeekXXX</w:t>
      </w:r>
      <w:proofErr w:type="spellEnd"/>
      <w:r>
        <w:t xml:space="preserve"> functions for different base types.  Read position</w:t>
      </w:r>
      <w:r w:rsidR="004F408D">
        <w:t xml:space="preserve"> is kept separate from append allowing for consumers and producers to operate separately.</w:t>
      </w:r>
    </w:p>
    <w:p w:rsidR="00831802" w:rsidRDefault="00831802" w:rsidP="00831802">
      <w:r w:rsidRPr="00831802">
        <w:rPr>
          <w:noProof/>
        </w:rPr>
        <w:drawing>
          <wp:inline distT="0" distB="0" distL="0" distR="0">
            <wp:extent cx="2805680" cy="633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6433" cy="6356218"/>
                    </a:xfrm>
                    <a:prstGeom prst="rect">
                      <a:avLst/>
                    </a:prstGeom>
                    <a:noFill/>
                    <a:ln>
                      <a:noFill/>
                    </a:ln>
                  </pic:spPr>
                </pic:pic>
              </a:graphicData>
            </a:graphic>
          </wp:inline>
        </w:drawing>
      </w:r>
    </w:p>
    <w:p w:rsidR="004F408D" w:rsidRDefault="004F408D" w:rsidP="004F408D">
      <w:pPr>
        <w:pStyle w:val="Heading2"/>
      </w:pPr>
      <w:bookmarkStart w:id="7" w:name="_Toc470939589"/>
      <w:proofErr w:type="spellStart"/>
      <w:r>
        <w:lastRenderedPageBreak/>
        <w:t>DLMSOptional</w:t>
      </w:r>
      <w:bookmarkEnd w:id="7"/>
      <w:proofErr w:type="spellEnd"/>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T&gt;</w:t>
      </w:r>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DLMSOptional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::experimental::</w:t>
      </w:r>
      <w:r>
        <w:rPr>
          <w:rFonts w:ascii="Consolas" w:hAnsi="Consolas" w:cs="Consolas"/>
          <w:color w:val="2B91AF"/>
          <w:sz w:val="19"/>
          <w:szCs w:val="19"/>
          <w:highlight w:val="white"/>
        </w:rPr>
        <w:t>optional</w:t>
      </w:r>
      <w:r>
        <w:rPr>
          <w:rFonts w:ascii="Consolas" w:hAnsi="Consolas" w:cs="Consolas"/>
          <w:color w:val="000000"/>
          <w:sz w:val="19"/>
          <w:szCs w:val="19"/>
          <w:highlight w:val="white"/>
        </w:rPr>
        <w:t>&lt;T&gt;;</w:t>
      </w:r>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DLMSOptionalNone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::experimental::</w:t>
      </w:r>
      <w:proofErr w:type="spellStart"/>
      <w:r>
        <w:rPr>
          <w:rFonts w:ascii="Consolas" w:hAnsi="Consolas" w:cs="Consolas"/>
          <w:color w:val="000000"/>
          <w:sz w:val="19"/>
          <w:szCs w:val="19"/>
          <w:highlight w:val="white"/>
        </w:rPr>
        <w:t>nullopt</w:t>
      </w:r>
      <w:proofErr w:type="spellEnd"/>
    </w:p>
    <w:p w:rsidR="004F408D" w:rsidRDefault="004F408D" w:rsidP="00831802"/>
    <w:p w:rsidR="004F408D" w:rsidRDefault="004F408D" w:rsidP="004F408D">
      <w:pPr>
        <w:pStyle w:val="Heading2"/>
      </w:pPr>
      <w:bookmarkStart w:id="8" w:name="_Toc470939590"/>
      <w:proofErr w:type="spellStart"/>
      <w:r>
        <w:t>DLMSVariantInitList</w:t>
      </w:r>
      <w:bookmarkEnd w:id="8"/>
      <w:proofErr w:type="spellEnd"/>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DLMSVariantInitList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initializer_list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uint32_t</w:t>
      </w:r>
      <w:r>
        <w:rPr>
          <w:rFonts w:ascii="Consolas" w:hAnsi="Consolas" w:cs="Consolas"/>
          <w:color w:val="000000"/>
          <w:sz w:val="19"/>
          <w:szCs w:val="19"/>
          <w:highlight w:val="white"/>
        </w:rPr>
        <w:t>&gt;;</w:t>
      </w:r>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p>
    <w:p w:rsidR="004F408D" w:rsidRDefault="004F408D" w:rsidP="004F408D">
      <w:pPr>
        <w:pStyle w:val="Heading2"/>
        <w:rPr>
          <w:highlight w:val="white"/>
        </w:rPr>
      </w:pPr>
      <w:bookmarkStart w:id="9" w:name="_Toc470939591"/>
      <w:proofErr w:type="spellStart"/>
      <w:r>
        <w:rPr>
          <w:highlight w:val="white"/>
        </w:rPr>
        <w:t>DLMSBitSet</w:t>
      </w:r>
      <w:bookmarkEnd w:id="9"/>
      <w:proofErr w:type="spellEnd"/>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DLMSBitSet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bitset</w:t>
      </w:r>
      <w:proofErr w:type="spellEnd"/>
      <w:r>
        <w:rPr>
          <w:rFonts w:ascii="Consolas" w:hAnsi="Consolas" w:cs="Consolas"/>
          <w:color w:val="000000"/>
          <w:sz w:val="19"/>
          <w:szCs w:val="19"/>
          <w:highlight w:val="white"/>
        </w:rPr>
        <w:t>&lt;64&gt;;</w:t>
      </w:r>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p>
    <w:p w:rsidR="004F408D" w:rsidRDefault="004F408D" w:rsidP="004F408D">
      <w:pPr>
        <w:pStyle w:val="Heading2"/>
      </w:pPr>
      <w:bookmarkStart w:id="10" w:name="_Toc470939592"/>
      <w:proofErr w:type="spellStart"/>
      <w:r>
        <w:t>DLMSVariant</w:t>
      </w:r>
      <w:bookmarkEnd w:id="10"/>
      <w:proofErr w:type="spellEnd"/>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DLMSVariant</w:t>
      </w:r>
      <w:proofErr w:type="spellEnd"/>
      <w:r>
        <w:rPr>
          <w:rFonts w:ascii="Consolas" w:hAnsi="Consolas" w:cs="Consolas"/>
          <w:color w:val="000000"/>
          <w:sz w:val="19"/>
          <w:szCs w:val="19"/>
          <w:highlight w:val="white"/>
        </w:rPr>
        <w:t xml:space="preserve"> = </w:t>
      </w:r>
    </w:p>
    <w:p w:rsidR="004F408D" w:rsidRDefault="004F408D" w:rsidP="004F408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variant</w:t>
      </w:r>
      <w:r>
        <w:rPr>
          <w:rFonts w:ascii="Consolas" w:hAnsi="Consolas" w:cs="Consolas"/>
          <w:color w:val="000000"/>
          <w:sz w:val="19"/>
          <w:szCs w:val="19"/>
          <w:highlight w:val="white"/>
        </w:rPr>
        <w:t>&lt;</w:t>
      </w:r>
      <w:r>
        <w:rPr>
          <w:rFonts w:ascii="Consolas" w:hAnsi="Consolas" w:cs="Consolas"/>
          <w:color w:val="2B91AF"/>
          <w:sz w:val="19"/>
          <w:szCs w:val="19"/>
          <w:highlight w:val="white"/>
        </w:rPr>
        <w:t>blank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int8_t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uint8_t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int16_t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uint16_t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int32_t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uint32_t</w:t>
      </w:r>
      <w:r>
        <w:rPr>
          <w:rFonts w:ascii="Consolas" w:hAnsi="Consolas" w:cs="Consolas"/>
          <w:color w:val="000000"/>
          <w:sz w:val="19"/>
          <w:szCs w:val="19"/>
          <w:highlight w:val="white"/>
        </w:rPr>
        <w:t xml:space="preserve">, </w:t>
      </w:r>
    </w:p>
    <w:p w:rsidR="004F408D" w:rsidRDefault="004F408D" w:rsidP="004F408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2B91AF"/>
          <w:sz w:val="19"/>
          <w:szCs w:val="19"/>
          <w:highlight w:val="white"/>
        </w:rPr>
        <w:t>int64_t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uint64_t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DLMSVector</w:t>
      </w:r>
      <w:proofErr w:type="spellEnd"/>
      <w:r>
        <w:rPr>
          <w:rFonts w:ascii="Consolas" w:hAnsi="Consolas" w:cs="Consolas"/>
          <w:color w:val="000000"/>
          <w:sz w:val="19"/>
          <w:szCs w:val="19"/>
          <w:highlight w:val="white"/>
        </w:rPr>
        <w:t xml:space="preserve">, </w:t>
      </w:r>
    </w:p>
    <w:p w:rsidR="004F408D" w:rsidRDefault="004F408D" w:rsidP="004F408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DLMSVariantInitList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DLMSBitSet</w:t>
      </w:r>
      <w:proofErr w:type="spellEnd"/>
      <w:r>
        <w:rPr>
          <w:rFonts w:ascii="Consolas" w:hAnsi="Consolas" w:cs="Consolas"/>
          <w:color w:val="000000"/>
          <w:sz w:val="19"/>
          <w:szCs w:val="19"/>
          <w:highlight w:val="white"/>
        </w:rPr>
        <w:t>&gt;;</w:t>
      </w:r>
    </w:p>
    <w:p w:rsidR="004F408D" w:rsidRDefault="004F408D" w:rsidP="004F408D"/>
    <w:p w:rsidR="004F408D" w:rsidRPr="004F408D" w:rsidRDefault="004F408D" w:rsidP="004F408D">
      <w:pPr>
        <w:pStyle w:val="Heading2"/>
      </w:pPr>
      <w:bookmarkStart w:id="11" w:name="_Toc470939593"/>
      <w:proofErr w:type="spellStart"/>
      <w:r>
        <w:t>DLMSSequence</w:t>
      </w:r>
      <w:bookmarkEnd w:id="11"/>
      <w:proofErr w:type="spellEnd"/>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DLMSSequence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DLMSVariant</w:t>
      </w:r>
      <w:proofErr w:type="spellEnd"/>
      <w:r>
        <w:rPr>
          <w:rFonts w:ascii="Consolas" w:hAnsi="Consolas" w:cs="Consolas"/>
          <w:color w:val="000000"/>
          <w:sz w:val="19"/>
          <w:szCs w:val="19"/>
          <w:highlight w:val="white"/>
        </w:rPr>
        <w:t>&gt;;</w:t>
      </w:r>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p>
    <w:p w:rsidR="004F408D" w:rsidRDefault="004F408D" w:rsidP="004F408D">
      <w:pPr>
        <w:pStyle w:val="Heading2"/>
        <w:rPr>
          <w:highlight w:val="white"/>
        </w:rPr>
      </w:pPr>
      <w:bookmarkStart w:id="12" w:name="_Toc470939594"/>
      <w:proofErr w:type="spellStart"/>
      <w:r>
        <w:rPr>
          <w:highlight w:val="white"/>
        </w:rPr>
        <w:t>DLMSValue</w:t>
      </w:r>
      <w:bookmarkEnd w:id="12"/>
      <w:proofErr w:type="spellEnd"/>
    </w:p>
    <w:p w:rsidR="004F408D" w:rsidRDefault="004F408D" w:rsidP="004F40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DLMSValue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variant</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DLMSVariant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DLMSSequence</w:t>
      </w:r>
      <w:proofErr w:type="spellEnd"/>
      <w:r>
        <w:rPr>
          <w:rFonts w:ascii="Consolas" w:hAnsi="Consolas" w:cs="Consolas"/>
          <w:color w:val="000000"/>
          <w:sz w:val="19"/>
          <w:szCs w:val="19"/>
          <w:highlight w:val="white"/>
        </w:rPr>
        <w:t>&gt;;</w:t>
      </w:r>
    </w:p>
    <w:p w:rsidR="004F408D" w:rsidRPr="00831802" w:rsidRDefault="004F408D" w:rsidP="00831802"/>
    <w:sectPr w:rsidR="004F408D" w:rsidRPr="00831802" w:rsidSect="00342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562" w:rsidRDefault="006C0562" w:rsidP="000E2010">
      <w:pPr>
        <w:spacing w:after="0" w:line="240" w:lineRule="auto"/>
      </w:pPr>
      <w:r>
        <w:separator/>
      </w:r>
    </w:p>
  </w:endnote>
  <w:endnote w:type="continuationSeparator" w:id="0">
    <w:p w:rsidR="006C0562" w:rsidRDefault="006C0562" w:rsidP="000E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337661"/>
      <w:docPartObj>
        <w:docPartGallery w:val="Page Numbers (Bottom of Page)"/>
        <w:docPartUnique/>
      </w:docPartObj>
    </w:sdtPr>
    <w:sdtEndPr>
      <w:rPr>
        <w:noProof/>
      </w:rPr>
    </w:sdtEndPr>
    <w:sdtContent>
      <w:p w:rsidR="000E2010" w:rsidRDefault="000E2010">
        <w:pPr>
          <w:pStyle w:val="Footer"/>
          <w:jc w:val="center"/>
        </w:pPr>
        <w:r>
          <w:fldChar w:fldCharType="begin"/>
        </w:r>
        <w:r>
          <w:instrText xml:space="preserve"> PAGE   \* MERGEFORMAT </w:instrText>
        </w:r>
        <w:r>
          <w:fldChar w:fldCharType="separate"/>
        </w:r>
        <w:r w:rsidR="004F536F">
          <w:rPr>
            <w:noProof/>
          </w:rPr>
          <w:t>20</w:t>
        </w:r>
        <w:r>
          <w:rPr>
            <w:noProof/>
          </w:rPr>
          <w:fldChar w:fldCharType="end"/>
        </w:r>
      </w:p>
    </w:sdtContent>
  </w:sdt>
  <w:p w:rsidR="000E2010" w:rsidRDefault="000E2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562" w:rsidRDefault="006C0562" w:rsidP="000E2010">
      <w:pPr>
        <w:spacing w:after="0" w:line="240" w:lineRule="auto"/>
      </w:pPr>
      <w:r>
        <w:separator/>
      </w:r>
    </w:p>
  </w:footnote>
  <w:footnote w:type="continuationSeparator" w:id="0">
    <w:p w:rsidR="006C0562" w:rsidRDefault="006C0562" w:rsidP="000E2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E661C"/>
    <w:multiLevelType w:val="hybridMultilevel"/>
    <w:tmpl w:val="17FE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83E9C"/>
    <w:multiLevelType w:val="hybridMultilevel"/>
    <w:tmpl w:val="30A6AA3E"/>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86"/>
    <w:rsid w:val="000864C0"/>
    <w:rsid w:val="000E2010"/>
    <w:rsid w:val="00133FE4"/>
    <w:rsid w:val="00187544"/>
    <w:rsid w:val="001B1A4F"/>
    <w:rsid w:val="001C5D21"/>
    <w:rsid w:val="001F7BCD"/>
    <w:rsid w:val="00265AE1"/>
    <w:rsid w:val="002D3E2E"/>
    <w:rsid w:val="002F4F33"/>
    <w:rsid w:val="00342C8F"/>
    <w:rsid w:val="00361BE0"/>
    <w:rsid w:val="00371E71"/>
    <w:rsid w:val="00417FCF"/>
    <w:rsid w:val="00427368"/>
    <w:rsid w:val="00472057"/>
    <w:rsid w:val="00496473"/>
    <w:rsid w:val="004C4686"/>
    <w:rsid w:val="004F192E"/>
    <w:rsid w:val="004F408D"/>
    <w:rsid w:val="004F536F"/>
    <w:rsid w:val="005071C3"/>
    <w:rsid w:val="005B68E3"/>
    <w:rsid w:val="006115A0"/>
    <w:rsid w:val="006C0562"/>
    <w:rsid w:val="00715321"/>
    <w:rsid w:val="00765592"/>
    <w:rsid w:val="007A43E9"/>
    <w:rsid w:val="007F343C"/>
    <w:rsid w:val="00831802"/>
    <w:rsid w:val="008B2B6F"/>
    <w:rsid w:val="00925EDD"/>
    <w:rsid w:val="00A8792F"/>
    <w:rsid w:val="00BF40C1"/>
    <w:rsid w:val="00C5325F"/>
    <w:rsid w:val="00CC2FB6"/>
    <w:rsid w:val="00DC5C27"/>
    <w:rsid w:val="00DD0E8B"/>
    <w:rsid w:val="00F9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648C"/>
  <w15:chartTrackingRefBased/>
  <w15:docId w15:val="{EFD22500-65C6-48B7-93D5-1C85B6D0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4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15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532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53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1A4F"/>
    <w:pPr>
      <w:ind w:left="720"/>
      <w:contextualSpacing/>
    </w:pPr>
  </w:style>
  <w:style w:type="paragraph" w:styleId="Header">
    <w:name w:val="header"/>
    <w:basedOn w:val="Normal"/>
    <w:link w:val="HeaderChar"/>
    <w:uiPriority w:val="99"/>
    <w:unhideWhenUsed/>
    <w:rsid w:val="000E2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010"/>
  </w:style>
  <w:style w:type="paragraph" w:styleId="Footer">
    <w:name w:val="footer"/>
    <w:basedOn w:val="Normal"/>
    <w:link w:val="FooterChar"/>
    <w:uiPriority w:val="99"/>
    <w:unhideWhenUsed/>
    <w:rsid w:val="000E2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010"/>
  </w:style>
  <w:style w:type="character" w:customStyle="1" w:styleId="Heading2Char">
    <w:name w:val="Heading 2 Char"/>
    <w:basedOn w:val="DefaultParagraphFont"/>
    <w:link w:val="Heading2"/>
    <w:uiPriority w:val="9"/>
    <w:rsid w:val="0083180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65592"/>
    <w:pPr>
      <w:outlineLvl w:val="9"/>
    </w:pPr>
  </w:style>
  <w:style w:type="paragraph" w:styleId="TOC2">
    <w:name w:val="toc 2"/>
    <w:basedOn w:val="Normal"/>
    <w:next w:val="Normal"/>
    <w:autoRedefine/>
    <w:uiPriority w:val="39"/>
    <w:unhideWhenUsed/>
    <w:rsid w:val="00765592"/>
    <w:pPr>
      <w:spacing w:after="100"/>
      <w:ind w:left="220"/>
    </w:pPr>
    <w:rPr>
      <w:rFonts w:eastAsiaTheme="minorEastAsia" w:cs="Times New Roman"/>
    </w:rPr>
  </w:style>
  <w:style w:type="paragraph" w:styleId="TOC1">
    <w:name w:val="toc 1"/>
    <w:basedOn w:val="Normal"/>
    <w:next w:val="Normal"/>
    <w:autoRedefine/>
    <w:uiPriority w:val="39"/>
    <w:unhideWhenUsed/>
    <w:rsid w:val="00765592"/>
    <w:pPr>
      <w:spacing w:after="100"/>
    </w:pPr>
    <w:rPr>
      <w:rFonts w:eastAsiaTheme="minorEastAsia" w:cs="Times New Roman"/>
    </w:rPr>
  </w:style>
  <w:style w:type="paragraph" w:styleId="TOC3">
    <w:name w:val="toc 3"/>
    <w:basedOn w:val="Normal"/>
    <w:next w:val="Normal"/>
    <w:autoRedefine/>
    <w:uiPriority w:val="39"/>
    <w:unhideWhenUsed/>
    <w:rsid w:val="00765592"/>
    <w:pPr>
      <w:spacing w:after="100"/>
      <w:ind w:left="440"/>
    </w:pPr>
    <w:rPr>
      <w:rFonts w:eastAsiaTheme="minorEastAsia" w:cs="Times New Roman"/>
    </w:rPr>
  </w:style>
  <w:style w:type="character" w:styleId="Hyperlink">
    <w:name w:val="Hyperlink"/>
    <w:basedOn w:val="DefaultParagraphFont"/>
    <w:uiPriority w:val="99"/>
    <w:unhideWhenUsed/>
    <w:rsid w:val="00765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2C"/>
    <w:rsid w:val="00205C2C"/>
    <w:rsid w:val="00D1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C26FB8019947CC9C2D0F5666F2D377">
    <w:name w:val="13C26FB8019947CC9C2D0F5666F2D377"/>
    <w:rsid w:val="00205C2C"/>
  </w:style>
  <w:style w:type="paragraph" w:customStyle="1" w:styleId="1EE05AD7413D459AB5960EAB209F2AD9">
    <w:name w:val="1EE05AD7413D459AB5960EAB209F2AD9"/>
    <w:rsid w:val="00205C2C"/>
  </w:style>
  <w:style w:type="paragraph" w:customStyle="1" w:styleId="270C535DA72C4830966AFE73ADDA9A6B">
    <w:name w:val="270C535DA72C4830966AFE73ADDA9A6B"/>
    <w:rsid w:val="00205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34546-D41E-4125-9D11-A211EF22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20</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Barrett</dc:creator>
  <cp:keywords/>
  <dc:description/>
  <cp:lastModifiedBy>Gregory Barrett</cp:lastModifiedBy>
  <cp:revision>17</cp:revision>
  <dcterms:created xsi:type="dcterms:W3CDTF">2016-12-30T14:16:00Z</dcterms:created>
  <dcterms:modified xsi:type="dcterms:W3CDTF">2016-12-31T15:24:00Z</dcterms:modified>
</cp:coreProperties>
</file>