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DFBB7" w14:textId="77777777" w:rsidR="006417AF" w:rsidRDefault="006417AF" w:rsidP="000C026A">
      <w:pPr>
        <w:jc w:val="center"/>
        <w:rPr>
          <w:b/>
          <w:sz w:val="72"/>
        </w:rPr>
      </w:pPr>
    </w:p>
    <w:p w14:paraId="464E6489" w14:textId="77777777" w:rsidR="006417AF" w:rsidRDefault="006417AF" w:rsidP="000C026A">
      <w:pPr>
        <w:jc w:val="center"/>
        <w:rPr>
          <w:b/>
          <w:sz w:val="72"/>
        </w:rPr>
      </w:pPr>
    </w:p>
    <w:p w14:paraId="4873B96E" w14:textId="77777777" w:rsidR="006417AF" w:rsidRDefault="006417AF" w:rsidP="000C026A">
      <w:pPr>
        <w:jc w:val="center"/>
        <w:rPr>
          <w:b/>
          <w:sz w:val="72"/>
        </w:rPr>
      </w:pPr>
    </w:p>
    <w:p w14:paraId="1A9D8CC0" w14:textId="77777777" w:rsidR="006417AF" w:rsidRDefault="006417AF" w:rsidP="000C026A">
      <w:pPr>
        <w:jc w:val="center"/>
        <w:rPr>
          <w:b/>
          <w:sz w:val="72"/>
        </w:rPr>
      </w:pPr>
    </w:p>
    <w:p w14:paraId="22DD4F3A" w14:textId="7CC25797" w:rsidR="00BD2EF2" w:rsidRDefault="00BD2EF2" w:rsidP="000C026A">
      <w:pPr>
        <w:jc w:val="center"/>
        <w:rPr>
          <w:b/>
          <w:sz w:val="52"/>
          <w:szCs w:val="52"/>
        </w:rPr>
      </w:pPr>
      <w:r w:rsidRPr="00847DAE">
        <w:rPr>
          <w:b/>
          <w:sz w:val="52"/>
          <w:szCs w:val="52"/>
        </w:rPr>
        <w:t>Fruit Classification Using Convolutional Neural Network</w:t>
      </w:r>
    </w:p>
    <w:p w14:paraId="7F6094C9" w14:textId="77777777" w:rsidR="00847DAE" w:rsidRPr="000C026A" w:rsidRDefault="00847DAE" w:rsidP="000C026A">
      <w:pPr>
        <w:jc w:val="center"/>
        <w:rPr>
          <w:b/>
          <w:sz w:val="32"/>
          <w:szCs w:val="32"/>
        </w:rPr>
      </w:pPr>
    </w:p>
    <w:p w14:paraId="4E19A1FD" w14:textId="77777777" w:rsidR="006417AF" w:rsidRDefault="006417AF" w:rsidP="000C026A">
      <w:pPr>
        <w:jc w:val="center"/>
      </w:pPr>
    </w:p>
    <w:p w14:paraId="48683EE0" w14:textId="4028F561" w:rsidR="006417AF" w:rsidRPr="00847DAE" w:rsidRDefault="006417AF" w:rsidP="000C026A">
      <w:pPr>
        <w:jc w:val="center"/>
        <w:rPr>
          <w:sz w:val="32"/>
          <w:szCs w:val="32"/>
        </w:rPr>
      </w:pPr>
      <w:r w:rsidRPr="00847DAE">
        <w:rPr>
          <w:sz w:val="32"/>
          <w:szCs w:val="32"/>
        </w:rPr>
        <w:t>Henry Tappa, Ryan Kinsey, Eric Goldman</w:t>
      </w:r>
    </w:p>
    <w:p w14:paraId="1838009D" w14:textId="7EF4775D" w:rsidR="00B5465E" w:rsidRPr="00847DAE" w:rsidRDefault="00B5465E" w:rsidP="000C026A">
      <w:pPr>
        <w:jc w:val="center"/>
        <w:rPr>
          <w:sz w:val="32"/>
          <w:szCs w:val="32"/>
        </w:rPr>
      </w:pPr>
    </w:p>
    <w:p w14:paraId="03942C6A" w14:textId="2C07CC78" w:rsidR="00B5465E" w:rsidRPr="00847DAE" w:rsidRDefault="00B5465E" w:rsidP="000C026A">
      <w:pPr>
        <w:jc w:val="center"/>
        <w:rPr>
          <w:sz w:val="32"/>
          <w:szCs w:val="32"/>
        </w:rPr>
      </w:pPr>
      <w:r w:rsidRPr="00847DAE">
        <w:rPr>
          <w:sz w:val="32"/>
          <w:szCs w:val="32"/>
        </w:rPr>
        <w:t>The George Washington University</w:t>
      </w:r>
    </w:p>
    <w:p w14:paraId="6240FAA7" w14:textId="77777777" w:rsidR="006417AF" w:rsidRDefault="006417AF" w:rsidP="000C026A">
      <w:pPr>
        <w:jc w:val="center"/>
        <w:rPr>
          <w:sz w:val="36"/>
        </w:rPr>
      </w:pPr>
    </w:p>
    <w:p w14:paraId="71DCCC5B" w14:textId="77777777" w:rsidR="006417AF" w:rsidRDefault="006417AF" w:rsidP="000C026A">
      <w:pPr>
        <w:jc w:val="center"/>
        <w:rPr>
          <w:sz w:val="36"/>
        </w:rPr>
      </w:pPr>
    </w:p>
    <w:p w14:paraId="3E98AA48" w14:textId="2E4FCCDA" w:rsidR="006417AF" w:rsidRDefault="006417AF" w:rsidP="000C026A">
      <w:pPr>
        <w:jc w:val="center"/>
        <w:rPr>
          <w:sz w:val="36"/>
        </w:rPr>
      </w:pPr>
    </w:p>
    <w:p w14:paraId="46729DAA" w14:textId="36174DC3" w:rsidR="00CF03C0" w:rsidRDefault="00CF03C0" w:rsidP="000C026A">
      <w:pPr>
        <w:jc w:val="center"/>
        <w:rPr>
          <w:sz w:val="36"/>
        </w:rPr>
      </w:pPr>
    </w:p>
    <w:p w14:paraId="370F04DC" w14:textId="563A4FA7" w:rsidR="00CF03C0" w:rsidRDefault="00CF03C0" w:rsidP="000C026A">
      <w:pPr>
        <w:jc w:val="center"/>
        <w:rPr>
          <w:sz w:val="36"/>
        </w:rPr>
      </w:pPr>
    </w:p>
    <w:p w14:paraId="160E8A72" w14:textId="46E1E38C" w:rsidR="00CF03C0" w:rsidRDefault="00CF03C0" w:rsidP="000C026A">
      <w:pPr>
        <w:jc w:val="center"/>
        <w:rPr>
          <w:sz w:val="36"/>
        </w:rPr>
      </w:pPr>
    </w:p>
    <w:p w14:paraId="62E34B2C" w14:textId="44C7C49B" w:rsidR="00CF03C0" w:rsidRDefault="00CF03C0" w:rsidP="000C026A">
      <w:pPr>
        <w:jc w:val="center"/>
        <w:rPr>
          <w:sz w:val="36"/>
        </w:rPr>
      </w:pPr>
    </w:p>
    <w:p w14:paraId="3ECE3E2F" w14:textId="09345CAE" w:rsidR="00CF03C0" w:rsidRDefault="00CF03C0" w:rsidP="000C026A">
      <w:pPr>
        <w:jc w:val="center"/>
        <w:rPr>
          <w:sz w:val="36"/>
        </w:rPr>
      </w:pPr>
    </w:p>
    <w:p w14:paraId="38D43D41" w14:textId="413EA960" w:rsidR="00CF03C0" w:rsidRDefault="00CF03C0" w:rsidP="000C026A">
      <w:pPr>
        <w:jc w:val="center"/>
        <w:rPr>
          <w:sz w:val="36"/>
        </w:rPr>
      </w:pPr>
    </w:p>
    <w:p w14:paraId="1BF49BA6" w14:textId="1203E5A1" w:rsidR="00CF03C0" w:rsidRDefault="00CF03C0" w:rsidP="000C026A">
      <w:pPr>
        <w:jc w:val="center"/>
        <w:rPr>
          <w:sz w:val="36"/>
        </w:rPr>
      </w:pPr>
    </w:p>
    <w:p w14:paraId="3A8D1F6A" w14:textId="52FAFBC0" w:rsidR="00CF03C0" w:rsidRDefault="00CF03C0" w:rsidP="000C026A">
      <w:pPr>
        <w:jc w:val="center"/>
        <w:rPr>
          <w:sz w:val="36"/>
        </w:rPr>
      </w:pPr>
    </w:p>
    <w:p w14:paraId="0198D137" w14:textId="5E9EE400" w:rsidR="00CF03C0" w:rsidRDefault="00CF03C0" w:rsidP="000C026A">
      <w:pPr>
        <w:jc w:val="center"/>
        <w:rPr>
          <w:sz w:val="36"/>
        </w:rPr>
      </w:pPr>
    </w:p>
    <w:p w14:paraId="1948F71B" w14:textId="1F3C89CC" w:rsidR="00CF03C0" w:rsidRDefault="00CF03C0" w:rsidP="000C026A">
      <w:pPr>
        <w:rPr>
          <w:sz w:val="36"/>
        </w:rPr>
      </w:pPr>
    </w:p>
    <w:p w14:paraId="6C91DB93" w14:textId="423BEF69" w:rsidR="00CF03C0" w:rsidRDefault="00CF03C0" w:rsidP="000C026A">
      <w:pPr>
        <w:pStyle w:val="Heading1"/>
        <w:spacing w:before="0"/>
      </w:pPr>
      <w:r>
        <w:lastRenderedPageBreak/>
        <w:t>Introduction</w:t>
      </w:r>
    </w:p>
    <w:p w14:paraId="105C647E" w14:textId="4387E4FA" w:rsidR="00B5465E" w:rsidRPr="000C026A" w:rsidRDefault="00B5465E" w:rsidP="000C026A">
      <w:pPr>
        <w:rPr>
          <w:sz w:val="22"/>
          <w:szCs w:val="22"/>
        </w:rPr>
      </w:pPr>
    </w:p>
    <w:p w14:paraId="4F68354B" w14:textId="78B8915E" w:rsidR="00B5465E" w:rsidRDefault="00B5465E" w:rsidP="000C026A">
      <w:pPr>
        <w:rPr>
          <w:sz w:val="22"/>
          <w:szCs w:val="22"/>
        </w:rPr>
      </w:pPr>
      <w:r>
        <w:tab/>
      </w:r>
      <w:r w:rsidRPr="00C87ADD">
        <w:rPr>
          <w:sz w:val="22"/>
          <w:szCs w:val="22"/>
        </w:rPr>
        <w:t xml:space="preserve">Image </w:t>
      </w:r>
      <w:r w:rsidR="009A70D2" w:rsidRPr="00C87ADD">
        <w:rPr>
          <w:sz w:val="22"/>
          <w:szCs w:val="22"/>
        </w:rPr>
        <w:t xml:space="preserve">classification </w:t>
      </w:r>
      <w:r w:rsidR="00A073F1" w:rsidRPr="00C87ADD">
        <w:rPr>
          <w:sz w:val="22"/>
          <w:szCs w:val="22"/>
        </w:rPr>
        <w:t xml:space="preserve">tasks </w:t>
      </w:r>
      <w:r w:rsidR="009A70D2" w:rsidRPr="00C87ADD">
        <w:rPr>
          <w:sz w:val="22"/>
          <w:szCs w:val="22"/>
        </w:rPr>
        <w:t>using Convolutional Neural Networks (CNN) ha</w:t>
      </w:r>
      <w:r w:rsidR="00A073F1" w:rsidRPr="00C87ADD">
        <w:rPr>
          <w:sz w:val="22"/>
          <w:szCs w:val="22"/>
        </w:rPr>
        <w:t>ve</w:t>
      </w:r>
      <w:r w:rsidR="009A70D2" w:rsidRPr="00C87ADD">
        <w:rPr>
          <w:sz w:val="22"/>
          <w:szCs w:val="22"/>
        </w:rPr>
        <w:t xml:space="preserve"> been an active area of research </w:t>
      </w:r>
      <w:r w:rsidR="00D12A13" w:rsidRPr="00C87ADD">
        <w:rPr>
          <w:sz w:val="22"/>
          <w:szCs w:val="22"/>
        </w:rPr>
        <w:t>within recent years</w:t>
      </w:r>
      <w:r w:rsidR="009A70D2" w:rsidRPr="00C87ADD">
        <w:rPr>
          <w:sz w:val="22"/>
          <w:szCs w:val="22"/>
        </w:rPr>
        <w:t xml:space="preserve"> (Li et al., 2017). CNN’s take advantage of the unique way computers inte</w:t>
      </w:r>
      <w:r w:rsidR="00037878" w:rsidRPr="00C87ADD">
        <w:rPr>
          <w:sz w:val="22"/>
          <w:szCs w:val="22"/>
        </w:rPr>
        <w:t>r</w:t>
      </w:r>
      <w:r w:rsidR="009A70D2" w:rsidRPr="00C87ADD">
        <w:rPr>
          <w:sz w:val="22"/>
          <w:szCs w:val="22"/>
        </w:rPr>
        <w:t>pr</w:t>
      </w:r>
      <w:r w:rsidR="00C776B4" w:rsidRPr="00C87ADD">
        <w:rPr>
          <w:sz w:val="22"/>
          <w:szCs w:val="22"/>
        </w:rPr>
        <w:t>e</w:t>
      </w:r>
      <w:r w:rsidR="009A70D2" w:rsidRPr="00C87ADD">
        <w:rPr>
          <w:sz w:val="22"/>
          <w:szCs w:val="22"/>
        </w:rPr>
        <w:t xml:space="preserve">t images. </w:t>
      </w:r>
      <w:r w:rsidR="00C330B5" w:rsidRPr="00C87ADD">
        <w:rPr>
          <w:sz w:val="22"/>
          <w:szCs w:val="22"/>
        </w:rPr>
        <w:t>A computer interpretation of a</w:t>
      </w:r>
      <w:r w:rsidR="006E0E8B" w:rsidRPr="00C87ADD">
        <w:rPr>
          <w:sz w:val="22"/>
          <w:szCs w:val="22"/>
        </w:rPr>
        <w:t xml:space="preserve"> color </w:t>
      </w:r>
      <w:r w:rsidR="00C330B5" w:rsidRPr="00C87ADD">
        <w:rPr>
          <w:sz w:val="22"/>
          <w:szCs w:val="22"/>
        </w:rPr>
        <w:t>image is expressed as a matrix of values</w:t>
      </w:r>
      <w:r w:rsidR="006E11D6" w:rsidRPr="00C87ADD">
        <w:rPr>
          <w:sz w:val="22"/>
          <w:szCs w:val="22"/>
        </w:rPr>
        <w:t>, ranging from</w:t>
      </w:r>
      <w:r w:rsidR="00302F5B" w:rsidRPr="00C87ADD">
        <w:rPr>
          <w:sz w:val="22"/>
          <w:szCs w:val="22"/>
        </w:rPr>
        <w:t xml:space="preserve"> [0, 255],</w:t>
      </w:r>
      <w:r w:rsidR="00C330B5" w:rsidRPr="00C87ADD">
        <w:rPr>
          <w:sz w:val="22"/>
          <w:szCs w:val="22"/>
        </w:rPr>
        <w:t xml:space="preserve"> representing the specific color</w:t>
      </w:r>
      <w:r w:rsidR="00C65557" w:rsidRPr="00C87ADD">
        <w:rPr>
          <w:sz w:val="22"/>
          <w:szCs w:val="22"/>
        </w:rPr>
        <w:t xml:space="preserve"> of the pixels</w:t>
      </w:r>
      <w:r w:rsidR="00C330B5" w:rsidRPr="00C87ADD">
        <w:rPr>
          <w:sz w:val="22"/>
          <w:szCs w:val="22"/>
        </w:rPr>
        <w:t xml:space="preserve"> on the ‘</w:t>
      </w:r>
      <w:r w:rsidR="00C234BC" w:rsidRPr="00C87ADD">
        <w:rPr>
          <w:sz w:val="22"/>
          <w:szCs w:val="22"/>
        </w:rPr>
        <w:t>RGB</w:t>
      </w:r>
      <w:r w:rsidR="00C330B5" w:rsidRPr="00C87ADD">
        <w:rPr>
          <w:sz w:val="22"/>
          <w:szCs w:val="22"/>
        </w:rPr>
        <w:t>’ scale</w:t>
      </w:r>
      <w:r w:rsidR="008C53FD" w:rsidRPr="00C87ADD">
        <w:rPr>
          <w:sz w:val="22"/>
          <w:szCs w:val="22"/>
        </w:rPr>
        <w:t xml:space="preserve"> (</w:t>
      </w:r>
      <w:proofErr w:type="spellStart"/>
      <w:r w:rsidR="008C53FD" w:rsidRPr="00C87ADD">
        <w:rPr>
          <w:sz w:val="22"/>
          <w:szCs w:val="22"/>
        </w:rPr>
        <w:t>Udofia</w:t>
      </w:r>
      <w:proofErr w:type="spellEnd"/>
      <w:r w:rsidR="008C53FD" w:rsidRPr="00C87ADD">
        <w:rPr>
          <w:sz w:val="22"/>
          <w:szCs w:val="22"/>
        </w:rPr>
        <w:t>, 2018)</w:t>
      </w:r>
      <w:r w:rsidR="00C330B5" w:rsidRPr="00C87ADD">
        <w:rPr>
          <w:sz w:val="22"/>
          <w:szCs w:val="22"/>
        </w:rPr>
        <w:t xml:space="preserve">. </w:t>
      </w:r>
    </w:p>
    <w:p w14:paraId="5BADACDF" w14:textId="77777777" w:rsidR="000C026A" w:rsidRPr="00C87ADD" w:rsidRDefault="000C026A" w:rsidP="000C026A">
      <w:pPr>
        <w:rPr>
          <w:sz w:val="22"/>
          <w:szCs w:val="22"/>
        </w:rPr>
      </w:pPr>
    </w:p>
    <w:p w14:paraId="24039B81" w14:textId="30CDCC3E" w:rsidR="00302F5B" w:rsidRDefault="00302F5B" w:rsidP="000C026A">
      <w:pPr>
        <w:rPr>
          <w:sz w:val="22"/>
          <w:szCs w:val="22"/>
        </w:rPr>
      </w:pPr>
      <w:r w:rsidRPr="00C87ADD">
        <w:rPr>
          <w:sz w:val="22"/>
          <w:szCs w:val="22"/>
        </w:rPr>
        <w:tab/>
        <w:t xml:space="preserve">A key component of CNN is the utilization of Kernels. Kernels are typically a smaller matrix than the input </w:t>
      </w:r>
      <w:r w:rsidR="00544744" w:rsidRPr="00C87ADD">
        <w:rPr>
          <w:sz w:val="22"/>
          <w:szCs w:val="22"/>
        </w:rPr>
        <w:t xml:space="preserve">image </w:t>
      </w:r>
      <w:r w:rsidRPr="00C87ADD">
        <w:rPr>
          <w:sz w:val="22"/>
          <w:szCs w:val="22"/>
        </w:rPr>
        <w:t>matrix th</w:t>
      </w:r>
      <w:r w:rsidR="00544744" w:rsidRPr="00C87ADD">
        <w:rPr>
          <w:sz w:val="22"/>
          <w:szCs w:val="22"/>
        </w:rPr>
        <w:t>at</w:t>
      </w:r>
      <w:r w:rsidRPr="00C87ADD">
        <w:rPr>
          <w:sz w:val="22"/>
          <w:szCs w:val="22"/>
        </w:rPr>
        <w:t xml:space="preserve"> work to identify key components of an image. </w:t>
      </w:r>
      <w:r w:rsidR="00313B7C" w:rsidRPr="00C87ADD">
        <w:rPr>
          <w:sz w:val="22"/>
          <w:szCs w:val="22"/>
        </w:rPr>
        <w:t>These kernels are convolved over the image to obtain a feature map of the specific features that appear in the image</w:t>
      </w:r>
      <w:r w:rsidR="00313B7C" w:rsidRPr="00C87ADD">
        <w:rPr>
          <w:rFonts w:ascii="Arial" w:hAnsi="Arial" w:cs="Arial"/>
          <w:color w:val="000000"/>
          <w:sz w:val="22"/>
          <w:szCs w:val="22"/>
          <w:shd w:val="clear" w:color="auto" w:fill="FFFFFF"/>
        </w:rPr>
        <w:t xml:space="preserve"> (</w:t>
      </w:r>
      <w:r w:rsidR="00313B7C" w:rsidRPr="00C87ADD">
        <w:rPr>
          <w:sz w:val="22"/>
          <w:szCs w:val="22"/>
        </w:rPr>
        <w:t xml:space="preserve">Saxena &amp; </w:t>
      </w:r>
      <w:proofErr w:type="spellStart"/>
      <w:r w:rsidR="00313B7C" w:rsidRPr="00C87ADD">
        <w:rPr>
          <w:sz w:val="22"/>
          <w:szCs w:val="22"/>
        </w:rPr>
        <w:t>Rarr</w:t>
      </w:r>
      <w:proofErr w:type="spellEnd"/>
      <w:r w:rsidR="00313B7C" w:rsidRPr="00C87ADD">
        <w:rPr>
          <w:sz w:val="22"/>
          <w:szCs w:val="22"/>
        </w:rPr>
        <w:t>, V. 2019</w:t>
      </w:r>
      <w:r w:rsidR="00313B7C" w:rsidRPr="00C87ADD">
        <w:rPr>
          <w:rFonts w:ascii="Arial" w:hAnsi="Arial" w:cs="Arial"/>
          <w:color w:val="000000"/>
          <w:sz w:val="22"/>
          <w:szCs w:val="22"/>
          <w:shd w:val="clear" w:color="auto" w:fill="FFFFFF"/>
        </w:rPr>
        <w:t>)</w:t>
      </w:r>
      <w:r w:rsidR="0077724F" w:rsidRPr="00C87ADD">
        <w:rPr>
          <w:sz w:val="22"/>
          <w:szCs w:val="22"/>
        </w:rPr>
        <w:t>.</w:t>
      </w:r>
    </w:p>
    <w:p w14:paraId="62212935" w14:textId="77777777" w:rsidR="000C026A" w:rsidRPr="00C87ADD" w:rsidRDefault="000C026A" w:rsidP="000C026A">
      <w:pPr>
        <w:rPr>
          <w:sz w:val="22"/>
          <w:szCs w:val="22"/>
        </w:rPr>
      </w:pPr>
    </w:p>
    <w:p w14:paraId="03856CAE" w14:textId="014D6B35" w:rsidR="0077724F" w:rsidRDefault="0077724F" w:rsidP="000C026A">
      <w:pPr>
        <w:ind w:firstLine="720"/>
        <w:rPr>
          <w:sz w:val="22"/>
          <w:szCs w:val="22"/>
        </w:rPr>
      </w:pPr>
      <w:r w:rsidRPr="00C87ADD">
        <w:rPr>
          <w:sz w:val="22"/>
          <w:szCs w:val="22"/>
        </w:rPr>
        <w:t>For this project we decided to build a fruit classification network using a 2-dimentional CNN architecture.</w:t>
      </w:r>
      <w:r w:rsidR="00991DEB" w:rsidRPr="00C87ADD">
        <w:rPr>
          <w:sz w:val="22"/>
          <w:szCs w:val="22"/>
        </w:rPr>
        <w:t xml:space="preserve"> The CNN was built in Python using </w:t>
      </w:r>
      <w:proofErr w:type="spellStart"/>
      <w:r w:rsidR="00991DEB" w:rsidRPr="00C87ADD">
        <w:rPr>
          <w:sz w:val="22"/>
          <w:szCs w:val="22"/>
        </w:rPr>
        <w:t>Pytorch</w:t>
      </w:r>
      <w:proofErr w:type="spellEnd"/>
      <w:r w:rsidR="00991DEB" w:rsidRPr="00C87ADD">
        <w:rPr>
          <w:sz w:val="22"/>
          <w:szCs w:val="22"/>
        </w:rPr>
        <w:t xml:space="preserve"> as the framework</w:t>
      </w:r>
      <w:r w:rsidR="007A1778" w:rsidRPr="00C87ADD">
        <w:rPr>
          <w:sz w:val="22"/>
          <w:szCs w:val="22"/>
        </w:rPr>
        <w:t xml:space="preserve"> and </w:t>
      </w:r>
      <w:r w:rsidR="00243C56" w:rsidRPr="00C87ADD">
        <w:rPr>
          <w:sz w:val="22"/>
          <w:szCs w:val="22"/>
        </w:rPr>
        <w:t xml:space="preserve">was </w:t>
      </w:r>
      <w:r w:rsidR="007A1778" w:rsidRPr="00C87ADD">
        <w:rPr>
          <w:sz w:val="22"/>
          <w:szCs w:val="22"/>
        </w:rPr>
        <w:t>ran in the cloud using a Google Cloud Platform instance configured with 1 GPU</w:t>
      </w:r>
      <w:r w:rsidR="00991DEB" w:rsidRPr="00C87ADD">
        <w:rPr>
          <w:sz w:val="22"/>
          <w:szCs w:val="22"/>
        </w:rPr>
        <w:t xml:space="preserve">. </w:t>
      </w:r>
      <w:r w:rsidRPr="00C87ADD">
        <w:rPr>
          <w:sz w:val="22"/>
          <w:szCs w:val="22"/>
        </w:rPr>
        <w:t xml:space="preserve">Potential applications </w:t>
      </w:r>
      <w:r w:rsidR="00CA6648" w:rsidRPr="00C87ADD">
        <w:rPr>
          <w:sz w:val="22"/>
          <w:szCs w:val="22"/>
        </w:rPr>
        <w:t xml:space="preserve">of this network </w:t>
      </w:r>
      <w:r w:rsidRPr="00C87ADD">
        <w:rPr>
          <w:sz w:val="22"/>
          <w:szCs w:val="22"/>
        </w:rPr>
        <w:t xml:space="preserve">include automating Customs and Border Protections </w:t>
      </w:r>
      <w:r w:rsidR="00B02A51">
        <w:rPr>
          <w:sz w:val="22"/>
          <w:szCs w:val="22"/>
        </w:rPr>
        <w:t xml:space="preserve">(CBP) </w:t>
      </w:r>
      <w:r w:rsidRPr="00C87ADD">
        <w:rPr>
          <w:sz w:val="22"/>
          <w:szCs w:val="22"/>
        </w:rPr>
        <w:t>processes or for use in the agricultural industry</w:t>
      </w:r>
      <w:r w:rsidR="00E02AC0" w:rsidRPr="00C87ADD">
        <w:rPr>
          <w:sz w:val="22"/>
          <w:szCs w:val="22"/>
        </w:rPr>
        <w:t xml:space="preserve"> (</w:t>
      </w:r>
      <w:proofErr w:type="spellStart"/>
      <w:r w:rsidR="00E02AC0" w:rsidRPr="00C87ADD">
        <w:rPr>
          <w:sz w:val="22"/>
          <w:szCs w:val="22"/>
        </w:rPr>
        <w:t>Vibhute</w:t>
      </w:r>
      <w:proofErr w:type="spellEnd"/>
      <w:r w:rsidR="00E02AC0" w:rsidRPr="00C87ADD">
        <w:rPr>
          <w:sz w:val="22"/>
          <w:szCs w:val="22"/>
        </w:rPr>
        <w:t xml:space="preserve"> and K. </w:t>
      </w:r>
      <w:proofErr w:type="spellStart"/>
      <w:r w:rsidR="00E02AC0" w:rsidRPr="00C87ADD">
        <w:rPr>
          <w:sz w:val="22"/>
          <w:szCs w:val="22"/>
        </w:rPr>
        <w:t>Bodhe</w:t>
      </w:r>
      <w:proofErr w:type="spellEnd"/>
      <w:r w:rsidR="00E02AC0" w:rsidRPr="00C87ADD">
        <w:rPr>
          <w:sz w:val="22"/>
          <w:szCs w:val="22"/>
        </w:rPr>
        <w:t>, 2012)</w:t>
      </w:r>
      <w:r w:rsidRPr="00C87ADD">
        <w:rPr>
          <w:sz w:val="22"/>
          <w:szCs w:val="22"/>
        </w:rPr>
        <w:t xml:space="preserve">. </w:t>
      </w:r>
    </w:p>
    <w:p w14:paraId="31C0F917" w14:textId="5320A3F9" w:rsidR="00B02A51" w:rsidRDefault="00B02A51" w:rsidP="000C026A">
      <w:pPr>
        <w:ind w:firstLine="720"/>
        <w:rPr>
          <w:sz w:val="22"/>
          <w:szCs w:val="22"/>
        </w:rPr>
      </w:pPr>
    </w:p>
    <w:p w14:paraId="263F5F46" w14:textId="1742578A" w:rsidR="00B02A51" w:rsidRPr="00C87ADD" w:rsidRDefault="00B02A51" w:rsidP="000C026A">
      <w:pPr>
        <w:ind w:firstLine="720"/>
        <w:rPr>
          <w:sz w:val="22"/>
          <w:szCs w:val="22"/>
        </w:rPr>
      </w:pPr>
      <w:r>
        <w:rPr>
          <w:sz w:val="22"/>
          <w:szCs w:val="22"/>
        </w:rPr>
        <w:t xml:space="preserve">In 2018, CBP intercepted 2.5 tons of prohibited fruits from Mexico in the state of Ohio. The fruits were prohibited </w:t>
      </w:r>
      <w:r w:rsidR="000E5B1A">
        <w:rPr>
          <w:sz w:val="22"/>
          <w:szCs w:val="22"/>
        </w:rPr>
        <w:t>due to the potential for foreign diseases and pests to enter the border. Currently, agriculture specialists inspect by hand the cargo that enter their territory. Deep Learning has the potential to inspect the fruit through imagery. This would enable the CBP to inspect a higher percentage of products and potentially catch a higher rate of illegal fruit (</w:t>
      </w:r>
      <w:proofErr w:type="spellStart"/>
      <w:r w:rsidR="000E5B1A" w:rsidRPr="000E5B1A">
        <w:rPr>
          <w:sz w:val="22"/>
          <w:szCs w:val="22"/>
        </w:rPr>
        <w:t>Vanderhorst</w:t>
      </w:r>
      <w:proofErr w:type="spellEnd"/>
      <w:r w:rsidR="00CA117F">
        <w:rPr>
          <w:sz w:val="22"/>
          <w:szCs w:val="22"/>
        </w:rPr>
        <w:t>, 2018</w:t>
      </w:r>
      <w:r w:rsidR="000E5B1A">
        <w:rPr>
          <w:sz w:val="22"/>
          <w:szCs w:val="22"/>
        </w:rPr>
        <w:t xml:space="preserve">). </w:t>
      </w:r>
    </w:p>
    <w:p w14:paraId="223819AC" w14:textId="5D3DB1F3" w:rsidR="00CF03C0" w:rsidRDefault="00CF03C0" w:rsidP="000C026A">
      <w:pPr>
        <w:rPr>
          <w:sz w:val="22"/>
          <w:szCs w:val="22"/>
        </w:rPr>
      </w:pPr>
    </w:p>
    <w:p w14:paraId="22E0A8A5" w14:textId="1FB294F7" w:rsidR="00CF03C0" w:rsidRDefault="00CF03C0" w:rsidP="000C026A">
      <w:pPr>
        <w:rPr>
          <w:sz w:val="22"/>
          <w:szCs w:val="22"/>
        </w:rPr>
      </w:pPr>
    </w:p>
    <w:p w14:paraId="7AAF8793" w14:textId="2D36C96C" w:rsidR="00CF03C0" w:rsidRDefault="00CF03C0" w:rsidP="000C026A">
      <w:pPr>
        <w:pStyle w:val="Heading1"/>
        <w:spacing w:before="0"/>
      </w:pPr>
      <w:r>
        <w:t>The Dataset</w:t>
      </w:r>
    </w:p>
    <w:p w14:paraId="29D9EEAE" w14:textId="77777777" w:rsidR="000C026A" w:rsidRPr="000C026A" w:rsidRDefault="000C026A" w:rsidP="000C026A">
      <w:pPr>
        <w:rPr>
          <w:sz w:val="22"/>
          <w:szCs w:val="22"/>
        </w:rPr>
      </w:pPr>
    </w:p>
    <w:p w14:paraId="1577D479" w14:textId="50AB48EA" w:rsidR="00C36A29" w:rsidRDefault="005E0776" w:rsidP="000C026A">
      <w:pPr>
        <w:rPr>
          <w:sz w:val="22"/>
          <w:szCs w:val="22"/>
        </w:rPr>
      </w:pPr>
      <w:r>
        <w:tab/>
      </w:r>
      <w:r w:rsidRPr="00C87ADD">
        <w:rPr>
          <w:sz w:val="22"/>
          <w:szCs w:val="22"/>
        </w:rPr>
        <w:t>A Kaggle dataset with over 20,000 images of 33 types of fruit were used</w:t>
      </w:r>
      <w:r w:rsidR="008C1719" w:rsidRPr="00C87ADD">
        <w:rPr>
          <w:sz w:val="22"/>
          <w:szCs w:val="22"/>
        </w:rPr>
        <w:t xml:space="preserve"> (Kaggle.com, 2017)</w:t>
      </w:r>
      <w:r w:rsidRPr="00C87ADD">
        <w:rPr>
          <w:sz w:val="22"/>
          <w:szCs w:val="22"/>
        </w:rPr>
        <w:t>.</w:t>
      </w:r>
      <w:r w:rsidR="006F78E3" w:rsidRPr="00C87ADD">
        <w:rPr>
          <w:sz w:val="22"/>
          <w:szCs w:val="22"/>
        </w:rPr>
        <w:t xml:space="preserve"> The images are full</w:t>
      </w:r>
      <w:r w:rsidR="00896003" w:rsidRPr="00C87ADD">
        <w:rPr>
          <w:sz w:val="22"/>
          <w:szCs w:val="22"/>
        </w:rPr>
        <w:t>-</w:t>
      </w:r>
      <w:r w:rsidR="006F78E3" w:rsidRPr="00C87ADD">
        <w:rPr>
          <w:sz w:val="22"/>
          <w:szCs w:val="22"/>
        </w:rPr>
        <w:t>color</w:t>
      </w:r>
      <w:r w:rsidR="00896003" w:rsidRPr="00C87ADD">
        <w:rPr>
          <w:sz w:val="22"/>
          <w:szCs w:val="22"/>
        </w:rPr>
        <w:t>,</w:t>
      </w:r>
      <w:r w:rsidR="006F78E3" w:rsidRPr="00C87ADD">
        <w:rPr>
          <w:sz w:val="22"/>
          <w:szCs w:val="22"/>
        </w:rPr>
        <w:t xml:space="preserve"> 100x100 pixels</w:t>
      </w:r>
      <w:r w:rsidR="00104A2B" w:rsidRPr="00C87ADD">
        <w:rPr>
          <w:sz w:val="22"/>
          <w:szCs w:val="22"/>
        </w:rPr>
        <w:t xml:space="preserve"> </w:t>
      </w:r>
      <w:r w:rsidR="006F78E3" w:rsidRPr="00C87ADD">
        <w:rPr>
          <w:sz w:val="22"/>
          <w:szCs w:val="22"/>
        </w:rPr>
        <w:t>and treated as such in the network.</w:t>
      </w:r>
      <w:r w:rsidR="00896003" w:rsidRPr="00C87ADD">
        <w:rPr>
          <w:sz w:val="22"/>
          <w:szCs w:val="22"/>
        </w:rPr>
        <w:t xml:space="preserve"> No cropping, resizing, or grey-scaling was necessary.</w:t>
      </w:r>
      <w:r w:rsidR="006F78E3" w:rsidRPr="00C87ADD">
        <w:rPr>
          <w:sz w:val="22"/>
          <w:szCs w:val="22"/>
        </w:rPr>
        <w:t xml:space="preserve"> </w:t>
      </w:r>
      <w:r w:rsidR="0083156A" w:rsidRPr="00C87ADD">
        <w:rPr>
          <w:sz w:val="22"/>
          <w:szCs w:val="22"/>
        </w:rPr>
        <w:t xml:space="preserve">The </w:t>
      </w:r>
      <w:r w:rsidR="00E53D6E" w:rsidRPr="00C87ADD">
        <w:rPr>
          <w:sz w:val="22"/>
          <w:szCs w:val="22"/>
        </w:rPr>
        <w:t xml:space="preserve">pictures were taken on a white background and the camera was rotated incrementally 360° around </w:t>
      </w:r>
      <w:r w:rsidR="001B6727">
        <w:rPr>
          <w:sz w:val="22"/>
          <w:szCs w:val="22"/>
        </w:rPr>
        <w:t xml:space="preserve">the </w:t>
      </w:r>
      <w:r w:rsidR="004D4689" w:rsidRPr="00C87ADD">
        <w:rPr>
          <w:sz w:val="22"/>
          <w:szCs w:val="22"/>
        </w:rPr>
        <w:t>fruit taking pictures every 20°</w:t>
      </w:r>
      <w:r w:rsidR="00E53D6E" w:rsidRPr="00C87ADD">
        <w:rPr>
          <w:sz w:val="22"/>
          <w:szCs w:val="22"/>
        </w:rPr>
        <w:t>.</w:t>
      </w:r>
    </w:p>
    <w:p w14:paraId="105B509B" w14:textId="77777777" w:rsidR="000C026A" w:rsidRPr="00C87ADD" w:rsidRDefault="000C026A" w:rsidP="000C026A">
      <w:pPr>
        <w:rPr>
          <w:sz w:val="22"/>
          <w:szCs w:val="22"/>
        </w:rPr>
      </w:pPr>
    </w:p>
    <w:p w14:paraId="4EEA8477" w14:textId="1A301504" w:rsidR="00CF03C0" w:rsidRDefault="006F78E3" w:rsidP="000C026A">
      <w:pPr>
        <w:ind w:firstLine="720"/>
        <w:rPr>
          <w:sz w:val="22"/>
          <w:szCs w:val="22"/>
        </w:rPr>
      </w:pPr>
      <w:r w:rsidRPr="00C87ADD">
        <w:rPr>
          <w:sz w:val="22"/>
          <w:szCs w:val="22"/>
        </w:rPr>
        <w:t xml:space="preserve">The only </w:t>
      </w:r>
      <w:r w:rsidR="002A4DD0" w:rsidRPr="00C87ADD">
        <w:rPr>
          <w:sz w:val="22"/>
          <w:szCs w:val="22"/>
        </w:rPr>
        <w:t xml:space="preserve">image </w:t>
      </w:r>
      <w:r w:rsidRPr="00C87ADD">
        <w:rPr>
          <w:sz w:val="22"/>
          <w:szCs w:val="22"/>
        </w:rPr>
        <w:t>manipulation was</w:t>
      </w:r>
      <w:r w:rsidR="005B2C16" w:rsidRPr="00C87ADD">
        <w:rPr>
          <w:sz w:val="22"/>
          <w:szCs w:val="22"/>
        </w:rPr>
        <w:t xml:space="preserve"> to</w:t>
      </w:r>
      <w:r w:rsidRPr="00C87ADD">
        <w:rPr>
          <w:sz w:val="22"/>
          <w:szCs w:val="22"/>
        </w:rPr>
        <w:t xml:space="preserve"> normalize the images with a mean and standard deviation of 0.5. </w:t>
      </w:r>
      <w:r w:rsidR="00844307" w:rsidRPr="00C87ADD">
        <w:rPr>
          <w:sz w:val="22"/>
          <w:szCs w:val="22"/>
        </w:rPr>
        <w:t xml:space="preserve">The result is that the normalized image is in a range from [-1, 1] for each of the color channels. </w:t>
      </w:r>
      <w:r w:rsidR="0048387E" w:rsidRPr="00C87ADD">
        <w:rPr>
          <w:sz w:val="22"/>
          <w:szCs w:val="22"/>
        </w:rPr>
        <w:t>The purpose of normaliz</w:t>
      </w:r>
      <w:r w:rsidR="00844307" w:rsidRPr="00C87ADD">
        <w:rPr>
          <w:sz w:val="22"/>
          <w:szCs w:val="22"/>
        </w:rPr>
        <w:t xml:space="preserve">ation is to reduce the skewness of the images so that the CNN can </w:t>
      </w:r>
      <w:r w:rsidR="005B2C16" w:rsidRPr="00C87ADD">
        <w:rPr>
          <w:sz w:val="22"/>
          <w:szCs w:val="22"/>
        </w:rPr>
        <w:t xml:space="preserve">better </w:t>
      </w:r>
      <w:r w:rsidR="00844307" w:rsidRPr="00C87ADD">
        <w:rPr>
          <w:sz w:val="22"/>
          <w:szCs w:val="22"/>
        </w:rPr>
        <w:t xml:space="preserve">learn the data in hopes of faster convergence. </w:t>
      </w:r>
    </w:p>
    <w:p w14:paraId="41A2F19A" w14:textId="77777777" w:rsidR="000C026A" w:rsidRPr="00C87ADD" w:rsidRDefault="000C026A" w:rsidP="000C026A">
      <w:pPr>
        <w:ind w:firstLine="720"/>
        <w:rPr>
          <w:sz w:val="22"/>
          <w:szCs w:val="22"/>
        </w:rPr>
      </w:pPr>
    </w:p>
    <w:p w14:paraId="2A55152C" w14:textId="3F13D2F6" w:rsidR="00D906BE" w:rsidRPr="00C87ADD" w:rsidRDefault="00D90E4A" w:rsidP="000C026A">
      <w:pPr>
        <w:ind w:firstLine="720"/>
        <w:rPr>
          <w:sz w:val="22"/>
          <w:szCs w:val="22"/>
        </w:rPr>
      </w:pPr>
      <w:r w:rsidRPr="00C87ADD">
        <w:rPr>
          <w:sz w:val="22"/>
          <w:szCs w:val="22"/>
        </w:rPr>
        <w:t xml:space="preserve">The data, as structured, was split into a </w:t>
      </w:r>
      <w:r w:rsidR="004E6681" w:rsidRPr="00C87ADD">
        <w:rPr>
          <w:sz w:val="22"/>
          <w:szCs w:val="22"/>
        </w:rPr>
        <w:t>t</w:t>
      </w:r>
      <w:r w:rsidRPr="00C87ADD">
        <w:rPr>
          <w:sz w:val="22"/>
          <w:szCs w:val="22"/>
        </w:rPr>
        <w:t xml:space="preserve">raining </w:t>
      </w:r>
      <w:r w:rsidR="004E6681" w:rsidRPr="00C87ADD">
        <w:rPr>
          <w:sz w:val="22"/>
          <w:szCs w:val="22"/>
        </w:rPr>
        <w:t>s</w:t>
      </w:r>
      <w:r w:rsidRPr="00C87ADD">
        <w:rPr>
          <w:sz w:val="22"/>
          <w:szCs w:val="22"/>
        </w:rPr>
        <w:t xml:space="preserve">et </w:t>
      </w:r>
      <w:r w:rsidR="003C3D41" w:rsidRPr="00C87ADD">
        <w:rPr>
          <w:sz w:val="22"/>
          <w:szCs w:val="22"/>
        </w:rPr>
        <w:t>with</w:t>
      </w:r>
      <w:r w:rsidRPr="00C87ADD">
        <w:rPr>
          <w:sz w:val="22"/>
          <w:szCs w:val="22"/>
        </w:rPr>
        <w:t xml:space="preserve"> </w:t>
      </w:r>
      <w:r w:rsidR="00C53246" w:rsidRPr="00C87ADD">
        <w:rPr>
          <w:sz w:val="22"/>
          <w:szCs w:val="22"/>
        </w:rPr>
        <w:t>15,506</w:t>
      </w:r>
      <w:r w:rsidRPr="00C87ADD">
        <w:rPr>
          <w:sz w:val="22"/>
          <w:szCs w:val="22"/>
        </w:rPr>
        <w:t xml:space="preserve"> images and a </w:t>
      </w:r>
      <w:r w:rsidR="004E6681" w:rsidRPr="00C87ADD">
        <w:rPr>
          <w:sz w:val="22"/>
          <w:szCs w:val="22"/>
        </w:rPr>
        <w:t>t</w:t>
      </w:r>
      <w:r w:rsidRPr="00C87ADD">
        <w:rPr>
          <w:sz w:val="22"/>
          <w:szCs w:val="22"/>
        </w:rPr>
        <w:t xml:space="preserve">esting </w:t>
      </w:r>
      <w:r w:rsidR="004E6681" w:rsidRPr="00C87ADD">
        <w:rPr>
          <w:sz w:val="22"/>
          <w:szCs w:val="22"/>
        </w:rPr>
        <w:t>s</w:t>
      </w:r>
      <w:r w:rsidRPr="00C87ADD">
        <w:rPr>
          <w:sz w:val="22"/>
          <w:szCs w:val="22"/>
        </w:rPr>
        <w:t xml:space="preserve">et </w:t>
      </w:r>
      <w:r w:rsidR="003C3D41" w:rsidRPr="00C87ADD">
        <w:rPr>
          <w:sz w:val="22"/>
          <w:szCs w:val="22"/>
        </w:rPr>
        <w:t>with</w:t>
      </w:r>
      <w:r w:rsidR="00C53246" w:rsidRPr="00C87ADD">
        <w:rPr>
          <w:sz w:val="22"/>
          <w:szCs w:val="22"/>
        </w:rPr>
        <w:t xml:space="preserve"> </w:t>
      </w:r>
      <w:r w:rsidRPr="00C87ADD">
        <w:rPr>
          <w:sz w:val="22"/>
          <w:szCs w:val="22"/>
        </w:rPr>
        <w:t>5,</w:t>
      </w:r>
      <w:r w:rsidR="00C53246" w:rsidRPr="00C87ADD">
        <w:rPr>
          <w:sz w:val="22"/>
          <w:szCs w:val="22"/>
        </w:rPr>
        <w:t>195</w:t>
      </w:r>
      <w:r w:rsidRPr="00C87ADD">
        <w:rPr>
          <w:sz w:val="22"/>
          <w:szCs w:val="22"/>
        </w:rPr>
        <w:t xml:space="preserve"> images. </w:t>
      </w:r>
      <w:r w:rsidR="00D906BE" w:rsidRPr="00C87ADD">
        <w:rPr>
          <w:sz w:val="22"/>
          <w:szCs w:val="22"/>
        </w:rPr>
        <w:t xml:space="preserve">Figure 1 contains </w:t>
      </w:r>
      <w:r w:rsidR="00D21528">
        <w:rPr>
          <w:sz w:val="22"/>
          <w:szCs w:val="22"/>
        </w:rPr>
        <w:t xml:space="preserve">a single </w:t>
      </w:r>
      <w:r w:rsidR="00D906BE" w:rsidRPr="00C87ADD">
        <w:rPr>
          <w:sz w:val="22"/>
          <w:szCs w:val="22"/>
        </w:rPr>
        <w:t xml:space="preserve">mini-batch of images in the dataset. </w:t>
      </w:r>
      <w:r w:rsidRPr="00C87ADD">
        <w:rPr>
          <w:sz w:val="22"/>
          <w:szCs w:val="22"/>
        </w:rPr>
        <w:t xml:space="preserve">Given the size of the overall dataset and the potential latency issues associated with it, we felt it necessary to first implement our network on a subset of the data. We called this </w:t>
      </w:r>
      <w:r w:rsidR="004E6681" w:rsidRPr="00C87ADD">
        <w:rPr>
          <w:sz w:val="22"/>
          <w:szCs w:val="22"/>
        </w:rPr>
        <w:t xml:space="preserve">dataset </w:t>
      </w:r>
      <w:r w:rsidRPr="00C87ADD">
        <w:rPr>
          <w:sz w:val="22"/>
          <w:szCs w:val="22"/>
        </w:rPr>
        <w:t>‘</w:t>
      </w:r>
      <w:proofErr w:type="spellStart"/>
      <w:r w:rsidR="004E6681" w:rsidRPr="00C87ADD">
        <w:rPr>
          <w:sz w:val="22"/>
          <w:szCs w:val="22"/>
        </w:rPr>
        <w:t>fruits_data_subset</w:t>
      </w:r>
      <w:proofErr w:type="spellEnd"/>
      <w:r w:rsidRPr="00C87ADD">
        <w:rPr>
          <w:sz w:val="22"/>
          <w:szCs w:val="22"/>
        </w:rPr>
        <w:t>’</w:t>
      </w:r>
      <w:r w:rsidR="004E6681" w:rsidRPr="00C87ADD">
        <w:rPr>
          <w:sz w:val="22"/>
          <w:szCs w:val="22"/>
        </w:rPr>
        <w:t xml:space="preserve"> and it only includes 5 different fruit types. </w:t>
      </w:r>
      <w:r w:rsidR="00DE6730" w:rsidRPr="00C87ADD">
        <w:rPr>
          <w:sz w:val="22"/>
          <w:szCs w:val="22"/>
        </w:rPr>
        <w:t>This collection</w:t>
      </w:r>
      <w:r w:rsidR="004E6681" w:rsidRPr="00C87ADD">
        <w:rPr>
          <w:sz w:val="22"/>
          <w:szCs w:val="22"/>
        </w:rPr>
        <w:t xml:space="preserve"> is split into </w:t>
      </w:r>
      <w:r w:rsidR="007970C3" w:rsidRPr="00C87ADD">
        <w:rPr>
          <w:sz w:val="22"/>
          <w:szCs w:val="22"/>
        </w:rPr>
        <w:t xml:space="preserve">a </w:t>
      </w:r>
      <w:r w:rsidR="004E6681" w:rsidRPr="00C87ADD">
        <w:rPr>
          <w:sz w:val="22"/>
          <w:szCs w:val="22"/>
        </w:rPr>
        <w:t>training set</w:t>
      </w:r>
      <w:r w:rsidR="007970C3" w:rsidRPr="00C87ADD">
        <w:rPr>
          <w:sz w:val="22"/>
          <w:szCs w:val="22"/>
        </w:rPr>
        <w:t xml:space="preserve"> </w:t>
      </w:r>
      <w:r w:rsidR="003C3D41" w:rsidRPr="00C87ADD">
        <w:rPr>
          <w:sz w:val="22"/>
          <w:szCs w:val="22"/>
        </w:rPr>
        <w:t>with</w:t>
      </w:r>
      <w:r w:rsidR="007970C3" w:rsidRPr="00C87ADD">
        <w:rPr>
          <w:sz w:val="22"/>
          <w:szCs w:val="22"/>
        </w:rPr>
        <w:t xml:space="preserve"> 2,</w:t>
      </w:r>
      <w:r w:rsidR="00956FC2" w:rsidRPr="00C87ADD">
        <w:rPr>
          <w:sz w:val="22"/>
          <w:szCs w:val="22"/>
        </w:rPr>
        <w:t>432</w:t>
      </w:r>
      <w:r w:rsidR="007970C3" w:rsidRPr="00C87ADD">
        <w:rPr>
          <w:sz w:val="22"/>
          <w:szCs w:val="22"/>
        </w:rPr>
        <w:t xml:space="preserve"> images and testing set </w:t>
      </w:r>
      <w:r w:rsidR="003C3D41" w:rsidRPr="00C87ADD">
        <w:rPr>
          <w:sz w:val="22"/>
          <w:szCs w:val="22"/>
        </w:rPr>
        <w:t xml:space="preserve">with </w:t>
      </w:r>
      <w:r w:rsidR="007970C3" w:rsidRPr="00C87ADD">
        <w:rPr>
          <w:sz w:val="22"/>
          <w:szCs w:val="22"/>
        </w:rPr>
        <w:t>8</w:t>
      </w:r>
      <w:r w:rsidR="00956FC2" w:rsidRPr="00C87ADD">
        <w:rPr>
          <w:sz w:val="22"/>
          <w:szCs w:val="22"/>
        </w:rPr>
        <w:t>14</w:t>
      </w:r>
      <w:r w:rsidR="007970C3" w:rsidRPr="00C87ADD">
        <w:rPr>
          <w:sz w:val="22"/>
          <w:szCs w:val="22"/>
        </w:rPr>
        <w:t xml:space="preserve"> images.</w:t>
      </w:r>
      <w:r w:rsidR="00D906BE" w:rsidRPr="00C87ADD">
        <w:rPr>
          <w:sz w:val="22"/>
          <w:szCs w:val="22"/>
        </w:rPr>
        <w:t xml:space="preserve"> Figure 2 contains 1 mini-batch of images in the </w:t>
      </w:r>
      <w:proofErr w:type="spellStart"/>
      <w:r w:rsidR="009E40F0" w:rsidRPr="00C87ADD">
        <w:rPr>
          <w:sz w:val="22"/>
          <w:szCs w:val="22"/>
        </w:rPr>
        <w:t>f</w:t>
      </w:r>
      <w:r w:rsidR="00D906BE" w:rsidRPr="00C87ADD">
        <w:rPr>
          <w:sz w:val="22"/>
          <w:szCs w:val="22"/>
        </w:rPr>
        <w:t>ruits_data_subset</w:t>
      </w:r>
      <w:proofErr w:type="spellEnd"/>
      <w:r w:rsidR="00D906BE" w:rsidRPr="00C87ADD">
        <w:rPr>
          <w:sz w:val="22"/>
          <w:szCs w:val="22"/>
        </w:rPr>
        <w:t xml:space="preserve"> dataset.</w:t>
      </w:r>
    </w:p>
    <w:p w14:paraId="0A401220" w14:textId="16E2D912" w:rsidR="00D906BE" w:rsidRDefault="00171A9E" w:rsidP="000C026A">
      <w:pPr>
        <w:rPr>
          <w:sz w:val="22"/>
          <w:szCs w:val="22"/>
        </w:rPr>
      </w:pPr>
      <w:r w:rsidRPr="00171A9E">
        <w:rPr>
          <w:noProof/>
          <w:sz w:val="22"/>
          <w:szCs w:val="22"/>
        </w:rPr>
        <w:lastRenderedPageBreak/>
        <w:drawing>
          <wp:anchor distT="0" distB="0" distL="114300" distR="114300" simplePos="0" relativeHeight="251658240" behindDoc="1" locked="0" layoutInCell="1" allowOverlap="1" wp14:anchorId="6D80E79B" wp14:editId="6297EA1D">
            <wp:simplePos x="0" y="0"/>
            <wp:positionH relativeFrom="column">
              <wp:posOffset>3333115</wp:posOffset>
            </wp:positionH>
            <wp:positionV relativeFrom="paragraph">
              <wp:posOffset>0</wp:posOffset>
            </wp:positionV>
            <wp:extent cx="3162300" cy="3037840"/>
            <wp:effectExtent l="0" t="0" r="0" b="0"/>
            <wp:wrapTight wrapText="bothSides">
              <wp:wrapPolygon edited="0">
                <wp:start x="0" y="0"/>
                <wp:lineTo x="0" y="21492"/>
                <wp:lineTo x="21513" y="21492"/>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62300" cy="3037840"/>
                    </a:xfrm>
                    <a:prstGeom prst="rect">
                      <a:avLst/>
                    </a:prstGeom>
                  </pic:spPr>
                </pic:pic>
              </a:graphicData>
            </a:graphic>
            <wp14:sizeRelH relativeFrom="margin">
              <wp14:pctWidth>0</wp14:pctWidth>
            </wp14:sizeRelH>
            <wp14:sizeRelV relativeFrom="margin">
              <wp14:pctHeight>0</wp14:pctHeight>
            </wp14:sizeRelV>
          </wp:anchor>
        </w:drawing>
      </w:r>
      <w:r w:rsidR="00D906BE" w:rsidRPr="00D906BE">
        <w:rPr>
          <w:noProof/>
          <w:sz w:val="22"/>
          <w:szCs w:val="22"/>
        </w:rPr>
        <w:drawing>
          <wp:inline distT="0" distB="0" distL="0" distR="0" wp14:anchorId="6193533F" wp14:editId="6D6FD00C">
            <wp:extent cx="310896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8960" cy="3048000"/>
                    </a:xfrm>
                    <a:prstGeom prst="rect">
                      <a:avLst/>
                    </a:prstGeom>
                  </pic:spPr>
                </pic:pic>
              </a:graphicData>
            </a:graphic>
          </wp:inline>
        </w:drawing>
      </w:r>
    </w:p>
    <w:p w14:paraId="6BAE6DCE" w14:textId="231B6ECC" w:rsidR="00D906BE" w:rsidRDefault="00D906BE" w:rsidP="000C026A">
      <w:pPr>
        <w:rPr>
          <w:sz w:val="22"/>
          <w:szCs w:val="22"/>
        </w:rPr>
      </w:pPr>
      <w:r w:rsidRPr="00171A9E">
        <w:rPr>
          <w:b/>
          <w:sz w:val="22"/>
          <w:szCs w:val="22"/>
        </w:rPr>
        <w:t>Figure 1.</w:t>
      </w:r>
      <w:r>
        <w:rPr>
          <w:sz w:val="22"/>
          <w:szCs w:val="22"/>
        </w:rPr>
        <w:t xml:space="preserve"> </w:t>
      </w:r>
      <w:r w:rsidR="001D72BC">
        <w:rPr>
          <w:sz w:val="22"/>
          <w:szCs w:val="22"/>
        </w:rPr>
        <w:t>M</w:t>
      </w:r>
      <w:r>
        <w:rPr>
          <w:sz w:val="22"/>
          <w:szCs w:val="22"/>
        </w:rPr>
        <w:t>ini batch of data from overall dataset</w:t>
      </w:r>
      <w:r w:rsidR="00171A9E">
        <w:rPr>
          <w:sz w:val="22"/>
          <w:szCs w:val="22"/>
        </w:rPr>
        <w:tab/>
        <w:t xml:space="preserve">    </w:t>
      </w:r>
      <w:r w:rsidR="00171A9E">
        <w:rPr>
          <w:b/>
          <w:sz w:val="22"/>
          <w:szCs w:val="22"/>
        </w:rPr>
        <w:t xml:space="preserve">Figure 2. </w:t>
      </w:r>
      <w:r w:rsidR="00DE4AAC">
        <w:rPr>
          <w:sz w:val="22"/>
          <w:szCs w:val="22"/>
        </w:rPr>
        <w:t xml:space="preserve">Mini batch from </w:t>
      </w:r>
      <w:proofErr w:type="spellStart"/>
      <w:r w:rsidR="00DE4AAC">
        <w:rPr>
          <w:sz w:val="22"/>
          <w:szCs w:val="22"/>
        </w:rPr>
        <w:t>f</w:t>
      </w:r>
      <w:r w:rsidR="00DE4AAC" w:rsidRPr="00DE4AAC">
        <w:rPr>
          <w:sz w:val="22"/>
          <w:szCs w:val="22"/>
        </w:rPr>
        <w:t>ruits_data_subset</w:t>
      </w:r>
      <w:proofErr w:type="spellEnd"/>
    </w:p>
    <w:p w14:paraId="6E765762" w14:textId="723A2B0C" w:rsidR="000C026A" w:rsidRDefault="000C026A" w:rsidP="000C026A">
      <w:pPr>
        <w:rPr>
          <w:sz w:val="22"/>
          <w:szCs w:val="22"/>
        </w:rPr>
      </w:pPr>
    </w:p>
    <w:p w14:paraId="3C925635" w14:textId="77777777" w:rsidR="0088431A" w:rsidRPr="00DE4AAC" w:rsidRDefault="0088431A" w:rsidP="000C026A">
      <w:pPr>
        <w:rPr>
          <w:sz w:val="22"/>
          <w:szCs w:val="22"/>
        </w:rPr>
      </w:pPr>
    </w:p>
    <w:p w14:paraId="1BFDB619" w14:textId="4B6CDC05" w:rsidR="00CF03C0" w:rsidRDefault="00473E21" w:rsidP="000C026A">
      <w:pPr>
        <w:pStyle w:val="Heading1"/>
        <w:spacing w:before="0"/>
      </w:pPr>
      <w:r>
        <w:t>Convolutional</w:t>
      </w:r>
      <w:r w:rsidR="00CF03C0">
        <w:t xml:space="preserve"> Neural Network</w:t>
      </w:r>
    </w:p>
    <w:p w14:paraId="2A417D91" w14:textId="77777777" w:rsidR="000C026A" w:rsidRPr="000C026A" w:rsidRDefault="000C026A" w:rsidP="000C026A">
      <w:pPr>
        <w:rPr>
          <w:sz w:val="22"/>
          <w:szCs w:val="22"/>
        </w:rPr>
      </w:pPr>
    </w:p>
    <w:p w14:paraId="3DC9B514" w14:textId="33995358" w:rsidR="00A16D82" w:rsidRDefault="00473E21" w:rsidP="000C026A">
      <w:pPr>
        <w:rPr>
          <w:sz w:val="22"/>
          <w:szCs w:val="22"/>
        </w:rPr>
      </w:pPr>
      <w:r w:rsidRPr="0009607C">
        <w:tab/>
      </w:r>
      <w:r w:rsidR="00BA18A1" w:rsidRPr="00C87ADD">
        <w:rPr>
          <w:sz w:val="22"/>
          <w:szCs w:val="22"/>
        </w:rPr>
        <w:t xml:space="preserve">Using the </w:t>
      </w:r>
      <w:proofErr w:type="spellStart"/>
      <w:proofErr w:type="gramStart"/>
      <w:r w:rsidR="00467922" w:rsidRPr="00C87ADD">
        <w:rPr>
          <w:sz w:val="22"/>
          <w:szCs w:val="22"/>
        </w:rPr>
        <w:t>torch.nn</w:t>
      </w:r>
      <w:proofErr w:type="spellEnd"/>
      <w:proofErr w:type="gramEnd"/>
      <w:r w:rsidR="00467922" w:rsidRPr="00C87ADD">
        <w:rPr>
          <w:sz w:val="22"/>
          <w:szCs w:val="22"/>
        </w:rPr>
        <w:t xml:space="preserve"> package from </w:t>
      </w:r>
      <w:proofErr w:type="spellStart"/>
      <w:r w:rsidR="00467922" w:rsidRPr="00C87ADD">
        <w:rPr>
          <w:sz w:val="22"/>
          <w:szCs w:val="22"/>
        </w:rPr>
        <w:t>pytorch.nn</w:t>
      </w:r>
      <w:proofErr w:type="spellEnd"/>
      <w:r w:rsidR="00467922" w:rsidRPr="00C87ADD">
        <w:rPr>
          <w:sz w:val="22"/>
          <w:szCs w:val="22"/>
        </w:rPr>
        <w:t xml:space="preserve"> we implemented a </w:t>
      </w:r>
      <w:r w:rsidR="00B121BB" w:rsidRPr="00C87ADD">
        <w:rPr>
          <w:sz w:val="22"/>
          <w:szCs w:val="22"/>
        </w:rPr>
        <w:t>two</w:t>
      </w:r>
      <w:r w:rsidR="00D21528">
        <w:rPr>
          <w:sz w:val="22"/>
          <w:szCs w:val="22"/>
        </w:rPr>
        <w:t>-</w:t>
      </w:r>
      <w:r w:rsidR="00467922" w:rsidRPr="00C87ADD">
        <w:rPr>
          <w:sz w:val="22"/>
          <w:szCs w:val="22"/>
        </w:rPr>
        <w:t>layer sequential module</w:t>
      </w:r>
      <w:r w:rsidR="00B121BB" w:rsidRPr="00C87ADD">
        <w:rPr>
          <w:sz w:val="22"/>
          <w:szCs w:val="22"/>
        </w:rPr>
        <w:t xml:space="preserve"> in </w:t>
      </w:r>
      <w:r w:rsidR="00B121BB" w:rsidRPr="00C87ADD">
        <w:rPr>
          <w:rFonts w:ascii="Courier New" w:hAnsi="Courier New" w:cs="Courier New"/>
          <w:sz w:val="22"/>
          <w:szCs w:val="22"/>
        </w:rPr>
        <w:t>fruits_cnn_subset.py</w:t>
      </w:r>
      <w:r w:rsidR="00B121BB" w:rsidRPr="00C87ADD">
        <w:rPr>
          <w:sz w:val="22"/>
          <w:szCs w:val="22"/>
        </w:rPr>
        <w:t xml:space="preserve"> and </w:t>
      </w:r>
      <w:r w:rsidR="00B121BB" w:rsidRPr="00C87ADD">
        <w:rPr>
          <w:rFonts w:ascii="Courier New" w:hAnsi="Courier New" w:cs="Courier New"/>
          <w:sz w:val="22"/>
          <w:szCs w:val="22"/>
        </w:rPr>
        <w:t>fruits_cnn_all_2layer.py</w:t>
      </w:r>
      <w:r w:rsidR="00B121BB" w:rsidRPr="00C87ADD">
        <w:rPr>
          <w:sz w:val="22"/>
          <w:szCs w:val="22"/>
        </w:rPr>
        <w:t>, and a three</w:t>
      </w:r>
      <w:r w:rsidR="00756E45">
        <w:rPr>
          <w:sz w:val="22"/>
          <w:szCs w:val="22"/>
        </w:rPr>
        <w:t>-</w:t>
      </w:r>
      <w:r w:rsidR="00B121BB" w:rsidRPr="00C87ADD">
        <w:rPr>
          <w:sz w:val="22"/>
          <w:szCs w:val="22"/>
        </w:rPr>
        <w:t xml:space="preserve">layer sequential module in </w:t>
      </w:r>
      <w:r w:rsidR="00B121BB" w:rsidRPr="00C87ADD">
        <w:rPr>
          <w:rFonts w:ascii="Courier New" w:hAnsi="Courier New" w:cs="Courier New"/>
          <w:sz w:val="22"/>
          <w:szCs w:val="22"/>
        </w:rPr>
        <w:t>fruits_cnn_all_3layer.py</w:t>
      </w:r>
      <w:r w:rsidR="00467922" w:rsidRPr="00C87ADD">
        <w:rPr>
          <w:sz w:val="22"/>
          <w:szCs w:val="22"/>
        </w:rPr>
        <w:t xml:space="preserve">. </w:t>
      </w:r>
      <w:proofErr w:type="spellStart"/>
      <w:r w:rsidR="00D46176" w:rsidRPr="00C87ADD">
        <w:rPr>
          <w:sz w:val="22"/>
          <w:szCs w:val="22"/>
        </w:rPr>
        <w:t>Pytorch</w:t>
      </w:r>
      <w:proofErr w:type="spellEnd"/>
      <w:r w:rsidR="00D46176" w:rsidRPr="00C87ADD">
        <w:rPr>
          <w:sz w:val="22"/>
          <w:szCs w:val="22"/>
        </w:rPr>
        <w:t xml:space="preserve"> was the preferred framework given </w:t>
      </w:r>
      <w:r w:rsidR="00292387" w:rsidRPr="00C87ADD">
        <w:rPr>
          <w:sz w:val="22"/>
          <w:szCs w:val="22"/>
        </w:rPr>
        <w:t>our familiarity with it and the lack of prior research on this dataset using it.</w:t>
      </w:r>
      <w:r w:rsidR="00A22135" w:rsidRPr="00C87ADD">
        <w:rPr>
          <w:sz w:val="22"/>
          <w:szCs w:val="22"/>
        </w:rPr>
        <w:t xml:space="preserve"> As briefly mentioned above, the file was r</w:t>
      </w:r>
      <w:r w:rsidR="005F0FBB" w:rsidRPr="00C87ADD">
        <w:rPr>
          <w:sz w:val="22"/>
          <w:szCs w:val="22"/>
        </w:rPr>
        <w:t>u</w:t>
      </w:r>
      <w:r w:rsidR="00A22135" w:rsidRPr="00C87ADD">
        <w:rPr>
          <w:sz w:val="22"/>
          <w:szCs w:val="22"/>
        </w:rPr>
        <w:t>n in a GCP cloud environment for access to a GPU.</w:t>
      </w:r>
    </w:p>
    <w:p w14:paraId="5D96D996" w14:textId="77777777" w:rsidR="000C026A" w:rsidRPr="00C87ADD" w:rsidRDefault="000C026A" w:rsidP="000C026A">
      <w:pPr>
        <w:rPr>
          <w:sz w:val="22"/>
          <w:szCs w:val="22"/>
        </w:rPr>
      </w:pPr>
    </w:p>
    <w:p w14:paraId="26E3834E" w14:textId="7F2641FB" w:rsidR="00CF03C0" w:rsidRDefault="00467922" w:rsidP="000C026A">
      <w:pPr>
        <w:ind w:firstLine="720"/>
        <w:rPr>
          <w:sz w:val="22"/>
          <w:szCs w:val="22"/>
        </w:rPr>
      </w:pPr>
      <w:r w:rsidRPr="00C87ADD">
        <w:rPr>
          <w:sz w:val="22"/>
          <w:szCs w:val="22"/>
        </w:rPr>
        <w:t xml:space="preserve">The first layer is a nn.Conv2d layer with 3 input channels (Red, Green, Blue channels), </w:t>
      </w:r>
      <w:r w:rsidR="00A04F07" w:rsidRPr="00C87ADD">
        <w:rPr>
          <w:sz w:val="22"/>
          <w:szCs w:val="22"/>
        </w:rPr>
        <w:t>32</w:t>
      </w:r>
      <w:r w:rsidRPr="00C87ADD">
        <w:rPr>
          <w:sz w:val="22"/>
          <w:szCs w:val="22"/>
        </w:rPr>
        <w:t xml:space="preserve"> </w:t>
      </w:r>
      <w:r w:rsidR="00EE6716" w:rsidRPr="00C87ADD">
        <w:rPr>
          <w:sz w:val="22"/>
          <w:szCs w:val="22"/>
        </w:rPr>
        <w:t>output</w:t>
      </w:r>
      <w:r w:rsidRPr="00C87ADD">
        <w:rPr>
          <w:sz w:val="22"/>
          <w:szCs w:val="22"/>
        </w:rPr>
        <w:t xml:space="preserve"> channels</w:t>
      </w:r>
      <w:r w:rsidR="00EE6716" w:rsidRPr="00C87ADD">
        <w:rPr>
          <w:sz w:val="22"/>
          <w:szCs w:val="22"/>
        </w:rPr>
        <w:t xml:space="preserve">, </w:t>
      </w:r>
      <w:r w:rsidRPr="00C87ADD">
        <w:rPr>
          <w:sz w:val="22"/>
          <w:szCs w:val="22"/>
        </w:rPr>
        <w:t xml:space="preserve">a kernel size of 5x5, and padding of </w:t>
      </w:r>
      <w:r w:rsidR="00A04F07" w:rsidRPr="00C87ADD">
        <w:rPr>
          <w:sz w:val="22"/>
          <w:szCs w:val="22"/>
        </w:rPr>
        <w:t>2</w:t>
      </w:r>
      <w:r w:rsidRPr="00C87ADD">
        <w:rPr>
          <w:sz w:val="22"/>
          <w:szCs w:val="22"/>
        </w:rPr>
        <w:t xml:space="preserve">. </w:t>
      </w:r>
      <w:r w:rsidR="00E762F2" w:rsidRPr="00C87ADD">
        <w:rPr>
          <w:sz w:val="22"/>
          <w:szCs w:val="22"/>
        </w:rPr>
        <w:t xml:space="preserve">Output channel size, kernel size, and padding were initially chosen at random. After many iterations trying different combinations, these appeared to be the optimal values. </w:t>
      </w:r>
      <w:r w:rsidRPr="00C87ADD">
        <w:rPr>
          <w:sz w:val="22"/>
          <w:szCs w:val="22"/>
        </w:rPr>
        <w:t xml:space="preserve">BatchNorm2d was applied in order to </w:t>
      </w:r>
      <w:r w:rsidR="0005381B" w:rsidRPr="00C87ADD">
        <w:rPr>
          <w:sz w:val="22"/>
          <w:szCs w:val="22"/>
        </w:rPr>
        <w:t xml:space="preserve">normalize the mini-batches, allow for faster convergence, and reduce the need for a dropout layer </w:t>
      </w:r>
      <w:r w:rsidR="000E4CB9" w:rsidRPr="00C87ADD">
        <w:rPr>
          <w:rFonts w:ascii="Arial" w:hAnsi="Arial" w:cs="Arial"/>
          <w:color w:val="000000"/>
          <w:sz w:val="22"/>
          <w:szCs w:val="22"/>
          <w:shd w:val="clear" w:color="auto" w:fill="FFFFFF"/>
        </w:rPr>
        <w:t>(</w:t>
      </w:r>
      <w:proofErr w:type="spellStart"/>
      <w:r w:rsidR="00FD7DB4" w:rsidRPr="00C87ADD">
        <w:rPr>
          <w:sz w:val="22"/>
          <w:szCs w:val="22"/>
        </w:rPr>
        <w:t>I</w:t>
      </w:r>
      <w:r w:rsidR="000E4CB9" w:rsidRPr="00C87ADD">
        <w:rPr>
          <w:sz w:val="22"/>
          <w:szCs w:val="22"/>
        </w:rPr>
        <w:t>offe</w:t>
      </w:r>
      <w:proofErr w:type="spellEnd"/>
      <w:r w:rsidR="000E4CB9" w:rsidRPr="00C87ADD">
        <w:rPr>
          <w:sz w:val="22"/>
          <w:szCs w:val="22"/>
        </w:rPr>
        <w:t xml:space="preserve"> and </w:t>
      </w:r>
      <w:proofErr w:type="spellStart"/>
      <w:r w:rsidR="000E4CB9" w:rsidRPr="00C87ADD">
        <w:rPr>
          <w:sz w:val="22"/>
          <w:szCs w:val="22"/>
        </w:rPr>
        <w:t>Szegedy</w:t>
      </w:r>
      <w:proofErr w:type="spellEnd"/>
      <w:r w:rsidR="000E4CB9" w:rsidRPr="00C87ADD">
        <w:rPr>
          <w:sz w:val="22"/>
          <w:szCs w:val="22"/>
        </w:rPr>
        <w:t>, 2015).</w:t>
      </w:r>
      <w:r w:rsidR="00446312" w:rsidRPr="00C87ADD">
        <w:rPr>
          <w:sz w:val="22"/>
          <w:szCs w:val="22"/>
        </w:rPr>
        <w:t xml:space="preserve"> </w:t>
      </w:r>
      <w:r w:rsidR="00602CA0" w:rsidRPr="00C87ADD">
        <w:rPr>
          <w:sz w:val="22"/>
          <w:szCs w:val="22"/>
        </w:rPr>
        <w:t xml:space="preserve">Following the </w:t>
      </w:r>
      <w:r w:rsidR="0075576C" w:rsidRPr="00C87ADD">
        <w:rPr>
          <w:sz w:val="22"/>
          <w:szCs w:val="22"/>
        </w:rPr>
        <w:t>convolution</w:t>
      </w:r>
      <w:r w:rsidR="00E762F2" w:rsidRPr="00C87ADD">
        <w:rPr>
          <w:sz w:val="22"/>
          <w:szCs w:val="22"/>
        </w:rPr>
        <w:t>,</w:t>
      </w:r>
      <w:r w:rsidR="0075576C" w:rsidRPr="00C87ADD">
        <w:rPr>
          <w:sz w:val="22"/>
          <w:szCs w:val="22"/>
        </w:rPr>
        <w:t xml:space="preserve"> </w:t>
      </w:r>
      <w:r w:rsidR="00602CA0" w:rsidRPr="00C87ADD">
        <w:rPr>
          <w:sz w:val="22"/>
          <w:szCs w:val="22"/>
        </w:rPr>
        <w:t xml:space="preserve">a non-linear activation function was applied, in this case </w:t>
      </w:r>
      <w:proofErr w:type="spellStart"/>
      <w:r w:rsidR="00602CA0" w:rsidRPr="00C87ADD">
        <w:rPr>
          <w:sz w:val="22"/>
          <w:szCs w:val="22"/>
        </w:rPr>
        <w:t>ReLU</w:t>
      </w:r>
      <w:proofErr w:type="spellEnd"/>
      <w:r w:rsidR="00602CA0" w:rsidRPr="00C87ADD">
        <w:rPr>
          <w:sz w:val="22"/>
          <w:szCs w:val="22"/>
        </w:rPr>
        <w:t xml:space="preserve">, which changes all negative inputs to 0 allowing for faster convergence and </w:t>
      </w:r>
      <w:r w:rsidR="00EC4371" w:rsidRPr="00C87ADD">
        <w:rPr>
          <w:sz w:val="22"/>
          <w:szCs w:val="22"/>
        </w:rPr>
        <w:t>protecting against</w:t>
      </w:r>
      <w:r w:rsidR="00602CA0" w:rsidRPr="00C87ADD">
        <w:rPr>
          <w:sz w:val="22"/>
          <w:szCs w:val="22"/>
        </w:rPr>
        <w:t xml:space="preserve"> the vanishing</w:t>
      </w:r>
      <w:r w:rsidR="00EC4371" w:rsidRPr="00C87ADD">
        <w:rPr>
          <w:sz w:val="22"/>
          <w:szCs w:val="22"/>
        </w:rPr>
        <w:t>/exploding</w:t>
      </w:r>
      <w:r w:rsidR="00602CA0" w:rsidRPr="00C87ADD">
        <w:rPr>
          <w:sz w:val="22"/>
          <w:szCs w:val="22"/>
        </w:rPr>
        <w:t xml:space="preserve"> gradient problem</w:t>
      </w:r>
      <w:r w:rsidR="00D66333" w:rsidRPr="00C87ADD">
        <w:rPr>
          <w:sz w:val="22"/>
          <w:szCs w:val="22"/>
        </w:rPr>
        <w:t xml:space="preserve"> </w:t>
      </w:r>
      <w:r w:rsidR="00D66333" w:rsidRPr="00C87ADD">
        <w:rPr>
          <w:rFonts w:ascii="Arial" w:hAnsi="Arial" w:cs="Arial"/>
          <w:color w:val="000000"/>
          <w:sz w:val="22"/>
          <w:szCs w:val="22"/>
          <w:shd w:val="clear" w:color="auto" w:fill="FFFFFF"/>
        </w:rPr>
        <w:t>(</w:t>
      </w:r>
      <w:r w:rsidR="00D66333" w:rsidRPr="00C87ADD">
        <w:rPr>
          <w:sz w:val="22"/>
          <w:szCs w:val="22"/>
        </w:rPr>
        <w:t>Xu et al., 2015)</w:t>
      </w:r>
      <w:r w:rsidR="00602CA0" w:rsidRPr="00C87ADD">
        <w:rPr>
          <w:sz w:val="22"/>
          <w:szCs w:val="22"/>
        </w:rPr>
        <w:t>.</w:t>
      </w:r>
      <w:r w:rsidR="00A16D82" w:rsidRPr="00C87ADD">
        <w:rPr>
          <w:sz w:val="22"/>
          <w:szCs w:val="22"/>
        </w:rPr>
        <w:t xml:space="preserve"> Lastly</w:t>
      </w:r>
      <w:r w:rsidR="00D11A64" w:rsidRPr="00C87ADD">
        <w:rPr>
          <w:sz w:val="22"/>
          <w:szCs w:val="22"/>
        </w:rPr>
        <w:t xml:space="preserve"> </w:t>
      </w:r>
      <w:r w:rsidR="00C11F4E" w:rsidRPr="00C87ADD">
        <w:rPr>
          <w:sz w:val="22"/>
          <w:szCs w:val="22"/>
        </w:rPr>
        <w:t xml:space="preserve">a 2-dimentional max pooling layer </w:t>
      </w:r>
      <w:r w:rsidR="00F50C7A" w:rsidRPr="00C87ADD">
        <w:rPr>
          <w:sz w:val="22"/>
          <w:szCs w:val="22"/>
        </w:rPr>
        <w:t xml:space="preserve">is used to reduce the </w:t>
      </w:r>
      <w:r w:rsidR="009F6F33" w:rsidRPr="00C87ADD">
        <w:rPr>
          <w:sz w:val="22"/>
          <w:szCs w:val="22"/>
        </w:rPr>
        <w:t>size of the feature map</w:t>
      </w:r>
      <w:r w:rsidR="0075576C" w:rsidRPr="00C87ADD">
        <w:rPr>
          <w:sz w:val="22"/>
          <w:szCs w:val="22"/>
        </w:rPr>
        <w:t xml:space="preserve"> as well as</w:t>
      </w:r>
      <w:r w:rsidR="009F6F33" w:rsidRPr="00C87ADD">
        <w:rPr>
          <w:sz w:val="22"/>
          <w:szCs w:val="22"/>
        </w:rPr>
        <w:t xml:space="preserve"> decrease the parameters and computation in the network</w:t>
      </w:r>
      <w:r w:rsidR="00416E24" w:rsidRPr="00C87ADD">
        <w:rPr>
          <w:sz w:val="22"/>
          <w:szCs w:val="22"/>
        </w:rPr>
        <w:t xml:space="preserve"> (Yamashita, 2018)</w:t>
      </w:r>
      <w:r w:rsidR="009F6F33" w:rsidRPr="00C87ADD">
        <w:rPr>
          <w:sz w:val="22"/>
          <w:szCs w:val="22"/>
        </w:rPr>
        <w:t>.</w:t>
      </w:r>
      <w:r w:rsidR="004F7459" w:rsidRPr="00C87ADD">
        <w:rPr>
          <w:sz w:val="22"/>
          <w:szCs w:val="22"/>
        </w:rPr>
        <w:t xml:space="preserve"> </w:t>
      </w:r>
      <w:r w:rsidR="009F6F33" w:rsidRPr="00C87ADD">
        <w:rPr>
          <w:sz w:val="22"/>
          <w:szCs w:val="22"/>
        </w:rPr>
        <w:t xml:space="preserve"> </w:t>
      </w:r>
    </w:p>
    <w:p w14:paraId="79BE2900" w14:textId="77777777" w:rsidR="000C026A" w:rsidRPr="00C87ADD" w:rsidRDefault="000C026A" w:rsidP="000C026A">
      <w:pPr>
        <w:ind w:firstLine="720"/>
        <w:rPr>
          <w:sz w:val="22"/>
          <w:szCs w:val="22"/>
        </w:rPr>
      </w:pPr>
    </w:p>
    <w:p w14:paraId="399660CD" w14:textId="0F37D7B8" w:rsidR="00722DF1" w:rsidRDefault="00575969" w:rsidP="000C026A">
      <w:pPr>
        <w:ind w:firstLine="720"/>
        <w:rPr>
          <w:sz w:val="22"/>
          <w:szCs w:val="22"/>
        </w:rPr>
      </w:pPr>
      <w:r w:rsidRPr="00C87ADD">
        <w:rPr>
          <w:sz w:val="22"/>
          <w:szCs w:val="22"/>
        </w:rPr>
        <w:t xml:space="preserve">The second </w:t>
      </w:r>
      <w:r w:rsidR="00B121BB" w:rsidRPr="00C87ADD">
        <w:rPr>
          <w:sz w:val="22"/>
          <w:szCs w:val="22"/>
        </w:rPr>
        <w:t>layer is</w:t>
      </w:r>
      <w:r w:rsidRPr="00C87ADD">
        <w:rPr>
          <w:sz w:val="22"/>
          <w:szCs w:val="22"/>
        </w:rPr>
        <w:t xml:space="preserve"> nearly identical to layer one, aside from the differences in the input and output channels.</w:t>
      </w:r>
      <w:r w:rsidR="00236400" w:rsidRPr="00C87ADD">
        <w:rPr>
          <w:sz w:val="22"/>
          <w:szCs w:val="22"/>
        </w:rPr>
        <w:t xml:space="preserve"> The input channel for the second layer equals the output of the first layer, 32. Additionally, the output of the second layer is set at 64.</w:t>
      </w:r>
      <w:r w:rsidR="00B92716" w:rsidRPr="00C87ADD">
        <w:rPr>
          <w:sz w:val="22"/>
          <w:szCs w:val="22"/>
        </w:rPr>
        <w:t xml:space="preserve"> </w:t>
      </w:r>
      <w:r w:rsidR="00B121BB" w:rsidRPr="00C87ADD">
        <w:rPr>
          <w:sz w:val="22"/>
          <w:szCs w:val="22"/>
        </w:rPr>
        <w:t xml:space="preserve">In the </w:t>
      </w:r>
      <w:r w:rsidR="00B121BB" w:rsidRPr="00C87ADD">
        <w:rPr>
          <w:rFonts w:ascii="Courier New" w:hAnsi="Courier New" w:cs="Courier New"/>
          <w:sz w:val="22"/>
          <w:szCs w:val="22"/>
        </w:rPr>
        <w:t>fruits_cnn_all_3layer.py</w:t>
      </w:r>
      <w:r w:rsidR="00B121BB" w:rsidRPr="00C87ADD">
        <w:rPr>
          <w:sz w:val="22"/>
          <w:szCs w:val="22"/>
        </w:rPr>
        <w:t xml:space="preserve"> file we added a third layer </w:t>
      </w:r>
      <w:r w:rsidR="00C25EA9" w:rsidRPr="00C87ADD">
        <w:rPr>
          <w:sz w:val="22"/>
          <w:szCs w:val="22"/>
        </w:rPr>
        <w:t>which is nearly identical to the second one, but</w:t>
      </w:r>
      <w:r w:rsidR="00B121BB" w:rsidRPr="00C87ADD">
        <w:rPr>
          <w:sz w:val="22"/>
          <w:szCs w:val="22"/>
        </w:rPr>
        <w:t xml:space="preserve"> </w:t>
      </w:r>
      <w:r w:rsidR="00B92716" w:rsidRPr="00C87ADD">
        <w:rPr>
          <w:sz w:val="22"/>
          <w:szCs w:val="22"/>
        </w:rPr>
        <w:t>with the output doubling to 128.</w:t>
      </w:r>
      <w:r w:rsidR="00274748" w:rsidRPr="00C87ADD">
        <w:rPr>
          <w:sz w:val="22"/>
          <w:szCs w:val="22"/>
        </w:rPr>
        <w:t xml:space="preserve"> Finally</w:t>
      </w:r>
      <w:r w:rsidR="00C25EA9" w:rsidRPr="00C87ADD">
        <w:rPr>
          <w:sz w:val="22"/>
          <w:szCs w:val="22"/>
        </w:rPr>
        <w:t xml:space="preserve"> (for all three files)</w:t>
      </w:r>
      <w:r w:rsidR="00274748" w:rsidRPr="00C87ADD">
        <w:rPr>
          <w:sz w:val="22"/>
          <w:szCs w:val="22"/>
        </w:rPr>
        <w:t xml:space="preserve">, we flatten the output of the </w:t>
      </w:r>
      <w:r w:rsidR="00C25EA9" w:rsidRPr="00C87ADD">
        <w:rPr>
          <w:sz w:val="22"/>
          <w:szCs w:val="22"/>
        </w:rPr>
        <w:t xml:space="preserve">previous layer </w:t>
      </w:r>
      <w:r w:rsidR="00274748" w:rsidRPr="00C87ADD">
        <w:rPr>
          <w:sz w:val="22"/>
          <w:szCs w:val="22"/>
        </w:rPr>
        <w:t>into a vector and feed it into a fully connected layer</w:t>
      </w:r>
      <w:r w:rsidR="000528D7" w:rsidRPr="00C87ADD">
        <w:rPr>
          <w:sz w:val="22"/>
          <w:szCs w:val="22"/>
        </w:rPr>
        <w:t>. The output of the fully connected layer applies a linear transformation to the incoming data</w:t>
      </w:r>
      <w:r w:rsidR="00BD1CB5" w:rsidRPr="00C87ADD">
        <w:rPr>
          <w:sz w:val="22"/>
          <w:szCs w:val="22"/>
        </w:rPr>
        <w:t xml:space="preserve"> and</w:t>
      </w:r>
      <w:r w:rsidR="000528D7" w:rsidRPr="00C87ADD">
        <w:rPr>
          <w:sz w:val="22"/>
          <w:szCs w:val="22"/>
        </w:rPr>
        <w:t xml:space="preserve"> outputs the </w:t>
      </w:r>
      <w:r w:rsidR="00995660" w:rsidRPr="00C87ADD">
        <w:rPr>
          <w:sz w:val="22"/>
          <w:szCs w:val="22"/>
        </w:rPr>
        <w:t>target class.</w:t>
      </w:r>
    </w:p>
    <w:p w14:paraId="6C5B64EA" w14:textId="77777777" w:rsidR="000C026A" w:rsidRPr="00C87ADD" w:rsidRDefault="000C026A" w:rsidP="000C026A">
      <w:pPr>
        <w:ind w:firstLine="720"/>
        <w:rPr>
          <w:sz w:val="22"/>
          <w:szCs w:val="22"/>
        </w:rPr>
      </w:pPr>
    </w:p>
    <w:p w14:paraId="7E024BC5" w14:textId="093B5242" w:rsidR="00A51BBD" w:rsidRDefault="00F16C42" w:rsidP="000C026A">
      <w:pPr>
        <w:ind w:firstLine="720"/>
        <w:rPr>
          <w:sz w:val="22"/>
          <w:szCs w:val="22"/>
        </w:rPr>
      </w:pPr>
      <w:r w:rsidRPr="00C87ADD">
        <w:rPr>
          <w:sz w:val="22"/>
          <w:szCs w:val="22"/>
        </w:rPr>
        <w:lastRenderedPageBreak/>
        <w:t xml:space="preserve">For </w:t>
      </w:r>
      <w:r w:rsidR="00441A6A" w:rsidRPr="00C87ADD">
        <w:rPr>
          <w:sz w:val="22"/>
          <w:szCs w:val="22"/>
        </w:rPr>
        <w:t>our</w:t>
      </w:r>
      <w:r w:rsidRPr="00C87ADD">
        <w:rPr>
          <w:sz w:val="22"/>
          <w:szCs w:val="22"/>
        </w:rPr>
        <w:t xml:space="preserve"> specific </w:t>
      </w:r>
      <w:r w:rsidR="00D06A8F" w:rsidRPr="00C87ADD">
        <w:rPr>
          <w:sz w:val="22"/>
          <w:szCs w:val="22"/>
        </w:rPr>
        <w:t xml:space="preserve">CNN implementation, Cross-Entropy Loss is </w:t>
      </w:r>
      <w:r w:rsidR="00441A6A" w:rsidRPr="00C87ADD">
        <w:rPr>
          <w:sz w:val="22"/>
          <w:szCs w:val="22"/>
        </w:rPr>
        <w:t xml:space="preserve">the </w:t>
      </w:r>
      <w:r w:rsidR="00D06A8F" w:rsidRPr="00C87ADD">
        <w:rPr>
          <w:sz w:val="22"/>
          <w:szCs w:val="22"/>
        </w:rPr>
        <w:t>preferred</w:t>
      </w:r>
      <w:r w:rsidR="00441A6A" w:rsidRPr="00C87ADD">
        <w:rPr>
          <w:sz w:val="22"/>
          <w:szCs w:val="22"/>
        </w:rPr>
        <w:t xml:space="preserve"> loss function</w:t>
      </w:r>
      <w:r w:rsidR="00D06A8F" w:rsidRPr="00C87ADD">
        <w:rPr>
          <w:sz w:val="22"/>
          <w:szCs w:val="22"/>
        </w:rPr>
        <w:t>. Cross-Entropy works by penalizing an incorrect prediction probability. Simply put, the goal is to have a loss as close to 0 as possible. However, if the loss results in any value other than 0 it means that the predicted probability of a certain target class could be incorrect. The model will then update the weights and biases appropriately in hopes of driving the loss downward and thus becoming more confident in the predicted class</w:t>
      </w:r>
      <w:r w:rsidR="00E91E81" w:rsidRPr="00C87ADD">
        <w:rPr>
          <w:sz w:val="22"/>
          <w:szCs w:val="22"/>
        </w:rPr>
        <w:t>.</w:t>
      </w:r>
    </w:p>
    <w:p w14:paraId="43CF5B29" w14:textId="77777777" w:rsidR="000C026A" w:rsidRPr="00C87ADD" w:rsidRDefault="000C026A" w:rsidP="000C026A">
      <w:pPr>
        <w:ind w:firstLine="720"/>
        <w:rPr>
          <w:sz w:val="22"/>
          <w:szCs w:val="22"/>
        </w:rPr>
      </w:pPr>
    </w:p>
    <w:p w14:paraId="163DF87D" w14:textId="04E8FBAE" w:rsidR="00FE1D13" w:rsidRDefault="00B92716" w:rsidP="000C026A">
      <w:pPr>
        <w:ind w:firstLine="720"/>
        <w:rPr>
          <w:sz w:val="22"/>
          <w:szCs w:val="22"/>
        </w:rPr>
      </w:pPr>
      <w:r w:rsidRPr="00C87ADD">
        <w:rPr>
          <w:sz w:val="22"/>
          <w:szCs w:val="22"/>
        </w:rPr>
        <w:t xml:space="preserve">The </w:t>
      </w:r>
      <w:r w:rsidR="00DE3BBC" w:rsidRPr="00C87ADD">
        <w:rPr>
          <w:sz w:val="22"/>
          <w:szCs w:val="22"/>
        </w:rPr>
        <w:t xml:space="preserve">ADAM optimizer was </w:t>
      </w:r>
      <w:r w:rsidR="00672518" w:rsidRPr="00C87ADD">
        <w:rPr>
          <w:sz w:val="22"/>
          <w:szCs w:val="22"/>
        </w:rPr>
        <w:t xml:space="preserve">used within our CNN model due to </w:t>
      </w:r>
      <w:r w:rsidR="0010663A" w:rsidRPr="00C87ADD">
        <w:rPr>
          <w:sz w:val="22"/>
          <w:szCs w:val="22"/>
        </w:rPr>
        <w:t>its</w:t>
      </w:r>
      <w:r w:rsidR="00672518" w:rsidRPr="00C87ADD">
        <w:rPr>
          <w:sz w:val="22"/>
          <w:szCs w:val="22"/>
        </w:rPr>
        <w:t xml:space="preserve"> effectiveness in similar image classification tasks. On a theoretical level, ADAM is superior to classic stochastic gradient descent because it computes individual learning rates for different parameters</w:t>
      </w:r>
      <w:r w:rsidR="003F68C1" w:rsidRPr="00C87ADD">
        <w:rPr>
          <w:sz w:val="22"/>
          <w:szCs w:val="22"/>
        </w:rPr>
        <w:t xml:space="preserve"> (</w:t>
      </w:r>
      <w:proofErr w:type="spellStart"/>
      <w:r w:rsidR="003F68C1" w:rsidRPr="00C87ADD">
        <w:rPr>
          <w:sz w:val="22"/>
          <w:szCs w:val="22"/>
        </w:rPr>
        <w:t>Kingma</w:t>
      </w:r>
      <w:proofErr w:type="spellEnd"/>
      <w:r w:rsidR="003F68C1" w:rsidRPr="00C87ADD">
        <w:rPr>
          <w:sz w:val="22"/>
          <w:szCs w:val="22"/>
        </w:rPr>
        <w:t xml:space="preserve"> and Ba, 2014)</w:t>
      </w:r>
      <w:r w:rsidR="00672518" w:rsidRPr="00C87ADD">
        <w:rPr>
          <w:sz w:val="22"/>
          <w:szCs w:val="22"/>
        </w:rPr>
        <w:t>. Stochastic gradient descent, on the other hand, has only one arbitrary learning rate for all parameters in the network. The result is that ADAM is able to converge much more quickly than other optimizers while maintaining accuracy</w:t>
      </w:r>
      <w:r w:rsidR="003F68C1" w:rsidRPr="00C87ADD">
        <w:rPr>
          <w:sz w:val="22"/>
          <w:szCs w:val="22"/>
        </w:rPr>
        <w:t xml:space="preserve"> (</w:t>
      </w:r>
      <w:proofErr w:type="spellStart"/>
      <w:r w:rsidR="003F68C1" w:rsidRPr="00C87ADD">
        <w:rPr>
          <w:sz w:val="22"/>
          <w:szCs w:val="22"/>
        </w:rPr>
        <w:t>Kingma</w:t>
      </w:r>
      <w:proofErr w:type="spellEnd"/>
      <w:r w:rsidR="003F68C1" w:rsidRPr="00C87ADD">
        <w:rPr>
          <w:sz w:val="22"/>
          <w:szCs w:val="22"/>
        </w:rPr>
        <w:t xml:space="preserve"> and Ba, 2014)</w:t>
      </w:r>
      <w:r w:rsidR="00672518" w:rsidRPr="00C87ADD">
        <w:rPr>
          <w:sz w:val="22"/>
          <w:szCs w:val="22"/>
        </w:rPr>
        <w:t>.</w:t>
      </w:r>
    </w:p>
    <w:p w14:paraId="790BF622" w14:textId="550209FE" w:rsidR="000C026A" w:rsidRDefault="000C026A" w:rsidP="000C026A">
      <w:pPr>
        <w:ind w:firstLine="720"/>
        <w:rPr>
          <w:sz w:val="22"/>
          <w:szCs w:val="22"/>
        </w:rPr>
      </w:pPr>
    </w:p>
    <w:p w14:paraId="4A462DD7" w14:textId="77777777" w:rsidR="0088431A" w:rsidRPr="00C87ADD" w:rsidRDefault="0088431A" w:rsidP="000C026A">
      <w:pPr>
        <w:ind w:firstLine="720"/>
        <w:rPr>
          <w:sz w:val="22"/>
          <w:szCs w:val="22"/>
        </w:rPr>
      </w:pPr>
    </w:p>
    <w:p w14:paraId="6D83AB67" w14:textId="5DF36838" w:rsidR="00CF03C0" w:rsidRDefault="00CF03C0" w:rsidP="000C026A">
      <w:pPr>
        <w:pStyle w:val="Heading1"/>
        <w:spacing w:before="0"/>
      </w:pPr>
      <w:r>
        <w:t>Experimental Setup</w:t>
      </w:r>
    </w:p>
    <w:p w14:paraId="0891DF69" w14:textId="77777777" w:rsidR="000C026A" w:rsidRPr="000C026A" w:rsidRDefault="008F6BDD" w:rsidP="000C026A">
      <w:pPr>
        <w:rPr>
          <w:sz w:val="22"/>
          <w:szCs w:val="22"/>
        </w:rPr>
      </w:pPr>
      <w:r>
        <w:tab/>
      </w:r>
    </w:p>
    <w:p w14:paraId="5DF212C5" w14:textId="2E32DB5E" w:rsidR="008F6BDD" w:rsidRDefault="008F6BDD" w:rsidP="000C026A">
      <w:pPr>
        <w:ind w:firstLine="720"/>
        <w:rPr>
          <w:sz w:val="22"/>
          <w:szCs w:val="22"/>
        </w:rPr>
      </w:pPr>
      <w:r w:rsidRPr="00C87ADD">
        <w:rPr>
          <w:sz w:val="22"/>
          <w:szCs w:val="22"/>
        </w:rPr>
        <w:t>To begin with, we trained and tested our model on a subset of the overall data. As briefly mentioned above, this data</w:t>
      </w:r>
      <w:r w:rsidR="00314787" w:rsidRPr="00C87ADD">
        <w:rPr>
          <w:sz w:val="22"/>
          <w:szCs w:val="22"/>
        </w:rPr>
        <w:t>set was called ‘</w:t>
      </w:r>
      <w:proofErr w:type="spellStart"/>
      <w:r w:rsidR="00314787" w:rsidRPr="00C87ADD">
        <w:rPr>
          <w:sz w:val="22"/>
          <w:szCs w:val="22"/>
        </w:rPr>
        <w:t>fruits_data_subset</w:t>
      </w:r>
      <w:proofErr w:type="spellEnd"/>
      <w:r w:rsidR="00314787" w:rsidRPr="00C87ADD">
        <w:rPr>
          <w:sz w:val="22"/>
          <w:szCs w:val="22"/>
        </w:rPr>
        <w:t>’ and only included pictures of red apples, cherries, grapes, kiwi’s, and quinces. These particular fruits were strategically chosen because they look very different</w:t>
      </w:r>
      <w:r w:rsidR="00EF4E6E" w:rsidRPr="00C87ADD">
        <w:rPr>
          <w:sz w:val="22"/>
          <w:szCs w:val="22"/>
        </w:rPr>
        <w:t xml:space="preserve"> from one another</w:t>
      </w:r>
      <w:r w:rsidR="00314787" w:rsidRPr="00C87ADD">
        <w:rPr>
          <w:sz w:val="22"/>
          <w:szCs w:val="22"/>
        </w:rPr>
        <w:t xml:space="preserve"> and it should be relatively easy for a CNN to distinguish the difference. </w:t>
      </w:r>
      <w:r w:rsidR="000D5B9D" w:rsidRPr="00C87ADD">
        <w:rPr>
          <w:sz w:val="22"/>
          <w:szCs w:val="22"/>
        </w:rPr>
        <w:t>Also, we were worried about latency given that the overall dataset would be training and testing on over 20,000 images. Essentially, we wanted to get our network working properly before running on a more complex dataset.</w:t>
      </w:r>
    </w:p>
    <w:p w14:paraId="70167159" w14:textId="77777777" w:rsidR="003B3861" w:rsidRPr="00C87ADD" w:rsidRDefault="003B3861" w:rsidP="000C026A">
      <w:pPr>
        <w:ind w:firstLine="720"/>
        <w:rPr>
          <w:sz w:val="22"/>
          <w:szCs w:val="22"/>
        </w:rPr>
      </w:pPr>
    </w:p>
    <w:p w14:paraId="10A8244D" w14:textId="01595F69" w:rsidR="00B121BB" w:rsidRDefault="000D5B9D" w:rsidP="000C026A">
      <w:pPr>
        <w:rPr>
          <w:sz w:val="22"/>
          <w:szCs w:val="22"/>
        </w:rPr>
      </w:pPr>
      <w:r w:rsidRPr="00C87ADD">
        <w:rPr>
          <w:sz w:val="22"/>
          <w:szCs w:val="22"/>
        </w:rPr>
        <w:tab/>
      </w:r>
      <w:r w:rsidR="003171BB" w:rsidRPr="00C87ADD">
        <w:rPr>
          <w:sz w:val="22"/>
          <w:szCs w:val="22"/>
        </w:rPr>
        <w:t xml:space="preserve">Once our model was running properly, we trained and tested </w:t>
      </w:r>
      <w:r w:rsidR="00C87ADD" w:rsidRPr="00C87ADD">
        <w:rPr>
          <w:sz w:val="22"/>
          <w:szCs w:val="22"/>
        </w:rPr>
        <w:t xml:space="preserve">it </w:t>
      </w:r>
      <w:r w:rsidR="003171BB" w:rsidRPr="00C87ADD">
        <w:rPr>
          <w:sz w:val="22"/>
          <w:szCs w:val="22"/>
        </w:rPr>
        <w:t>on the overall dataset. This dataset included all images for all 33 fruit classes. As expected, the model took much longer to train and test</w:t>
      </w:r>
      <w:r w:rsidR="00C25EA9" w:rsidRPr="00C87ADD">
        <w:rPr>
          <w:sz w:val="22"/>
          <w:szCs w:val="22"/>
        </w:rPr>
        <w:t>, taking 110 seconds to run, whereas the model took only 23 seconds to run on the smaller subset</w:t>
      </w:r>
      <w:r w:rsidR="003171BB" w:rsidRPr="00C87ADD">
        <w:rPr>
          <w:sz w:val="22"/>
          <w:szCs w:val="22"/>
        </w:rPr>
        <w:t xml:space="preserve">. </w:t>
      </w:r>
      <w:r w:rsidR="00C87ADD" w:rsidRPr="00C87ADD">
        <w:rPr>
          <w:sz w:val="22"/>
          <w:szCs w:val="22"/>
        </w:rPr>
        <w:t>Though we were happy with the results (which will be discussed in the next section), we decided to add a third layer to our model to see if we could even further improve the model’s accuracy. This took only slightly longer to run, at 137 seconds.</w:t>
      </w:r>
    </w:p>
    <w:p w14:paraId="5CADEB80" w14:textId="17307BB9" w:rsidR="0088431A" w:rsidRDefault="0088431A" w:rsidP="000C026A">
      <w:pPr>
        <w:rPr>
          <w:sz w:val="22"/>
          <w:szCs w:val="22"/>
        </w:rPr>
      </w:pPr>
    </w:p>
    <w:p w14:paraId="3A072E91" w14:textId="77777777" w:rsidR="0088431A" w:rsidRPr="00C87ADD" w:rsidRDefault="0088431A" w:rsidP="000C026A">
      <w:pPr>
        <w:rPr>
          <w:sz w:val="22"/>
          <w:szCs w:val="22"/>
        </w:rPr>
      </w:pPr>
    </w:p>
    <w:p w14:paraId="56CB591F" w14:textId="409239A8" w:rsidR="00CF03C0" w:rsidRDefault="00CF03C0" w:rsidP="000C026A">
      <w:pPr>
        <w:pStyle w:val="Heading1"/>
        <w:spacing w:before="0"/>
      </w:pPr>
      <w:r>
        <w:t>Results</w:t>
      </w:r>
    </w:p>
    <w:p w14:paraId="44BAB8B9" w14:textId="77777777" w:rsidR="0088431A" w:rsidRPr="0088431A" w:rsidRDefault="0088431A" w:rsidP="0088431A">
      <w:pPr>
        <w:rPr>
          <w:sz w:val="22"/>
          <w:szCs w:val="22"/>
        </w:rPr>
      </w:pPr>
    </w:p>
    <w:p w14:paraId="7F836F96" w14:textId="185D7304" w:rsidR="00CF03C0" w:rsidRDefault="003116BD" w:rsidP="000C026A">
      <w:pPr>
        <w:rPr>
          <w:sz w:val="22"/>
          <w:szCs w:val="22"/>
        </w:rPr>
      </w:pPr>
      <w:r>
        <w:rPr>
          <w:sz w:val="22"/>
          <w:szCs w:val="22"/>
        </w:rPr>
        <w:t xml:space="preserve">Our first model, which uses a 2-layer network on a subset of the data (5 classes: </w:t>
      </w:r>
      <w:r w:rsidRPr="00C87ADD">
        <w:rPr>
          <w:sz w:val="22"/>
          <w:szCs w:val="22"/>
        </w:rPr>
        <w:t>red apples, cherries, grapes, kiwi’s</w:t>
      </w:r>
      <w:r>
        <w:rPr>
          <w:sz w:val="22"/>
          <w:szCs w:val="22"/>
        </w:rPr>
        <w:t xml:space="preserve">, </w:t>
      </w:r>
      <w:r w:rsidRPr="00C87ADD">
        <w:rPr>
          <w:sz w:val="22"/>
          <w:szCs w:val="22"/>
        </w:rPr>
        <w:t>quinces</w:t>
      </w:r>
      <w:r>
        <w:rPr>
          <w:sz w:val="22"/>
          <w:szCs w:val="22"/>
        </w:rPr>
        <w:t xml:space="preserve">) </w:t>
      </w:r>
      <w:r w:rsidR="00554060" w:rsidRPr="00C87ADD">
        <w:rPr>
          <w:sz w:val="22"/>
          <w:szCs w:val="22"/>
        </w:rPr>
        <w:t>reaches 100%</w:t>
      </w:r>
      <w:r>
        <w:rPr>
          <w:sz w:val="22"/>
          <w:szCs w:val="22"/>
        </w:rPr>
        <w:t xml:space="preserve"> accuracy after just 6 epochs</w:t>
      </w:r>
      <w:r w:rsidR="00554060" w:rsidRPr="00C87ADD">
        <w:rPr>
          <w:sz w:val="22"/>
          <w:szCs w:val="22"/>
        </w:rPr>
        <w:t xml:space="preserve">. Figure 3 </w:t>
      </w:r>
      <w:r w:rsidR="00EA32AB">
        <w:rPr>
          <w:sz w:val="22"/>
          <w:szCs w:val="22"/>
        </w:rPr>
        <w:t>shows</w:t>
      </w:r>
      <w:r w:rsidR="00554060" w:rsidRPr="00C87ADD">
        <w:rPr>
          <w:sz w:val="22"/>
          <w:szCs w:val="22"/>
        </w:rPr>
        <w:t xml:space="preserve"> the confusion matrix associated with th</w:t>
      </w:r>
      <w:r>
        <w:rPr>
          <w:sz w:val="22"/>
          <w:szCs w:val="22"/>
        </w:rPr>
        <w:t>is</w:t>
      </w:r>
      <w:r w:rsidR="00554060" w:rsidRPr="00C87ADD">
        <w:rPr>
          <w:sz w:val="22"/>
          <w:szCs w:val="22"/>
        </w:rPr>
        <w:t xml:space="preserve"> </w:t>
      </w:r>
      <w:r w:rsidR="007C2805" w:rsidRPr="00C87ADD">
        <w:rPr>
          <w:sz w:val="22"/>
          <w:szCs w:val="22"/>
        </w:rPr>
        <w:t>5-fruit</w:t>
      </w:r>
      <w:r w:rsidR="00554060" w:rsidRPr="00C87ADD">
        <w:rPr>
          <w:sz w:val="22"/>
          <w:szCs w:val="22"/>
        </w:rPr>
        <w:t xml:space="preserve"> class model.</w:t>
      </w:r>
    </w:p>
    <w:p w14:paraId="17F9528F" w14:textId="52E0F670" w:rsidR="0088431A" w:rsidRDefault="0088431A" w:rsidP="000C026A">
      <w:pPr>
        <w:rPr>
          <w:sz w:val="22"/>
          <w:szCs w:val="22"/>
        </w:rPr>
      </w:pPr>
    </w:p>
    <w:tbl>
      <w:tblPr>
        <w:tblpPr w:leftFromText="180" w:rightFromText="180" w:vertAnchor="text" w:horzAnchor="margin" w:tblpXSpec="center" w:tblpY="18"/>
        <w:tblW w:w="5835" w:type="dxa"/>
        <w:tblLook w:val="04A0" w:firstRow="1" w:lastRow="0" w:firstColumn="1" w:lastColumn="0" w:noHBand="0" w:noVBand="1"/>
      </w:tblPr>
      <w:tblGrid>
        <w:gridCol w:w="1350"/>
        <w:gridCol w:w="735"/>
        <w:gridCol w:w="960"/>
        <w:gridCol w:w="960"/>
        <w:gridCol w:w="960"/>
        <w:gridCol w:w="960"/>
      </w:tblGrid>
      <w:tr w:rsidR="00EA32AB" w:rsidRPr="00C87ADD" w14:paraId="6B959B15" w14:textId="77777777" w:rsidTr="00595BD2">
        <w:trPr>
          <w:trHeight w:val="300"/>
        </w:trPr>
        <w:tc>
          <w:tcPr>
            <w:tcW w:w="1350" w:type="dxa"/>
            <w:tcBorders>
              <w:top w:val="nil"/>
              <w:left w:val="nil"/>
              <w:bottom w:val="nil"/>
              <w:right w:val="nil"/>
            </w:tcBorders>
            <w:shd w:val="clear" w:color="auto" w:fill="auto"/>
            <w:noWrap/>
            <w:vAlign w:val="bottom"/>
            <w:hideMark/>
          </w:tcPr>
          <w:p w14:paraId="7001982C" w14:textId="77777777" w:rsidR="00EA32AB" w:rsidRPr="00C87ADD" w:rsidRDefault="00EA32AB" w:rsidP="00595BD2">
            <w:pPr>
              <w:rPr>
                <w:rFonts w:ascii="Times New Roman" w:eastAsia="Times New Roman" w:hAnsi="Times New Roman" w:cs="Times New Roman"/>
                <w:sz w:val="22"/>
                <w:szCs w:val="22"/>
              </w:rPr>
            </w:pPr>
          </w:p>
        </w:tc>
        <w:tc>
          <w:tcPr>
            <w:tcW w:w="645" w:type="dxa"/>
            <w:tcBorders>
              <w:top w:val="single" w:sz="8" w:space="0" w:color="auto"/>
              <w:left w:val="single" w:sz="8" w:space="0" w:color="auto"/>
              <w:bottom w:val="single" w:sz="8" w:space="0" w:color="auto"/>
              <w:right w:val="nil"/>
            </w:tcBorders>
            <w:shd w:val="clear" w:color="auto" w:fill="auto"/>
            <w:noWrap/>
            <w:vAlign w:val="bottom"/>
            <w:hideMark/>
          </w:tcPr>
          <w:p w14:paraId="0837B823" w14:textId="77777777" w:rsidR="00EA32AB" w:rsidRPr="00C87ADD" w:rsidRDefault="00EA32AB" w:rsidP="00595BD2">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1</w:t>
            </w:r>
          </w:p>
        </w:tc>
        <w:tc>
          <w:tcPr>
            <w:tcW w:w="960" w:type="dxa"/>
            <w:tcBorders>
              <w:top w:val="single" w:sz="8" w:space="0" w:color="auto"/>
              <w:left w:val="nil"/>
              <w:bottom w:val="single" w:sz="8" w:space="0" w:color="auto"/>
              <w:right w:val="nil"/>
            </w:tcBorders>
            <w:shd w:val="clear" w:color="auto" w:fill="auto"/>
            <w:noWrap/>
            <w:vAlign w:val="bottom"/>
            <w:hideMark/>
          </w:tcPr>
          <w:p w14:paraId="5C9FDCC5" w14:textId="77777777" w:rsidR="00EA32AB" w:rsidRPr="00C87ADD" w:rsidRDefault="00EA32AB" w:rsidP="00595BD2">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Cherry</w:t>
            </w:r>
          </w:p>
        </w:tc>
        <w:tc>
          <w:tcPr>
            <w:tcW w:w="960" w:type="dxa"/>
            <w:tcBorders>
              <w:top w:val="single" w:sz="8" w:space="0" w:color="auto"/>
              <w:left w:val="nil"/>
              <w:bottom w:val="single" w:sz="8" w:space="0" w:color="auto"/>
              <w:right w:val="nil"/>
            </w:tcBorders>
            <w:shd w:val="clear" w:color="auto" w:fill="auto"/>
            <w:noWrap/>
            <w:vAlign w:val="bottom"/>
            <w:hideMark/>
          </w:tcPr>
          <w:p w14:paraId="7BE56B65" w14:textId="77777777" w:rsidR="00EA32AB" w:rsidRPr="00C87ADD" w:rsidRDefault="00EA32AB" w:rsidP="00595BD2">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Grape</w:t>
            </w:r>
          </w:p>
        </w:tc>
        <w:tc>
          <w:tcPr>
            <w:tcW w:w="960" w:type="dxa"/>
            <w:tcBorders>
              <w:top w:val="single" w:sz="8" w:space="0" w:color="auto"/>
              <w:left w:val="nil"/>
              <w:bottom w:val="single" w:sz="8" w:space="0" w:color="auto"/>
              <w:right w:val="nil"/>
            </w:tcBorders>
            <w:shd w:val="clear" w:color="auto" w:fill="auto"/>
            <w:noWrap/>
            <w:vAlign w:val="bottom"/>
            <w:hideMark/>
          </w:tcPr>
          <w:p w14:paraId="2B560F3C" w14:textId="77777777" w:rsidR="00EA32AB" w:rsidRPr="00C87ADD" w:rsidRDefault="00EA32AB" w:rsidP="00595BD2">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Kiwi</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F9328EC" w14:textId="77777777" w:rsidR="00EA32AB" w:rsidRPr="00C87ADD" w:rsidRDefault="00EA32AB" w:rsidP="00595BD2">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Quince</w:t>
            </w:r>
          </w:p>
        </w:tc>
      </w:tr>
      <w:tr w:rsidR="00EA32AB" w:rsidRPr="00C87ADD" w14:paraId="23B1F8B6" w14:textId="77777777" w:rsidTr="00595BD2">
        <w:trPr>
          <w:trHeight w:val="288"/>
        </w:trPr>
        <w:tc>
          <w:tcPr>
            <w:tcW w:w="1350" w:type="dxa"/>
            <w:tcBorders>
              <w:top w:val="single" w:sz="8" w:space="0" w:color="auto"/>
              <w:left w:val="single" w:sz="8" w:space="0" w:color="auto"/>
              <w:bottom w:val="nil"/>
              <w:right w:val="single" w:sz="8" w:space="0" w:color="auto"/>
            </w:tcBorders>
            <w:shd w:val="clear" w:color="auto" w:fill="auto"/>
            <w:noWrap/>
            <w:vAlign w:val="bottom"/>
            <w:hideMark/>
          </w:tcPr>
          <w:p w14:paraId="656B5B0E" w14:textId="77777777" w:rsidR="00EA32AB" w:rsidRPr="00C87ADD" w:rsidRDefault="00EA32AB" w:rsidP="00595BD2">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1</w:t>
            </w:r>
          </w:p>
        </w:tc>
        <w:tc>
          <w:tcPr>
            <w:tcW w:w="645" w:type="dxa"/>
            <w:tcBorders>
              <w:top w:val="nil"/>
              <w:left w:val="nil"/>
              <w:bottom w:val="nil"/>
              <w:right w:val="nil"/>
            </w:tcBorders>
            <w:shd w:val="clear" w:color="auto" w:fill="auto"/>
            <w:noWrap/>
            <w:vAlign w:val="bottom"/>
            <w:hideMark/>
          </w:tcPr>
          <w:p w14:paraId="62910D9D" w14:textId="77777777" w:rsidR="00EA32AB" w:rsidRPr="00C87ADD" w:rsidRDefault="00EA32AB" w:rsidP="00595BD2">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164</w:t>
            </w:r>
          </w:p>
        </w:tc>
        <w:tc>
          <w:tcPr>
            <w:tcW w:w="960" w:type="dxa"/>
            <w:tcBorders>
              <w:top w:val="nil"/>
              <w:left w:val="nil"/>
              <w:bottom w:val="nil"/>
              <w:right w:val="nil"/>
            </w:tcBorders>
            <w:shd w:val="clear" w:color="auto" w:fill="auto"/>
            <w:noWrap/>
            <w:vAlign w:val="bottom"/>
            <w:hideMark/>
          </w:tcPr>
          <w:p w14:paraId="71C41E98"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0BD68FE7"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415B4CF0"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single" w:sz="8" w:space="0" w:color="auto"/>
            </w:tcBorders>
            <w:shd w:val="clear" w:color="auto" w:fill="auto"/>
            <w:noWrap/>
            <w:vAlign w:val="bottom"/>
            <w:hideMark/>
          </w:tcPr>
          <w:p w14:paraId="66A3599E"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r>
      <w:tr w:rsidR="00EA32AB" w:rsidRPr="00C87ADD" w14:paraId="7FE3978E" w14:textId="77777777" w:rsidTr="00595BD2">
        <w:trPr>
          <w:trHeight w:val="288"/>
        </w:trPr>
        <w:tc>
          <w:tcPr>
            <w:tcW w:w="1350" w:type="dxa"/>
            <w:tcBorders>
              <w:top w:val="nil"/>
              <w:left w:val="single" w:sz="8" w:space="0" w:color="auto"/>
              <w:bottom w:val="nil"/>
              <w:right w:val="single" w:sz="8" w:space="0" w:color="auto"/>
            </w:tcBorders>
            <w:shd w:val="clear" w:color="auto" w:fill="auto"/>
            <w:noWrap/>
            <w:vAlign w:val="bottom"/>
            <w:hideMark/>
          </w:tcPr>
          <w:p w14:paraId="7D9F30AF" w14:textId="77777777" w:rsidR="00EA32AB" w:rsidRPr="00C87ADD" w:rsidRDefault="00EA32AB" w:rsidP="00595BD2">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Cherry</w:t>
            </w:r>
          </w:p>
        </w:tc>
        <w:tc>
          <w:tcPr>
            <w:tcW w:w="645" w:type="dxa"/>
            <w:tcBorders>
              <w:top w:val="nil"/>
              <w:left w:val="nil"/>
              <w:bottom w:val="nil"/>
              <w:right w:val="nil"/>
            </w:tcBorders>
            <w:shd w:val="clear" w:color="auto" w:fill="auto"/>
            <w:noWrap/>
            <w:vAlign w:val="bottom"/>
            <w:hideMark/>
          </w:tcPr>
          <w:p w14:paraId="5F1BB038"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44443DEB" w14:textId="77777777" w:rsidR="00EA32AB" w:rsidRPr="00C87ADD" w:rsidRDefault="00EA32AB" w:rsidP="00595BD2">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164</w:t>
            </w:r>
          </w:p>
        </w:tc>
        <w:tc>
          <w:tcPr>
            <w:tcW w:w="960" w:type="dxa"/>
            <w:tcBorders>
              <w:top w:val="nil"/>
              <w:left w:val="nil"/>
              <w:bottom w:val="nil"/>
              <w:right w:val="nil"/>
            </w:tcBorders>
            <w:shd w:val="clear" w:color="auto" w:fill="auto"/>
            <w:noWrap/>
            <w:vAlign w:val="bottom"/>
            <w:hideMark/>
          </w:tcPr>
          <w:p w14:paraId="09083797"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1B495FD1"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single" w:sz="8" w:space="0" w:color="auto"/>
            </w:tcBorders>
            <w:shd w:val="clear" w:color="auto" w:fill="auto"/>
            <w:noWrap/>
            <w:vAlign w:val="bottom"/>
            <w:hideMark/>
          </w:tcPr>
          <w:p w14:paraId="68EDA519"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r>
      <w:tr w:rsidR="00EA32AB" w:rsidRPr="00C87ADD" w14:paraId="2E4F41D9" w14:textId="77777777" w:rsidTr="00595BD2">
        <w:trPr>
          <w:trHeight w:val="288"/>
        </w:trPr>
        <w:tc>
          <w:tcPr>
            <w:tcW w:w="1350" w:type="dxa"/>
            <w:tcBorders>
              <w:top w:val="nil"/>
              <w:left w:val="single" w:sz="8" w:space="0" w:color="auto"/>
              <w:bottom w:val="nil"/>
              <w:right w:val="single" w:sz="8" w:space="0" w:color="auto"/>
            </w:tcBorders>
            <w:shd w:val="clear" w:color="auto" w:fill="auto"/>
            <w:noWrap/>
            <w:vAlign w:val="bottom"/>
            <w:hideMark/>
          </w:tcPr>
          <w:p w14:paraId="593A1CDE" w14:textId="77777777" w:rsidR="00EA32AB" w:rsidRPr="00C87ADD" w:rsidRDefault="00EA32AB" w:rsidP="00595BD2">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Grape</w:t>
            </w:r>
          </w:p>
        </w:tc>
        <w:tc>
          <w:tcPr>
            <w:tcW w:w="645" w:type="dxa"/>
            <w:tcBorders>
              <w:top w:val="nil"/>
              <w:left w:val="nil"/>
              <w:bottom w:val="nil"/>
              <w:right w:val="nil"/>
            </w:tcBorders>
            <w:shd w:val="clear" w:color="auto" w:fill="auto"/>
            <w:noWrap/>
            <w:vAlign w:val="bottom"/>
            <w:hideMark/>
          </w:tcPr>
          <w:p w14:paraId="25725B46"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2F24521D"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1F6EF987" w14:textId="77777777" w:rsidR="00EA32AB" w:rsidRPr="00C87ADD" w:rsidRDefault="00EA32AB" w:rsidP="00595BD2">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164</w:t>
            </w:r>
          </w:p>
        </w:tc>
        <w:tc>
          <w:tcPr>
            <w:tcW w:w="960" w:type="dxa"/>
            <w:tcBorders>
              <w:top w:val="nil"/>
              <w:left w:val="nil"/>
              <w:bottom w:val="nil"/>
              <w:right w:val="nil"/>
            </w:tcBorders>
            <w:shd w:val="clear" w:color="auto" w:fill="auto"/>
            <w:noWrap/>
            <w:vAlign w:val="bottom"/>
            <w:hideMark/>
          </w:tcPr>
          <w:p w14:paraId="7F678575"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single" w:sz="8" w:space="0" w:color="auto"/>
            </w:tcBorders>
            <w:shd w:val="clear" w:color="auto" w:fill="auto"/>
            <w:noWrap/>
            <w:vAlign w:val="bottom"/>
            <w:hideMark/>
          </w:tcPr>
          <w:p w14:paraId="4177DC67"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r>
      <w:tr w:rsidR="00EA32AB" w:rsidRPr="00C87ADD" w14:paraId="0D2864E8" w14:textId="77777777" w:rsidTr="00595BD2">
        <w:trPr>
          <w:trHeight w:val="288"/>
        </w:trPr>
        <w:tc>
          <w:tcPr>
            <w:tcW w:w="1350" w:type="dxa"/>
            <w:tcBorders>
              <w:top w:val="nil"/>
              <w:left w:val="single" w:sz="8" w:space="0" w:color="auto"/>
              <w:bottom w:val="nil"/>
              <w:right w:val="single" w:sz="8" w:space="0" w:color="auto"/>
            </w:tcBorders>
            <w:shd w:val="clear" w:color="auto" w:fill="auto"/>
            <w:noWrap/>
            <w:vAlign w:val="bottom"/>
            <w:hideMark/>
          </w:tcPr>
          <w:p w14:paraId="319DE0EC" w14:textId="77777777" w:rsidR="00EA32AB" w:rsidRPr="00C87ADD" w:rsidRDefault="00EA32AB" w:rsidP="00595BD2">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Kiwi</w:t>
            </w:r>
          </w:p>
        </w:tc>
        <w:tc>
          <w:tcPr>
            <w:tcW w:w="645" w:type="dxa"/>
            <w:tcBorders>
              <w:top w:val="nil"/>
              <w:left w:val="nil"/>
              <w:bottom w:val="nil"/>
              <w:right w:val="nil"/>
            </w:tcBorders>
            <w:shd w:val="clear" w:color="auto" w:fill="auto"/>
            <w:noWrap/>
            <w:vAlign w:val="bottom"/>
            <w:hideMark/>
          </w:tcPr>
          <w:p w14:paraId="10CA9554"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46CF77F4"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2039AD93"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5FC4A363" w14:textId="77777777" w:rsidR="00EA32AB" w:rsidRPr="00C87ADD" w:rsidRDefault="00EA32AB" w:rsidP="00595BD2">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156</w:t>
            </w:r>
          </w:p>
        </w:tc>
        <w:tc>
          <w:tcPr>
            <w:tcW w:w="960" w:type="dxa"/>
            <w:tcBorders>
              <w:top w:val="nil"/>
              <w:left w:val="nil"/>
              <w:bottom w:val="nil"/>
              <w:right w:val="single" w:sz="8" w:space="0" w:color="auto"/>
            </w:tcBorders>
            <w:shd w:val="clear" w:color="auto" w:fill="auto"/>
            <w:noWrap/>
            <w:vAlign w:val="bottom"/>
            <w:hideMark/>
          </w:tcPr>
          <w:p w14:paraId="15BCF5A4"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r>
      <w:tr w:rsidR="00EA32AB" w:rsidRPr="00C87ADD" w14:paraId="040D77F4" w14:textId="77777777" w:rsidTr="00595BD2">
        <w:trPr>
          <w:trHeight w:val="30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61B3C0F7" w14:textId="77777777" w:rsidR="00EA32AB" w:rsidRPr="00C87ADD" w:rsidRDefault="00EA32AB" w:rsidP="00595BD2">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Quince</w:t>
            </w:r>
          </w:p>
        </w:tc>
        <w:tc>
          <w:tcPr>
            <w:tcW w:w="645" w:type="dxa"/>
            <w:tcBorders>
              <w:top w:val="nil"/>
              <w:left w:val="nil"/>
              <w:bottom w:val="single" w:sz="8" w:space="0" w:color="auto"/>
              <w:right w:val="nil"/>
            </w:tcBorders>
            <w:shd w:val="clear" w:color="auto" w:fill="auto"/>
            <w:noWrap/>
            <w:vAlign w:val="bottom"/>
            <w:hideMark/>
          </w:tcPr>
          <w:p w14:paraId="47FEB5C5"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single" w:sz="8" w:space="0" w:color="auto"/>
              <w:right w:val="nil"/>
            </w:tcBorders>
            <w:shd w:val="clear" w:color="auto" w:fill="auto"/>
            <w:noWrap/>
            <w:vAlign w:val="bottom"/>
            <w:hideMark/>
          </w:tcPr>
          <w:p w14:paraId="119031F1"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single" w:sz="8" w:space="0" w:color="auto"/>
              <w:right w:val="nil"/>
            </w:tcBorders>
            <w:shd w:val="clear" w:color="auto" w:fill="auto"/>
            <w:noWrap/>
            <w:vAlign w:val="bottom"/>
            <w:hideMark/>
          </w:tcPr>
          <w:p w14:paraId="63D8A930"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single" w:sz="8" w:space="0" w:color="auto"/>
              <w:right w:val="nil"/>
            </w:tcBorders>
            <w:shd w:val="clear" w:color="auto" w:fill="auto"/>
            <w:noWrap/>
            <w:vAlign w:val="bottom"/>
            <w:hideMark/>
          </w:tcPr>
          <w:p w14:paraId="09DF90F3" w14:textId="77777777" w:rsidR="00EA32AB" w:rsidRPr="00C87ADD" w:rsidRDefault="00EA32AB" w:rsidP="00595BD2">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single" w:sz="8" w:space="0" w:color="auto"/>
              <w:right w:val="single" w:sz="8" w:space="0" w:color="auto"/>
            </w:tcBorders>
            <w:shd w:val="clear" w:color="auto" w:fill="auto"/>
            <w:noWrap/>
            <w:vAlign w:val="bottom"/>
            <w:hideMark/>
          </w:tcPr>
          <w:p w14:paraId="60C86D14" w14:textId="77777777" w:rsidR="00EA32AB" w:rsidRPr="00C87ADD" w:rsidRDefault="00EA32AB" w:rsidP="00595BD2">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166</w:t>
            </w:r>
          </w:p>
        </w:tc>
      </w:tr>
    </w:tbl>
    <w:p w14:paraId="13BF7D65" w14:textId="77777777" w:rsidR="00EA32AB" w:rsidRPr="00C87ADD" w:rsidRDefault="00EA32AB" w:rsidP="00EA32AB">
      <w:pPr>
        <w:rPr>
          <w:sz w:val="22"/>
          <w:szCs w:val="22"/>
        </w:rPr>
      </w:pPr>
      <w:r w:rsidRPr="00C87ADD">
        <w:rPr>
          <w:sz w:val="22"/>
          <w:szCs w:val="22"/>
        </w:rPr>
        <w:t xml:space="preserve"> </w:t>
      </w:r>
    </w:p>
    <w:p w14:paraId="343A568C" w14:textId="77777777" w:rsidR="00EA32AB" w:rsidRPr="00C87ADD" w:rsidRDefault="00EA32AB" w:rsidP="00EA32AB">
      <w:pPr>
        <w:rPr>
          <w:b/>
          <w:sz w:val="22"/>
          <w:szCs w:val="22"/>
        </w:rPr>
      </w:pPr>
    </w:p>
    <w:p w14:paraId="3D16FDF2" w14:textId="77777777" w:rsidR="00EA32AB" w:rsidRPr="00C87ADD" w:rsidRDefault="00EA32AB" w:rsidP="00EA32AB">
      <w:pPr>
        <w:rPr>
          <w:b/>
          <w:sz w:val="22"/>
          <w:szCs w:val="22"/>
        </w:rPr>
      </w:pPr>
    </w:p>
    <w:p w14:paraId="3618F286" w14:textId="77777777" w:rsidR="00EA32AB" w:rsidRPr="00C87ADD" w:rsidRDefault="00EA32AB" w:rsidP="00EA32AB">
      <w:pPr>
        <w:rPr>
          <w:b/>
          <w:sz w:val="22"/>
          <w:szCs w:val="22"/>
        </w:rPr>
      </w:pPr>
    </w:p>
    <w:p w14:paraId="761CCEB3" w14:textId="77777777" w:rsidR="00EA32AB" w:rsidRDefault="00EA32AB" w:rsidP="00EA32AB">
      <w:pPr>
        <w:ind w:left="1440"/>
        <w:rPr>
          <w:b/>
          <w:sz w:val="22"/>
          <w:szCs w:val="22"/>
        </w:rPr>
      </w:pPr>
      <w:r w:rsidRPr="00C87ADD">
        <w:rPr>
          <w:b/>
          <w:sz w:val="22"/>
          <w:szCs w:val="22"/>
        </w:rPr>
        <w:t xml:space="preserve">       </w:t>
      </w:r>
    </w:p>
    <w:p w14:paraId="4A32A8EE" w14:textId="77777777" w:rsidR="00EA32AB" w:rsidRDefault="00EA32AB" w:rsidP="00EA32AB">
      <w:pPr>
        <w:rPr>
          <w:b/>
          <w:sz w:val="22"/>
          <w:szCs w:val="22"/>
        </w:rPr>
      </w:pPr>
    </w:p>
    <w:p w14:paraId="14878EB3" w14:textId="77777777" w:rsidR="00EA32AB" w:rsidRDefault="00EA32AB" w:rsidP="00EA32AB">
      <w:pPr>
        <w:ind w:left="1440"/>
        <w:jc w:val="center"/>
        <w:rPr>
          <w:b/>
          <w:sz w:val="22"/>
          <w:szCs w:val="22"/>
        </w:rPr>
      </w:pPr>
    </w:p>
    <w:p w14:paraId="2F7A3382" w14:textId="77777777" w:rsidR="00EA32AB" w:rsidRDefault="00EA32AB" w:rsidP="00EA32AB">
      <w:pPr>
        <w:ind w:left="1440"/>
        <w:jc w:val="center"/>
        <w:rPr>
          <w:b/>
          <w:sz w:val="22"/>
          <w:szCs w:val="22"/>
        </w:rPr>
      </w:pPr>
    </w:p>
    <w:p w14:paraId="7E16CAD4" w14:textId="77777777" w:rsidR="00EA32AB" w:rsidRPr="00C87ADD" w:rsidRDefault="00EA32AB" w:rsidP="00EA32AB">
      <w:pPr>
        <w:ind w:left="2160" w:firstLine="720"/>
        <w:rPr>
          <w:sz w:val="22"/>
          <w:szCs w:val="22"/>
        </w:rPr>
      </w:pPr>
      <w:r w:rsidRPr="00C87ADD">
        <w:rPr>
          <w:b/>
          <w:sz w:val="22"/>
          <w:szCs w:val="22"/>
        </w:rPr>
        <w:lastRenderedPageBreak/>
        <w:t xml:space="preserve">Figure </w:t>
      </w:r>
      <w:r>
        <w:rPr>
          <w:b/>
          <w:sz w:val="22"/>
          <w:szCs w:val="22"/>
        </w:rPr>
        <w:t>7</w:t>
      </w:r>
      <w:r w:rsidRPr="00C87ADD">
        <w:rPr>
          <w:b/>
          <w:sz w:val="22"/>
          <w:szCs w:val="22"/>
        </w:rPr>
        <w:t xml:space="preserve">. </w:t>
      </w:r>
      <w:r w:rsidRPr="00C87ADD">
        <w:rPr>
          <w:sz w:val="22"/>
          <w:szCs w:val="22"/>
        </w:rPr>
        <w:t xml:space="preserve">Confusion matrix for </w:t>
      </w:r>
      <w:proofErr w:type="spellStart"/>
      <w:r w:rsidRPr="00C87ADD">
        <w:rPr>
          <w:sz w:val="22"/>
          <w:szCs w:val="22"/>
        </w:rPr>
        <w:t>fruit_data_subset</w:t>
      </w:r>
      <w:proofErr w:type="spellEnd"/>
    </w:p>
    <w:p w14:paraId="03B34F82" w14:textId="10FDDFFB" w:rsidR="00903BB3" w:rsidRDefault="00903BB3" w:rsidP="000C026A">
      <w:pPr>
        <w:rPr>
          <w:sz w:val="22"/>
          <w:szCs w:val="22"/>
        </w:rPr>
      </w:pPr>
    </w:p>
    <w:p w14:paraId="793D751F" w14:textId="77777777" w:rsidR="0088431A" w:rsidRPr="00C87ADD" w:rsidRDefault="0088431A" w:rsidP="000C026A">
      <w:pPr>
        <w:rPr>
          <w:sz w:val="22"/>
          <w:szCs w:val="22"/>
        </w:rPr>
      </w:pPr>
    </w:p>
    <w:p w14:paraId="413D8144" w14:textId="14F4C24B" w:rsidR="00A401BA" w:rsidRDefault="003116BD" w:rsidP="000C026A">
      <w:pPr>
        <w:rPr>
          <w:sz w:val="22"/>
          <w:szCs w:val="22"/>
        </w:rPr>
      </w:pPr>
      <w:r>
        <w:rPr>
          <w:sz w:val="22"/>
          <w:szCs w:val="22"/>
        </w:rPr>
        <w:t xml:space="preserve">Our second model, which uses the same 2-layer network on the whole dataset (33 </w:t>
      </w:r>
      <w:r w:rsidR="00EA32AB">
        <w:rPr>
          <w:sz w:val="22"/>
          <w:szCs w:val="22"/>
        </w:rPr>
        <w:t>classes</w:t>
      </w:r>
      <w:r>
        <w:rPr>
          <w:sz w:val="22"/>
          <w:szCs w:val="22"/>
        </w:rPr>
        <w:t>) and the same number of epochs, has an accuracy of</w:t>
      </w:r>
      <w:r w:rsidR="00A401BA" w:rsidRPr="00C87ADD">
        <w:rPr>
          <w:sz w:val="22"/>
          <w:szCs w:val="22"/>
        </w:rPr>
        <w:t xml:space="preserve"> 97%.</w:t>
      </w:r>
      <w:r>
        <w:rPr>
          <w:sz w:val="22"/>
          <w:szCs w:val="22"/>
        </w:rPr>
        <w:t xml:space="preserve"> </w:t>
      </w:r>
      <w:r w:rsidR="00A401BA" w:rsidRPr="00C87ADD">
        <w:rPr>
          <w:sz w:val="22"/>
          <w:szCs w:val="22"/>
        </w:rPr>
        <w:t xml:space="preserve">Figure 4 </w:t>
      </w:r>
      <w:r>
        <w:rPr>
          <w:sz w:val="22"/>
          <w:szCs w:val="22"/>
        </w:rPr>
        <w:t>shows</w:t>
      </w:r>
      <w:r w:rsidR="00A401BA" w:rsidRPr="00C87ADD">
        <w:rPr>
          <w:sz w:val="22"/>
          <w:szCs w:val="22"/>
        </w:rPr>
        <w:t xml:space="preserve"> a table represent</w:t>
      </w:r>
      <w:r>
        <w:rPr>
          <w:sz w:val="22"/>
          <w:szCs w:val="22"/>
        </w:rPr>
        <w:t>ing</w:t>
      </w:r>
      <w:r w:rsidR="00A401BA" w:rsidRPr="00C87ADD">
        <w:rPr>
          <w:sz w:val="22"/>
          <w:szCs w:val="22"/>
        </w:rPr>
        <w:t xml:space="preserve"> the number of fruit class misclassifications</w:t>
      </w:r>
      <w:r>
        <w:rPr>
          <w:sz w:val="22"/>
          <w:szCs w:val="22"/>
        </w:rPr>
        <w:t xml:space="preserve"> when using this model</w:t>
      </w:r>
      <w:r w:rsidR="00A401BA" w:rsidRPr="00C87ADD">
        <w:rPr>
          <w:sz w:val="22"/>
          <w:szCs w:val="22"/>
        </w:rPr>
        <w:t>.</w:t>
      </w:r>
    </w:p>
    <w:p w14:paraId="11832E67" w14:textId="45C316BB" w:rsidR="0088431A" w:rsidRDefault="0088431A" w:rsidP="000C026A">
      <w:pPr>
        <w:rPr>
          <w:sz w:val="22"/>
          <w:szCs w:val="22"/>
        </w:rPr>
      </w:pPr>
    </w:p>
    <w:p w14:paraId="684BD022" w14:textId="77777777" w:rsidR="0088431A" w:rsidRPr="00C87ADD" w:rsidRDefault="0088431A" w:rsidP="000C026A">
      <w:pPr>
        <w:rPr>
          <w:sz w:val="22"/>
          <w:szCs w:val="22"/>
        </w:rPr>
      </w:pPr>
    </w:p>
    <w:tbl>
      <w:tblPr>
        <w:tblW w:w="9900" w:type="dxa"/>
        <w:tblLook w:val="04A0" w:firstRow="1" w:lastRow="0" w:firstColumn="1" w:lastColumn="0" w:noHBand="0" w:noVBand="1"/>
      </w:tblPr>
      <w:tblGrid>
        <w:gridCol w:w="1360"/>
        <w:gridCol w:w="1140"/>
        <w:gridCol w:w="1640"/>
        <w:gridCol w:w="1051"/>
        <w:gridCol w:w="960"/>
        <w:gridCol w:w="960"/>
        <w:gridCol w:w="960"/>
        <w:gridCol w:w="1092"/>
        <w:gridCol w:w="960"/>
      </w:tblGrid>
      <w:tr w:rsidR="00F84782" w:rsidRPr="00C87ADD" w14:paraId="708F453B" w14:textId="77777777" w:rsidTr="00AB7A6E">
        <w:trPr>
          <w:trHeight w:val="300"/>
        </w:trPr>
        <w:tc>
          <w:tcPr>
            <w:tcW w:w="1360" w:type="dxa"/>
            <w:tcBorders>
              <w:top w:val="nil"/>
              <w:left w:val="nil"/>
              <w:bottom w:val="nil"/>
              <w:right w:val="nil"/>
            </w:tcBorders>
            <w:shd w:val="clear" w:color="auto" w:fill="auto"/>
            <w:noWrap/>
            <w:vAlign w:val="bottom"/>
            <w:hideMark/>
          </w:tcPr>
          <w:p w14:paraId="6E482AC8" w14:textId="77777777" w:rsidR="00F84782" w:rsidRPr="00C87ADD" w:rsidRDefault="00F84782" w:rsidP="000C026A">
            <w:pPr>
              <w:rPr>
                <w:rFonts w:ascii="Times New Roman" w:eastAsia="Times New Roman" w:hAnsi="Times New Roman" w:cs="Times New Roman"/>
                <w:sz w:val="22"/>
                <w:szCs w:val="22"/>
              </w:rPr>
            </w:pPr>
          </w:p>
        </w:tc>
        <w:tc>
          <w:tcPr>
            <w:tcW w:w="1140" w:type="dxa"/>
            <w:tcBorders>
              <w:top w:val="single" w:sz="8" w:space="0" w:color="auto"/>
              <w:left w:val="single" w:sz="8" w:space="0" w:color="auto"/>
              <w:bottom w:val="single" w:sz="8" w:space="0" w:color="auto"/>
              <w:right w:val="nil"/>
            </w:tcBorders>
            <w:shd w:val="clear" w:color="auto" w:fill="auto"/>
            <w:noWrap/>
            <w:vAlign w:val="center"/>
            <w:hideMark/>
          </w:tcPr>
          <w:p w14:paraId="619E21D5" w14:textId="5D949CC9" w:rsidR="00F84782" w:rsidRPr="00C87ADD" w:rsidRDefault="00F84782" w:rsidP="000C026A">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w:t>
            </w:r>
            <w:r w:rsidR="00AB7A6E" w:rsidRPr="00C87ADD">
              <w:rPr>
                <w:rFonts w:ascii="Calibri" w:eastAsia="Times New Roman" w:hAnsi="Calibri" w:cs="Calibri"/>
                <w:color w:val="000000"/>
                <w:sz w:val="22"/>
                <w:szCs w:val="22"/>
              </w:rPr>
              <w:t xml:space="preserve"> 1</w:t>
            </w:r>
          </w:p>
        </w:tc>
        <w:tc>
          <w:tcPr>
            <w:tcW w:w="1640" w:type="dxa"/>
            <w:tcBorders>
              <w:top w:val="single" w:sz="8" w:space="0" w:color="auto"/>
              <w:left w:val="nil"/>
              <w:bottom w:val="single" w:sz="8" w:space="0" w:color="auto"/>
              <w:right w:val="nil"/>
            </w:tcBorders>
            <w:shd w:val="clear" w:color="auto" w:fill="auto"/>
            <w:noWrap/>
            <w:vAlign w:val="center"/>
            <w:hideMark/>
          </w:tcPr>
          <w:p w14:paraId="0A84C6DE" w14:textId="77777777" w:rsidR="00F84782" w:rsidRPr="00C87ADD" w:rsidRDefault="00F84782" w:rsidP="000C026A">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Yellow</w:t>
            </w:r>
          </w:p>
        </w:tc>
        <w:tc>
          <w:tcPr>
            <w:tcW w:w="960" w:type="dxa"/>
            <w:tcBorders>
              <w:top w:val="single" w:sz="8" w:space="0" w:color="auto"/>
              <w:left w:val="nil"/>
              <w:bottom w:val="single" w:sz="8" w:space="0" w:color="auto"/>
              <w:right w:val="nil"/>
            </w:tcBorders>
            <w:shd w:val="clear" w:color="auto" w:fill="auto"/>
            <w:noWrap/>
            <w:vAlign w:val="center"/>
            <w:hideMark/>
          </w:tcPr>
          <w:p w14:paraId="22CDE800" w14:textId="77777777" w:rsidR="00F84782" w:rsidRPr="00C87ADD" w:rsidRDefault="00F84782" w:rsidP="000C026A">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Braeburn</w:t>
            </w:r>
          </w:p>
        </w:tc>
        <w:tc>
          <w:tcPr>
            <w:tcW w:w="960" w:type="dxa"/>
            <w:tcBorders>
              <w:top w:val="single" w:sz="8" w:space="0" w:color="auto"/>
              <w:left w:val="nil"/>
              <w:bottom w:val="single" w:sz="8" w:space="0" w:color="auto"/>
              <w:right w:val="nil"/>
            </w:tcBorders>
            <w:shd w:val="clear" w:color="auto" w:fill="auto"/>
            <w:noWrap/>
            <w:vAlign w:val="center"/>
            <w:hideMark/>
          </w:tcPr>
          <w:p w14:paraId="504A0810" w14:textId="77777777" w:rsidR="00F84782" w:rsidRPr="00C87ADD" w:rsidRDefault="00F84782" w:rsidP="000C026A">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Cherry</w:t>
            </w:r>
          </w:p>
        </w:tc>
        <w:tc>
          <w:tcPr>
            <w:tcW w:w="960" w:type="dxa"/>
            <w:tcBorders>
              <w:top w:val="single" w:sz="8" w:space="0" w:color="auto"/>
              <w:left w:val="nil"/>
              <w:bottom w:val="single" w:sz="8" w:space="0" w:color="auto"/>
              <w:right w:val="nil"/>
            </w:tcBorders>
            <w:shd w:val="clear" w:color="auto" w:fill="auto"/>
            <w:noWrap/>
            <w:vAlign w:val="center"/>
            <w:hideMark/>
          </w:tcPr>
          <w:p w14:paraId="43243344" w14:textId="77777777" w:rsidR="00F84782" w:rsidRPr="00C87ADD" w:rsidRDefault="00F84782" w:rsidP="000C026A">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Golden 3</w:t>
            </w:r>
          </w:p>
        </w:tc>
        <w:tc>
          <w:tcPr>
            <w:tcW w:w="960" w:type="dxa"/>
            <w:tcBorders>
              <w:top w:val="single" w:sz="8" w:space="0" w:color="auto"/>
              <w:left w:val="nil"/>
              <w:bottom w:val="single" w:sz="8" w:space="0" w:color="auto"/>
              <w:right w:val="nil"/>
            </w:tcBorders>
            <w:shd w:val="clear" w:color="auto" w:fill="auto"/>
            <w:noWrap/>
            <w:vAlign w:val="center"/>
            <w:hideMark/>
          </w:tcPr>
          <w:p w14:paraId="5ECF8F4B" w14:textId="77777777" w:rsidR="00F84782" w:rsidRPr="00C87ADD" w:rsidRDefault="00F84782" w:rsidP="000C026A">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Granny Smith</w:t>
            </w:r>
          </w:p>
        </w:tc>
        <w:tc>
          <w:tcPr>
            <w:tcW w:w="960" w:type="dxa"/>
            <w:tcBorders>
              <w:top w:val="single" w:sz="8" w:space="0" w:color="auto"/>
              <w:left w:val="nil"/>
              <w:bottom w:val="single" w:sz="8" w:space="0" w:color="auto"/>
              <w:right w:val="nil"/>
            </w:tcBorders>
            <w:shd w:val="clear" w:color="auto" w:fill="auto"/>
            <w:noWrap/>
            <w:vAlign w:val="center"/>
            <w:hideMark/>
          </w:tcPr>
          <w:p w14:paraId="5BB9170C" w14:textId="77777777" w:rsidR="00F84782" w:rsidRPr="00C87ADD" w:rsidRDefault="00F84782" w:rsidP="000C026A">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Nectarine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6B6094A" w14:textId="77777777" w:rsidR="00F84782" w:rsidRPr="00C87ADD" w:rsidRDefault="00F84782" w:rsidP="000C026A">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Peach</w:t>
            </w:r>
          </w:p>
        </w:tc>
      </w:tr>
      <w:tr w:rsidR="00F84782" w:rsidRPr="00C87ADD" w14:paraId="6718CCC8" w14:textId="77777777" w:rsidTr="00F84782">
        <w:trPr>
          <w:trHeight w:val="288"/>
        </w:trPr>
        <w:tc>
          <w:tcPr>
            <w:tcW w:w="1360" w:type="dxa"/>
            <w:tcBorders>
              <w:top w:val="single" w:sz="8" w:space="0" w:color="auto"/>
              <w:left w:val="single" w:sz="8" w:space="0" w:color="auto"/>
              <w:bottom w:val="nil"/>
              <w:right w:val="single" w:sz="8" w:space="0" w:color="auto"/>
            </w:tcBorders>
            <w:shd w:val="clear" w:color="auto" w:fill="auto"/>
            <w:noWrap/>
            <w:vAlign w:val="bottom"/>
            <w:hideMark/>
          </w:tcPr>
          <w:p w14:paraId="435FD11C" w14:textId="77777777" w:rsidR="00F84782" w:rsidRPr="00C87ADD" w:rsidRDefault="00F84782" w:rsidP="000C026A">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2</w:t>
            </w:r>
          </w:p>
        </w:tc>
        <w:tc>
          <w:tcPr>
            <w:tcW w:w="1140" w:type="dxa"/>
            <w:tcBorders>
              <w:top w:val="nil"/>
              <w:left w:val="nil"/>
              <w:bottom w:val="nil"/>
              <w:right w:val="nil"/>
            </w:tcBorders>
            <w:shd w:val="clear" w:color="auto" w:fill="auto"/>
            <w:noWrap/>
            <w:vAlign w:val="bottom"/>
            <w:hideMark/>
          </w:tcPr>
          <w:p w14:paraId="4DE5EF92"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nil"/>
              <w:right w:val="nil"/>
            </w:tcBorders>
            <w:shd w:val="clear" w:color="auto" w:fill="auto"/>
            <w:noWrap/>
            <w:vAlign w:val="bottom"/>
            <w:hideMark/>
          </w:tcPr>
          <w:p w14:paraId="09248A0F"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nil"/>
            </w:tcBorders>
            <w:shd w:val="clear" w:color="auto" w:fill="auto"/>
            <w:noWrap/>
            <w:vAlign w:val="bottom"/>
            <w:hideMark/>
          </w:tcPr>
          <w:p w14:paraId="59D12901"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10</w:t>
            </w:r>
          </w:p>
        </w:tc>
        <w:tc>
          <w:tcPr>
            <w:tcW w:w="960" w:type="dxa"/>
            <w:tcBorders>
              <w:top w:val="nil"/>
              <w:left w:val="nil"/>
              <w:bottom w:val="nil"/>
              <w:right w:val="nil"/>
            </w:tcBorders>
            <w:shd w:val="clear" w:color="auto" w:fill="auto"/>
            <w:noWrap/>
            <w:vAlign w:val="bottom"/>
            <w:hideMark/>
          </w:tcPr>
          <w:p w14:paraId="481EF71C"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nil"/>
            </w:tcBorders>
            <w:shd w:val="clear" w:color="auto" w:fill="auto"/>
            <w:noWrap/>
            <w:vAlign w:val="bottom"/>
            <w:hideMark/>
          </w:tcPr>
          <w:p w14:paraId="66FACEA7"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nil"/>
            </w:tcBorders>
            <w:shd w:val="clear" w:color="auto" w:fill="auto"/>
            <w:noWrap/>
            <w:vAlign w:val="bottom"/>
            <w:hideMark/>
          </w:tcPr>
          <w:p w14:paraId="3ED6C292"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nil"/>
            </w:tcBorders>
            <w:shd w:val="clear" w:color="auto" w:fill="auto"/>
            <w:noWrap/>
            <w:vAlign w:val="bottom"/>
            <w:hideMark/>
          </w:tcPr>
          <w:p w14:paraId="4FF33614"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single" w:sz="8" w:space="0" w:color="auto"/>
            </w:tcBorders>
            <w:shd w:val="clear" w:color="auto" w:fill="auto"/>
            <w:noWrap/>
            <w:vAlign w:val="bottom"/>
            <w:hideMark/>
          </w:tcPr>
          <w:p w14:paraId="406E6B57"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r w:rsidR="00F84782" w:rsidRPr="00C87ADD" w14:paraId="39BB3C71" w14:textId="77777777" w:rsidTr="00F84782">
        <w:trPr>
          <w:trHeight w:val="288"/>
        </w:trPr>
        <w:tc>
          <w:tcPr>
            <w:tcW w:w="1360" w:type="dxa"/>
            <w:tcBorders>
              <w:top w:val="nil"/>
              <w:left w:val="single" w:sz="8" w:space="0" w:color="auto"/>
              <w:bottom w:val="nil"/>
              <w:right w:val="single" w:sz="8" w:space="0" w:color="auto"/>
            </w:tcBorders>
            <w:shd w:val="clear" w:color="auto" w:fill="auto"/>
            <w:noWrap/>
            <w:vAlign w:val="bottom"/>
            <w:hideMark/>
          </w:tcPr>
          <w:p w14:paraId="3D750F3D" w14:textId="77777777" w:rsidR="00F84782" w:rsidRPr="00C87ADD" w:rsidRDefault="00F84782" w:rsidP="000C026A">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Braeburn</w:t>
            </w:r>
          </w:p>
        </w:tc>
        <w:tc>
          <w:tcPr>
            <w:tcW w:w="1140" w:type="dxa"/>
            <w:tcBorders>
              <w:top w:val="nil"/>
              <w:left w:val="nil"/>
              <w:bottom w:val="nil"/>
              <w:right w:val="nil"/>
            </w:tcBorders>
            <w:shd w:val="clear" w:color="auto" w:fill="auto"/>
            <w:noWrap/>
            <w:vAlign w:val="bottom"/>
            <w:hideMark/>
          </w:tcPr>
          <w:p w14:paraId="4ED6774B"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nil"/>
              <w:right w:val="nil"/>
            </w:tcBorders>
            <w:shd w:val="clear" w:color="auto" w:fill="auto"/>
            <w:noWrap/>
            <w:vAlign w:val="bottom"/>
            <w:hideMark/>
          </w:tcPr>
          <w:p w14:paraId="14AB53D0" w14:textId="77777777" w:rsidR="00F84782" w:rsidRPr="00C87ADD" w:rsidRDefault="00F84782" w:rsidP="000C026A">
            <w:pPr>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0BBB04B1"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20AFC1A2"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11A43AB2"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646C8625"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32631E39"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36</w:t>
            </w:r>
          </w:p>
        </w:tc>
        <w:tc>
          <w:tcPr>
            <w:tcW w:w="960" w:type="dxa"/>
            <w:tcBorders>
              <w:top w:val="nil"/>
              <w:left w:val="nil"/>
              <w:bottom w:val="nil"/>
              <w:right w:val="single" w:sz="8" w:space="0" w:color="auto"/>
            </w:tcBorders>
            <w:shd w:val="clear" w:color="auto" w:fill="auto"/>
            <w:noWrap/>
            <w:vAlign w:val="bottom"/>
            <w:hideMark/>
          </w:tcPr>
          <w:p w14:paraId="1F8B2FF3"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r w:rsidR="00F84782" w:rsidRPr="00C87ADD" w14:paraId="4EF9FCDC" w14:textId="77777777" w:rsidTr="00F84782">
        <w:trPr>
          <w:trHeight w:val="288"/>
        </w:trPr>
        <w:tc>
          <w:tcPr>
            <w:tcW w:w="1360" w:type="dxa"/>
            <w:tcBorders>
              <w:top w:val="nil"/>
              <w:left w:val="single" w:sz="8" w:space="0" w:color="auto"/>
              <w:bottom w:val="nil"/>
              <w:right w:val="single" w:sz="8" w:space="0" w:color="auto"/>
            </w:tcBorders>
            <w:shd w:val="clear" w:color="auto" w:fill="auto"/>
            <w:noWrap/>
            <w:vAlign w:val="bottom"/>
            <w:hideMark/>
          </w:tcPr>
          <w:p w14:paraId="5F0A999C" w14:textId="77777777" w:rsidR="00F84782" w:rsidRPr="00C87ADD" w:rsidRDefault="00F84782" w:rsidP="000C026A">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Nectarine</w:t>
            </w:r>
          </w:p>
        </w:tc>
        <w:tc>
          <w:tcPr>
            <w:tcW w:w="1140" w:type="dxa"/>
            <w:tcBorders>
              <w:top w:val="nil"/>
              <w:left w:val="nil"/>
              <w:bottom w:val="nil"/>
              <w:right w:val="nil"/>
            </w:tcBorders>
            <w:shd w:val="clear" w:color="auto" w:fill="auto"/>
            <w:noWrap/>
            <w:vAlign w:val="bottom"/>
            <w:hideMark/>
          </w:tcPr>
          <w:p w14:paraId="34B3D85A"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nil"/>
              <w:right w:val="nil"/>
            </w:tcBorders>
            <w:shd w:val="clear" w:color="auto" w:fill="auto"/>
            <w:noWrap/>
            <w:vAlign w:val="bottom"/>
            <w:hideMark/>
          </w:tcPr>
          <w:p w14:paraId="727FD700"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19</w:t>
            </w:r>
          </w:p>
        </w:tc>
        <w:tc>
          <w:tcPr>
            <w:tcW w:w="960" w:type="dxa"/>
            <w:tcBorders>
              <w:top w:val="nil"/>
              <w:left w:val="nil"/>
              <w:bottom w:val="nil"/>
              <w:right w:val="nil"/>
            </w:tcBorders>
            <w:shd w:val="clear" w:color="auto" w:fill="auto"/>
            <w:noWrap/>
            <w:vAlign w:val="bottom"/>
            <w:hideMark/>
          </w:tcPr>
          <w:p w14:paraId="2D6800D4" w14:textId="77777777" w:rsidR="00F84782" w:rsidRPr="00C87ADD" w:rsidRDefault="00F84782" w:rsidP="000C026A">
            <w:pPr>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09F4992A"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07A49310"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4FAA8622"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5BE89E77"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single" w:sz="8" w:space="0" w:color="auto"/>
            </w:tcBorders>
            <w:shd w:val="clear" w:color="auto" w:fill="auto"/>
            <w:noWrap/>
            <w:vAlign w:val="bottom"/>
            <w:hideMark/>
          </w:tcPr>
          <w:p w14:paraId="06142C73"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13</w:t>
            </w:r>
          </w:p>
        </w:tc>
      </w:tr>
      <w:tr w:rsidR="00F84782" w:rsidRPr="00C87ADD" w14:paraId="0B7499FC" w14:textId="77777777" w:rsidTr="00F84782">
        <w:trPr>
          <w:trHeight w:val="288"/>
        </w:trPr>
        <w:tc>
          <w:tcPr>
            <w:tcW w:w="1360" w:type="dxa"/>
            <w:tcBorders>
              <w:top w:val="nil"/>
              <w:left w:val="single" w:sz="8" w:space="0" w:color="auto"/>
              <w:bottom w:val="nil"/>
              <w:right w:val="single" w:sz="8" w:space="0" w:color="auto"/>
            </w:tcBorders>
            <w:shd w:val="clear" w:color="auto" w:fill="auto"/>
            <w:noWrap/>
            <w:vAlign w:val="bottom"/>
            <w:hideMark/>
          </w:tcPr>
          <w:p w14:paraId="67666FE4" w14:textId="77777777" w:rsidR="00F84782" w:rsidRPr="00C87ADD" w:rsidRDefault="00F84782" w:rsidP="000C026A">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Peach</w:t>
            </w:r>
          </w:p>
        </w:tc>
        <w:tc>
          <w:tcPr>
            <w:tcW w:w="1140" w:type="dxa"/>
            <w:tcBorders>
              <w:top w:val="nil"/>
              <w:left w:val="nil"/>
              <w:bottom w:val="nil"/>
              <w:right w:val="nil"/>
            </w:tcBorders>
            <w:shd w:val="clear" w:color="auto" w:fill="auto"/>
            <w:noWrap/>
            <w:vAlign w:val="bottom"/>
            <w:hideMark/>
          </w:tcPr>
          <w:p w14:paraId="5FDF7437"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17</w:t>
            </w:r>
          </w:p>
        </w:tc>
        <w:tc>
          <w:tcPr>
            <w:tcW w:w="1640" w:type="dxa"/>
            <w:tcBorders>
              <w:top w:val="nil"/>
              <w:left w:val="nil"/>
              <w:bottom w:val="nil"/>
              <w:right w:val="nil"/>
            </w:tcBorders>
            <w:shd w:val="clear" w:color="auto" w:fill="auto"/>
            <w:noWrap/>
            <w:vAlign w:val="bottom"/>
            <w:hideMark/>
          </w:tcPr>
          <w:p w14:paraId="1A7A3B86" w14:textId="77777777" w:rsidR="00F84782" w:rsidRPr="00C87ADD" w:rsidRDefault="00F84782" w:rsidP="000C026A">
            <w:pPr>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5E4A397A"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608BE731"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723135E3"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64ED45AA"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7D9682DD"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single" w:sz="8" w:space="0" w:color="auto"/>
            </w:tcBorders>
            <w:shd w:val="clear" w:color="auto" w:fill="auto"/>
            <w:noWrap/>
            <w:vAlign w:val="bottom"/>
            <w:hideMark/>
          </w:tcPr>
          <w:p w14:paraId="12275F02"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r w:rsidR="00F84782" w:rsidRPr="00C87ADD" w14:paraId="47D12908" w14:textId="77777777" w:rsidTr="00F84782">
        <w:trPr>
          <w:trHeight w:val="288"/>
        </w:trPr>
        <w:tc>
          <w:tcPr>
            <w:tcW w:w="1360" w:type="dxa"/>
            <w:tcBorders>
              <w:top w:val="nil"/>
              <w:left w:val="single" w:sz="8" w:space="0" w:color="auto"/>
              <w:bottom w:val="nil"/>
              <w:right w:val="single" w:sz="8" w:space="0" w:color="auto"/>
            </w:tcBorders>
            <w:shd w:val="clear" w:color="auto" w:fill="auto"/>
            <w:noWrap/>
            <w:vAlign w:val="bottom"/>
            <w:hideMark/>
          </w:tcPr>
          <w:p w14:paraId="13440C40" w14:textId="77777777" w:rsidR="00F84782" w:rsidRPr="00C87ADD" w:rsidRDefault="00F84782" w:rsidP="000C026A">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Pear</w:t>
            </w:r>
          </w:p>
        </w:tc>
        <w:tc>
          <w:tcPr>
            <w:tcW w:w="1140" w:type="dxa"/>
            <w:tcBorders>
              <w:top w:val="nil"/>
              <w:left w:val="nil"/>
              <w:bottom w:val="nil"/>
              <w:right w:val="nil"/>
            </w:tcBorders>
            <w:shd w:val="clear" w:color="auto" w:fill="auto"/>
            <w:noWrap/>
            <w:vAlign w:val="bottom"/>
            <w:hideMark/>
          </w:tcPr>
          <w:p w14:paraId="3496B377"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nil"/>
              <w:right w:val="nil"/>
            </w:tcBorders>
            <w:shd w:val="clear" w:color="auto" w:fill="auto"/>
            <w:noWrap/>
            <w:vAlign w:val="bottom"/>
            <w:hideMark/>
          </w:tcPr>
          <w:p w14:paraId="146FA942" w14:textId="77777777" w:rsidR="00F84782" w:rsidRPr="00C87ADD" w:rsidRDefault="00F84782" w:rsidP="000C026A">
            <w:pPr>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1ABD1854"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635B0FB4" w14:textId="77777777" w:rsidR="00F84782" w:rsidRPr="00C87ADD" w:rsidRDefault="00F84782" w:rsidP="000C026A">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37764748"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26</w:t>
            </w:r>
          </w:p>
        </w:tc>
        <w:tc>
          <w:tcPr>
            <w:tcW w:w="960" w:type="dxa"/>
            <w:tcBorders>
              <w:top w:val="nil"/>
              <w:left w:val="nil"/>
              <w:bottom w:val="nil"/>
              <w:right w:val="nil"/>
            </w:tcBorders>
            <w:shd w:val="clear" w:color="auto" w:fill="auto"/>
            <w:noWrap/>
            <w:vAlign w:val="bottom"/>
            <w:hideMark/>
          </w:tcPr>
          <w:p w14:paraId="4F99554B"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4</w:t>
            </w:r>
          </w:p>
        </w:tc>
        <w:tc>
          <w:tcPr>
            <w:tcW w:w="960" w:type="dxa"/>
            <w:tcBorders>
              <w:top w:val="nil"/>
              <w:left w:val="nil"/>
              <w:bottom w:val="nil"/>
              <w:right w:val="nil"/>
            </w:tcBorders>
            <w:shd w:val="clear" w:color="auto" w:fill="auto"/>
            <w:noWrap/>
            <w:vAlign w:val="bottom"/>
            <w:hideMark/>
          </w:tcPr>
          <w:p w14:paraId="486A0AAB" w14:textId="77777777" w:rsidR="00F84782" w:rsidRPr="00C87ADD" w:rsidRDefault="00F84782" w:rsidP="000C026A">
            <w:pPr>
              <w:jc w:val="center"/>
              <w:rPr>
                <w:rFonts w:ascii="Calibri" w:eastAsia="Times New Roman" w:hAnsi="Calibri" w:cs="Calibri"/>
                <w:b/>
                <w:bCs/>
                <w:color w:val="000000"/>
                <w:sz w:val="22"/>
                <w:szCs w:val="22"/>
              </w:rPr>
            </w:pPr>
          </w:p>
        </w:tc>
        <w:tc>
          <w:tcPr>
            <w:tcW w:w="960" w:type="dxa"/>
            <w:tcBorders>
              <w:top w:val="nil"/>
              <w:left w:val="nil"/>
              <w:bottom w:val="nil"/>
              <w:right w:val="single" w:sz="8" w:space="0" w:color="auto"/>
            </w:tcBorders>
            <w:shd w:val="clear" w:color="auto" w:fill="auto"/>
            <w:noWrap/>
            <w:vAlign w:val="bottom"/>
            <w:hideMark/>
          </w:tcPr>
          <w:p w14:paraId="27281598"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r w:rsidR="00F84782" w:rsidRPr="00C87ADD" w14:paraId="4380AEFC" w14:textId="77777777" w:rsidTr="00F84782">
        <w:trPr>
          <w:trHeight w:val="300"/>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14:paraId="3E1FF651" w14:textId="77777777" w:rsidR="00F84782" w:rsidRPr="00C87ADD" w:rsidRDefault="00F84782" w:rsidP="000C026A">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Plum</w:t>
            </w:r>
          </w:p>
        </w:tc>
        <w:tc>
          <w:tcPr>
            <w:tcW w:w="1140" w:type="dxa"/>
            <w:tcBorders>
              <w:top w:val="nil"/>
              <w:left w:val="nil"/>
              <w:bottom w:val="single" w:sz="8" w:space="0" w:color="auto"/>
              <w:right w:val="nil"/>
            </w:tcBorders>
            <w:shd w:val="clear" w:color="auto" w:fill="auto"/>
            <w:noWrap/>
            <w:vAlign w:val="bottom"/>
            <w:hideMark/>
          </w:tcPr>
          <w:p w14:paraId="6B39562B"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single" w:sz="8" w:space="0" w:color="auto"/>
              <w:right w:val="nil"/>
            </w:tcBorders>
            <w:shd w:val="clear" w:color="auto" w:fill="auto"/>
            <w:noWrap/>
            <w:vAlign w:val="bottom"/>
            <w:hideMark/>
          </w:tcPr>
          <w:p w14:paraId="11AB9A2C"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7F4648D8"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466595E2"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11</w:t>
            </w:r>
          </w:p>
        </w:tc>
        <w:tc>
          <w:tcPr>
            <w:tcW w:w="960" w:type="dxa"/>
            <w:tcBorders>
              <w:top w:val="nil"/>
              <w:left w:val="nil"/>
              <w:bottom w:val="single" w:sz="8" w:space="0" w:color="auto"/>
              <w:right w:val="nil"/>
            </w:tcBorders>
            <w:shd w:val="clear" w:color="auto" w:fill="auto"/>
            <w:noWrap/>
            <w:vAlign w:val="bottom"/>
            <w:hideMark/>
          </w:tcPr>
          <w:p w14:paraId="4233CC0E"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5827FD77"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1133A9E8"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bottom"/>
            <w:hideMark/>
          </w:tcPr>
          <w:p w14:paraId="0609DD6F" w14:textId="77777777" w:rsidR="00F84782" w:rsidRPr="00C87ADD" w:rsidRDefault="00F84782" w:rsidP="000C026A">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bl>
    <w:p w14:paraId="51D987B4" w14:textId="5CDF3E05" w:rsidR="00F84782" w:rsidRDefault="009172DB" w:rsidP="0088431A">
      <w:pPr>
        <w:jc w:val="center"/>
        <w:rPr>
          <w:sz w:val="22"/>
          <w:szCs w:val="22"/>
        </w:rPr>
      </w:pPr>
      <w:r w:rsidRPr="00C87ADD">
        <w:rPr>
          <w:b/>
          <w:sz w:val="22"/>
          <w:szCs w:val="22"/>
        </w:rPr>
        <w:t xml:space="preserve">Figure </w:t>
      </w:r>
      <w:r w:rsidR="00903BB3">
        <w:rPr>
          <w:b/>
          <w:sz w:val="22"/>
          <w:szCs w:val="22"/>
        </w:rPr>
        <w:t>8</w:t>
      </w:r>
      <w:r w:rsidRPr="00C87ADD">
        <w:rPr>
          <w:b/>
          <w:sz w:val="22"/>
          <w:szCs w:val="22"/>
        </w:rPr>
        <w:t xml:space="preserve">. </w:t>
      </w:r>
      <w:r w:rsidRPr="00C87ADD">
        <w:rPr>
          <w:sz w:val="22"/>
          <w:szCs w:val="22"/>
        </w:rPr>
        <w:t>Number of Misclassifications</w:t>
      </w:r>
    </w:p>
    <w:p w14:paraId="0BCD61DA" w14:textId="3F7C9E24" w:rsidR="0088431A" w:rsidRDefault="0088431A" w:rsidP="000C026A">
      <w:pPr>
        <w:rPr>
          <w:sz w:val="22"/>
          <w:szCs w:val="22"/>
        </w:rPr>
      </w:pPr>
    </w:p>
    <w:p w14:paraId="2ACB933C" w14:textId="77777777" w:rsidR="0088431A" w:rsidRDefault="0088431A" w:rsidP="000C026A">
      <w:pPr>
        <w:rPr>
          <w:sz w:val="22"/>
          <w:szCs w:val="22"/>
        </w:rPr>
      </w:pPr>
    </w:p>
    <w:p w14:paraId="6F4E841E" w14:textId="184ABEB2" w:rsidR="0088431A" w:rsidRDefault="003116BD" w:rsidP="0088431A">
      <w:pPr>
        <w:rPr>
          <w:sz w:val="22"/>
          <w:szCs w:val="22"/>
        </w:rPr>
      </w:pPr>
      <w:r>
        <w:rPr>
          <w:sz w:val="22"/>
          <w:szCs w:val="22"/>
        </w:rPr>
        <w:t xml:space="preserve">The images below give a visual representation of these misclassifications. </w:t>
      </w:r>
      <w:r w:rsidR="00327E01">
        <w:rPr>
          <w:sz w:val="22"/>
          <w:szCs w:val="22"/>
        </w:rPr>
        <w:t>Just by looking at these images, it’s clear that these fruits are very difficult to discern from one another, even for the human eye.</w:t>
      </w:r>
    </w:p>
    <w:p w14:paraId="0682786D" w14:textId="4101A945" w:rsidR="0088431A" w:rsidRDefault="0088431A" w:rsidP="0088431A">
      <w:pPr>
        <w:rPr>
          <w:sz w:val="22"/>
          <w:szCs w:val="22"/>
        </w:rPr>
      </w:pPr>
    </w:p>
    <w:p w14:paraId="3B984076" w14:textId="77704B0F" w:rsidR="0088431A" w:rsidRPr="0088431A" w:rsidRDefault="0088431A" w:rsidP="0088431A">
      <w:pPr>
        <w:rPr>
          <w:sz w:val="22"/>
          <w:szCs w:val="22"/>
        </w:rPr>
      </w:pPr>
    </w:p>
    <w:p w14:paraId="2FECC492" w14:textId="3FD05131" w:rsidR="00B879FA" w:rsidRDefault="00B879FA" w:rsidP="000C026A">
      <w:pPr>
        <w:rPr>
          <w:b/>
          <w:sz w:val="22"/>
          <w:szCs w:val="22"/>
        </w:rPr>
      </w:pPr>
    </w:p>
    <w:p w14:paraId="0D13336C" w14:textId="0027D71F" w:rsidR="00F93A1E" w:rsidRDefault="00F93A1E" w:rsidP="000C026A">
      <w:pPr>
        <w:rPr>
          <w:b/>
          <w:sz w:val="22"/>
          <w:szCs w:val="22"/>
        </w:rPr>
      </w:pPr>
    </w:p>
    <w:p w14:paraId="3CF2C568" w14:textId="74F2DC24" w:rsidR="00F93A1E" w:rsidRPr="00903BB3" w:rsidRDefault="000C026A" w:rsidP="00903BB3">
      <w:pPr>
        <w:jc w:val="center"/>
        <w:rPr>
          <w:b/>
          <w:sz w:val="22"/>
          <w:szCs w:val="22"/>
        </w:rPr>
      </w:pPr>
      <w:r w:rsidRPr="00C87ADD">
        <w:rPr>
          <w:b/>
          <w:sz w:val="22"/>
          <w:szCs w:val="22"/>
        </w:rPr>
        <w:t xml:space="preserve">Figure </w:t>
      </w:r>
      <w:r w:rsidR="00903BB3">
        <w:rPr>
          <w:b/>
          <w:sz w:val="22"/>
          <w:szCs w:val="22"/>
        </w:rPr>
        <w:t>9</w:t>
      </w:r>
      <w:r w:rsidRPr="00C87ADD">
        <w:rPr>
          <w:b/>
          <w:sz w:val="22"/>
          <w:szCs w:val="22"/>
        </w:rPr>
        <w:t xml:space="preserve">. </w:t>
      </w:r>
      <w:r>
        <w:rPr>
          <w:sz w:val="22"/>
          <w:szCs w:val="22"/>
        </w:rPr>
        <w:t>Fruit</w:t>
      </w:r>
      <w:r w:rsidRPr="00C87ADD">
        <w:rPr>
          <w:sz w:val="22"/>
          <w:szCs w:val="22"/>
        </w:rPr>
        <w:t xml:space="preserve"> Misclassifications</w:t>
      </w:r>
      <w:r>
        <w:rPr>
          <w:sz w:val="22"/>
          <w:szCs w:val="22"/>
        </w:rPr>
        <w:t>, 2-layer network</w:t>
      </w:r>
    </w:p>
    <w:p w14:paraId="3CD5FD70" w14:textId="5EDC3B90" w:rsidR="000C026A" w:rsidRDefault="000C026A" w:rsidP="000C026A">
      <w:pPr>
        <w:rPr>
          <w:sz w:val="22"/>
          <w:szCs w:val="22"/>
        </w:rPr>
      </w:pPr>
    </w:p>
    <w:p w14:paraId="41E5EA30" w14:textId="77777777" w:rsidR="0088431A" w:rsidRDefault="0088431A" w:rsidP="000C026A">
      <w:pPr>
        <w:rPr>
          <w:sz w:val="22"/>
          <w:szCs w:val="22"/>
        </w:rPr>
      </w:pPr>
    </w:p>
    <w:p w14:paraId="3E7ABAAD" w14:textId="0C982BAD" w:rsidR="003116BD" w:rsidRDefault="003116BD" w:rsidP="0088431A">
      <w:pPr>
        <w:ind w:firstLine="720"/>
        <w:rPr>
          <w:sz w:val="22"/>
          <w:szCs w:val="22"/>
        </w:rPr>
      </w:pPr>
      <w:r>
        <w:rPr>
          <w:sz w:val="22"/>
          <w:szCs w:val="22"/>
        </w:rPr>
        <w:t>Increasing the epochs did not substantially change the accuracy</w:t>
      </w:r>
      <w:r w:rsidR="00327E01">
        <w:rPr>
          <w:sz w:val="22"/>
          <w:szCs w:val="22"/>
        </w:rPr>
        <w:t xml:space="preserve"> of this model</w:t>
      </w:r>
      <w:r>
        <w:rPr>
          <w:sz w:val="22"/>
          <w:szCs w:val="22"/>
        </w:rPr>
        <w:t>.</w:t>
      </w:r>
      <w:r w:rsidR="00327E01">
        <w:rPr>
          <w:sz w:val="22"/>
          <w:szCs w:val="22"/>
        </w:rPr>
        <w:t xml:space="preserve"> </w:t>
      </w:r>
      <w:r w:rsidR="000C026A">
        <w:rPr>
          <w:sz w:val="22"/>
          <w:szCs w:val="22"/>
        </w:rPr>
        <w:t>Therefore, w</w:t>
      </w:r>
      <w:r w:rsidR="00327E01">
        <w:rPr>
          <w:sz w:val="22"/>
          <w:szCs w:val="22"/>
        </w:rPr>
        <w:t>e added a third layer to see if training the network even further could have a significant effect on the accuracy. Th</w:t>
      </w:r>
      <w:r w:rsidR="00B52C62">
        <w:rPr>
          <w:sz w:val="22"/>
          <w:szCs w:val="22"/>
        </w:rPr>
        <w:t>e</w:t>
      </w:r>
      <w:r w:rsidR="00327E01">
        <w:rPr>
          <w:sz w:val="22"/>
          <w:szCs w:val="22"/>
        </w:rPr>
        <w:t xml:space="preserve"> new 3-layer model had an accuracy of 99%</w:t>
      </w:r>
      <w:r w:rsidR="000C026A">
        <w:rPr>
          <w:sz w:val="22"/>
          <w:szCs w:val="22"/>
        </w:rPr>
        <w:t>, and</w:t>
      </w:r>
      <w:r w:rsidR="00327E01">
        <w:rPr>
          <w:sz w:val="22"/>
          <w:szCs w:val="22"/>
        </w:rPr>
        <w:t xml:space="preserve"> </w:t>
      </w:r>
      <w:r w:rsidR="000C026A">
        <w:rPr>
          <w:sz w:val="22"/>
          <w:szCs w:val="22"/>
        </w:rPr>
        <w:t>t</w:t>
      </w:r>
      <w:r w:rsidR="00327E01">
        <w:rPr>
          <w:sz w:val="22"/>
          <w:szCs w:val="22"/>
        </w:rPr>
        <w:t xml:space="preserve">he only misclassifications </w:t>
      </w:r>
      <w:r w:rsidR="006D5830">
        <w:rPr>
          <w:sz w:val="22"/>
          <w:szCs w:val="22"/>
        </w:rPr>
        <w:t xml:space="preserve">were between Braeburn and Nectarine, with 33 misclassifications </w:t>
      </w:r>
      <w:r w:rsidR="000C026A">
        <w:rPr>
          <w:sz w:val="22"/>
          <w:szCs w:val="22"/>
        </w:rPr>
        <w:t xml:space="preserve">(shown below). </w:t>
      </w:r>
      <w:r w:rsidR="00327E01">
        <w:rPr>
          <w:sz w:val="22"/>
          <w:szCs w:val="22"/>
        </w:rPr>
        <w:t xml:space="preserve">Though the model did learn to correct itself with all of the fruits that were misclassified </w:t>
      </w:r>
      <w:r w:rsidR="000C026A">
        <w:rPr>
          <w:sz w:val="22"/>
          <w:szCs w:val="22"/>
        </w:rPr>
        <w:t>in</w:t>
      </w:r>
      <w:r w:rsidR="00327E01">
        <w:rPr>
          <w:sz w:val="22"/>
          <w:szCs w:val="22"/>
        </w:rPr>
        <w:t xml:space="preserve"> the 2-layer network, it still had trouble </w:t>
      </w:r>
      <w:r w:rsidR="000C026A">
        <w:rPr>
          <w:sz w:val="22"/>
          <w:szCs w:val="22"/>
        </w:rPr>
        <w:t>distinguishing between these two fruits.</w:t>
      </w:r>
    </w:p>
    <w:p w14:paraId="73FDDBCF" w14:textId="6CE6888F" w:rsidR="006D5830" w:rsidRDefault="006D5830" w:rsidP="000C026A">
      <w:pPr>
        <w:rPr>
          <w:sz w:val="22"/>
          <w:szCs w:val="22"/>
        </w:rPr>
      </w:pPr>
    </w:p>
    <w:p w14:paraId="6311D999" w14:textId="4EC90BF6" w:rsidR="006D5830" w:rsidRDefault="006D5830" w:rsidP="000C026A">
      <w:pPr>
        <w:rPr>
          <w:sz w:val="22"/>
          <w:szCs w:val="22"/>
        </w:rPr>
      </w:pPr>
    </w:p>
    <w:p w14:paraId="2EC3B163" w14:textId="2478F098" w:rsidR="006D5830" w:rsidRDefault="006D5830" w:rsidP="000C026A">
      <w:pPr>
        <w:rPr>
          <w:sz w:val="22"/>
          <w:szCs w:val="22"/>
        </w:rPr>
      </w:pPr>
    </w:p>
    <w:p w14:paraId="4EB2B196" w14:textId="3853B470" w:rsidR="006D5830" w:rsidRDefault="006D5830" w:rsidP="000C026A">
      <w:pPr>
        <w:rPr>
          <w:sz w:val="22"/>
          <w:szCs w:val="22"/>
        </w:rPr>
      </w:pPr>
    </w:p>
    <w:p w14:paraId="7E3E0A92" w14:textId="47E561D7" w:rsidR="006D5830" w:rsidRDefault="006D5830" w:rsidP="000C026A">
      <w:pPr>
        <w:rPr>
          <w:sz w:val="22"/>
          <w:szCs w:val="22"/>
        </w:rPr>
      </w:pPr>
    </w:p>
    <w:p w14:paraId="45E740EF" w14:textId="53B2E3C5" w:rsidR="006D5830" w:rsidRDefault="006D5830" w:rsidP="000C026A">
      <w:pPr>
        <w:rPr>
          <w:sz w:val="22"/>
          <w:szCs w:val="22"/>
        </w:rPr>
      </w:pPr>
    </w:p>
    <w:p w14:paraId="10D8D955" w14:textId="6A164068" w:rsidR="006D5830" w:rsidRDefault="006D5830" w:rsidP="000C026A">
      <w:pPr>
        <w:rPr>
          <w:sz w:val="22"/>
          <w:szCs w:val="22"/>
        </w:rPr>
      </w:pPr>
    </w:p>
    <w:p w14:paraId="72B1CE43" w14:textId="2A42E38A" w:rsidR="006D5830" w:rsidRDefault="006D5830" w:rsidP="000C026A">
      <w:pPr>
        <w:rPr>
          <w:sz w:val="22"/>
          <w:szCs w:val="22"/>
        </w:rPr>
      </w:pPr>
    </w:p>
    <w:p w14:paraId="63200111" w14:textId="5DD5E482" w:rsidR="006D5830" w:rsidRDefault="006D5830" w:rsidP="000C026A">
      <w:pPr>
        <w:rPr>
          <w:sz w:val="22"/>
          <w:szCs w:val="22"/>
        </w:rPr>
      </w:pPr>
    </w:p>
    <w:p w14:paraId="71AC2850" w14:textId="74938423" w:rsidR="006D5830" w:rsidRDefault="006D5830" w:rsidP="000C026A">
      <w:pPr>
        <w:rPr>
          <w:sz w:val="22"/>
          <w:szCs w:val="22"/>
        </w:rPr>
      </w:pPr>
    </w:p>
    <w:p w14:paraId="5A413550" w14:textId="12A72EFC" w:rsidR="006D5830" w:rsidRDefault="006D5830" w:rsidP="000C026A">
      <w:pPr>
        <w:rPr>
          <w:sz w:val="22"/>
          <w:szCs w:val="22"/>
        </w:rPr>
      </w:pPr>
    </w:p>
    <w:p w14:paraId="32C222C2" w14:textId="2DAAFE9B" w:rsidR="006D5830" w:rsidRDefault="006D5830" w:rsidP="000C026A">
      <w:pPr>
        <w:rPr>
          <w:sz w:val="22"/>
          <w:szCs w:val="22"/>
        </w:rPr>
      </w:pPr>
    </w:p>
    <w:p w14:paraId="3D52A990" w14:textId="5C9FD168" w:rsidR="006D5830" w:rsidRDefault="006D5830" w:rsidP="000C026A">
      <w:pPr>
        <w:rPr>
          <w:sz w:val="22"/>
          <w:szCs w:val="22"/>
        </w:rPr>
      </w:pPr>
      <w:bookmarkStart w:id="0" w:name="_GoBack"/>
      <w:bookmarkEnd w:id="0"/>
    </w:p>
    <w:p w14:paraId="58A5390B" w14:textId="5870210E" w:rsidR="006D5830" w:rsidRDefault="006D5830" w:rsidP="000C026A">
      <w:pPr>
        <w:rPr>
          <w:sz w:val="22"/>
          <w:szCs w:val="22"/>
        </w:rPr>
      </w:pPr>
    </w:p>
    <w:p w14:paraId="336178AC" w14:textId="3D5F2E6F" w:rsidR="006D5830" w:rsidRDefault="006D5830" w:rsidP="000C026A">
      <w:pPr>
        <w:rPr>
          <w:sz w:val="22"/>
          <w:szCs w:val="22"/>
        </w:rPr>
      </w:pPr>
    </w:p>
    <w:p w14:paraId="07852AE6" w14:textId="1ACB737A" w:rsidR="006D5830" w:rsidRDefault="006D5830" w:rsidP="000C026A">
      <w:pPr>
        <w:rPr>
          <w:sz w:val="22"/>
          <w:szCs w:val="22"/>
        </w:rPr>
      </w:pPr>
    </w:p>
    <w:p w14:paraId="1A5F841D" w14:textId="72154939" w:rsidR="000C026A" w:rsidRPr="000C026A" w:rsidRDefault="000C026A" w:rsidP="000C026A">
      <w:pPr>
        <w:jc w:val="center"/>
        <w:rPr>
          <w:sz w:val="22"/>
          <w:szCs w:val="22"/>
        </w:rPr>
      </w:pPr>
      <w:r w:rsidRPr="00C87ADD">
        <w:rPr>
          <w:b/>
          <w:sz w:val="22"/>
          <w:szCs w:val="22"/>
        </w:rPr>
        <w:t xml:space="preserve">Figure </w:t>
      </w:r>
      <w:r w:rsidR="00903BB3">
        <w:rPr>
          <w:b/>
          <w:sz w:val="22"/>
          <w:szCs w:val="22"/>
        </w:rPr>
        <w:t>10</w:t>
      </w:r>
      <w:r w:rsidRPr="00C87ADD">
        <w:rPr>
          <w:b/>
          <w:sz w:val="22"/>
          <w:szCs w:val="22"/>
        </w:rPr>
        <w:t xml:space="preserve">. </w:t>
      </w:r>
      <w:r>
        <w:rPr>
          <w:sz w:val="22"/>
          <w:szCs w:val="22"/>
        </w:rPr>
        <w:t>Fruit</w:t>
      </w:r>
      <w:r w:rsidRPr="00C87ADD">
        <w:rPr>
          <w:sz w:val="22"/>
          <w:szCs w:val="22"/>
        </w:rPr>
        <w:t xml:space="preserve"> Misclassifications</w:t>
      </w:r>
      <w:r>
        <w:rPr>
          <w:sz w:val="22"/>
          <w:szCs w:val="22"/>
        </w:rPr>
        <w:t>, 3-layer network</w:t>
      </w:r>
    </w:p>
    <w:p w14:paraId="0A19D276" w14:textId="1BABA2C1" w:rsidR="006D5830" w:rsidRDefault="006D5830" w:rsidP="000C026A">
      <w:pPr>
        <w:rPr>
          <w:sz w:val="22"/>
          <w:szCs w:val="22"/>
        </w:rPr>
      </w:pPr>
    </w:p>
    <w:p w14:paraId="600F0435" w14:textId="77777777" w:rsidR="0088431A" w:rsidRPr="003116BD" w:rsidRDefault="0088431A" w:rsidP="000C026A">
      <w:pPr>
        <w:rPr>
          <w:sz w:val="22"/>
          <w:szCs w:val="22"/>
        </w:rPr>
      </w:pPr>
    </w:p>
    <w:p w14:paraId="349F2827" w14:textId="006F0761" w:rsidR="00CF03C0" w:rsidRDefault="00CF03C0" w:rsidP="000C026A">
      <w:pPr>
        <w:pStyle w:val="Heading1"/>
        <w:spacing w:before="0"/>
      </w:pPr>
      <w:r>
        <w:t>Summary</w:t>
      </w:r>
    </w:p>
    <w:p w14:paraId="51DA93BD" w14:textId="554B7D7D" w:rsidR="00CF03C0" w:rsidRDefault="00CF03C0" w:rsidP="000C026A">
      <w:pPr>
        <w:rPr>
          <w:sz w:val="22"/>
          <w:szCs w:val="22"/>
        </w:rPr>
      </w:pPr>
    </w:p>
    <w:p w14:paraId="1A82958E" w14:textId="5D058E19" w:rsidR="009A70D2" w:rsidRPr="007544F0" w:rsidRDefault="009A70D2" w:rsidP="000C026A">
      <w:pPr>
        <w:rPr>
          <w:rFonts w:asciiTheme="majorHAnsi" w:eastAsiaTheme="majorEastAsia" w:hAnsiTheme="majorHAnsi" w:cstheme="majorBidi"/>
          <w:color w:val="2F5496" w:themeColor="accent1" w:themeShade="BF"/>
          <w:sz w:val="32"/>
          <w:szCs w:val="32"/>
        </w:rPr>
      </w:pPr>
      <w:r>
        <w:br w:type="page"/>
      </w:r>
    </w:p>
    <w:p w14:paraId="1B333AD3" w14:textId="180AED15" w:rsidR="009A70D2" w:rsidRDefault="009A70D2" w:rsidP="000C026A">
      <w:pPr>
        <w:pStyle w:val="Heading1"/>
        <w:spacing w:before="0"/>
      </w:pPr>
      <w:r>
        <w:lastRenderedPageBreak/>
        <w:t>Works Cited</w:t>
      </w:r>
    </w:p>
    <w:p w14:paraId="7635ECC8" w14:textId="77777777" w:rsidR="002A5D9A" w:rsidRPr="002A5D9A" w:rsidRDefault="002A5D9A" w:rsidP="000C026A"/>
    <w:p w14:paraId="01C9634D" w14:textId="4B59AA6D" w:rsidR="006417AF" w:rsidRPr="00C87ADD" w:rsidRDefault="009A70D2" w:rsidP="000C026A">
      <w:pPr>
        <w:ind w:left="720" w:hanging="720"/>
        <w:rPr>
          <w:color w:val="000000"/>
          <w:sz w:val="22"/>
          <w:szCs w:val="22"/>
        </w:rPr>
      </w:pPr>
      <w:r w:rsidRPr="00C87ADD">
        <w:rPr>
          <w:color w:val="000000"/>
          <w:sz w:val="22"/>
          <w:szCs w:val="22"/>
        </w:rPr>
        <w:t>W. Li, G. Wu, F. Zhang and Q. Du, "Hyperspectral Image Classification Using Deep Pixel-Pair Features," in </w:t>
      </w:r>
      <w:r w:rsidRPr="00C87ADD">
        <w:rPr>
          <w:rStyle w:val="Emphasis"/>
          <w:color w:val="000000"/>
          <w:sz w:val="22"/>
          <w:szCs w:val="22"/>
        </w:rPr>
        <w:t>IEEE Transactions on Geoscience and Remote Sensing</w:t>
      </w:r>
      <w:r w:rsidRPr="00C87ADD">
        <w:rPr>
          <w:color w:val="000000"/>
          <w:sz w:val="22"/>
          <w:szCs w:val="22"/>
        </w:rPr>
        <w:t>, vol. 55, no. 2, pp. 844-853, Feb. 2017.</w:t>
      </w:r>
      <w:r w:rsidRPr="00C87ADD">
        <w:rPr>
          <w:color w:val="000000"/>
          <w:sz w:val="22"/>
          <w:szCs w:val="22"/>
        </w:rPr>
        <w:br/>
      </w:r>
      <w:proofErr w:type="spellStart"/>
      <w:r w:rsidRPr="00C87ADD">
        <w:rPr>
          <w:color w:val="000000"/>
          <w:sz w:val="22"/>
          <w:szCs w:val="22"/>
        </w:rPr>
        <w:t>doi</w:t>
      </w:r>
      <w:proofErr w:type="spellEnd"/>
      <w:r w:rsidRPr="00C87ADD">
        <w:rPr>
          <w:color w:val="000000"/>
          <w:sz w:val="22"/>
          <w:szCs w:val="22"/>
        </w:rPr>
        <w:t>: 10.1109/TGRS.2016.2616355</w:t>
      </w:r>
    </w:p>
    <w:p w14:paraId="49EBFFF9" w14:textId="77777777" w:rsidR="00C330B5" w:rsidRPr="00C87ADD" w:rsidRDefault="00C330B5" w:rsidP="000C026A">
      <w:pPr>
        <w:ind w:left="720" w:hanging="720"/>
        <w:rPr>
          <w:color w:val="000000"/>
          <w:sz w:val="22"/>
          <w:szCs w:val="22"/>
        </w:rPr>
      </w:pPr>
    </w:p>
    <w:p w14:paraId="1EAD1BC7" w14:textId="26C7E3C9" w:rsidR="00CF03C0" w:rsidRPr="00C87ADD" w:rsidRDefault="00C330B5" w:rsidP="000C026A">
      <w:pPr>
        <w:ind w:left="720" w:hanging="720"/>
        <w:rPr>
          <w:color w:val="000000"/>
          <w:sz w:val="22"/>
          <w:szCs w:val="22"/>
        </w:rPr>
      </w:pPr>
      <w:proofErr w:type="spellStart"/>
      <w:r w:rsidRPr="00C87ADD">
        <w:rPr>
          <w:color w:val="000000"/>
          <w:sz w:val="22"/>
          <w:szCs w:val="22"/>
        </w:rPr>
        <w:t>Udofia</w:t>
      </w:r>
      <w:proofErr w:type="spellEnd"/>
      <w:r w:rsidRPr="00C87ADD">
        <w:rPr>
          <w:color w:val="000000"/>
          <w:sz w:val="22"/>
          <w:szCs w:val="22"/>
        </w:rPr>
        <w:t>, U. (2018). [online] Available at: https://www.researchgate.net/publication/325803364_A_Study_on_CNN_Transfer_Learning_for_Image_Classification [Accessed 17 Apr. 2019].</w:t>
      </w:r>
    </w:p>
    <w:p w14:paraId="25F33DF7" w14:textId="50183888" w:rsidR="006417AF" w:rsidRPr="00C87ADD" w:rsidRDefault="006417AF" w:rsidP="000C026A">
      <w:pPr>
        <w:rPr>
          <w:sz w:val="22"/>
          <w:szCs w:val="22"/>
        </w:rPr>
      </w:pPr>
    </w:p>
    <w:p w14:paraId="4C3D9D23" w14:textId="2B7FADD5" w:rsidR="00313B7C" w:rsidRPr="00C87ADD" w:rsidRDefault="00313B7C" w:rsidP="000C026A">
      <w:pPr>
        <w:ind w:left="720" w:hanging="720"/>
        <w:rPr>
          <w:color w:val="000000"/>
          <w:sz w:val="22"/>
          <w:szCs w:val="22"/>
        </w:rPr>
      </w:pPr>
      <w:r w:rsidRPr="00C87ADD">
        <w:rPr>
          <w:color w:val="000000"/>
          <w:sz w:val="22"/>
          <w:szCs w:val="22"/>
        </w:rPr>
        <w:t>Saxena, A.</w:t>
      </w:r>
      <w:r w:rsidR="006538F6" w:rsidRPr="00C87ADD">
        <w:rPr>
          <w:color w:val="000000"/>
          <w:sz w:val="22"/>
          <w:szCs w:val="22"/>
        </w:rPr>
        <w:t xml:space="preserve"> </w:t>
      </w:r>
      <w:r w:rsidRPr="00C87ADD">
        <w:rPr>
          <w:color w:val="000000"/>
          <w:sz w:val="22"/>
          <w:szCs w:val="22"/>
        </w:rPr>
        <w:t xml:space="preserve">&amp; </w:t>
      </w:r>
      <w:proofErr w:type="spellStart"/>
      <w:r w:rsidRPr="00C87ADD">
        <w:rPr>
          <w:color w:val="000000"/>
          <w:sz w:val="22"/>
          <w:szCs w:val="22"/>
        </w:rPr>
        <w:t>Rarr</w:t>
      </w:r>
      <w:proofErr w:type="spellEnd"/>
      <w:r w:rsidRPr="00C87ADD">
        <w:rPr>
          <w:color w:val="000000"/>
          <w:sz w:val="22"/>
          <w:szCs w:val="22"/>
        </w:rPr>
        <w:t>, V. (2019). Convolutional Neural Networks (CNNs): An Illustrated Explanation - XRDS. [online] XRDS. Available at: https://blog.xrds.acm.org/2016/06/convolutional-neural-networks-cnns-illustrated-explanation/ [Accessed 20 Apr. 2019].</w:t>
      </w:r>
    </w:p>
    <w:p w14:paraId="5C3C81AB" w14:textId="77777777" w:rsidR="00990ADE" w:rsidRPr="00C87ADD" w:rsidRDefault="00990ADE" w:rsidP="000C026A">
      <w:pPr>
        <w:ind w:left="720" w:hanging="720"/>
        <w:rPr>
          <w:color w:val="000000"/>
          <w:sz w:val="22"/>
          <w:szCs w:val="22"/>
        </w:rPr>
      </w:pPr>
    </w:p>
    <w:p w14:paraId="2752076F" w14:textId="42078B5D" w:rsidR="00990ADE" w:rsidRPr="00C87ADD" w:rsidRDefault="00990ADE" w:rsidP="000C026A">
      <w:pPr>
        <w:ind w:left="720" w:hanging="720"/>
        <w:rPr>
          <w:sz w:val="22"/>
          <w:szCs w:val="22"/>
        </w:rPr>
      </w:pPr>
      <w:r w:rsidRPr="00C87ADD">
        <w:rPr>
          <w:sz w:val="22"/>
          <w:szCs w:val="22"/>
        </w:rPr>
        <w:t>Kaggle.com. (2017). Fruits 360 dataset. [online] Available at: https://www.kaggle.com/moltean/fruits/version/2 [Accessed 6 Apr. 2019].</w:t>
      </w:r>
    </w:p>
    <w:p w14:paraId="367A488D" w14:textId="1E6E7B5E" w:rsidR="0052530A" w:rsidRDefault="0052530A" w:rsidP="000C026A">
      <w:pPr>
        <w:ind w:left="720" w:hanging="720"/>
        <w:rPr>
          <w:sz w:val="22"/>
          <w:szCs w:val="22"/>
        </w:rPr>
      </w:pPr>
    </w:p>
    <w:p w14:paraId="0F7F8D3C" w14:textId="1CCE79D5" w:rsidR="000E5B1A" w:rsidRPr="00C87ADD" w:rsidRDefault="000E5B1A" w:rsidP="000C026A">
      <w:pPr>
        <w:ind w:left="720" w:hanging="720"/>
        <w:rPr>
          <w:sz w:val="22"/>
          <w:szCs w:val="22"/>
        </w:rPr>
      </w:pPr>
      <w:proofErr w:type="spellStart"/>
      <w:r>
        <w:rPr>
          <w:sz w:val="22"/>
          <w:szCs w:val="22"/>
        </w:rPr>
        <w:t>Vanderhorst</w:t>
      </w:r>
      <w:proofErr w:type="spellEnd"/>
      <w:r>
        <w:rPr>
          <w:sz w:val="22"/>
          <w:szCs w:val="22"/>
        </w:rPr>
        <w:t xml:space="preserve">, D. (2018). </w:t>
      </w:r>
      <w:r w:rsidRPr="000E5B1A">
        <w:rPr>
          <w:sz w:val="22"/>
          <w:szCs w:val="22"/>
        </w:rPr>
        <w:t>CBP intercepts prohibited Mexican fruit</w:t>
      </w:r>
      <w:r>
        <w:rPr>
          <w:sz w:val="22"/>
          <w:szCs w:val="22"/>
        </w:rPr>
        <w:t xml:space="preserve"> [online] Available at: </w:t>
      </w:r>
      <w:hyperlink r:id="rId6" w:history="1">
        <w:r w:rsidRPr="00BE1A2D">
          <w:rPr>
            <w:rStyle w:val="Hyperlink"/>
            <w:sz w:val="22"/>
            <w:szCs w:val="22"/>
          </w:rPr>
          <w:t>https://www.thepacker.com/article/cbp-intercepts-prohibited-mexican-fruit</w:t>
        </w:r>
      </w:hyperlink>
      <w:r>
        <w:rPr>
          <w:sz w:val="22"/>
          <w:szCs w:val="22"/>
        </w:rPr>
        <w:t xml:space="preserve"> [Accessed 6 Apr. 2019].</w:t>
      </w:r>
    </w:p>
    <w:p w14:paraId="2C8FA9B6" w14:textId="77777777" w:rsidR="000E5B1A" w:rsidRDefault="000E5B1A" w:rsidP="000C026A">
      <w:pPr>
        <w:ind w:left="720" w:hanging="720"/>
        <w:rPr>
          <w:sz w:val="22"/>
          <w:szCs w:val="22"/>
        </w:rPr>
      </w:pPr>
    </w:p>
    <w:p w14:paraId="53373103" w14:textId="138691AF" w:rsidR="0052530A" w:rsidRPr="00C87ADD" w:rsidRDefault="0052530A" w:rsidP="000C026A">
      <w:pPr>
        <w:ind w:left="720" w:hanging="720"/>
        <w:rPr>
          <w:sz w:val="22"/>
          <w:szCs w:val="22"/>
        </w:rPr>
      </w:pPr>
      <w:proofErr w:type="spellStart"/>
      <w:r w:rsidRPr="00C87ADD">
        <w:rPr>
          <w:sz w:val="22"/>
          <w:szCs w:val="22"/>
        </w:rPr>
        <w:t>Vibhute</w:t>
      </w:r>
      <w:proofErr w:type="spellEnd"/>
      <w:r w:rsidRPr="00C87ADD">
        <w:rPr>
          <w:sz w:val="22"/>
          <w:szCs w:val="22"/>
        </w:rPr>
        <w:t xml:space="preserve">, A. and K. </w:t>
      </w:r>
      <w:proofErr w:type="spellStart"/>
      <w:r w:rsidRPr="00C87ADD">
        <w:rPr>
          <w:sz w:val="22"/>
          <w:szCs w:val="22"/>
        </w:rPr>
        <w:t>Bodhe</w:t>
      </w:r>
      <w:proofErr w:type="spellEnd"/>
      <w:r w:rsidRPr="00C87ADD">
        <w:rPr>
          <w:sz w:val="22"/>
          <w:szCs w:val="22"/>
        </w:rPr>
        <w:t>, S. (2012). Applications of Image Processing in Agriculture: A Survey. International Journal of Computer Applications, 52(2), pp.34-40.</w:t>
      </w:r>
    </w:p>
    <w:p w14:paraId="39674DA7" w14:textId="77777777" w:rsidR="0005381B" w:rsidRPr="00C87ADD" w:rsidRDefault="0005381B" w:rsidP="000C026A">
      <w:pPr>
        <w:ind w:left="720" w:hanging="720"/>
        <w:rPr>
          <w:sz w:val="22"/>
          <w:szCs w:val="22"/>
        </w:rPr>
      </w:pPr>
    </w:p>
    <w:p w14:paraId="7F9D0106" w14:textId="2B63B381" w:rsidR="006417AF" w:rsidRPr="00C87ADD" w:rsidRDefault="0005381B" w:rsidP="000C026A">
      <w:pPr>
        <w:ind w:left="720" w:hanging="720"/>
        <w:rPr>
          <w:sz w:val="22"/>
          <w:szCs w:val="22"/>
        </w:rPr>
      </w:pPr>
      <w:proofErr w:type="spellStart"/>
      <w:r w:rsidRPr="00C87ADD">
        <w:rPr>
          <w:sz w:val="22"/>
          <w:szCs w:val="22"/>
        </w:rPr>
        <w:t>Ioffe</w:t>
      </w:r>
      <w:proofErr w:type="spellEnd"/>
      <w:r w:rsidRPr="00C87ADD">
        <w:rPr>
          <w:sz w:val="22"/>
          <w:szCs w:val="22"/>
        </w:rPr>
        <w:t xml:space="preserve">, S. and </w:t>
      </w:r>
      <w:proofErr w:type="spellStart"/>
      <w:r w:rsidRPr="00C87ADD">
        <w:rPr>
          <w:sz w:val="22"/>
          <w:szCs w:val="22"/>
        </w:rPr>
        <w:t>Szegedy</w:t>
      </w:r>
      <w:proofErr w:type="spellEnd"/>
      <w:r w:rsidRPr="00C87ADD">
        <w:rPr>
          <w:sz w:val="22"/>
          <w:szCs w:val="22"/>
        </w:rPr>
        <w:t>, C. (2015). Batch Normalization: Accelerating Deep Network Training by Reducing Internal Covariate Shift. [online] arXiv.org. Available at: https://arxiv.org/abs/1502.03167v3 [Accessed 16 Apr. 2019].</w:t>
      </w:r>
    </w:p>
    <w:p w14:paraId="2AEA230C" w14:textId="77777777" w:rsidR="00EC4371" w:rsidRPr="00C87ADD" w:rsidRDefault="00EC4371" w:rsidP="000C026A">
      <w:pPr>
        <w:ind w:left="720" w:hanging="720"/>
        <w:rPr>
          <w:sz w:val="22"/>
          <w:szCs w:val="22"/>
        </w:rPr>
      </w:pPr>
    </w:p>
    <w:p w14:paraId="71BB247C" w14:textId="21C760E8" w:rsidR="00EC4371" w:rsidRPr="00C87ADD" w:rsidRDefault="00EC4371" w:rsidP="000C026A">
      <w:pPr>
        <w:ind w:left="720" w:hanging="720"/>
        <w:rPr>
          <w:sz w:val="22"/>
          <w:szCs w:val="22"/>
        </w:rPr>
      </w:pPr>
      <w:r w:rsidRPr="00C87ADD">
        <w:rPr>
          <w:sz w:val="22"/>
          <w:szCs w:val="22"/>
        </w:rPr>
        <w:t>Xu, B., Wang, N., Chen, T. and Li, M. (2015). Empirical Evaluation of Rectified Activations in Convolutional Network. [online] arXiv.org. Available at: https://arxiv.org/abs/1505.00853 [Accessed 17 Apr. 2019].</w:t>
      </w:r>
    </w:p>
    <w:p w14:paraId="78DD72A7" w14:textId="628470B8" w:rsidR="00D424D8" w:rsidRPr="00C87ADD" w:rsidRDefault="00D424D8" w:rsidP="000C026A">
      <w:pPr>
        <w:ind w:left="720" w:hanging="720"/>
        <w:rPr>
          <w:sz w:val="22"/>
          <w:szCs w:val="22"/>
        </w:rPr>
      </w:pPr>
    </w:p>
    <w:p w14:paraId="2D023BDB" w14:textId="7C3D1E02" w:rsidR="006417AF" w:rsidRPr="00C87ADD" w:rsidRDefault="00D424D8" w:rsidP="000C026A">
      <w:pPr>
        <w:ind w:left="720" w:hanging="720"/>
        <w:rPr>
          <w:sz w:val="22"/>
          <w:szCs w:val="22"/>
        </w:rPr>
      </w:pPr>
      <w:r w:rsidRPr="00C87ADD">
        <w:rPr>
          <w:sz w:val="22"/>
          <w:szCs w:val="22"/>
        </w:rPr>
        <w:t xml:space="preserve">Yamashita, R., </w:t>
      </w:r>
      <w:proofErr w:type="spellStart"/>
      <w:r w:rsidRPr="00C87ADD">
        <w:rPr>
          <w:sz w:val="22"/>
          <w:szCs w:val="22"/>
        </w:rPr>
        <w:t>Nishio</w:t>
      </w:r>
      <w:proofErr w:type="spellEnd"/>
      <w:r w:rsidRPr="00C87ADD">
        <w:rPr>
          <w:sz w:val="22"/>
          <w:szCs w:val="22"/>
        </w:rPr>
        <w:t xml:space="preserve">, M., Do, R.K.G. et al. Insights Imaging (2018) 9: 611. </w:t>
      </w:r>
      <w:hyperlink r:id="rId7" w:history="1">
        <w:r w:rsidR="0036558D" w:rsidRPr="00C87ADD">
          <w:rPr>
            <w:rStyle w:val="Hyperlink"/>
            <w:sz w:val="22"/>
            <w:szCs w:val="22"/>
          </w:rPr>
          <w:t>https://doi.org/10.1007/s13244-018-0639-9</w:t>
        </w:r>
      </w:hyperlink>
    </w:p>
    <w:p w14:paraId="4FB53D0B" w14:textId="77777777" w:rsidR="0036558D" w:rsidRPr="00C87ADD" w:rsidRDefault="0036558D" w:rsidP="000C026A">
      <w:pPr>
        <w:ind w:left="720" w:hanging="720"/>
        <w:rPr>
          <w:sz w:val="22"/>
          <w:szCs w:val="22"/>
        </w:rPr>
      </w:pPr>
    </w:p>
    <w:p w14:paraId="4D500118" w14:textId="60B0DDE2" w:rsidR="0036558D" w:rsidRPr="00C87ADD" w:rsidRDefault="0036558D" w:rsidP="000C026A">
      <w:pPr>
        <w:ind w:left="720" w:hanging="720"/>
        <w:rPr>
          <w:sz w:val="22"/>
          <w:szCs w:val="22"/>
        </w:rPr>
      </w:pPr>
      <w:proofErr w:type="spellStart"/>
      <w:r w:rsidRPr="00C87ADD">
        <w:rPr>
          <w:sz w:val="22"/>
          <w:szCs w:val="22"/>
        </w:rPr>
        <w:t>Kingma</w:t>
      </w:r>
      <w:proofErr w:type="spellEnd"/>
      <w:r w:rsidRPr="00C87ADD">
        <w:rPr>
          <w:sz w:val="22"/>
          <w:szCs w:val="22"/>
        </w:rPr>
        <w:t>, D. and Ba, J. (2014). Adam: A Method for Stochastic Optimization. [online] arXiv.org. Available at: https://arxiv.org/abs/1412.6980 [Accessed 19 Apr. 2019].</w:t>
      </w:r>
    </w:p>
    <w:p w14:paraId="49BF1766" w14:textId="77777777" w:rsidR="006417AF" w:rsidRPr="00C87ADD" w:rsidRDefault="006417AF" w:rsidP="000C026A">
      <w:pPr>
        <w:ind w:left="720" w:hanging="720"/>
        <w:rPr>
          <w:sz w:val="22"/>
          <w:szCs w:val="22"/>
        </w:rPr>
      </w:pPr>
    </w:p>
    <w:p w14:paraId="42F191E6" w14:textId="77777777" w:rsidR="006417AF" w:rsidRDefault="006417AF" w:rsidP="000C026A"/>
    <w:p w14:paraId="48770955" w14:textId="77777777" w:rsidR="006417AF" w:rsidRDefault="006417AF" w:rsidP="000C026A"/>
    <w:sectPr w:rsidR="006417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AF"/>
    <w:rsid w:val="00027AF3"/>
    <w:rsid w:val="00037878"/>
    <w:rsid w:val="00042A20"/>
    <w:rsid w:val="000528D7"/>
    <w:rsid w:val="0005381B"/>
    <w:rsid w:val="000829CC"/>
    <w:rsid w:val="0009607C"/>
    <w:rsid w:val="000C026A"/>
    <w:rsid w:val="000C0669"/>
    <w:rsid w:val="000D5B9D"/>
    <w:rsid w:val="000E4CB9"/>
    <w:rsid w:val="000E5B1A"/>
    <w:rsid w:val="00104A2B"/>
    <w:rsid w:val="0010663A"/>
    <w:rsid w:val="00171A9E"/>
    <w:rsid w:val="001B6727"/>
    <w:rsid w:val="001D72BC"/>
    <w:rsid w:val="00213E41"/>
    <w:rsid w:val="00236400"/>
    <w:rsid w:val="00243C56"/>
    <w:rsid w:val="00247D06"/>
    <w:rsid w:val="002642E9"/>
    <w:rsid w:val="00274748"/>
    <w:rsid w:val="00292387"/>
    <w:rsid w:val="002A4DD0"/>
    <w:rsid w:val="002A5D9A"/>
    <w:rsid w:val="002B09C7"/>
    <w:rsid w:val="00302F5B"/>
    <w:rsid w:val="003116BD"/>
    <w:rsid w:val="00313B7C"/>
    <w:rsid w:val="00314787"/>
    <w:rsid w:val="003171BB"/>
    <w:rsid w:val="00327E01"/>
    <w:rsid w:val="00332C05"/>
    <w:rsid w:val="0036558D"/>
    <w:rsid w:val="003728F1"/>
    <w:rsid w:val="0038318C"/>
    <w:rsid w:val="00395C24"/>
    <w:rsid w:val="003A3BB9"/>
    <w:rsid w:val="003B3861"/>
    <w:rsid w:val="003C3D41"/>
    <w:rsid w:val="003E7AEA"/>
    <w:rsid w:val="003F68C1"/>
    <w:rsid w:val="004169B6"/>
    <w:rsid w:val="00416E24"/>
    <w:rsid w:val="00427ECC"/>
    <w:rsid w:val="00441A6A"/>
    <w:rsid w:val="00446312"/>
    <w:rsid w:val="00467922"/>
    <w:rsid w:val="00473E21"/>
    <w:rsid w:val="004757A5"/>
    <w:rsid w:val="0048387E"/>
    <w:rsid w:val="004C195C"/>
    <w:rsid w:val="004D4689"/>
    <w:rsid w:val="004E6681"/>
    <w:rsid w:val="004F7459"/>
    <w:rsid w:val="0052530A"/>
    <w:rsid w:val="00535BB3"/>
    <w:rsid w:val="00544744"/>
    <w:rsid w:val="00554060"/>
    <w:rsid w:val="005579B4"/>
    <w:rsid w:val="00575969"/>
    <w:rsid w:val="0059228F"/>
    <w:rsid w:val="005932AF"/>
    <w:rsid w:val="00595FFE"/>
    <w:rsid w:val="005B2C16"/>
    <w:rsid w:val="005E0776"/>
    <w:rsid w:val="005F0FBB"/>
    <w:rsid w:val="00602CA0"/>
    <w:rsid w:val="006417AF"/>
    <w:rsid w:val="006538F6"/>
    <w:rsid w:val="00672518"/>
    <w:rsid w:val="006B7332"/>
    <w:rsid w:val="006D5830"/>
    <w:rsid w:val="006E0E8B"/>
    <w:rsid w:val="006E11D6"/>
    <w:rsid w:val="006F78E3"/>
    <w:rsid w:val="00722DF1"/>
    <w:rsid w:val="007544F0"/>
    <w:rsid w:val="0075576C"/>
    <w:rsid w:val="00756E45"/>
    <w:rsid w:val="00765621"/>
    <w:rsid w:val="0077724F"/>
    <w:rsid w:val="00794751"/>
    <w:rsid w:val="007970C3"/>
    <w:rsid w:val="007A1778"/>
    <w:rsid w:val="007B5E8F"/>
    <w:rsid w:val="007C2805"/>
    <w:rsid w:val="007D3409"/>
    <w:rsid w:val="007D53AD"/>
    <w:rsid w:val="00806CED"/>
    <w:rsid w:val="0083156A"/>
    <w:rsid w:val="00844307"/>
    <w:rsid w:val="00847DAE"/>
    <w:rsid w:val="0088431A"/>
    <w:rsid w:val="008939C2"/>
    <w:rsid w:val="00896003"/>
    <w:rsid w:val="008C1719"/>
    <w:rsid w:val="008C53FD"/>
    <w:rsid w:val="008F6BDD"/>
    <w:rsid w:val="00903BB3"/>
    <w:rsid w:val="009172DB"/>
    <w:rsid w:val="00956FC2"/>
    <w:rsid w:val="0098367D"/>
    <w:rsid w:val="00987CD2"/>
    <w:rsid w:val="00990ADE"/>
    <w:rsid w:val="00991DEB"/>
    <w:rsid w:val="00995660"/>
    <w:rsid w:val="009A70D2"/>
    <w:rsid w:val="009E40F0"/>
    <w:rsid w:val="009F6F33"/>
    <w:rsid w:val="00A04F07"/>
    <w:rsid w:val="00A073F1"/>
    <w:rsid w:val="00A16D82"/>
    <w:rsid w:val="00A22135"/>
    <w:rsid w:val="00A401BA"/>
    <w:rsid w:val="00A51BBD"/>
    <w:rsid w:val="00A7061D"/>
    <w:rsid w:val="00AB6A92"/>
    <w:rsid w:val="00AB7A6E"/>
    <w:rsid w:val="00AD77FD"/>
    <w:rsid w:val="00B02A51"/>
    <w:rsid w:val="00B04E62"/>
    <w:rsid w:val="00B121BB"/>
    <w:rsid w:val="00B33426"/>
    <w:rsid w:val="00B52C62"/>
    <w:rsid w:val="00B53B00"/>
    <w:rsid w:val="00B5465E"/>
    <w:rsid w:val="00B879FA"/>
    <w:rsid w:val="00B92716"/>
    <w:rsid w:val="00BA18A1"/>
    <w:rsid w:val="00BA4A4B"/>
    <w:rsid w:val="00BB3482"/>
    <w:rsid w:val="00BD1CB5"/>
    <w:rsid w:val="00BD2EF2"/>
    <w:rsid w:val="00C11F4E"/>
    <w:rsid w:val="00C215C5"/>
    <w:rsid w:val="00C234BC"/>
    <w:rsid w:val="00C25EA9"/>
    <w:rsid w:val="00C330B5"/>
    <w:rsid w:val="00C36A29"/>
    <w:rsid w:val="00C53246"/>
    <w:rsid w:val="00C65557"/>
    <w:rsid w:val="00C776B4"/>
    <w:rsid w:val="00C87ADD"/>
    <w:rsid w:val="00CA117F"/>
    <w:rsid w:val="00CA5084"/>
    <w:rsid w:val="00CA6648"/>
    <w:rsid w:val="00CB746B"/>
    <w:rsid w:val="00CE7B61"/>
    <w:rsid w:val="00CF03C0"/>
    <w:rsid w:val="00D025CE"/>
    <w:rsid w:val="00D05306"/>
    <w:rsid w:val="00D06A8F"/>
    <w:rsid w:val="00D11A64"/>
    <w:rsid w:val="00D12A13"/>
    <w:rsid w:val="00D21528"/>
    <w:rsid w:val="00D424D8"/>
    <w:rsid w:val="00D46176"/>
    <w:rsid w:val="00D66333"/>
    <w:rsid w:val="00D67448"/>
    <w:rsid w:val="00D906BE"/>
    <w:rsid w:val="00D90E4A"/>
    <w:rsid w:val="00D96264"/>
    <w:rsid w:val="00DE3BBC"/>
    <w:rsid w:val="00DE4AAC"/>
    <w:rsid w:val="00DE6730"/>
    <w:rsid w:val="00E02AC0"/>
    <w:rsid w:val="00E20131"/>
    <w:rsid w:val="00E36486"/>
    <w:rsid w:val="00E53D6E"/>
    <w:rsid w:val="00E762F2"/>
    <w:rsid w:val="00E77B6F"/>
    <w:rsid w:val="00E91E81"/>
    <w:rsid w:val="00EA12EC"/>
    <w:rsid w:val="00EA32AB"/>
    <w:rsid w:val="00EC4371"/>
    <w:rsid w:val="00EE6716"/>
    <w:rsid w:val="00EE71D2"/>
    <w:rsid w:val="00EF4E6E"/>
    <w:rsid w:val="00F13325"/>
    <w:rsid w:val="00F16926"/>
    <w:rsid w:val="00F16C42"/>
    <w:rsid w:val="00F50C7A"/>
    <w:rsid w:val="00F84782"/>
    <w:rsid w:val="00F84CA2"/>
    <w:rsid w:val="00F93A1E"/>
    <w:rsid w:val="00FB6942"/>
    <w:rsid w:val="00FD0215"/>
    <w:rsid w:val="00FD7DB4"/>
    <w:rsid w:val="00FE0030"/>
    <w:rsid w:val="00FE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F36"/>
  <w15:chartTrackingRefBased/>
  <w15:docId w15:val="{9D76760B-0FEC-CD4B-9A32-6FC18FCF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3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3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03C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70D2"/>
    <w:rPr>
      <w:i/>
      <w:iCs/>
    </w:rPr>
  </w:style>
  <w:style w:type="character" w:styleId="Strong">
    <w:name w:val="Strong"/>
    <w:basedOn w:val="DefaultParagraphFont"/>
    <w:uiPriority w:val="22"/>
    <w:qFormat/>
    <w:rsid w:val="00990ADE"/>
    <w:rPr>
      <w:b/>
      <w:bCs/>
    </w:rPr>
  </w:style>
  <w:style w:type="character" w:customStyle="1" w:styleId="selectable">
    <w:name w:val="selectable"/>
    <w:basedOn w:val="DefaultParagraphFont"/>
    <w:rsid w:val="00990ADE"/>
  </w:style>
  <w:style w:type="paragraph" w:styleId="BalloonText">
    <w:name w:val="Balloon Text"/>
    <w:basedOn w:val="Normal"/>
    <w:link w:val="BalloonTextChar"/>
    <w:uiPriority w:val="99"/>
    <w:semiHidden/>
    <w:unhideWhenUsed/>
    <w:rsid w:val="00D906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BE"/>
    <w:rPr>
      <w:rFonts w:ascii="Segoe UI" w:hAnsi="Segoe UI" w:cs="Segoe UI"/>
      <w:sz w:val="18"/>
      <w:szCs w:val="18"/>
    </w:rPr>
  </w:style>
  <w:style w:type="character" w:styleId="Hyperlink">
    <w:name w:val="Hyperlink"/>
    <w:basedOn w:val="DefaultParagraphFont"/>
    <w:uiPriority w:val="99"/>
    <w:unhideWhenUsed/>
    <w:rsid w:val="0036558D"/>
    <w:rPr>
      <w:color w:val="0563C1" w:themeColor="hyperlink"/>
      <w:u w:val="single"/>
    </w:rPr>
  </w:style>
  <w:style w:type="character" w:styleId="UnresolvedMention">
    <w:name w:val="Unresolved Mention"/>
    <w:basedOn w:val="DefaultParagraphFont"/>
    <w:uiPriority w:val="99"/>
    <w:semiHidden/>
    <w:unhideWhenUsed/>
    <w:rsid w:val="0036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3541">
      <w:bodyDiv w:val="1"/>
      <w:marLeft w:val="0"/>
      <w:marRight w:val="0"/>
      <w:marTop w:val="0"/>
      <w:marBottom w:val="0"/>
      <w:divBdr>
        <w:top w:val="none" w:sz="0" w:space="0" w:color="auto"/>
        <w:left w:val="none" w:sz="0" w:space="0" w:color="auto"/>
        <w:bottom w:val="none" w:sz="0" w:space="0" w:color="auto"/>
        <w:right w:val="none" w:sz="0" w:space="0" w:color="auto"/>
      </w:divBdr>
    </w:div>
    <w:div w:id="1279606451">
      <w:bodyDiv w:val="1"/>
      <w:marLeft w:val="0"/>
      <w:marRight w:val="0"/>
      <w:marTop w:val="0"/>
      <w:marBottom w:val="0"/>
      <w:divBdr>
        <w:top w:val="none" w:sz="0" w:space="0" w:color="auto"/>
        <w:left w:val="none" w:sz="0" w:space="0" w:color="auto"/>
        <w:bottom w:val="none" w:sz="0" w:space="0" w:color="auto"/>
        <w:right w:val="none" w:sz="0" w:space="0" w:color="auto"/>
      </w:divBdr>
    </w:div>
    <w:div w:id="192094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s13244-018-063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packer.com/article/cbp-intercepts-prohibited-mexican-frui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7</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Tappa, Henry Joseph</dc:creator>
  <cp:keywords/>
  <dc:description/>
  <cp:lastModifiedBy>Tappa, Henry Joseph</cp:lastModifiedBy>
  <cp:revision>139</cp:revision>
  <dcterms:created xsi:type="dcterms:W3CDTF">2019-04-02T18:15:00Z</dcterms:created>
  <dcterms:modified xsi:type="dcterms:W3CDTF">2019-04-23T15:42:00Z</dcterms:modified>
</cp:coreProperties>
</file>