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教室カメラ設置設計書</w:t>
      </w:r>
    </w:p>
    <w:p>
      <w:pPr/>
      <w:r>
        <w:t xml:space="preserve">Oct 25, 2026</w:t>
      </w:r>
      <w:r>
        <w:t xml:space="preserve"> · </w:t>
      </w:r>
      <w:r>
        <w:t xml:space="preserve">@Hito</w:t>
      </w:r>
    </w:p>
    <w:p>
      <w:pPr>
        <w:pStyle w:val="Heading2"/>
      </w:pPr>
      <w:r>
        <w:t xml:space="preserve">概要</w:t>
      </w:r>
    </w:p>
    <w:p>
      <w:pPr/>
      <w:r>
        <w:t xml:space="preserve">教室奥の蛍光灯器具の端面に、Tapo C425を付属のマグネット台座で1台取り付け、教室全体を見下ろす。穴あけ・電気工事・配線は行わず、カメラの内蔵バッテリーで動かす。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30"/>
        <w:gridCol w:w="7629"/>
      </w:tblGrid>
      <w:tr>
        <w:trPr>
          <w:tblHeader/>
        </w:trPr>
        <w:tc>
          <w:tcPr>
            <w:tcW w:w="1730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7629" w:type="dxa"/>
            <w:shd w:val="clear" w:color="auto" w:fill="F2F2F2"/>
          </w:tcPr>
          <w:p>
            <w:pPr/>
            <w:r>
              <w:t xml:space="preserve">内容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目的</w:t>
            </w:r>
          </w:p>
        </w:tc>
        <w:tc>
          <w:tcPr>
            <w:tcW w:w="7629" w:type="dxa"/>
          </w:tcPr>
          <w:p>
            <w:pPr/>
            <w:r>
              <w:t xml:space="preserve">教室内の見守り(詳細は未確定事項を参照)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設置場所</w:t>
            </w:r>
          </w:p>
        </w:tc>
        <w:tc>
          <w:tcPr>
            <w:tcW w:w="7629" w:type="dxa"/>
          </w:tcPr>
          <w:p>
            <w:pPr/>
            <w:r>
              <w:t xml:space="preserve">教室奥の蛍光灯器具の端面(銘板のある平らな面)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撮影方向</w:t>
            </w:r>
          </w:p>
        </w:tc>
        <w:tc>
          <w:tcPr>
            <w:tcW w:w="7629" w:type="dxa"/>
          </w:tcPr>
          <w:p>
            <w:pPr/>
            <w:r>
              <w:t xml:space="preserve">教室全体を見下ろす(入口・ホワイトボード側を含む)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固定方式</w:t>
            </w:r>
          </w:p>
        </w:tc>
        <w:tc>
          <w:tcPr>
            <w:tcW w:w="7629" w:type="dxa"/>
          </w:tcPr>
          <w:p>
            <w:pPr/>
            <w:r>
              <w:t xml:space="preserve">Tapo C425付属のマグネット台座+落下防止ワイヤー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電源</w:t>
            </w:r>
          </w:p>
        </w:tc>
        <w:tc>
          <w:tcPr>
            <w:tcW w:w="7629" w:type="dxa"/>
          </w:tcPr>
          <w:p>
            <w:pPr/>
            <w:r>
              <w:t xml:space="preserve">内蔵バッテリー(配線なし)。定期的に取り外して充電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台数</w:t>
            </w:r>
          </w:p>
        </w:tc>
        <w:tc>
          <w:tcPr>
            <w:tcW w:w="7629" w:type="dxa"/>
          </w:tcPr>
          <w:p>
            <w:pPr/>
            <w:r>
              <w:t xml:space="preserve">1台(死角が残れば窓側に2台目を検討)</w:t>
            </w:r>
          </w:p>
        </w:tc>
      </w:tr>
    </w:tbl>
    <w:p>
      <w:pPr>
        <w:pStyle w:val="Heading2"/>
      </w:pPr>
      <w:r>
        <w:t xml:space="preserve">設置条件</w:t>
      </w:r>
    </w:p>
    <w:p>
      <w:pPr/>
      <w:r>
        <w:t xml:space="preserve">取付先の器具は鋼板製でマグネットが付くが、天井直付けで発熱があり、真下に生徒の机がある。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6"/>
        <w:gridCol w:w="3267"/>
        <w:gridCol w:w="4757"/>
      </w:tblGrid>
      <w:tr>
        <w:trPr>
          <w:tblHeader/>
        </w:trPr>
        <w:tc>
          <w:tcPr>
            <w:tcW w:w="1336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3267" w:type="dxa"/>
            <w:shd w:val="clear" w:color="auto" w:fill="F2F2F2"/>
          </w:tcPr>
          <w:p>
            <w:pPr/>
            <w:r>
              <w:t xml:space="preserve">現状</w:t>
            </w:r>
          </w:p>
        </w:tc>
        <w:tc>
          <w:tcPr>
            <w:tcW w:w="4757" w:type="dxa"/>
            <w:shd w:val="clear" w:color="auto" w:fill="F2F2F2"/>
          </w:tcPr>
          <w:p>
            <w:pPr/>
            <w:r>
              <w:t xml:space="preserve">設計への影響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照明器具</w:t>
            </w:r>
          </w:p>
        </w:tc>
        <w:tc>
          <w:tcPr>
            <w:tcW w:w="3267" w:type="dxa"/>
          </w:tcPr>
          <w:p>
            <w:pPr/>
            <w:r>
              <w:t xml:space="preserve">岩崎電気 FSS4-401GL1(逆富士型、FL40×1灯、100V、46W)</w:t>
            </w:r>
          </w:p>
        </w:tc>
        <w:tc>
          <w:tcPr>
            <w:tcW w:w="4757" w:type="dxa"/>
          </w:tcPr>
          <w:p>
            <w:pPr/>
            <w:r>
              <w:t xml:space="preserve">本体は鋼板。端面(銘板のある平らな面)にマグネットを付ける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器具の表面</w:t>
            </w:r>
          </w:p>
        </w:tc>
        <w:tc>
          <w:tcPr>
            <w:tcW w:w="3267" w:type="dxa"/>
          </w:tcPr>
          <w:p>
            <w:pPr/>
            <w:r>
              <w:t xml:space="preserve">端部に錆・塗装の浮きあり</w:t>
            </w:r>
          </w:p>
        </w:tc>
        <w:tc>
          <w:tcPr>
            <w:tcW w:w="4757" w:type="dxa"/>
          </w:tcPr>
          <w:p>
            <w:pPr/>
            <w:r>
              <w:t xml:space="preserve">錆のない面を選び、脱脂してから付ける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器具の温度</w:t>
            </w:r>
          </w:p>
        </w:tc>
        <w:tc>
          <w:tcPr>
            <w:tcW w:w="3267" w:type="dxa"/>
          </w:tcPr>
          <w:p>
            <w:pPr/>
            <w:r>
              <w:t xml:space="preserve">安定器で温まる</w:t>
            </w:r>
          </w:p>
        </w:tc>
        <w:tc>
          <w:tcPr>
            <w:tcW w:w="4757" w:type="dxa"/>
          </w:tcPr>
          <w:p>
            <w:pPr/>
            <w:r>
              <w:t xml:space="preserve">カメラ本体(バッテリー)を器具から離し、マグネット部だけ接触させる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天井</w:t>
            </w:r>
          </w:p>
        </w:tc>
        <w:tc>
          <w:tcPr>
            <w:tcW w:w="3267" w:type="dxa"/>
          </w:tcPr>
          <w:p>
            <w:pPr/>
            <w:r>
              <w:t xml:space="preserve">石膏ボード系の吹付け仕上げ</w:t>
            </w:r>
          </w:p>
        </w:tc>
        <w:tc>
          <w:tcPr>
            <w:tcW w:w="4757" w:type="dxa"/>
          </w:tcPr>
          <w:p>
            <w:pPr/>
            <w:r>
              <w:t xml:space="preserve">穴あけ・粘着は使わない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器具の下</w:t>
            </w:r>
          </w:p>
        </w:tc>
        <w:tc>
          <w:tcPr>
            <w:tcW w:w="3267" w:type="dxa"/>
          </w:tcPr>
          <w:p>
            <w:pPr/>
            <w:r>
              <w:t xml:space="preserve">生徒の机と椅子</w:t>
            </w:r>
          </w:p>
        </w:tc>
        <w:tc>
          <w:tcPr>
            <w:tcW w:w="4757" w:type="dxa"/>
          </w:tcPr>
          <w:p>
            <w:pPr/>
            <w:r>
              <w:t xml:space="preserve">落下防止ワイヤーを必須とする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器具の今後</w:t>
            </w:r>
          </w:p>
        </w:tc>
        <w:tc>
          <w:tcPr>
            <w:tcW w:w="3267" w:type="dxa"/>
          </w:tcPr>
          <w:p>
            <w:pPr/>
            <w:r>
              <w:t xml:space="preserve">蛍光灯は2027年末で製造・輸入終了</w:t>
            </w:r>
          </w:p>
        </w:tc>
        <w:tc>
          <w:tcPr>
            <w:tcW w:w="4757" w:type="dxa"/>
          </w:tcPr>
          <w:p>
            <w:pPr/>
            <w:r>
              <w:t xml:space="preserve">LED器具への交換時にカメラを付け直す</w:t>
            </w:r>
          </w:p>
        </w:tc>
      </w:tr>
    </w:tbl>
    <w:p>
      <w:pPr>
        <w:pStyle w:val="Heading2"/>
      </w:pPr>
      <w:r>
        <w:t xml:space="preserve">構成と部品表</w:t>
      </w:r>
    </w:p>
    <w:p>
      <w:pPr/>
      <w:r>
        <w:t xml:space="preserve">カメラは Tapo C425(TP-Link)とする。付属のマグネット台座を器具の端面に直接吸着させ、別系統で落下防止ワイヤーを器具フレームに結ぶ。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152"/>
        <w:gridCol w:w="4201"/>
        <w:gridCol w:w="1336"/>
        <w:gridCol w:w="877"/>
        <w:gridCol w:w="1074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No.</w:t>
            </w:r>
          </w:p>
        </w:tc>
        <w:tc>
          <w:tcPr>
            <w:tcW w:w="1152" w:type="dxa"/>
            <w:shd w:val="clear" w:color="auto" w:fill="F2F2F2"/>
          </w:tcPr>
          <w:p>
            <w:pPr/>
            <w:r>
              <w:t xml:space="preserve">部品</w:t>
            </w:r>
          </w:p>
        </w:tc>
        <w:tc>
          <w:tcPr>
            <w:tcW w:w="4201" w:type="dxa"/>
            <w:shd w:val="clear" w:color="auto" w:fill="F2F2F2"/>
          </w:tcPr>
          <w:p>
            <w:pPr/>
            <w:r>
              <w:t xml:space="preserve">仕様</w:t>
            </w:r>
          </w:p>
        </w:tc>
        <w:tc>
          <w:tcPr>
            <w:tcW w:w="1336" w:type="dxa"/>
            <w:shd w:val="clear" w:color="auto" w:fill="F2F2F2"/>
          </w:tcPr>
          <w:p>
            <w:pPr/>
            <w:r>
              <w:t xml:space="preserve">数量</w:t>
            </w:r>
          </w:p>
        </w:tc>
        <w:tc>
          <w:tcPr>
            <w:tcW w:w="877" w:type="dxa"/>
            <w:shd w:val="clear" w:color="auto" w:fill="F2F2F2"/>
          </w:tcPr>
          <w:p>
            <w:pPr/>
            <w:r>
              <w:t xml:space="preserve">用途</w:t>
            </w:r>
          </w:p>
        </w:tc>
        <w:tc>
          <w:tcPr>
            <w:tcW w:w="1074" w:type="dxa"/>
            <w:shd w:val="clear" w:color="auto" w:fill="F2F2F2"/>
          </w:tcPr>
          <w:p>
            <w:pPr/>
            <w:r>
              <w:t xml:space="preserve">URL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152" w:type="dxa"/>
          </w:tcPr>
          <w:p>
            <w:pPr/>
            <w:r>
              <w:t xml:space="preserve">カメラ Tapo C425</w:t>
            </w:r>
          </w:p>
        </w:tc>
        <w:tc>
          <w:tcPr>
            <w:tcW w:w="4201" w:type="dxa"/>
          </w:tcPr>
          <w:p>
            <w:pPr/>
            <w:r>
              <w:t xml:space="preserve">2K(2560×1440)、対角150°・水平134°、内蔵10000mAh、動作温度−20〜45℃、マグネット台座・充電用アダプタ付属</w:t>
            </w:r>
          </w:p>
        </w:tc>
        <w:tc>
          <w:tcPr>
            <w:tcW w:w="1336" w:type="dxa"/>
          </w:tcPr>
          <w:p>
            <w:pPr/>
            <w:r>
              <w:t xml:space="preserve">1</w:t>
            </w:r>
          </w:p>
        </w:tc>
        <w:tc>
          <w:tcPr>
            <w:tcW w:w="877" w:type="dxa"/>
          </w:tcPr>
          <w:p>
            <w:pPr/>
            <w:r>
              <w:t xml:space="preserve">撮影</w:t>
            </w:r>
          </w:p>
        </w:tc>
        <w:tc>
          <w:tcPr>
            <w:tcW w:w="1074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製品ページ</w:t>
              </w:r>
            </w:hyperlink>
            <w:r>
              <w:t xml:space="preserve"> · </w:t>
            </w:r>
            <w:hyperlink r:id="rId4" w:history="1">
              <w:r>
                <w:rPr>
                  <w:rStyle w:val="Hyperlink"/>
                </w:rPr>
                <w:t xml:space="preserve">Amazon</w:t>
              </w:r>
            </w:hyperlink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152" w:type="dxa"/>
          </w:tcPr>
          <w:p>
            <w:pPr/>
            <w:r>
              <w:t xml:space="preserve">microSDカード</w:t>
            </w:r>
          </w:p>
        </w:tc>
        <w:tc>
          <w:tcPr>
            <w:tcW w:w="4201" w:type="dxa"/>
          </w:tcPr>
          <w:p>
            <w:pPr/>
            <w:r>
              <w:t xml:space="preserve">SDHC/SDXC、最大512GB(C425の対応範囲)</w:t>
            </w:r>
          </w:p>
        </w:tc>
        <w:tc>
          <w:tcPr>
            <w:tcW w:w="1336" w:type="dxa"/>
          </w:tcPr>
          <w:p>
            <w:pPr/>
            <w:r>
              <w:t xml:space="preserve">1</w:t>
            </w:r>
          </w:p>
        </w:tc>
        <w:tc>
          <w:tcPr>
            <w:tcW w:w="877" w:type="dxa"/>
          </w:tcPr>
          <w:p>
            <w:pPr/>
            <w:r>
              <w:t xml:space="preserve">録画の保存</w:t>
            </w:r>
          </w:p>
        </w:tc>
        <w:tc>
          <w:tcPr>
            <w:tcW w:w="1074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Amazon</w:t>
              </w:r>
            </w:hyperlink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152" w:type="dxa"/>
          </w:tcPr>
          <w:p>
            <w:pPr/>
            <w:r>
              <w:t xml:space="preserve">落下防止ワイヤー</w:t>
            </w:r>
          </w:p>
        </w:tc>
        <w:tc>
          <w:tcPr>
            <w:tcW w:w="4201" w:type="dxa"/>
          </w:tcPr>
          <w:p>
            <w:pPr/>
            <w:r>
              <w:t xml:space="preserve">被覆付きステンレスワイヤー+カラビナ(フレームの角穴に通る太さ)</w:t>
            </w:r>
          </w:p>
        </w:tc>
        <w:tc>
          <w:tcPr>
            <w:tcW w:w="1336" w:type="dxa"/>
          </w:tcPr>
          <w:p>
            <w:pPr/>
            <w:r>
              <w:t xml:space="preserve">1</w:t>
            </w:r>
          </w:p>
        </w:tc>
        <w:tc>
          <w:tcPr>
            <w:tcW w:w="877" w:type="dxa"/>
          </w:tcPr>
          <w:p>
            <w:pPr/>
            <w:r>
              <w:t xml:space="preserve">落下防止</w:t>
            </w:r>
          </w:p>
        </w:tc>
        <w:tc>
          <w:tcPr>
            <w:tcW w:w="1074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Amazon</w:t>
              </w:r>
            </w:hyperlink>
            <w:r>
              <w:t xml:space="preserve"> · </w:t>
            </w:r>
            <w:hyperlink r:id="rId7" w:history="1">
              <w:r>
                <w:rPr>
                  <w:rStyle w:val="Hyperlink"/>
                </w:rPr>
                <w:t xml:space="preserve">モノタロウ</w:t>
              </w:r>
            </w:hyperlink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152" w:type="dxa"/>
          </w:tcPr>
          <w:p>
            <w:pPr/>
            <w:r>
              <w:t xml:space="preserve">保護シート(任意)</w:t>
            </w:r>
          </w:p>
        </w:tc>
        <w:tc>
          <w:tcPr>
            <w:tcW w:w="4201" w:type="dxa"/>
          </w:tcPr>
          <w:p>
            <w:pPr/>
            <w:r>
              <w:t xml:space="preserve">基本は使わない(吸着力を優先)。台座が滑る・塗装を削る場合のみ、薄手のフェルトまたはゴム(1mm以下)</w:t>
            </w:r>
          </w:p>
        </w:tc>
        <w:tc>
          <w:tcPr>
            <w:tcW w:w="1336" w:type="dxa"/>
          </w:tcPr>
          <w:p>
            <w:pPr/>
            <w:r>
              <w:t xml:space="preserve">必要時のみ</w:t>
            </w:r>
          </w:p>
        </w:tc>
        <w:tc>
          <w:tcPr>
            <w:tcW w:w="877" w:type="dxa"/>
          </w:tcPr>
          <w:p>
            <w:pPr/>
            <w:r>
              <w:t xml:space="preserve">器具の塗装保護・滑り止め</w:t>
            </w:r>
          </w:p>
        </w:tc>
        <w:tc>
          <w:tcPr>
            <w:tcW w:w="1074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Amazon</w:t>
              </w:r>
            </w:hyperlink>
          </w:p>
        </w:tc>
      </w:tr>
    </w:tbl>
    <w:p>
      <w:pPr>
        <w:pStyle w:val="Heading3"/>
      </w:pPr>
      <w:r>
        <w:t xml:space="preserve">購入候補とURL</w:t>
      </w:r>
    </w:p>
    <w:p>
      <w:pPr/>
      <w:r>
        <w:t xml:space="preserve">Tapo C425を採用した。バッテリー内蔵機の中で画角が最も広く、マグネット台座が付属するので、別売のマグネットベースと自由雲台は不要。魚眼(180°)の機種はAC給電・PoEのみのため見送った。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98"/>
        <w:gridCol w:w="1468"/>
        <w:gridCol w:w="2081"/>
        <w:gridCol w:w="3112"/>
      </w:tblGrid>
      <w:tr>
        <w:trPr>
          <w:tblHeader/>
        </w:trPr>
        <w:tc>
          <w:tcPr>
            <w:tcW w:w="2698" w:type="dxa"/>
            <w:shd w:val="clear" w:color="auto" w:fill="F2F2F2"/>
          </w:tcPr>
          <w:p>
            <w:pPr/>
            <w:r>
              <w:t xml:space="preserve">候補</w:t>
            </w:r>
          </w:p>
        </w:tc>
        <w:tc>
          <w:tcPr>
            <w:tcW w:w="1468" w:type="dxa"/>
            <w:shd w:val="clear" w:color="auto" w:fill="F2F2F2"/>
          </w:tcPr>
          <w:p>
            <w:pPr/>
            <w:r>
              <w:t xml:space="preserve">画角</w:t>
            </w:r>
          </w:p>
        </w:tc>
        <w:tc>
          <w:tcPr>
            <w:tcW w:w="2081" w:type="dxa"/>
            <w:shd w:val="clear" w:color="auto" w:fill="F2F2F2"/>
          </w:tcPr>
          <w:p>
            <w:pPr/>
            <w:r>
              <w:t xml:space="preserve">電源</w:t>
            </w:r>
          </w:p>
        </w:tc>
        <w:tc>
          <w:tcPr>
            <w:tcW w:w="3112" w:type="dxa"/>
            <w:shd w:val="clear" w:color="auto" w:fill="F2F2F2"/>
          </w:tcPr>
          <w:p>
            <w:pPr/>
            <w:r>
              <w:t xml:space="preserve">判断</w:t>
            </w:r>
          </w:p>
        </w:tc>
      </w:tr>
      <w:tr>
        <w:tc>
          <w:tcPr>
            <w:tcW w:w="2698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Tapo C425</w:t>
              </w:r>
            </w:hyperlink>
          </w:p>
        </w:tc>
        <w:tc>
          <w:tcPr>
            <w:tcW w:w="1468" w:type="dxa"/>
          </w:tcPr>
          <w:p>
            <w:pPr/>
            <w:r>
              <w:t xml:space="preserve">対角150°</w:t>
            </w:r>
          </w:p>
        </w:tc>
        <w:tc>
          <w:tcPr>
            <w:tcW w:w="2081" w:type="dxa"/>
          </w:tcPr>
          <w:p>
            <w:pPr/>
            <w:r>
              <w:t xml:space="preserve">内蔵バッテリー</w:t>
            </w:r>
          </w:p>
        </w:tc>
        <w:tc>
          <w:tcPr>
            <w:tcW w:w="3112" w:type="dxa"/>
          </w:tcPr>
          <w:p>
            <w:pPr/>
            <w:r>
              <w:t xml:space="preserve">採用</w:t>
            </w:r>
          </w:p>
        </w:tc>
      </w:tr>
      <w:tr>
        <w:tc>
          <w:tcPr>
            <w:tcW w:w="2698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Reolink FE-W(魚眼)</w:t>
              </w:r>
            </w:hyperlink>
          </w:p>
        </w:tc>
        <w:tc>
          <w:tcPr>
            <w:tcW w:w="1468" w:type="dxa"/>
          </w:tcPr>
          <w:p>
            <w:pPr/>
            <w:r>
              <w:t xml:space="preserve">180°</w:t>
            </w:r>
          </w:p>
        </w:tc>
        <w:tc>
          <w:tcPr>
            <w:tcW w:w="2081" w:type="dxa"/>
          </w:tcPr>
          <w:p>
            <w:pPr/>
            <w:r>
              <w:t xml:space="preserve">ACアダプタ</w:t>
            </w:r>
          </w:p>
        </w:tc>
        <w:tc>
          <w:tcPr>
            <w:tcW w:w="3112" w:type="dxa"/>
          </w:tcPr>
          <w:p>
            <w:pPr/>
            <w:r>
              <w:t xml:space="preserve">配線が必要なため見送り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Tapo C425の動作温度は−20〜45℃。器具の熱でこれを超えないよう、カメラ本体を器具から離す。</w:t>
      </w:r>
    </w:p>
    <w:p>
      <w:pPr>
        <w:pStyle w:val="ListParagraph"/>
        <w:numPr>
          <w:ilvl w:val="0"/>
          <w:numId w:val="2"/>
        </w:numPr>
      </w:pPr>
      <w:r>
        <w:t xml:space="preserve">電池持ちの300日は動体検知での録画と視聴を含む値で、録画が多い教室ではもっと短くなる。</w:t>
      </w:r>
    </w:p>
    <w:p>
      <w:pPr>
        <w:pStyle w:val="ListParagraph"/>
        <w:numPr>
          <w:ilvl w:val="0"/>
          <w:numId w:val="2"/>
        </w:numPr>
      </w:pPr>
      <w:r>
        <w:t xml:space="preserve">落下防止ワイヤーは、カメラ本体のどこに結べるかを現物で確認する。</w:t>
      </w:r>
    </w:p>
    <w:p>
      <w:pPr/>
      <w:r>
        <w:t xml:space="preserve">録画の保存先は、microSDカード、Tapo Care(有料クラウド)、対応ハブのストレージの3つ(</w:t>
      </w:r>
      <w:hyperlink r:id="rId10" w:history="1">
        <w:r>
          <w:rPr>
            <w:rStyle w:val="Hyperlink"/>
          </w:rPr>
          <w:t xml:space="preserve">TP-Link FAQ</w:t>
        </w:r>
      </w:hyperlink>
      <w:r>
        <w:t xml:space="preserve">)。Googleドライブへの自動保存はなく、残したい映像だけアプリからスマホに保存し、手動でアップロードする。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62"/>
        <w:gridCol w:w="2903"/>
        <w:gridCol w:w="4395"/>
      </w:tblGrid>
      <w:tr>
        <w:trPr>
          <w:tblHeader/>
        </w:trPr>
        <w:tc>
          <w:tcPr>
            <w:tcW w:w="2062" w:type="dxa"/>
            <w:shd w:val="clear" w:color="auto" w:fill="F2F2F2"/>
          </w:tcPr>
          <w:p>
            <w:pPr/>
            <w:r>
              <w:t xml:space="preserve">保存先</w:t>
            </w:r>
          </w:p>
        </w:tc>
        <w:tc>
          <w:tcPr>
            <w:tcW w:w="2903" w:type="dxa"/>
            <w:shd w:val="clear" w:color="auto" w:fill="F2F2F2"/>
          </w:tcPr>
          <w:p>
            <w:pPr/>
            <w:r>
              <w:t xml:space="preserve">費用</w:t>
            </w:r>
          </w:p>
        </w:tc>
        <w:tc>
          <w:tcPr>
            <w:tcW w:w="4395" w:type="dxa"/>
            <w:shd w:val="clear" w:color="auto" w:fill="F2F2F2"/>
          </w:tcPr>
          <w:p>
            <w:pPr/>
            <w:r>
              <w:t xml:space="preserve">特徴</w:t>
            </w:r>
          </w:p>
        </w:tc>
      </w:tr>
      <w:tr>
        <w:tc>
          <w:tcPr>
            <w:tcW w:w="2062" w:type="dxa"/>
          </w:tcPr>
          <w:p>
            <w:pPr/>
            <w:r>
              <w:t xml:space="preserve">microSDカード</w:t>
            </w:r>
          </w:p>
        </w:tc>
        <w:tc>
          <w:tcPr>
            <w:tcW w:w="2903" w:type="dxa"/>
          </w:tcPr>
          <w:p>
            <w:pPr/>
            <w:r>
              <w:t xml:space="preserve">カード代のみ(一度きり)</w:t>
            </w:r>
          </w:p>
        </w:tc>
        <w:tc>
          <w:tcPr>
            <w:tcW w:w="4395" w:type="dxa"/>
          </w:tcPr>
          <w:p>
            <w:pPr/>
            <w:r>
              <w:t xml:space="preserve">カメラ本体に保存。カメラごと盗まれると映像も失う</w:t>
            </w:r>
          </w:p>
        </w:tc>
      </w:tr>
      <w:tr>
        <w:tc>
          <w:tcPr>
            <w:tcW w:w="2062" w:type="dxa"/>
          </w:tcPr>
          <w:p>
            <w:pPr/>
            <w:r>
              <w:t xml:space="preserve">Tapo Care(1台)</w:t>
            </w:r>
          </w:p>
        </w:tc>
        <w:tc>
          <w:tcPr>
            <w:tcW w:w="2903" w:type="dxa"/>
          </w:tcPr>
          <w:p>
            <w:pPr/>
            <w:r>
              <w:t xml:space="preserve">月額400円/年額4,000円</w:t>
            </w:r>
          </w:p>
        </w:tc>
        <w:tc>
          <w:tcPr>
            <w:tcW w:w="4395" w:type="dxa"/>
          </w:tcPr>
          <w:p>
            <w:pPr/>
            <w:r>
              <w:t xml:space="preserve">SDカード不要。保存期間はプランで決まり、期限切れの映像は取り出せない</w:t>
            </w:r>
          </w:p>
        </w:tc>
      </w:tr>
      <w:tr>
        <w:tc>
          <w:tcPr>
            <w:tcW w:w="2062" w:type="dxa"/>
          </w:tcPr>
          <w:p>
            <w:pPr/>
            <w:r>
              <w:t xml:space="preserve">Tapo Care プレミアム(最大10台)</w:t>
            </w:r>
          </w:p>
        </w:tc>
        <w:tc>
          <w:tcPr>
            <w:tcW w:w="2903" w:type="dxa"/>
          </w:tcPr>
          <w:p>
            <w:pPr/>
            <w:r>
              <w:t xml:space="preserve">月額1,380円/年額13,600円</w:t>
            </w:r>
          </w:p>
        </w:tc>
        <w:tc>
          <w:tcPr>
            <w:tcW w:w="4395" w:type="dxa"/>
          </w:tcPr>
          <w:p>
            <w:pPr/>
            <w:r>
              <w:t xml:space="preserve">2台目を追加する場合</w:t>
            </w:r>
          </w:p>
        </w:tc>
      </w:tr>
      <w:tr>
        <w:tc>
          <w:tcPr>
            <w:tcW w:w="2062" w:type="dxa"/>
          </w:tcPr>
          <w:p>
            <w:pPr/>
            <w:r>
              <w:t xml:space="preserve">対応ハブのストレージ</w:t>
            </w:r>
          </w:p>
        </w:tc>
        <w:tc>
          <w:tcPr>
            <w:tcW w:w="2903" w:type="dxa"/>
          </w:tcPr>
          <w:p>
            <w:pPr/>
            <w:r>
              <w:t xml:space="preserve">ハブ本体の購入費</w:t>
            </w:r>
          </w:p>
        </w:tc>
        <w:tc>
          <w:tcPr>
            <w:tcW w:w="4395" w:type="dxa"/>
          </w:tcPr>
          <w:p>
            <w:pPr/>
            <w:r>
              <w:t xml:space="preserve">C425が対応するかは型番とハードウェアバージョンで確認</w:t>
            </w:r>
          </w:p>
        </w:tc>
      </w:tr>
    </w:tbl>
    <w:p>
      <w:pPr/>
      <w:r>
        <w:t xml:space="preserve">Tapo Careの料金は日本国内向け、iOSアプリでの価格(</w:t>
      </w:r>
      <w:hyperlink r:id="rId11" w:history="1">
        <w:r>
          <w:rPr>
            <w:rStyle w:val="Hyperlink"/>
          </w:rPr>
          <w:t xml:space="preserve">TP-Link</w:t>
        </w:r>
      </w:hyperlink>
      <w:r>
        <w:t xml:space="preserve">)。iOS以外の価格は未確認。</w:t>
      </w:r>
    </w:p>
    <w:p>
      <w:pPr/>
      <w:r>
        <w:t xml:space="preserve">出典:</w:t>
      </w:r>
      <w:hyperlink r:id="rId12" w:history="1">
        <w:r>
          <w:rPr>
            <w:rStyle w:val="Hyperlink"/>
          </w:rPr>
          <w:t xml:space="preserve">Tapo C425 製品ページ</w:t>
        </w:r>
      </w:hyperlink>
      <w:r>
        <w:t xml:space="preserve"> · </w:t>
      </w:r>
      <w:hyperlink r:id="rId13" w:history="1">
        <w:r>
          <w:rPr>
            <w:rStyle w:val="Hyperlink"/>
          </w:rPr>
          <w:t xml:space="preserve">Tapo C425 仕様</w:t>
        </w:r>
      </w:hyperlink>
      <w:r>
        <w:t xml:space="preserve"> · </w:t>
      </w:r>
      <w:hyperlink r:id="rId14" w:history="1">
        <w:r>
          <w:rPr>
            <w:rStyle w:val="Hyperlink"/>
          </w:rPr>
          <w:t xml:space="preserve">Impress Watch(画角・価格)</w:t>
        </w:r>
      </w:hyperlink>
      <w:r>
        <w:t xml:space="preserve"> · </w:t>
      </w:r>
      <w:hyperlink r:id="rId9" w:history="1">
        <w:r>
          <w:rPr>
            <w:rStyle w:val="Hyperlink"/>
          </w:rPr>
          <w:t xml:space="preserve">Reolink FE-W</w:t>
        </w:r>
      </w:hyperlink>
    </w:p>
    <w:p>
      <w:pPr>
        <w:pStyle w:val="Heading2"/>
      </w:pPr>
      <w:r>
        <w:t xml:space="preserve">取付図</w:t>
      </w:r>
    </w:p>
    <w:p>
      <w:pPr/>
      <w:r>
        <w:drawing>
          <wp:inline distT="0" distB="0" distL="0" distR="0">
            <wp:extent cx="5486400" cy="3233057"/>
            <wp:docPr id="1" name="image1" descr="取付図 · 器具を長手方向に横から見た図(模式図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取付図 · 器具を長手方向に横から見た図(模式図)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取付図 · 器具を長手方向に横から見た図(模式図)</w:t>
      </w:r>
    </w:p>
    <w:p>
      <w:pPr/>
      <w:r>
        <w:t xml:space="preserve">マグネット(1)が外れても、器具フレームに結んだワイヤー(4)でカメラが机まで落ちない。電源はカメラの内蔵バッテリーで、配線はない。</w:t>
      </w:r>
    </w:p>
    <w:p>
      <w:pPr>
        <w:pStyle w:val="Heading2"/>
      </w:pPr>
      <w:r>
        <w:t xml:space="preserve">電源・充電計画</w:t>
      </w:r>
    </w:p>
    <w:p>
      <w:pPr/>
      <w:r>
        <w:t xml:space="preserve">電源はカメラの内蔵バッテリーとし、配線はしない。その代わり、定期的に取り外して充電する。</w:t>
      </w:r>
    </w:p>
    <w:p>
      <w:pPr>
        <w:pStyle w:val="ListParagraph"/>
        <w:numPr>
          <w:ilvl w:val="0"/>
          <w:numId w:val="3"/>
        </w:numPr>
      </w:pPr>
      <w:r>
        <w:t xml:space="preserve">録画は常時ではなく動体検知にする。常時録画は電池の減りが速く、対応しない機種も多い。</w:t>
      </w:r>
    </w:p>
    <w:p>
      <w:pPr>
        <w:pStyle w:val="ListParagraph"/>
        <w:numPr>
          <w:ilvl w:val="0"/>
          <w:numId w:val="3"/>
        </w:numPr>
      </w:pPr>
      <w:r>
        <w:t xml:space="preserve">アプリでバッテリー残量の通知をオンにする。</w:t>
      </w:r>
    </w:p>
    <w:p>
      <w:pPr>
        <w:pStyle w:val="ListParagraph"/>
        <w:numPr>
          <w:ilvl w:val="0"/>
          <w:numId w:val="3"/>
        </w:numPr>
      </w:pPr>
      <w:r>
        <w:t xml:space="preserve">残量が少なくなったら、生徒のいない時間に取り外して充電する。</w:t>
      </w:r>
    </w:p>
    <w:p>
      <w:pPr>
        <w:pStyle w:val="ListParagraph"/>
        <w:numPr>
          <w:ilvl w:val="0"/>
          <w:numId w:val="3"/>
        </w:numPr>
      </w:pPr>
      <w:r>
        <w:t xml:space="preserve">充電の担当者と、残量を確認する曜日を決めておく。</w:t>
      </w:r>
    </w:p>
    <w:p>
      <w:pPr/>
      <w:r>
        <w:t xml:space="preserve">電池の持ちは機種と録画設定で大きく変わるため、設置後2週間の残量の減り方を見て充電周期を決める。</w:t>
      </w:r>
    </w:p>
    <w:p>
      <w:pPr>
        <w:pStyle w:val="Heading2"/>
      </w:pPr>
      <w:r>
        <w:t xml:space="preserve">安全対策</w:t>
      </w:r>
    </w:p>
    <w:p>
      <w:pPr/>
      <w:r>
        <w:t xml:space="preserve">真下に生徒が座るため、マグネットが外れてもカメラが落ちない二重の保持を条件とする。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81"/>
        <w:gridCol w:w="6078"/>
      </w:tblGrid>
      <w:tr>
        <w:trPr>
          <w:tblHeader/>
        </w:trPr>
        <w:tc>
          <w:tcPr>
            <w:tcW w:w="3281" w:type="dxa"/>
            <w:shd w:val="clear" w:color="auto" w:fill="F2F2F2"/>
          </w:tcPr>
          <w:p>
            <w:pPr/>
            <w:r>
              <w:t xml:space="preserve">リスク</w:t>
            </w:r>
          </w:p>
        </w:tc>
        <w:tc>
          <w:tcPr>
            <w:tcW w:w="6078" w:type="dxa"/>
            <w:shd w:val="clear" w:color="auto" w:fill="F2F2F2"/>
          </w:tcPr>
          <w:p>
            <w:pPr/>
            <w:r>
              <w:t xml:space="preserve">対策</w:t>
            </w:r>
          </w:p>
        </w:tc>
      </w:tr>
      <w:tr>
        <w:tc>
          <w:tcPr>
            <w:tcW w:w="3281" w:type="dxa"/>
          </w:tcPr>
          <w:p>
            <w:pPr/>
            <w:r>
              <w:t xml:space="preserve">マグネットのずれ・脱落</w:t>
            </w:r>
          </w:p>
        </w:tc>
        <w:tc>
          <w:tcPr>
            <w:tcW w:w="6078" w:type="dxa"/>
          </w:tcPr>
          <w:p>
            <w:pPr/>
            <w:r>
              <w:t xml:space="preserve">落下防止ワイヤーを、天井に固定された器具フレーム(鋼製の枠)の角穴に通して結ぶ。穴の縁で擦れないよう被覆付きワイヤーを使う。ワイヤーの長さは、外れても机に届かない短さにする</w:t>
            </w:r>
          </w:p>
        </w:tc>
      </w:tr>
      <w:tr>
        <w:tc>
          <w:tcPr>
            <w:tcW w:w="3281" w:type="dxa"/>
          </w:tcPr>
          <w:p>
            <w:pPr/>
            <w:r>
              <w:t xml:space="preserve">器具の熱とバッテリー</w:t>
            </w:r>
          </w:p>
        </w:tc>
        <w:tc>
          <w:tcPr>
            <w:tcW w:w="6078" w:type="dxa"/>
          </w:tcPr>
          <w:p>
            <w:pPr/>
            <w:r>
              <w:t xml:space="preserve">リチウム電池は高温で劣化・膨張しやすい。カメラ本体を器具から離し、触れるのはマグネット部だけにする。夏場に器具とカメラの温度を確認する</w:t>
            </w:r>
          </w:p>
        </w:tc>
      </w:tr>
      <w:tr>
        <w:tc>
          <w:tcPr>
            <w:tcW w:w="3281" w:type="dxa"/>
          </w:tcPr>
          <w:p>
            <w:pPr/>
            <w:r>
              <w:t xml:space="preserve">充電時の取り外し</w:t>
            </w:r>
          </w:p>
        </w:tc>
        <w:tc>
          <w:tcPr>
            <w:tcW w:w="6078" w:type="dxa"/>
          </w:tcPr>
          <w:p>
            <w:pPr/>
            <w:r>
              <w:t xml:space="preserve">脚立を使うので生徒のいない時間に行う。再設置のたびにワイヤーが結ばれていることを確認する</w:t>
            </w:r>
          </w:p>
        </w:tc>
      </w:tr>
      <w:tr>
        <w:tc>
          <w:tcPr>
            <w:tcW w:w="3281" w:type="dxa"/>
          </w:tcPr>
          <w:p>
            <w:pPr/>
            <w:r>
              <w:t xml:space="preserve">器具の塗装傷・錆の進行</w:t>
            </w:r>
          </w:p>
        </w:tc>
        <w:tc>
          <w:tcPr>
            <w:tcW w:w="6078" w:type="dxa"/>
          </w:tcPr>
          <w:p>
            <w:pPr/>
            <w:r>
              <w:t xml:space="preserve">基本は保護シートなしで吸着力を優先する。台座が滑る・塗装を削る場合のみ、1mm以下の薄いシートを敷く</w:t>
            </w:r>
          </w:p>
        </w:tc>
      </w:tr>
      <w:tr>
        <w:tc>
          <w:tcPr>
            <w:tcW w:w="3281" w:type="dxa"/>
          </w:tcPr>
          <w:p>
            <w:pPr/>
            <w:r>
              <w:t xml:space="preserve">感電</w:t>
            </w:r>
          </w:p>
        </w:tc>
        <w:tc>
          <w:tcPr>
            <w:tcW w:w="6078" w:type="dxa"/>
          </w:tcPr>
          <w:p>
            <w:pPr/>
            <w:r>
              <w:t xml:space="preserve">器具の内部配線に触れない。ランプ交換・器具清掃の前はカメラを外す</w:t>
            </w:r>
          </w:p>
        </w:tc>
      </w:tr>
    </w:tbl>
    <w:p>
      <w:pPr>
        <w:pStyle w:val="Heading2"/>
      </w:pPr>
      <w:r>
        <w:t xml:space="preserve">運用ルール</w:t>
      </w:r>
    </w:p>
    <w:p>
      <w:pPr/>
      <w:r>
        <w:t xml:space="preserve">子どもが映る教室なので、設置前に目的と扱いを決め、保護者に知らせてから運用を始める。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16"/>
        <w:gridCol w:w="2444"/>
        <w:gridCol w:w="4700"/>
      </w:tblGrid>
      <w:tr>
        <w:trPr>
          <w:tblHeader/>
        </w:trPr>
        <w:tc>
          <w:tcPr>
            <w:tcW w:w="2216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2444" w:type="dxa"/>
            <w:shd w:val="clear" w:color="auto" w:fill="F2F2F2"/>
          </w:tcPr>
          <w:p>
            <w:pPr/>
            <w:r>
              <w:t xml:space="preserve">決めること</w:t>
            </w:r>
          </w:p>
        </w:tc>
        <w:tc>
          <w:tcPr>
            <w:tcW w:w="4700" w:type="dxa"/>
            <w:shd w:val="clear" w:color="auto" w:fill="F2F2F2"/>
          </w:tcPr>
          <w:p>
            <w:pPr/>
            <w:r>
              <w:t xml:space="preserve">推奨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保護者への告知</w:t>
            </w:r>
          </w:p>
        </w:tc>
        <w:tc>
          <w:tcPr>
            <w:tcW w:w="2444" w:type="dxa"/>
          </w:tcPr>
          <w:p>
            <w:pPr/>
            <w:r>
              <w:t xml:space="preserve">目的・撮影範囲・保存期間・閲覧者</w:t>
            </w:r>
          </w:p>
        </w:tc>
        <w:tc>
          <w:tcPr>
            <w:tcW w:w="4700" w:type="dxa"/>
          </w:tcPr>
          <w:p>
            <w:pPr/>
            <w:r>
              <w:t xml:space="preserve">教室内の掲示と、お知らせの配布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音声</w:t>
            </w:r>
          </w:p>
        </w:tc>
        <w:tc>
          <w:tcPr>
            <w:tcW w:w="2444" w:type="dxa"/>
          </w:tcPr>
          <w:p>
            <w:pPr/>
            <w:r>
              <w:t xml:space="preserve">録音するか</w:t>
            </w:r>
          </w:p>
        </w:tc>
        <w:tc>
          <w:tcPr>
            <w:tcW w:w="4700" w:type="dxa"/>
          </w:tcPr>
          <w:p>
            <w:pPr/>
            <w:r>
              <w:t xml:space="preserve">録音しない(マイクをオフに設定)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保存期間</w:t>
            </w:r>
          </w:p>
        </w:tc>
        <w:tc>
          <w:tcPr>
            <w:tcW w:w="2444" w:type="dxa"/>
          </w:tcPr>
          <w:p>
            <w:pPr/>
            <w:r>
              <w:t xml:space="preserve">録画を何日残すか</w:t>
            </w:r>
          </w:p>
        </w:tc>
        <w:tc>
          <w:tcPr>
            <w:tcW w:w="4700" w:type="dxa"/>
          </w:tcPr>
          <w:p>
            <w:pPr/>
            <w:r>
              <w:t xml:space="preserve">目的に必要な最短期間(例:1〜2週間)で自動上書き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閲覧権限</w:t>
            </w:r>
          </w:p>
        </w:tc>
        <w:tc>
          <w:tcPr>
            <w:tcW w:w="2444" w:type="dxa"/>
          </w:tcPr>
          <w:p>
            <w:pPr/>
            <w:r>
              <w:t xml:space="preserve">誰が見られるか</w:t>
            </w:r>
          </w:p>
        </w:tc>
        <w:tc>
          <w:tcPr>
            <w:tcW w:w="4700" w:type="dxa"/>
          </w:tcPr>
          <w:p>
            <w:pPr/>
            <w:r>
              <w:t xml:space="preserve">教室の責任者のみ。アカウントは2段階認証を有効にする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撮影範囲</w:t>
            </w:r>
          </w:p>
        </w:tc>
        <w:tc>
          <w:tcPr>
            <w:tcW w:w="2444" w:type="dxa"/>
          </w:tcPr>
          <w:p>
            <w:pPr/>
            <w:r>
              <w:t xml:space="preserve">映さない場所</w:t>
            </w:r>
          </w:p>
        </w:tc>
        <w:tc>
          <w:tcPr>
            <w:tcW w:w="4700" w:type="dxa"/>
          </w:tcPr>
          <w:p>
            <w:pPr/>
            <w:r>
              <w:t xml:space="preserve">トイレ・更衣の場所・窓の外が映らない向きにする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フランチャイズ本部</w:t>
            </w:r>
          </w:p>
        </w:tc>
        <w:tc>
          <w:tcPr>
            <w:tcW w:w="2444" w:type="dxa"/>
          </w:tcPr>
          <w:p>
            <w:pPr/>
            <w:r>
              <w:t xml:space="preserve">設置のルール・推奨の有無</w:t>
            </w:r>
          </w:p>
        </w:tc>
        <w:tc>
          <w:tcPr>
            <w:tcW w:w="4700" w:type="dxa"/>
          </w:tcPr>
          <w:p>
            <w:pPr/>
            <w:r>
              <w:t xml:space="preserve">設置前に確認する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物件</w:t>
            </w:r>
          </w:p>
        </w:tc>
        <w:tc>
          <w:tcPr>
            <w:tcW w:w="2444" w:type="dxa"/>
          </w:tcPr>
          <w:p>
            <w:pPr/>
            <w:r>
              <w:t xml:space="preserve">貸主の承認の要否</w:t>
            </w:r>
          </w:p>
        </w:tc>
        <w:tc>
          <w:tcPr>
            <w:tcW w:w="4700" w:type="dxa"/>
          </w:tcPr>
          <w:p>
            <w:pPr/>
            <w:r>
              <w:t xml:space="preserve">穴あけをしないので通常は不要。契約書で念のため確認</w:t>
            </w:r>
          </w:p>
        </w:tc>
      </w:tr>
    </w:tbl>
    <w:p>
      <w:pPr>
        <w:pStyle w:val="Heading2"/>
      </w:pPr>
      <w:r>
        <w:t xml:space="preserve">施工手順とチェックリスト</w:t>
      </w:r>
    </w:p>
    <w:p>
      <w:pPr/>
      <w:r>
        <w:t xml:space="preserve">施工は生徒のいない時間に、脚立と補助者1名で行う。</w:t>
      </w:r>
    </w:p>
    <w:p>
      <w:pPr>
        <w:pStyle w:val="ListParagraph"/>
        <w:numPr>
          <w:ilvl w:val="0"/>
          <w:numId w:val="4"/>
        </w:numPr>
      </w:pPr>
      <w:r>
        <w:t xml:space="preserve">照明を消し、器具が冷えていることを確認する。</w:t>
      </w:r>
    </w:p>
    <w:p>
      <w:pPr>
        <w:pStyle w:val="ListParagraph"/>
        <w:numPr>
          <w:ilvl w:val="0"/>
          <w:numId w:val="4"/>
        </w:numPr>
      </w:pPr>
      <w:r>
        <w:t xml:space="preserve">手持ちの磁石で、取付面にマグネットが付くことを確認する。</w:t>
      </w:r>
    </w:p>
    <w:p>
      <w:pPr>
        <w:pStyle w:val="ListParagraph"/>
        <w:numPr>
          <w:ilvl w:val="0"/>
          <w:numId w:val="4"/>
        </w:numPr>
      </w:pPr>
      <w:r>
        <w:t xml:space="preserve">取付面の錆・汚れを拭き取り、脱脂する。</w:t>
      </w:r>
    </w:p>
    <w:p>
      <w:pPr>
        <w:pStyle w:val="ListParagraph"/>
        <w:numPr>
          <w:ilvl w:val="0"/>
          <w:numId w:val="4"/>
        </w:numPr>
      </w:pPr>
      <w:r>
        <w:t xml:space="preserve">Tapo C425を充電し、microSDカードを入れてアプリで初期設定を済ませ、地上で動作と画角を確認する。</w:t>
      </w:r>
    </w:p>
    <w:p>
      <w:pPr>
        <w:pStyle w:val="ListParagraph"/>
        <w:numPr>
          <w:ilvl w:val="0"/>
          <w:numId w:val="4"/>
        </w:numPr>
      </w:pPr>
      <w:r>
        <w:t xml:space="preserve">落下防止ワイヤーを先に器具フレームの角穴に通して結び、カメラ側に留める。フレーム内部の配線や端子には触れない。</w:t>
      </w:r>
    </w:p>
    <w:p>
      <w:pPr>
        <w:pStyle w:val="ListParagraph"/>
        <w:numPr>
          <w:ilvl w:val="0"/>
          <w:numId w:val="4"/>
        </w:numPr>
      </w:pPr>
      <w:r>
        <w:t xml:space="preserve">C425のマグネット台座を取付面に付けてカメラを載せ、カメラの向きを教室全体が入るように合わせる。</w:t>
      </w:r>
    </w:p>
    <w:p>
      <w:pPr>
        <w:pStyle w:val="ListParagraph"/>
        <w:numPr>
          <w:ilvl w:val="0"/>
          <w:numId w:val="4"/>
        </w:numPr>
      </w:pPr>
      <w:r>
        <w:t xml:space="preserve">カメラの電源を入れ、アプリでバッテリー残量の通知をオンにする。</w:t>
      </w:r>
    </w:p>
    <w:p>
      <w:pPr>
        <w:pStyle w:val="ListParagraph"/>
        <w:numPr>
          <w:ilvl w:val="0"/>
          <w:numId w:val="4"/>
        </w:numPr>
      </w:pPr>
      <w:r>
        <w:t xml:space="preserve">照明を点け、白飛び・逆光・死角をアプリの映像で確認し、角度を微調整する。</w:t>
      </w:r>
    </w:p>
    <w:p>
      <w:pPr>
        <w:pStyle w:val="ListParagraph"/>
        <w:numPr>
          <w:ilvl w:val="0"/>
          <w:numId w:val="5"/>
        </w:numPr>
      </w:pPr>
      <w:r>
        <w:t xml:space="preserve">☐ マグネットを手で横に押してもずれない</w:t>
      </w:r>
    </w:p>
    <w:p>
      <w:pPr>
        <w:pStyle w:val="ListParagraph"/>
        <w:numPr>
          <w:ilvl w:val="0"/>
          <w:numId w:val="5"/>
        </w:numPr>
      </w:pPr>
      <w:r>
        <w:t xml:space="preserve">☐ 落下防止ワイヤーが器具本体に結ばれ、外れても机に届かない</w:t>
      </w:r>
    </w:p>
    <w:p>
      <w:pPr>
        <w:pStyle w:val="ListParagraph"/>
        <w:numPr>
          <w:ilvl w:val="0"/>
          <w:numId w:val="5"/>
        </w:numPr>
      </w:pPr>
      <w:r>
        <w:t xml:space="preserve">☐ 充電の担当者と、残量を確認する曜日を決めた</w:t>
      </w:r>
    </w:p>
    <w:p>
      <w:pPr>
        <w:pStyle w:val="ListParagraph"/>
        <w:numPr>
          <w:ilvl w:val="0"/>
          <w:numId w:val="5"/>
        </w:numPr>
      </w:pPr>
      <w:r>
        <w:t xml:space="preserve">☐ 映してはいけない場所が画面に入っていない</w:t>
      </w:r>
    </w:p>
    <w:p>
      <w:pPr>
        <w:pStyle w:val="ListParagraph"/>
        <w:numPr>
          <w:ilvl w:val="0"/>
          <w:numId w:val="5"/>
        </w:numPr>
      </w:pPr>
      <w:r>
        <w:t xml:space="preserve">☐ 音声録音がオフになっている</w:t>
      </w:r>
    </w:p>
    <w:p>
      <w:pPr>
        <w:pStyle w:val="ListParagraph"/>
        <w:numPr>
          <w:ilvl w:val="0"/>
          <w:numId w:val="5"/>
        </w:numPr>
      </w:pPr>
      <w:r>
        <w:t xml:space="preserve">☐ 録画の保存期間と閲覧アカウントを設定した</w:t>
      </w:r>
    </w:p>
    <w:p>
      <w:pPr>
        <w:pStyle w:val="ListParagraph"/>
        <w:numPr>
          <w:ilvl w:val="0"/>
          <w:numId w:val="5"/>
        </w:numPr>
      </w:pPr>
      <w:r>
        <w:t xml:space="preserve">☐ 保護者への告知を掲示・配布した</w:t>
      </w:r>
    </w:p>
    <w:p>
      <w:pPr>
        <w:pStyle w:val="Heading2"/>
      </w:pPr>
      <w:r>
        <w:t xml:space="preserve">未確定事項</w:t>
      </w:r>
    </w:p>
    <w:p>
      <w:pPr>
        <w:pStyle w:val="ListParagraph"/>
        <w:numPr>
          <w:ilvl w:val="0"/>
          <w:numId w:val="6"/>
        </w:numPr>
      </w:pPr>
      <w:r>
        <w:t xml:space="preserve">☐ 目的:防犯(不在時)、見守り、指導の振り返り、遠隔での様子確認のどれか</w:t>
      </w:r>
    </w:p>
    <w:p>
      <w:pPr>
        <w:pStyle w:val="ListParagraph"/>
        <w:numPr>
          <w:ilvl w:val="0"/>
          <w:numId w:val="6"/>
        </w:numPr>
      </w:pPr>
      <w:r>
        <w:t xml:space="preserve">☐ C425本体のどこに落下防止ワイヤーを結ぶか(現物で確認)</w:t>
      </w:r>
    </w:p>
    <w:p>
      <w:pPr>
        <w:pStyle w:val="ListParagraph"/>
        <w:numPr>
          <w:ilvl w:val="0"/>
          <w:numId w:val="6"/>
        </w:numPr>
      </w:pPr>
      <w:r>
        <w:t xml:space="preserve">☐ 充電の周期(機種の電池持ちと録画設定で決まる)</w:t>
      </w:r>
    </w:p>
    <w:p>
      <w:pPr>
        <w:pStyle w:val="ListParagraph"/>
        <w:numPr>
          <w:ilvl w:val="0"/>
          <w:numId w:val="6"/>
        </w:numPr>
      </w:pPr>
      <w:r>
        <w:t xml:space="preserve">☐ 1台で教室全体が収まるか(カメラ直下と背面側の死角)、2台目が要るか</w:t>
      </w:r>
    </w:p>
    <w:p>
      <w:pPr>
        <w:pStyle w:val="ListParagraph"/>
        <w:numPr>
          <w:ilvl w:val="0"/>
          <w:numId w:val="6"/>
        </w:numPr>
      </w:pPr>
      <w:r>
        <w:t xml:space="preserve">☐ フランチャイズ本部の設置ルール</w:t>
      </w:r>
    </w:p>
    <w:p>
      <w:pPr>
        <w:pStyle w:val="ListParagraph"/>
        <w:numPr>
          <w:ilvl w:val="0"/>
          <w:numId w:val="6"/>
        </w:numPr>
      </w:pPr>
      <w:r>
        <w:t xml:space="preserve">☐ 器具をLEDに交換する予定の有無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tapo.com/jp/product/smart-camera/tapo-c425/" TargetMode="External"/><Relationship Id="rId4" Type="http://schemas.openxmlformats.org/officeDocument/2006/relationships/hyperlink" Target="https://www.amazon.co.jp/s?k=Tapo+C425" TargetMode="External"/><Relationship Id="rId5" Type="http://schemas.openxmlformats.org/officeDocument/2006/relationships/hyperlink" Target="https://www.amazon.co.jp/s?k=microSDXC+128GB" TargetMode="External"/><Relationship Id="rId6" Type="http://schemas.openxmlformats.org/officeDocument/2006/relationships/hyperlink" Target="https://www.amazon.co.jp/s?k=&#33853;&#19979;&#38450;&#27490;&#12527;&#12452;&#12516;&#12540;+&#12459;&#12521;&#12499;&#12490;" TargetMode="External"/><Relationship Id="rId7" Type="http://schemas.openxmlformats.org/officeDocument/2006/relationships/hyperlink" Target="https://www.monotaro.com/s/?q=&#33853;&#19979;&#38450;&#27490;&#12527;&#12452;&#12516;&#12540;" TargetMode="External"/><Relationship Id="rId8" Type="http://schemas.openxmlformats.org/officeDocument/2006/relationships/hyperlink" Target="https://www.amazon.co.jp/s?k=&#12501;&#12455;&#12523;&#12488;&#12471;&#12540;&#12488;+&#31896;&#30528;+&#34180;&#25163;" TargetMode="External"/><Relationship Id="rId9" Type="http://schemas.openxmlformats.org/officeDocument/2006/relationships/hyperlink" Target="https://bestbuy.ca/en-ca/product/reolink-6mp-wifi-360-panoramic-fisheye-camera-built-in-siren-two-way-audio-fe-w/17985610" TargetMode="External"/><Relationship Id="rId10" Type="http://schemas.openxmlformats.org/officeDocument/2006/relationships/hyperlink" Target="https://www.tp-link.com/my/support/faq/3610" TargetMode="External"/><Relationship Id="rId11" Type="http://schemas.openxmlformats.org/officeDocument/2006/relationships/hyperlink" Target="https://www.tp-link.com" TargetMode="External"/><Relationship Id="rId12" Type="http://schemas.openxmlformats.org/officeDocument/2006/relationships/hyperlink" Target="https://www.tapo.com/jp/product/smart-camera/tapo-c425/v1.20/" TargetMode="External"/><Relationship Id="rId13" Type="http://schemas.openxmlformats.org/officeDocument/2006/relationships/hyperlink" Target="https://www.tapo.com/hu/product/tapo-c425-security-camera/specs/" TargetMode="External"/><Relationship Id="rId14" Type="http://schemas.openxmlformats.org/officeDocument/2006/relationships/hyperlink" Target="https://internet.watch.impress.co.jp/docs/news/1570710.html" TargetMode="External"/><Relationship Id="rId15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教室カメラ設置設計書</dc:title>
  <dc:description>Claude Docs node/02eaaff1-b390@43 docx-w7</dc:description>
  <cp:revision>43</cp:revision>
</cp:coreProperties>
</file>