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Entendimento do Negócio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Objetivos de Negócio: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Critérios de Sucesso?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Avaliação da situação: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Inventário de recursos?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Suposições e restrições?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Riscos e contingências?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Terminologia?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Riscos, custos e benefícios?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Objetivos da Mineração de Dados: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Objetivos?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Critérios de sucesso?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Planejamento do Projeto: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Plano do projeto?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Avaliação Inicial de Ferramentas e Técnicas?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Entendimento dos Dados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Coleta inicial: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Relatório de coleta?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Descrição dos dados: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Relatório de descrição?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Exploração dos dados: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Relatório de exploração?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Verificação da qualidade dos dados: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Relatório de qualidade dos dados?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Preparação dos Dados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Produção dos dados: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Descrição do(s) dataset(s) utlizado(s)?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Seleção dos dados: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Racional para inclusão ou exclusão?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Limpeza dos dados: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Relatório de limpeza dos dados?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Construção dos dados: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Atributos e dados construídos?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Integração dos dados: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Dataset final?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Formatação dos dados: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Dados refatorados?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Modelagem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Técnica de Seleção de Modelos: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Técnica de modelagem selecionada?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Design de Teste: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Planejamento para treinamento, teste e validação?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Construção do Modelo: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Conjunto de parâmetros?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Modelos?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Descrição dos modelos?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Avaliação do Modelo: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Métricas?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Revisão dos parâmetros?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Avaliação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Avaliação dos Resultados: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Avaliação dos resultados da mineração de dados?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Modelos aprovados?</w:t>
        <w:tab/>
        <w:tab/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Revisão do Processo: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Relatório de revisão da execução do processo como um todo?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Próximos passos: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Lista de ações futuras, com justificativas ou critérios de exclusão?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Decisão final e justificativa?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Implantação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Planejamento de Implantação: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Resumo da estratégia de implantação?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Planejamento de Monitoração e Manutenção: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Resumo da estratégia de monitoração e manutenção?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Relatório Final: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rFonts w:ascii="serif" w:hAnsi="serif"/>
          <w:sz w:val="20"/>
          <w:szCs w:val="20"/>
        </w:rPr>
        <w:t>Relatório abrangente do projeto, incluindo entregas e resultados?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rFonts w:ascii="serif" w:hAnsi="serif"/>
          <w:sz w:val="20"/>
          <w:szCs w:val="20"/>
        </w:rPr>
        <w:t>Apresentação final do projeto?</w:t>
      </w:r>
    </w:p>
    <w:p>
      <w:pPr>
        <w:pStyle w:val="Normal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Revisão do Projeto:</w:t>
      </w:r>
    </w:p>
    <w:p>
      <w:pPr>
        <w:pStyle w:val="Normal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Resumo da experiência (positiva e negativa) vivenciada ao longo da metodologia?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24" w:footer="1134" w:bottom="1785" w:gutter="0"/>
      <w:pgNumType w:fmt="decimal"/>
      <w:cols w:num="2" w:space="282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rif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>
        <w:sz w:val="16"/>
        <w:szCs w:val="16"/>
      </w:rPr>
    </w:pPr>
    <w:r>
      <w:rPr>
        <w:sz w:val="16"/>
        <w:szCs w:val="16"/>
      </w:rPr>
      <w:t>Henrique Brandão</w:t>
    </w:r>
  </w:p>
  <w:p>
    <w:pPr>
      <w:pStyle w:val="Rodap"/>
      <w:jc w:val="right"/>
      <w:rPr>
        <w:sz w:val="16"/>
        <w:szCs w:val="16"/>
      </w:rPr>
    </w:pPr>
    <w:r>
      <w:rPr>
        <w:sz w:val="16"/>
        <w:szCs w:val="16"/>
      </w:rPr>
      <w:t>22 de Novembro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  <w:t>CRISP-DM</w:t>
    </w:r>
  </w:p>
  <w:p>
    <w:pPr>
      <w:pStyle w:val="Normal"/>
      <w:jc w:val="cen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>Template completo de etapas, tarefas e objetivos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LibreOffice/6.1.5.2$Windows_X86_64 LibreOffice_project/90f8dcf33c87b3705e78202e3df5142b201bd805</Application>
  <Pages>1</Pages>
  <Words>330</Words>
  <Characters>1859</Characters>
  <CharactersWithSpaces>2053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2023-11-22T14:22:47Z</dcterms:created>
  <dc:creator/>
  <dc:description/>
  <dc:language>pt-BR</dc:language>
  <cp:lastModifiedBy/>
  <dcterms:modified xsi:type="dcterms:W3CDTF">2023-11-22T15:43:48Z</dcterms:modified>
  <cp:revision>54</cp:revision>
  <dc:subject/>
  <dc:title/>
</cp:coreProperties>
</file>