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IESB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Pós-raduação em Inteligência Artificial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Data Vizualization and Data Discovery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Aula 04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Henrique Brandão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Exercício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8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Exercício 2: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801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Analytics: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Quais seriam as hipóteses para explicar porque apenas 21% dos aluguéis são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 sexo feminino?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Acredito ser algum fator de caráter social. Tendo em vista que temos um cluster de locação e devolução de bicicletas nas estações do campus da UNB (Asa Norte), e, segundo um anuário estatístico recente [1], há mais mulheres do que homens matriculados, faria sentido a presença estatística feminina se mostrar maior.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Por que há um número tão elevado de retiradas e devoluções na estação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Brasil 21 (mais precisamente 62)? Ou seja, a pessoa que retira a bike no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shopping também faz a entrega no shopping.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Aplicando este endereço de locação e entrega (SHS QD 06) como filtro [2], percebemos que 44 das 62 locações e devoluções aconteceram num domingo (sendo: 5, 2, 5, 2, e 4 entre segunda e sábado, respectivamente, totalizando 62), o que nos permite supor que pessoas as aluguem para lazer na região, tendo em vista a presença do Parque da Cidade.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Quem aparentemente faz mais uso das bikes? Os estudantes ou as pessoas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 trabalham nos ministérios?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Estudantes, tendo em vista o alto volume oriundo da região da Universidade de Brasília (UNB).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Referências: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[1]: http://dpo.unb.br/images/phocadownload/unbemnumeros/anuarioestatistico/AnuarioEstatistico2019.pdf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[2]: Filtro aplicado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8020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t>Brasília, 28 de Abril de 2021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LibreOffice/7.0.5.2$Windows_X86_64 LibreOffice_project/64390860c6cd0aca4beafafcfd84613dd9dfb63a</Application>
  <AppVersion>15.0000</AppVersion>
  <Pages>5</Pages>
  <Words>225</Words>
  <Characters>1230</Characters>
  <CharactersWithSpaces>1433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2021-04-28T23:17:00Z</dcterms:created>
  <dc:creator/>
  <dc:description/>
  <dc:language>en-US</dc:language>
  <cp:lastModifiedBy/>
  <dcterms:modified xsi:type="dcterms:W3CDTF">2021-04-28T23:40:17Z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